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ANGAN CS55PLUS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урина (ранее Жукова) Елена Васильевна (дата рождения: 23.06.1977 г., место рождения: ст-ца Севастопольская Майкопский р-н Краснодарский край, СНИЛС 065-519-171 71, ИНН 010400384686, регистрация по месту жительства: 629804, Ямало-Ненецкий АО, г. Ноябрьск, мкр. П, д. 10, кв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ANGAN CS55PLUS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