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E6E6" w14:textId="77777777" w:rsidR="001A0BCC" w:rsidRPr="008F690B" w:rsidRDefault="001A0BCC" w:rsidP="001A0BCC">
      <w:pPr>
        <w:pStyle w:val="a3"/>
        <w:ind w:left="708"/>
        <w:jc w:val="both"/>
        <w:rPr>
          <w:bCs/>
          <w:sz w:val="22"/>
          <w:szCs w:val="22"/>
        </w:rPr>
      </w:pPr>
    </w:p>
    <w:p w14:paraId="516DE47D" w14:textId="77777777" w:rsidR="001A0BCC" w:rsidRPr="008756E8" w:rsidRDefault="001A0BCC" w:rsidP="001A0BCC">
      <w:pPr>
        <w:keepNext/>
        <w:pBdr>
          <w:bottom w:val="single" w:sz="12" w:space="0" w:color="auto"/>
        </w:pBdr>
        <w:jc w:val="center"/>
        <w:outlineLvl w:val="0"/>
        <w:rPr>
          <w:rFonts w:eastAsia="Arial Unicode MS"/>
          <w:b/>
          <w:b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56E8">
        <w:rPr>
          <w:rFonts w:eastAsia="Arial Unicode MS"/>
          <w:b/>
          <w:b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8756E8">
        <w:rPr>
          <w:rFonts w:eastAsia="Arial Unicode MS"/>
          <w:b/>
          <w:b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MERGEFIELD  ПАУ.Управляющий.ФИО  \* MERGEFORMAT </w:instrText>
      </w:r>
      <w:r w:rsidRPr="008756E8">
        <w:rPr>
          <w:rFonts w:eastAsia="Arial Unicode MS"/>
          <w:b/>
          <w:b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9C153F" w:rsidRPr="008756E8">
        <w:rPr>
          <w:rFonts w:eastAsia="Arial Unicode MS"/>
          <w:b/>
          <w:bCs/>
          <w:caps/>
          <w:noProof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ФИНАНСОВЫЙ</w:t>
      </w:r>
      <w:r w:rsidRPr="008756E8">
        <w:rPr>
          <w:rFonts w:eastAsia="Arial Unicode MS"/>
          <w:b/>
          <w:bCs/>
          <w:caps/>
          <w:noProof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управляющий Николаева Надежда Борисовна</w:t>
      </w:r>
      <w:r w:rsidRPr="008756E8">
        <w:rPr>
          <w:rFonts w:eastAsia="Arial Unicode MS"/>
          <w:b/>
          <w:b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7FE36E91" w14:textId="77777777" w:rsidR="008F690B" w:rsidRPr="008756E8" w:rsidRDefault="008F690B" w:rsidP="001A0BC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15A4BD" w14:textId="7AF263D8" w:rsidR="001A0BCC" w:rsidRPr="008756E8" w:rsidRDefault="001A0BCC" w:rsidP="001A0BC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Член </w:t>
      </w:r>
      <w:r w:rsidR="006E4A82"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Союза арбитражных</w:t>
      </w:r>
      <w:r w:rsidR="009C153F" w:rsidRPr="008756E8">
        <w:rPr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управляющих</w:t>
      </w:r>
      <w:r w:rsidR="009C153F"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MERGEFIELD  ПАУ.Управляющий.СРО.Наименование  \* MERGEFORMAT </w:instrText>
      </w:r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8756E8">
        <w:rPr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«Саморегулируем</w:t>
      </w:r>
      <w:r w:rsidR="009C153F" w:rsidRPr="008756E8">
        <w:rPr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ая </w:t>
      </w:r>
      <w:r w:rsidRPr="008756E8">
        <w:rPr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организации </w:t>
      </w:r>
      <w:r w:rsidR="006E4A82">
        <w:rPr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</w:t>
      </w:r>
      <w:r w:rsidR="006E4A82" w:rsidRPr="006E4A82">
        <w:rPr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Национальный Центр Реструктуризации и Банкротства</w:t>
      </w:r>
      <w:r w:rsidRPr="008756E8">
        <w:rPr>
          <w:noProof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арбитражный управляющий Николаева Надежда Борисовна. Регистрационный номер в сводном реестре – 14048. ИНН 470311122705</w:t>
      </w:r>
    </w:p>
    <w:p w14:paraId="005DCE71" w14:textId="77777777" w:rsidR="001A0BCC" w:rsidRPr="008756E8" w:rsidRDefault="001A0BCC" w:rsidP="001A0BC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Адрес для направления корреспонденции: 193230, г. Санкт-Петербург, ул. Тельмана, д. 30, корп. 2, кв. 88, Эл. почта </w:t>
      </w:r>
      <w:hyperlink r:id="rId7" w:history="1">
        <w:r w:rsidRPr="008756E8">
          <w:rPr>
            <w:color w:val="0000FF"/>
            <w:sz w:val="18"/>
            <w:szCs w:val="18"/>
            <w:u w:val="single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Silva</w:t>
        </w:r>
        <w:r w:rsidRPr="008756E8">
          <w:rPr>
            <w:color w:val="0000FF"/>
            <w:sz w:val="18"/>
            <w:szCs w:val="18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99@</w:t>
        </w:r>
        <w:r w:rsidRPr="008756E8">
          <w:rPr>
            <w:color w:val="0000FF"/>
            <w:sz w:val="18"/>
            <w:szCs w:val="18"/>
            <w:u w:val="single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mail</w:t>
        </w:r>
        <w:r w:rsidRPr="008756E8">
          <w:rPr>
            <w:color w:val="0000FF"/>
            <w:sz w:val="18"/>
            <w:szCs w:val="18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8756E8">
          <w:rPr>
            <w:color w:val="0000FF"/>
            <w:sz w:val="18"/>
            <w:szCs w:val="18"/>
            <w:u w:val="single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proofErr w:type="spellEnd"/>
      </w:hyperlink>
      <w:r w:rsidRPr="008756E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телефон 8(911) 924-74-22</w:t>
      </w:r>
    </w:p>
    <w:p w14:paraId="29C5681E" w14:textId="77777777" w:rsidR="001A0BCC" w:rsidRPr="008756E8" w:rsidRDefault="001A0BCC" w:rsidP="001A0BCC">
      <w:pPr>
        <w:widowControl w:val="0"/>
        <w:autoSpaceDE w:val="0"/>
        <w:autoSpaceDN w:val="0"/>
        <w:adjustRightInd w:val="0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56E8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____________________________________________________________________________________________</w:t>
      </w:r>
    </w:p>
    <w:p w14:paraId="1538210B" w14:textId="07D5CCB2" w:rsidR="00AE3FAF" w:rsidRPr="008C7152" w:rsidRDefault="00AE3FAF" w:rsidP="001B4463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715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Процедура </w:t>
      </w:r>
      <w:r w:rsidR="00D85B8B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реализации имущества </w:t>
      </w:r>
      <w:r w:rsidRPr="008C715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гражда</w:t>
      </w:r>
      <w:r w:rsidR="001C07E3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нина </w:t>
      </w:r>
      <w:r w:rsidR="006E4A8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Бугаев</w:t>
      </w:r>
      <w:r w:rsidR="001C07E3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E4A8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Владимир</w:t>
      </w:r>
      <w:r w:rsidR="001C07E3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E4A82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Александрович</w:t>
      </w:r>
      <w:r w:rsidR="001C07E3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14:paraId="239B9649" w14:textId="77777777" w:rsidR="00D3233C" w:rsidRDefault="00D3233C" w:rsidP="00D3233C">
      <w:pPr>
        <w:jc w:val="right"/>
        <w:rPr>
          <w:sz w:val="18"/>
          <w:szCs w:val="18"/>
        </w:rPr>
      </w:pPr>
    </w:p>
    <w:p w14:paraId="3603D5B8" w14:textId="77777777" w:rsidR="00D3233C" w:rsidRDefault="00D3233C" w:rsidP="00D3233C">
      <w:pPr>
        <w:jc w:val="right"/>
        <w:rPr>
          <w:sz w:val="18"/>
          <w:szCs w:val="18"/>
        </w:rPr>
      </w:pPr>
    </w:p>
    <w:p w14:paraId="120DA274" w14:textId="382D7BB6" w:rsidR="00AE3FAF" w:rsidRPr="006F1C39" w:rsidRDefault="00AE3FAF" w:rsidP="00AE3FAF">
      <w:pPr>
        <w:jc w:val="both"/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 «</w:t>
      </w:r>
      <w:r w:rsidR="00F61A16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</w:t>
      </w:r>
      <w:r w:rsidRP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  <w:r w:rsidR="00F61A16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февраля</w:t>
      </w:r>
      <w:r w:rsidR="00423E20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61A16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 </w:t>
      </w:r>
      <w:r w:rsidRP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№ </w:t>
      </w:r>
      <w:r w:rsidR="004260F5" w:rsidRPr="004260F5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РАД-435888</w:t>
      </w:r>
      <w:r w:rsidR="004260F5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F61A16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воз.1</w:t>
      </w:r>
    </w:p>
    <w:p w14:paraId="301DF95C" w14:textId="48017CC5" w:rsidR="00AE3FAF" w:rsidRPr="006F1C39" w:rsidRDefault="00AE3FAF" w:rsidP="00AE3FAF">
      <w:pPr>
        <w:jc w:val="both"/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№ _______ от «___»__________ 20</w:t>
      </w:r>
      <w:r w:rsid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61A16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F1C39"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14:paraId="08F40143" w14:textId="77777777" w:rsidR="00AE3FAF" w:rsidRPr="006F1C39" w:rsidRDefault="00AE3FAF" w:rsidP="00AE3FAF">
      <w:pPr>
        <w:jc w:val="both"/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E11BB8" w14:textId="14A9707B" w:rsidR="00AE3FAF" w:rsidRPr="00331430" w:rsidRDefault="004260F5" w:rsidP="006F1C39">
      <w:pPr>
        <w:pStyle w:val="a3"/>
        <w:jc w:val="center"/>
        <w:rPr>
          <w:b/>
          <w:bCs/>
          <w:iC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331430">
        <w:rPr>
          <w:b/>
          <w:bCs/>
          <w:iC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РЕШЕНИЕ № 1</w:t>
      </w:r>
      <w:r w:rsidR="00F61A16">
        <w:rPr>
          <w:b/>
          <w:bCs/>
          <w:iC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/1</w:t>
      </w:r>
    </w:p>
    <w:p w14:paraId="222F55F4" w14:textId="77777777" w:rsidR="00331430" w:rsidRDefault="00331430" w:rsidP="006F1C39">
      <w:pPr>
        <w:pStyle w:val="a3"/>
        <w:jc w:val="center"/>
        <w:rPr>
          <w:b/>
          <w:bCs/>
          <w:i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649ADEA8" w14:textId="45DFC06C" w:rsidR="00AE3FAF" w:rsidRPr="00331430" w:rsidRDefault="00331430" w:rsidP="00D3233C">
      <w:pPr>
        <w:pStyle w:val="a3"/>
        <w:jc w:val="both"/>
        <w:rPr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1430">
        <w:rPr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 </w:t>
      </w:r>
      <w:r w:rsidR="00F61A16">
        <w:rPr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возобновлении</w:t>
      </w:r>
      <w:r w:rsidRPr="00331430">
        <w:rPr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торгов № РАД-435888</w:t>
      </w:r>
    </w:p>
    <w:p w14:paraId="49E247FE" w14:textId="77777777" w:rsidR="00331430" w:rsidRPr="006F1C39" w:rsidRDefault="00331430" w:rsidP="00D3233C">
      <w:pPr>
        <w:pStyle w:val="a3"/>
        <w:jc w:val="both"/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0B7510" w14:textId="69EBB8BE" w:rsidR="00D3233C" w:rsidRDefault="00D3233C" w:rsidP="00D3233C">
      <w:pPr>
        <w:ind w:firstLine="547"/>
        <w:jc w:val="both"/>
        <w:rPr>
          <w:rFonts w:eastAsiaTheme="minorHAnsi"/>
          <w:sz w:val="22"/>
          <w:szCs w:val="22"/>
          <w:lang w:eastAsia="en-US"/>
        </w:rPr>
      </w:pPr>
      <w:r w:rsidRPr="00D3233C">
        <w:rPr>
          <w:rFonts w:eastAsiaTheme="minorHAnsi"/>
          <w:sz w:val="22"/>
          <w:szCs w:val="22"/>
          <w:lang w:eastAsia="en-US"/>
        </w:rPr>
        <w:t xml:space="preserve">Решением Арбитражного суда города Санкт-Петербурга и Ленинградской области от 19.05.2020 г. по делу № А56-135179/2019 гражданин Бугаев Владимир Александрович (дата и место рождения: 09.03.1953, пос. Омчак Тенькинского р-на Магаданской обл., ИНН 780714011992, СНИЛС 015-817-325-41, адрес: 197101 г. Санкт-Петербург Крестовский пр. д. 30 кв. 2) </w:t>
      </w:r>
      <w:r w:rsidR="004260F5">
        <w:rPr>
          <w:rFonts w:eastAsiaTheme="minorHAnsi"/>
          <w:sz w:val="22"/>
          <w:szCs w:val="22"/>
          <w:lang w:eastAsia="en-US"/>
        </w:rPr>
        <w:t xml:space="preserve">(далее – Должник) </w:t>
      </w:r>
      <w:r w:rsidRPr="00D3233C">
        <w:rPr>
          <w:rFonts w:eastAsiaTheme="minorHAnsi"/>
          <w:sz w:val="22"/>
          <w:szCs w:val="22"/>
          <w:lang w:eastAsia="en-US"/>
        </w:rPr>
        <w:t>признан несостоятельным (банкротом) и в отношении него введена процедура реализации имущества гражданина сроком на 6 месяцев. Финансовым управляющим утверждена Николаева Надежда Борисовна.</w:t>
      </w:r>
    </w:p>
    <w:p w14:paraId="18B66961" w14:textId="7CEF52DC" w:rsidR="00985B2E" w:rsidRDefault="004260F5" w:rsidP="008D7DA9">
      <w:pPr>
        <w:ind w:firstLine="547"/>
        <w:jc w:val="both"/>
        <w:rPr>
          <w:rFonts w:eastAsiaTheme="minorHAnsi"/>
          <w:sz w:val="22"/>
          <w:szCs w:val="22"/>
          <w:lang w:eastAsia="en-US"/>
        </w:rPr>
      </w:pPr>
      <w:r w:rsidRPr="004260F5">
        <w:rPr>
          <w:rFonts w:eastAsiaTheme="minorHAnsi"/>
          <w:sz w:val="22"/>
          <w:szCs w:val="22"/>
          <w:lang w:eastAsia="en-US"/>
        </w:rPr>
        <w:t>Финансов</w:t>
      </w:r>
      <w:r>
        <w:rPr>
          <w:rFonts w:eastAsiaTheme="minorHAnsi"/>
          <w:sz w:val="22"/>
          <w:szCs w:val="22"/>
          <w:lang w:eastAsia="en-US"/>
        </w:rPr>
        <w:t>ы</w:t>
      </w:r>
      <w:r w:rsidR="00BA6CA8">
        <w:rPr>
          <w:rFonts w:eastAsiaTheme="minorHAnsi"/>
          <w:sz w:val="22"/>
          <w:szCs w:val="22"/>
          <w:lang w:eastAsia="en-US"/>
        </w:rPr>
        <w:t>й</w:t>
      </w:r>
      <w:r w:rsidRPr="004260F5">
        <w:rPr>
          <w:rFonts w:eastAsiaTheme="minorHAnsi"/>
          <w:sz w:val="22"/>
          <w:szCs w:val="22"/>
          <w:lang w:eastAsia="en-US"/>
        </w:rPr>
        <w:t xml:space="preserve"> управляющи</w:t>
      </w:r>
      <w:r w:rsidR="00BA6CA8">
        <w:rPr>
          <w:rFonts w:eastAsiaTheme="minorHAnsi"/>
          <w:sz w:val="22"/>
          <w:szCs w:val="22"/>
          <w:lang w:eastAsia="en-US"/>
        </w:rPr>
        <w:t>й</w:t>
      </w:r>
      <w:r w:rsidRPr="004260F5">
        <w:rPr>
          <w:rFonts w:eastAsiaTheme="minorHAnsi"/>
          <w:sz w:val="22"/>
          <w:szCs w:val="22"/>
          <w:lang w:eastAsia="en-US"/>
        </w:rPr>
        <w:t xml:space="preserve"> Николаев</w:t>
      </w:r>
      <w:r w:rsidR="00BA6CA8">
        <w:rPr>
          <w:rFonts w:eastAsiaTheme="minorHAnsi"/>
          <w:sz w:val="22"/>
          <w:szCs w:val="22"/>
          <w:lang w:eastAsia="en-US"/>
        </w:rPr>
        <w:t>а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4260F5">
        <w:rPr>
          <w:rFonts w:eastAsiaTheme="minorHAnsi"/>
          <w:sz w:val="22"/>
          <w:szCs w:val="22"/>
          <w:lang w:eastAsia="en-US"/>
        </w:rPr>
        <w:t>Надежд</w:t>
      </w:r>
      <w:r w:rsidR="00BA6CA8">
        <w:rPr>
          <w:rFonts w:eastAsiaTheme="minorHAnsi"/>
          <w:sz w:val="22"/>
          <w:szCs w:val="22"/>
          <w:lang w:eastAsia="en-US"/>
        </w:rPr>
        <w:t>а</w:t>
      </w:r>
      <w:r w:rsidRPr="004260F5">
        <w:rPr>
          <w:rFonts w:eastAsiaTheme="minorHAnsi"/>
          <w:sz w:val="22"/>
          <w:szCs w:val="22"/>
          <w:lang w:eastAsia="en-US"/>
        </w:rPr>
        <w:t xml:space="preserve"> Борисовн</w:t>
      </w:r>
      <w:r w:rsidR="00BA6CA8">
        <w:rPr>
          <w:rFonts w:eastAsiaTheme="minorHAnsi"/>
          <w:sz w:val="22"/>
          <w:szCs w:val="22"/>
          <w:lang w:eastAsia="en-US"/>
        </w:rPr>
        <w:t>а</w:t>
      </w:r>
      <w:r w:rsidR="00451311">
        <w:rPr>
          <w:rFonts w:eastAsiaTheme="minorHAnsi"/>
          <w:sz w:val="22"/>
          <w:szCs w:val="22"/>
          <w:lang w:eastAsia="en-US"/>
        </w:rPr>
        <w:t xml:space="preserve"> </w:t>
      </w:r>
      <w:r w:rsidR="00451311" w:rsidRPr="00451311">
        <w:rPr>
          <w:rFonts w:eastAsiaTheme="minorHAnsi"/>
          <w:sz w:val="22"/>
          <w:szCs w:val="22"/>
          <w:lang w:eastAsia="en-US"/>
        </w:rPr>
        <w:t>(ИНН 470311122705, СНИЛС 098-440-784-11, адрес: 193230, г. Санкт-Петербург, ул. Тельмана, д. 30, корп. 2, кв. 88, эл. почта: Silva99@mail.ru; тел. 89119247422) — член Союза АУ «Национальный Центр Реструктуризации и Банкротства» (ОГРН 1027806876173, ИНН 7813175754)</w:t>
      </w:r>
      <w:r w:rsidRPr="004260F5">
        <w:rPr>
          <w:rFonts w:eastAsiaTheme="minorHAnsi"/>
          <w:sz w:val="22"/>
          <w:szCs w:val="22"/>
          <w:lang w:eastAsia="en-US"/>
        </w:rPr>
        <w:t xml:space="preserve">, </w:t>
      </w:r>
      <w:r w:rsidR="00047560" w:rsidRPr="004260F5">
        <w:rPr>
          <w:rFonts w:eastAsiaTheme="minorHAnsi"/>
          <w:sz w:val="22"/>
          <w:szCs w:val="22"/>
          <w:lang w:eastAsia="en-US"/>
        </w:rPr>
        <w:t>являющ</w:t>
      </w:r>
      <w:r w:rsidR="00047560">
        <w:rPr>
          <w:rFonts w:eastAsiaTheme="minorHAnsi"/>
          <w:sz w:val="22"/>
          <w:szCs w:val="22"/>
          <w:lang w:eastAsia="en-US"/>
        </w:rPr>
        <w:t>ая</w:t>
      </w:r>
      <w:r w:rsidR="00047560" w:rsidRPr="004260F5">
        <w:rPr>
          <w:rFonts w:eastAsiaTheme="minorHAnsi"/>
          <w:sz w:val="22"/>
          <w:szCs w:val="22"/>
          <w:lang w:eastAsia="en-US"/>
        </w:rPr>
        <w:t>ся</w:t>
      </w:r>
      <w:r w:rsidRPr="004260F5">
        <w:rPr>
          <w:rFonts w:eastAsiaTheme="minorHAnsi"/>
          <w:sz w:val="22"/>
          <w:szCs w:val="22"/>
          <w:lang w:eastAsia="en-US"/>
        </w:rPr>
        <w:t xml:space="preserve"> организатором торгов </w:t>
      </w:r>
      <w:bookmarkStart w:id="0" w:name="_Hlk217068261"/>
      <w:r w:rsidR="003C61C0">
        <w:rPr>
          <w:rFonts w:eastAsiaTheme="minorHAnsi"/>
          <w:sz w:val="22"/>
          <w:szCs w:val="22"/>
          <w:lang w:eastAsia="en-US"/>
        </w:rPr>
        <w:t xml:space="preserve">№ </w:t>
      </w:r>
      <w:r w:rsidR="003C61C0" w:rsidRPr="003C61C0">
        <w:rPr>
          <w:rFonts w:eastAsiaTheme="minorHAnsi"/>
          <w:sz w:val="22"/>
          <w:szCs w:val="22"/>
          <w:lang w:eastAsia="en-US"/>
        </w:rPr>
        <w:t>РАД-435888</w:t>
      </w:r>
      <w:r w:rsidR="003C61C0">
        <w:rPr>
          <w:rFonts w:eastAsiaTheme="minorHAnsi"/>
          <w:sz w:val="22"/>
          <w:szCs w:val="22"/>
          <w:lang w:eastAsia="en-US"/>
        </w:rPr>
        <w:t xml:space="preserve"> </w:t>
      </w:r>
      <w:bookmarkEnd w:id="0"/>
      <w:r w:rsidRPr="004260F5">
        <w:rPr>
          <w:rFonts w:eastAsiaTheme="minorHAnsi"/>
          <w:sz w:val="22"/>
          <w:szCs w:val="22"/>
          <w:lang w:eastAsia="en-US"/>
        </w:rPr>
        <w:t xml:space="preserve">по продаже </w:t>
      </w:r>
      <w:r>
        <w:rPr>
          <w:rFonts w:eastAsiaTheme="minorHAnsi"/>
          <w:sz w:val="22"/>
          <w:szCs w:val="22"/>
          <w:lang w:eastAsia="en-US"/>
        </w:rPr>
        <w:t>И</w:t>
      </w:r>
      <w:r w:rsidRPr="004260F5">
        <w:rPr>
          <w:rFonts w:eastAsiaTheme="minorHAnsi"/>
          <w:sz w:val="22"/>
          <w:szCs w:val="22"/>
          <w:lang w:eastAsia="en-US"/>
        </w:rPr>
        <w:t xml:space="preserve">мущества, принадлежащего </w:t>
      </w:r>
      <w:r>
        <w:rPr>
          <w:rFonts w:eastAsiaTheme="minorHAnsi"/>
          <w:sz w:val="22"/>
          <w:szCs w:val="22"/>
          <w:lang w:eastAsia="en-US"/>
        </w:rPr>
        <w:t xml:space="preserve">Должнику: </w:t>
      </w:r>
      <w:bookmarkStart w:id="1" w:name="_Hlk217068135"/>
      <w:r>
        <w:rPr>
          <w:rFonts w:eastAsiaTheme="minorHAnsi"/>
          <w:sz w:val="22"/>
          <w:szCs w:val="22"/>
          <w:lang w:eastAsia="en-US"/>
        </w:rPr>
        <w:t>н</w:t>
      </w:r>
      <w:r w:rsidRPr="004260F5">
        <w:rPr>
          <w:rFonts w:eastAsiaTheme="minorHAnsi"/>
          <w:sz w:val="22"/>
          <w:szCs w:val="22"/>
          <w:lang w:eastAsia="en-US"/>
        </w:rPr>
        <w:t>едвижимое имущество (жилое) – квартира № 2 в доме № 30 по Крестовскому проспекту г. Санкт-Петербурга, имеющая следующие характеристики: общая площадь квартиры составляет 88,3 кв.</w:t>
      </w:r>
      <w:r w:rsidR="00047560">
        <w:rPr>
          <w:rFonts w:eastAsiaTheme="minorHAnsi"/>
          <w:sz w:val="22"/>
          <w:szCs w:val="22"/>
          <w:lang w:eastAsia="en-US"/>
        </w:rPr>
        <w:t xml:space="preserve"> </w:t>
      </w:r>
      <w:r w:rsidRPr="004260F5">
        <w:rPr>
          <w:rFonts w:eastAsiaTheme="minorHAnsi"/>
          <w:sz w:val="22"/>
          <w:szCs w:val="22"/>
          <w:lang w:eastAsia="en-US"/>
        </w:rPr>
        <w:t>м., жилая 23,19 кв.</w:t>
      </w:r>
      <w:r w:rsidR="00047560">
        <w:rPr>
          <w:rFonts w:eastAsiaTheme="minorHAnsi"/>
          <w:sz w:val="22"/>
          <w:szCs w:val="22"/>
          <w:lang w:eastAsia="en-US"/>
        </w:rPr>
        <w:t xml:space="preserve"> </w:t>
      </w:r>
      <w:r w:rsidRPr="004260F5">
        <w:rPr>
          <w:rFonts w:eastAsiaTheme="minorHAnsi"/>
          <w:sz w:val="22"/>
          <w:szCs w:val="22"/>
          <w:lang w:eastAsia="en-US"/>
        </w:rPr>
        <w:t>м., площадь кухни 43,50 кв.</w:t>
      </w:r>
      <w:r w:rsidR="00047560">
        <w:rPr>
          <w:rFonts w:eastAsiaTheme="minorHAnsi"/>
          <w:sz w:val="22"/>
          <w:szCs w:val="22"/>
          <w:lang w:eastAsia="en-US"/>
        </w:rPr>
        <w:t xml:space="preserve"> </w:t>
      </w:r>
      <w:r w:rsidRPr="004260F5">
        <w:rPr>
          <w:rFonts w:eastAsiaTheme="minorHAnsi"/>
          <w:sz w:val="22"/>
          <w:szCs w:val="22"/>
          <w:lang w:eastAsia="en-US"/>
        </w:rPr>
        <w:t>м., расположенная на 2 этаже. Кадастровый номер 78:07:0003215:3040</w:t>
      </w:r>
      <w:bookmarkEnd w:id="1"/>
      <w:r>
        <w:rPr>
          <w:rFonts w:eastAsiaTheme="minorHAnsi"/>
          <w:sz w:val="22"/>
          <w:szCs w:val="22"/>
          <w:lang w:eastAsia="en-US"/>
        </w:rPr>
        <w:t xml:space="preserve"> ЛОТ 1 </w:t>
      </w:r>
      <w:r w:rsidR="00BA6CA8">
        <w:rPr>
          <w:rFonts w:eastAsiaTheme="minorHAnsi"/>
          <w:sz w:val="22"/>
          <w:szCs w:val="22"/>
          <w:lang w:eastAsia="en-US"/>
        </w:rPr>
        <w:t>проводи</w:t>
      </w:r>
      <w:r w:rsidR="00047560">
        <w:rPr>
          <w:rFonts w:eastAsiaTheme="minorHAnsi"/>
          <w:sz w:val="22"/>
          <w:szCs w:val="22"/>
          <w:lang w:eastAsia="en-US"/>
        </w:rPr>
        <w:t>мых</w:t>
      </w:r>
      <w:r w:rsidR="00047560" w:rsidRPr="00047560">
        <w:rPr>
          <w:rFonts w:eastAsiaTheme="minorHAnsi"/>
          <w:sz w:val="22"/>
          <w:szCs w:val="22"/>
          <w:lang w:eastAsia="en-US"/>
        </w:rPr>
        <w:t xml:space="preserve"> </w:t>
      </w:r>
      <w:r w:rsidR="00047560" w:rsidRPr="00BA6CA8">
        <w:rPr>
          <w:rFonts w:eastAsiaTheme="minorHAnsi"/>
          <w:sz w:val="22"/>
          <w:szCs w:val="22"/>
          <w:lang w:eastAsia="en-US"/>
        </w:rPr>
        <w:t xml:space="preserve">на сайте </w:t>
      </w:r>
      <w:r w:rsidR="003C61C0">
        <w:rPr>
          <w:rFonts w:eastAsiaTheme="minorHAnsi"/>
          <w:sz w:val="22"/>
          <w:szCs w:val="22"/>
          <w:lang w:eastAsia="en-US"/>
        </w:rPr>
        <w:t>ЭТП</w:t>
      </w:r>
      <w:r w:rsidR="00047560" w:rsidRPr="00BA6CA8">
        <w:rPr>
          <w:rFonts w:eastAsiaTheme="minorHAnsi"/>
          <w:sz w:val="22"/>
          <w:szCs w:val="22"/>
          <w:lang w:eastAsia="en-US"/>
        </w:rPr>
        <w:t xml:space="preserve"> </w:t>
      </w:r>
      <w:bookmarkStart w:id="2" w:name="_Hlk217068099"/>
      <w:r w:rsidR="00047560" w:rsidRPr="00BA6CA8">
        <w:rPr>
          <w:rFonts w:eastAsiaTheme="minorHAnsi"/>
          <w:sz w:val="22"/>
          <w:szCs w:val="22"/>
          <w:lang w:eastAsia="en-US"/>
        </w:rPr>
        <w:t>в сети ИНТЕРНЕТ: https://lot-online.ru (Российский аукционный дом, АО «РАД»</w:t>
      </w:r>
      <w:bookmarkEnd w:id="2"/>
      <w:r w:rsidR="00047560" w:rsidRPr="00BA6CA8">
        <w:rPr>
          <w:rFonts w:eastAsiaTheme="minorHAnsi"/>
          <w:sz w:val="22"/>
          <w:szCs w:val="22"/>
          <w:lang w:eastAsia="en-US"/>
        </w:rPr>
        <w:t>, адрес: 190000, г Санкт-Петербург, пер. Гривцова, д. 5 ЛИТЕРА В, ИНН 7838430413, КПП 783801001, ОГРН 1097847233351)</w:t>
      </w:r>
      <w:r w:rsidR="00047560">
        <w:rPr>
          <w:rFonts w:eastAsiaTheme="minorHAnsi"/>
          <w:sz w:val="22"/>
          <w:szCs w:val="22"/>
          <w:lang w:eastAsia="en-US"/>
        </w:rPr>
        <w:t xml:space="preserve">, информация о </w:t>
      </w:r>
      <w:r w:rsidR="00F61A16">
        <w:rPr>
          <w:rFonts w:eastAsiaTheme="minorHAnsi"/>
          <w:sz w:val="22"/>
          <w:szCs w:val="22"/>
          <w:lang w:eastAsia="en-US"/>
        </w:rPr>
        <w:t xml:space="preserve">приостановке </w:t>
      </w:r>
      <w:r w:rsidR="00047560">
        <w:rPr>
          <w:rFonts w:eastAsiaTheme="minorHAnsi"/>
          <w:sz w:val="22"/>
          <w:szCs w:val="22"/>
          <w:lang w:eastAsia="en-US"/>
        </w:rPr>
        <w:t>которых опубликован</w:t>
      </w:r>
      <w:r w:rsidR="003C61C0">
        <w:rPr>
          <w:rFonts w:eastAsiaTheme="minorHAnsi"/>
          <w:sz w:val="22"/>
          <w:szCs w:val="22"/>
          <w:lang w:eastAsia="en-US"/>
        </w:rPr>
        <w:t>а</w:t>
      </w:r>
      <w:r w:rsidR="00047560">
        <w:rPr>
          <w:rFonts w:eastAsiaTheme="minorHAnsi"/>
          <w:sz w:val="22"/>
          <w:szCs w:val="22"/>
          <w:lang w:eastAsia="en-US"/>
        </w:rPr>
        <w:t xml:space="preserve"> на сайте ЕФРСБ </w:t>
      </w:r>
      <w:r w:rsidR="003C61C0">
        <w:rPr>
          <w:rFonts w:eastAsiaTheme="minorHAnsi"/>
          <w:sz w:val="22"/>
          <w:szCs w:val="22"/>
          <w:lang w:eastAsia="en-US"/>
        </w:rPr>
        <w:t xml:space="preserve">в </w:t>
      </w:r>
      <w:r w:rsidR="00047560" w:rsidRPr="00047560">
        <w:rPr>
          <w:rFonts w:eastAsiaTheme="minorHAnsi"/>
          <w:sz w:val="22"/>
          <w:szCs w:val="22"/>
          <w:lang w:eastAsia="en-US"/>
        </w:rPr>
        <w:t>сообщени</w:t>
      </w:r>
      <w:r w:rsidR="003A16F9">
        <w:rPr>
          <w:rFonts w:eastAsiaTheme="minorHAnsi"/>
          <w:sz w:val="22"/>
          <w:szCs w:val="22"/>
          <w:lang w:eastAsia="en-US"/>
        </w:rPr>
        <w:t>и</w:t>
      </w:r>
      <w:r w:rsidR="00047560">
        <w:rPr>
          <w:rFonts w:eastAsiaTheme="minorHAnsi"/>
          <w:sz w:val="22"/>
          <w:szCs w:val="22"/>
          <w:lang w:eastAsia="en-US"/>
        </w:rPr>
        <w:t xml:space="preserve"> </w:t>
      </w:r>
      <w:r w:rsidR="00F61A16">
        <w:rPr>
          <w:rFonts w:eastAsiaTheme="minorHAnsi"/>
          <w:sz w:val="22"/>
          <w:szCs w:val="22"/>
          <w:lang w:eastAsia="en-US"/>
        </w:rPr>
        <w:t xml:space="preserve">№ </w:t>
      </w:r>
      <w:r w:rsidR="00F61A16" w:rsidRPr="00F61A16">
        <w:rPr>
          <w:rFonts w:eastAsiaTheme="minorHAnsi"/>
          <w:sz w:val="22"/>
          <w:szCs w:val="22"/>
          <w:lang w:eastAsia="en-US"/>
        </w:rPr>
        <w:t>20918038</w:t>
      </w:r>
      <w:r w:rsidR="00F61A16">
        <w:rPr>
          <w:rFonts w:eastAsiaTheme="minorHAnsi"/>
          <w:sz w:val="22"/>
          <w:szCs w:val="22"/>
          <w:lang w:eastAsia="en-US"/>
        </w:rPr>
        <w:t xml:space="preserve"> от 19.12.2025 г., </w:t>
      </w:r>
      <w:r w:rsidR="003A16F9">
        <w:rPr>
          <w:rFonts w:eastAsiaTheme="minorHAnsi"/>
          <w:sz w:val="22"/>
          <w:szCs w:val="22"/>
          <w:lang w:eastAsia="en-US"/>
        </w:rPr>
        <w:t>в</w:t>
      </w:r>
      <w:r w:rsidR="003A16F9" w:rsidRPr="003A16F9">
        <w:rPr>
          <w:rFonts w:eastAsiaTheme="minorHAnsi"/>
          <w:sz w:val="22"/>
          <w:szCs w:val="22"/>
          <w:lang w:eastAsia="en-US"/>
        </w:rPr>
        <w:t xml:space="preserve"> связи с </w:t>
      </w:r>
      <w:r w:rsidR="00B80F61">
        <w:rPr>
          <w:rFonts w:eastAsiaTheme="minorHAnsi"/>
          <w:sz w:val="22"/>
          <w:szCs w:val="22"/>
          <w:lang w:eastAsia="en-US"/>
        </w:rPr>
        <w:t xml:space="preserve">окончанием по </w:t>
      </w:r>
      <w:r w:rsidR="003A16F9" w:rsidRPr="003A16F9">
        <w:rPr>
          <w:rFonts w:eastAsiaTheme="minorHAnsi"/>
          <w:sz w:val="22"/>
          <w:szCs w:val="22"/>
          <w:lang w:eastAsia="en-US"/>
        </w:rPr>
        <w:t>проведени</w:t>
      </w:r>
      <w:r w:rsidR="00B80F61">
        <w:rPr>
          <w:rFonts w:eastAsiaTheme="minorHAnsi"/>
          <w:sz w:val="22"/>
          <w:szCs w:val="22"/>
          <w:lang w:eastAsia="en-US"/>
        </w:rPr>
        <w:t>ю</w:t>
      </w:r>
      <w:r w:rsidR="003A16F9" w:rsidRPr="003A16F9">
        <w:rPr>
          <w:rFonts w:eastAsiaTheme="minorHAnsi"/>
          <w:sz w:val="22"/>
          <w:szCs w:val="22"/>
          <w:lang w:eastAsia="en-US"/>
        </w:rPr>
        <w:t xml:space="preserve"> дополнительных действий по урегулированию разногласий по замещающему жилью в целях обеспечения баланса интересов заинтересованных лиц, недопущения нарушения прав кредиторов и покупателей</w:t>
      </w:r>
    </w:p>
    <w:p w14:paraId="3A2DC86F" w14:textId="77777777" w:rsidR="00672260" w:rsidRDefault="00672260" w:rsidP="00985B2E">
      <w:pPr>
        <w:ind w:firstLine="547"/>
        <w:jc w:val="both"/>
        <w:rPr>
          <w:rFonts w:eastAsiaTheme="minorHAnsi"/>
          <w:sz w:val="22"/>
          <w:szCs w:val="22"/>
          <w:lang w:eastAsia="en-US"/>
        </w:rPr>
      </w:pPr>
    </w:p>
    <w:p w14:paraId="79FE92F0" w14:textId="096F2CB5" w:rsidR="00985B2E" w:rsidRDefault="00985B2E" w:rsidP="00672260">
      <w:pPr>
        <w:ind w:firstLine="547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РЕШИЛ:</w:t>
      </w:r>
    </w:p>
    <w:p w14:paraId="0912E231" w14:textId="77777777" w:rsidR="00672260" w:rsidRDefault="00672260" w:rsidP="00672260">
      <w:pPr>
        <w:ind w:firstLine="547"/>
        <w:jc w:val="center"/>
        <w:rPr>
          <w:rFonts w:eastAsiaTheme="minorHAnsi"/>
          <w:sz w:val="22"/>
          <w:szCs w:val="22"/>
          <w:lang w:eastAsia="en-US"/>
        </w:rPr>
      </w:pPr>
    </w:p>
    <w:p w14:paraId="69F46CAA" w14:textId="2866A2F1" w:rsidR="00985B2E" w:rsidRDefault="00985B2E" w:rsidP="00672260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 </w:t>
      </w:r>
      <w:r w:rsidR="00F61A16">
        <w:rPr>
          <w:rFonts w:eastAsiaTheme="minorHAnsi"/>
          <w:sz w:val="22"/>
          <w:szCs w:val="22"/>
          <w:lang w:eastAsia="en-US"/>
        </w:rPr>
        <w:t>Возобновить</w:t>
      </w:r>
      <w:r w:rsidRPr="00985B2E">
        <w:rPr>
          <w:rFonts w:eastAsiaTheme="minorHAnsi"/>
          <w:sz w:val="22"/>
          <w:szCs w:val="22"/>
          <w:lang w:eastAsia="en-US"/>
        </w:rPr>
        <w:t xml:space="preserve"> торги </w:t>
      </w:r>
      <w:r w:rsidR="00672260" w:rsidRPr="00672260">
        <w:rPr>
          <w:rFonts w:eastAsiaTheme="minorHAnsi"/>
          <w:sz w:val="22"/>
          <w:szCs w:val="22"/>
          <w:lang w:eastAsia="en-US"/>
        </w:rPr>
        <w:t>№ РАД-435888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="001C07E3">
        <w:rPr>
          <w:rFonts w:eastAsiaTheme="minorHAnsi"/>
          <w:sz w:val="22"/>
          <w:szCs w:val="22"/>
          <w:lang w:eastAsia="en-US"/>
        </w:rPr>
        <w:t>организованные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85B2E">
        <w:rPr>
          <w:rFonts w:eastAsiaTheme="minorHAnsi"/>
          <w:sz w:val="22"/>
          <w:szCs w:val="22"/>
          <w:lang w:eastAsia="en-US"/>
        </w:rPr>
        <w:t xml:space="preserve">на </w:t>
      </w:r>
      <w:r w:rsidR="00672260">
        <w:rPr>
          <w:rFonts w:eastAsiaTheme="minorHAnsi"/>
          <w:sz w:val="22"/>
          <w:szCs w:val="22"/>
          <w:lang w:eastAsia="en-US"/>
        </w:rPr>
        <w:t xml:space="preserve">сайте ЭТП </w:t>
      </w:r>
      <w:r w:rsidR="00672260" w:rsidRPr="00672260">
        <w:rPr>
          <w:rFonts w:eastAsiaTheme="minorHAnsi"/>
          <w:sz w:val="22"/>
          <w:szCs w:val="22"/>
          <w:lang w:eastAsia="en-US"/>
        </w:rPr>
        <w:t>в сети ИНТЕРНЕТ: https://lot-online.ru (АО «РАД»</w:t>
      </w:r>
      <w:r w:rsidR="00672260">
        <w:rPr>
          <w:rFonts w:eastAsiaTheme="minorHAnsi"/>
          <w:sz w:val="22"/>
          <w:szCs w:val="22"/>
          <w:lang w:eastAsia="en-US"/>
        </w:rPr>
        <w:t>)</w:t>
      </w:r>
      <w:r w:rsidRPr="00985B2E">
        <w:rPr>
          <w:rFonts w:eastAsiaTheme="minorHAnsi"/>
          <w:sz w:val="22"/>
          <w:szCs w:val="22"/>
          <w:lang w:eastAsia="en-US"/>
        </w:rPr>
        <w:t xml:space="preserve"> по лотам:</w:t>
      </w:r>
    </w:p>
    <w:p w14:paraId="1DA91AA2" w14:textId="434FFC94" w:rsidR="00672260" w:rsidRDefault="00672260" w:rsidP="00672260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ЛОТ 1: Н</w:t>
      </w:r>
      <w:r w:rsidRPr="00672260">
        <w:rPr>
          <w:rFonts w:eastAsiaTheme="minorHAnsi"/>
          <w:sz w:val="22"/>
          <w:szCs w:val="22"/>
          <w:lang w:eastAsia="en-US"/>
        </w:rPr>
        <w:t>едвижимое имущество (жилое) – квартира № 2 в доме № 30 по Крестовскому проспекту г. Санкт-Петербурга, имеющая следующие характеристики: общая площадь квартиры составляет 88,3 кв. м., жилая 23,19 кв. м., площадь кухни 43,50 кв. м., расположенная на 2 этаже. Кадастровый номер 78:07:0003215:3040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124DCCC" w14:textId="3B6F4406" w:rsidR="00672260" w:rsidRPr="00985B2E" w:rsidRDefault="00672260" w:rsidP="00672260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Pr="00985B2E">
        <w:rPr>
          <w:rFonts w:eastAsiaTheme="minorHAnsi"/>
          <w:sz w:val="22"/>
          <w:szCs w:val="22"/>
          <w:lang w:eastAsia="en-US"/>
        </w:rPr>
        <w:t>Обратиться к оператору электронной площадки с заявлением о публикации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85B2E">
        <w:rPr>
          <w:rFonts w:eastAsiaTheme="minorHAnsi"/>
          <w:sz w:val="22"/>
          <w:szCs w:val="22"/>
          <w:lang w:eastAsia="en-US"/>
        </w:rPr>
        <w:t>соответствующих изменений в статусе торгов.</w:t>
      </w:r>
    </w:p>
    <w:p w14:paraId="6E998F1B" w14:textId="50837D49" w:rsidR="00672260" w:rsidRDefault="00672260" w:rsidP="00672260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985B2E">
        <w:rPr>
          <w:rFonts w:eastAsiaTheme="minorHAnsi"/>
          <w:sz w:val="22"/>
          <w:szCs w:val="22"/>
          <w:lang w:eastAsia="en-US"/>
        </w:rPr>
        <w:t>Опубликовать соответствующие сведения в Едином федеральном реестре сведений о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85B2E">
        <w:rPr>
          <w:rFonts w:eastAsiaTheme="minorHAnsi"/>
          <w:sz w:val="22"/>
          <w:szCs w:val="22"/>
          <w:lang w:eastAsia="en-US"/>
        </w:rPr>
        <w:t>банкротстве в соответствии с ц.6 ст. 28 Федерального закона от 26.10.2002 №127-ФЗ «О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85B2E">
        <w:rPr>
          <w:rFonts w:eastAsiaTheme="minorHAnsi"/>
          <w:sz w:val="22"/>
          <w:szCs w:val="22"/>
          <w:lang w:eastAsia="en-US"/>
        </w:rPr>
        <w:t>несостоятельности (банкротстве)».</w:t>
      </w:r>
    </w:p>
    <w:p w14:paraId="5D870F48" w14:textId="77777777" w:rsidR="00672260" w:rsidRPr="00985B2E" w:rsidRDefault="00672260" w:rsidP="00672260">
      <w:pPr>
        <w:jc w:val="both"/>
        <w:rPr>
          <w:rFonts w:eastAsiaTheme="minorHAnsi"/>
          <w:sz w:val="22"/>
          <w:szCs w:val="22"/>
          <w:lang w:eastAsia="en-US"/>
        </w:rPr>
      </w:pPr>
    </w:p>
    <w:p w14:paraId="1E3EC435" w14:textId="77777777" w:rsidR="00BA6CA8" w:rsidRDefault="00BA6CA8" w:rsidP="00BA6CA8">
      <w:pPr>
        <w:ind w:firstLine="547"/>
        <w:jc w:val="both"/>
        <w:rPr>
          <w:rFonts w:eastAsiaTheme="minorHAnsi"/>
          <w:sz w:val="22"/>
          <w:szCs w:val="22"/>
          <w:lang w:eastAsia="en-US"/>
        </w:rPr>
      </w:pPr>
      <w:bookmarkStart w:id="3" w:name="_Hlk217066270"/>
    </w:p>
    <w:bookmarkEnd w:id="3"/>
    <w:p w14:paraId="29C07C5F" w14:textId="77777777" w:rsidR="002B0746" w:rsidRPr="001F4C45" w:rsidRDefault="002B0746" w:rsidP="00CC5094">
      <w:pPr>
        <w:jc w:val="both"/>
        <w:rPr>
          <w:sz w:val="22"/>
          <w:szCs w:val="22"/>
        </w:rPr>
      </w:pPr>
    </w:p>
    <w:p w14:paraId="26C9DADD" w14:textId="77777777" w:rsidR="00AE3FAF" w:rsidRPr="001F4C45" w:rsidRDefault="00AE3FAF" w:rsidP="00CC50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1F4C45">
        <w:rPr>
          <w:spacing w:val="-1"/>
          <w:sz w:val="22"/>
          <w:szCs w:val="22"/>
        </w:rPr>
        <w:t>С уважением,</w:t>
      </w:r>
    </w:p>
    <w:p w14:paraId="28DE21E2" w14:textId="77777777" w:rsidR="00AE3FAF" w:rsidRPr="001F4C45" w:rsidRDefault="00AE3FAF" w:rsidP="00CC5094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1F4C45">
        <w:rPr>
          <w:spacing w:val="-1"/>
          <w:sz w:val="22"/>
          <w:szCs w:val="22"/>
        </w:rPr>
        <w:t xml:space="preserve">Финансовый управляющий </w:t>
      </w:r>
    </w:p>
    <w:p w14:paraId="6CC6AD85" w14:textId="2B06D525" w:rsidR="00AE3FAF" w:rsidRDefault="00545458" w:rsidP="00CC5094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Бугаева Владимира Александровича</w:t>
      </w:r>
      <w:r w:rsidR="00AE3FAF" w:rsidRPr="001F4C45">
        <w:rPr>
          <w:sz w:val="22"/>
          <w:szCs w:val="22"/>
        </w:rPr>
        <w:t xml:space="preserve"> </w:t>
      </w:r>
      <w:r w:rsidR="00AE3FAF" w:rsidRPr="001F4C45">
        <w:rPr>
          <w:spacing w:val="-1"/>
          <w:sz w:val="22"/>
          <w:szCs w:val="22"/>
        </w:rPr>
        <w:t>_____________________________ /Н.Б. Николаева/</w:t>
      </w:r>
    </w:p>
    <w:p w14:paraId="402BB75F" w14:textId="68268390" w:rsidR="00435503" w:rsidRDefault="00435503" w:rsidP="00CC5094">
      <w:pPr>
        <w:widowControl w:val="0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76BFA2A6" w14:textId="2806DA7E" w:rsidR="000D742E" w:rsidRDefault="000D742E" w:rsidP="0021396C">
      <w:pPr>
        <w:rPr>
          <w:sz w:val="20"/>
          <w:szCs w:val="20"/>
        </w:rPr>
      </w:pPr>
    </w:p>
    <w:sectPr w:rsidR="000D742E" w:rsidSect="001F4C45">
      <w:footerReference w:type="even" r:id="rId8"/>
      <w:footerReference w:type="default" r:id="rId9"/>
      <w:pgSz w:w="11907" w:h="16840"/>
      <w:pgMar w:top="539" w:right="567" w:bottom="719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B8F4" w14:textId="77777777" w:rsidR="00A46F0E" w:rsidRDefault="00A46F0E">
      <w:r>
        <w:separator/>
      </w:r>
    </w:p>
  </w:endnote>
  <w:endnote w:type="continuationSeparator" w:id="0">
    <w:p w14:paraId="396444A5" w14:textId="77777777" w:rsidR="00A46F0E" w:rsidRDefault="00A4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92EF" w14:textId="77777777" w:rsidR="005767E9" w:rsidRDefault="005767E9" w:rsidP="00CB71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DD81C9" w14:textId="77777777" w:rsidR="005767E9" w:rsidRDefault="005767E9" w:rsidP="0072401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0CAB" w14:textId="77777777" w:rsidR="005767E9" w:rsidRDefault="005767E9" w:rsidP="00CB711F">
    <w:pPr>
      <w:pStyle w:val="a5"/>
      <w:framePr w:wrap="around" w:vAnchor="text" w:hAnchor="margin" w:xAlign="right" w:y="1"/>
      <w:rPr>
        <w:rStyle w:val="a6"/>
      </w:rPr>
    </w:pPr>
  </w:p>
  <w:p w14:paraId="6F5EB91C" w14:textId="77777777" w:rsidR="005767E9" w:rsidRDefault="005767E9" w:rsidP="0072401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DB0A" w14:textId="77777777" w:rsidR="00A46F0E" w:rsidRDefault="00A46F0E">
      <w:r>
        <w:separator/>
      </w:r>
    </w:p>
  </w:footnote>
  <w:footnote w:type="continuationSeparator" w:id="0">
    <w:p w14:paraId="74074913" w14:textId="77777777" w:rsidR="00A46F0E" w:rsidRDefault="00A4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0EAE"/>
    <w:multiLevelType w:val="multilevel"/>
    <w:tmpl w:val="952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77475"/>
    <w:multiLevelType w:val="hybridMultilevel"/>
    <w:tmpl w:val="F7C267FC"/>
    <w:lvl w:ilvl="0" w:tplc="1884E0B4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EastAsia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B48328A"/>
    <w:multiLevelType w:val="multilevel"/>
    <w:tmpl w:val="2FF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06039"/>
    <w:multiLevelType w:val="multilevel"/>
    <w:tmpl w:val="7AE0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B1D07"/>
    <w:multiLevelType w:val="multilevel"/>
    <w:tmpl w:val="B260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84161"/>
    <w:multiLevelType w:val="multilevel"/>
    <w:tmpl w:val="CFF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B5EE4"/>
    <w:multiLevelType w:val="hybridMultilevel"/>
    <w:tmpl w:val="96F0FD30"/>
    <w:lvl w:ilvl="0" w:tplc="0890D18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051273823">
    <w:abstractNumId w:val="4"/>
  </w:num>
  <w:num w:numId="2" w16cid:durableId="366805963">
    <w:abstractNumId w:val="0"/>
  </w:num>
  <w:num w:numId="3" w16cid:durableId="1798333053">
    <w:abstractNumId w:val="2"/>
  </w:num>
  <w:num w:numId="4" w16cid:durableId="2046977180">
    <w:abstractNumId w:val="3"/>
  </w:num>
  <w:num w:numId="5" w16cid:durableId="1797412358">
    <w:abstractNumId w:val="5"/>
  </w:num>
  <w:num w:numId="6" w16cid:durableId="385225359">
    <w:abstractNumId w:val="1"/>
  </w:num>
  <w:num w:numId="7" w16cid:durableId="1500197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2C"/>
    <w:rsid w:val="00021169"/>
    <w:rsid w:val="00026AD7"/>
    <w:rsid w:val="000327CC"/>
    <w:rsid w:val="0003622A"/>
    <w:rsid w:val="00047560"/>
    <w:rsid w:val="00096D1B"/>
    <w:rsid w:val="000D742E"/>
    <w:rsid w:val="000F6735"/>
    <w:rsid w:val="00101E7D"/>
    <w:rsid w:val="00110222"/>
    <w:rsid w:val="00155A78"/>
    <w:rsid w:val="00193B60"/>
    <w:rsid w:val="001A0BCC"/>
    <w:rsid w:val="001A212F"/>
    <w:rsid w:val="001B30FB"/>
    <w:rsid w:val="001B4463"/>
    <w:rsid w:val="001C07E3"/>
    <w:rsid w:val="001F4C45"/>
    <w:rsid w:val="002128CD"/>
    <w:rsid w:val="0021396C"/>
    <w:rsid w:val="00244409"/>
    <w:rsid w:val="002B0746"/>
    <w:rsid w:val="002B1A6C"/>
    <w:rsid w:val="002E3E8C"/>
    <w:rsid w:val="002F0C12"/>
    <w:rsid w:val="002F279B"/>
    <w:rsid w:val="00331430"/>
    <w:rsid w:val="00355808"/>
    <w:rsid w:val="003576A2"/>
    <w:rsid w:val="00385A01"/>
    <w:rsid w:val="003A16F9"/>
    <w:rsid w:val="003B766D"/>
    <w:rsid w:val="003C61C0"/>
    <w:rsid w:val="003F1F5A"/>
    <w:rsid w:val="0041310E"/>
    <w:rsid w:val="00423E20"/>
    <w:rsid w:val="004260F5"/>
    <w:rsid w:val="00427FB3"/>
    <w:rsid w:val="00432C68"/>
    <w:rsid w:val="00435503"/>
    <w:rsid w:val="004376BC"/>
    <w:rsid w:val="00451311"/>
    <w:rsid w:val="00452DED"/>
    <w:rsid w:val="004B0F69"/>
    <w:rsid w:val="004D28F2"/>
    <w:rsid w:val="004D6033"/>
    <w:rsid w:val="004F683A"/>
    <w:rsid w:val="00535943"/>
    <w:rsid w:val="00545458"/>
    <w:rsid w:val="00573DFF"/>
    <w:rsid w:val="005767E9"/>
    <w:rsid w:val="005828CB"/>
    <w:rsid w:val="005C1841"/>
    <w:rsid w:val="005C3AF9"/>
    <w:rsid w:val="006062A1"/>
    <w:rsid w:val="00620FC1"/>
    <w:rsid w:val="0063068F"/>
    <w:rsid w:val="00651904"/>
    <w:rsid w:val="00672260"/>
    <w:rsid w:val="00697236"/>
    <w:rsid w:val="006B6C93"/>
    <w:rsid w:val="006D020D"/>
    <w:rsid w:val="006E4A82"/>
    <w:rsid w:val="006F1C39"/>
    <w:rsid w:val="00724018"/>
    <w:rsid w:val="00737D2C"/>
    <w:rsid w:val="00752C30"/>
    <w:rsid w:val="007E211C"/>
    <w:rsid w:val="0080705D"/>
    <w:rsid w:val="008174FE"/>
    <w:rsid w:val="00823C71"/>
    <w:rsid w:val="008517F8"/>
    <w:rsid w:val="008756E8"/>
    <w:rsid w:val="008B4684"/>
    <w:rsid w:val="008D7DA9"/>
    <w:rsid w:val="008F264A"/>
    <w:rsid w:val="008F690B"/>
    <w:rsid w:val="00901DAB"/>
    <w:rsid w:val="00933AB5"/>
    <w:rsid w:val="009832CA"/>
    <w:rsid w:val="00985B2E"/>
    <w:rsid w:val="009A3D17"/>
    <w:rsid w:val="009C153F"/>
    <w:rsid w:val="009F40F2"/>
    <w:rsid w:val="009F5B49"/>
    <w:rsid w:val="00A031AE"/>
    <w:rsid w:val="00A46F0E"/>
    <w:rsid w:val="00A57A38"/>
    <w:rsid w:val="00A75F7C"/>
    <w:rsid w:val="00A85A87"/>
    <w:rsid w:val="00AA1DCD"/>
    <w:rsid w:val="00AB1B2F"/>
    <w:rsid w:val="00AD0706"/>
    <w:rsid w:val="00AE3FAF"/>
    <w:rsid w:val="00B047DF"/>
    <w:rsid w:val="00B172A1"/>
    <w:rsid w:val="00B23EAB"/>
    <w:rsid w:val="00B27FD1"/>
    <w:rsid w:val="00B308CA"/>
    <w:rsid w:val="00B6312B"/>
    <w:rsid w:val="00B80F61"/>
    <w:rsid w:val="00B831F1"/>
    <w:rsid w:val="00BA6CA8"/>
    <w:rsid w:val="00BD10BC"/>
    <w:rsid w:val="00BF4DA5"/>
    <w:rsid w:val="00C0277C"/>
    <w:rsid w:val="00C26BB1"/>
    <w:rsid w:val="00CB711F"/>
    <w:rsid w:val="00CC5094"/>
    <w:rsid w:val="00D117AE"/>
    <w:rsid w:val="00D3233C"/>
    <w:rsid w:val="00D32D10"/>
    <w:rsid w:val="00D524F6"/>
    <w:rsid w:val="00D76902"/>
    <w:rsid w:val="00D85B8B"/>
    <w:rsid w:val="00DB1CE5"/>
    <w:rsid w:val="00DB2CE3"/>
    <w:rsid w:val="00E309F3"/>
    <w:rsid w:val="00F02CD6"/>
    <w:rsid w:val="00F31F50"/>
    <w:rsid w:val="00F61A16"/>
    <w:rsid w:val="00F72BD6"/>
    <w:rsid w:val="00F8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7B5C"/>
  <w15:docId w15:val="{211ADBC6-635A-4896-888C-58AD54F9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</w:style>
  <w:style w:type="paragraph" w:customStyle="1" w:styleId="indent">
    <w:name w:val="indent"/>
    <w:basedOn w:val="a"/>
    <w:pPr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styleId="20">
    <w:name w:val="List 2"/>
    <w:basedOn w:val="a"/>
    <w:rsid w:val="00193B60"/>
    <w:pPr>
      <w:ind w:left="566" w:hanging="283"/>
    </w:pPr>
  </w:style>
  <w:style w:type="paragraph" w:styleId="a4">
    <w:name w:val="header"/>
    <w:basedOn w:val="a"/>
    <w:rsid w:val="00933AB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240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4018"/>
  </w:style>
  <w:style w:type="character" w:customStyle="1" w:styleId="blk">
    <w:name w:val="blk"/>
    <w:rsid w:val="0003622A"/>
  </w:style>
  <w:style w:type="character" w:customStyle="1" w:styleId="ep">
    <w:name w:val="ep"/>
    <w:rsid w:val="0003622A"/>
  </w:style>
  <w:style w:type="character" w:styleId="a7">
    <w:name w:val="Strong"/>
    <w:uiPriority w:val="22"/>
    <w:qFormat/>
    <w:rsid w:val="00823C71"/>
    <w:rPr>
      <w:b/>
      <w:bCs/>
    </w:rPr>
  </w:style>
  <w:style w:type="paragraph" w:customStyle="1" w:styleId="Default">
    <w:name w:val="Default"/>
    <w:rsid w:val="006519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basedOn w:val="a0"/>
    <w:rsid w:val="001B4463"/>
    <w:rPr>
      <w:color w:val="0000FF" w:themeColor="hyperlink"/>
      <w:u w:val="single"/>
    </w:rPr>
  </w:style>
  <w:style w:type="character" w:customStyle="1" w:styleId="b-anket-form-stylingwrapper">
    <w:name w:val="b-anket-form-styling_wrapper"/>
    <w:basedOn w:val="a0"/>
    <w:rsid w:val="001B4463"/>
  </w:style>
  <w:style w:type="paragraph" w:customStyle="1" w:styleId="s1">
    <w:name w:val="s_1"/>
    <w:basedOn w:val="a"/>
    <w:rsid w:val="00AD070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F40F2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45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6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9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директора бухгалтера.</vt:lpstr>
    </vt:vector>
  </TitlesOfParts>
  <Company>Tycoon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директора бухгалтера.</dc:title>
  <dc:creator>Шадрин Алексей</dc:creator>
  <cp:lastModifiedBy>Надежда Николаева</cp:lastModifiedBy>
  <cp:revision>4</cp:revision>
  <cp:lastPrinted>2026-02-18T15:22:00Z</cp:lastPrinted>
  <dcterms:created xsi:type="dcterms:W3CDTF">2026-02-18T15:00:00Z</dcterms:created>
  <dcterms:modified xsi:type="dcterms:W3CDTF">2026-02-18T15:27:00Z</dcterms:modified>
</cp:coreProperties>
</file>