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A70985">
        <w:rPr>
          <w:sz w:val="28"/>
          <w:szCs w:val="28"/>
        </w:rPr>
        <w:t>265976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A70985">
        <w:rPr>
          <w:rFonts w:ascii="Times New Roman" w:hAnsi="Times New Roman" w:cs="Times New Roman"/>
          <w:sz w:val="28"/>
          <w:szCs w:val="28"/>
        </w:rPr>
        <w:t>10.03.2026 15:00 - 12.05.2026 15:00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F66DFA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:rsidR="00D342DA" w:rsidRPr="00F66DFA" w:rsidRDefault="00A70985" w:rsidP="00281FE0">
            <w:pPr>
              <w:ind w:firstLine="29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66DFA">
              <w:rPr>
                <w:sz w:val="28"/>
                <w:szCs w:val="28"/>
              </w:rPr>
              <w:t>Бакушин</w:t>
            </w:r>
            <w:proofErr w:type="spellEnd"/>
            <w:r w:rsidRPr="00F66DFA">
              <w:rPr>
                <w:sz w:val="28"/>
                <w:szCs w:val="28"/>
              </w:rPr>
              <w:t xml:space="preserve">  Сергей</w:t>
            </w:r>
            <w:proofErr w:type="gramEnd"/>
            <w:r w:rsidRPr="00F66DFA">
              <w:rPr>
                <w:sz w:val="28"/>
                <w:szCs w:val="28"/>
              </w:rPr>
              <w:t xml:space="preserve">  Викторович</w:t>
            </w:r>
            <w:r w:rsidR="00D342DA" w:rsidRPr="00F66DFA">
              <w:rPr>
                <w:sz w:val="28"/>
                <w:szCs w:val="28"/>
              </w:rPr>
              <w:t xml:space="preserve">, </w:t>
            </w:r>
          </w:p>
          <w:p w:rsidR="00D342DA" w:rsidRPr="00F66DFA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F66DFA">
              <w:rPr>
                <w:sz w:val="28"/>
                <w:szCs w:val="28"/>
              </w:rPr>
              <w:t xml:space="preserve">, </w:t>
            </w:r>
            <w:proofErr w:type="gramStart"/>
            <w:r w:rsidRPr="00F66DFA">
              <w:rPr>
                <w:sz w:val="28"/>
                <w:szCs w:val="28"/>
              </w:rPr>
              <w:t>ОГРН ,</w:t>
            </w:r>
            <w:proofErr w:type="gramEnd"/>
            <w:r w:rsidRPr="00F66DFA">
              <w:rPr>
                <w:sz w:val="28"/>
                <w:szCs w:val="28"/>
              </w:rPr>
              <w:t xml:space="preserve"> ИНН </w:t>
            </w:r>
            <w:r w:rsidR="00A70985" w:rsidRPr="00F66DFA">
              <w:rPr>
                <w:sz w:val="28"/>
                <w:szCs w:val="28"/>
              </w:rPr>
              <w:t>682707446778</w:t>
            </w:r>
            <w:r w:rsidRPr="00F66DFA">
              <w:rPr>
                <w:sz w:val="28"/>
                <w:szCs w:val="28"/>
              </w:rPr>
              <w:t>.</w:t>
            </w:r>
          </w:p>
          <w:p w:rsidR="00D342DA" w:rsidRPr="00F66DFA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F66DFA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A70985" w:rsidRPr="00F66DFA" w:rsidRDefault="00A7098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 Алексей Константинович</w:t>
            </w:r>
          </w:p>
          <w:p w:rsidR="00D342DA" w:rsidRPr="00F66DFA" w:rsidRDefault="00A7098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МСОПАУ (Ассоциация "Московская саморегулируемая организация профессиональных арбитражных управляющих")</w:t>
            </w:r>
          </w:p>
        </w:tc>
      </w:tr>
      <w:tr w:rsidR="00D342DA" w:rsidRPr="00F66DFA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:rsidR="00D342DA" w:rsidRPr="00F66DFA" w:rsidRDefault="00A70985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F66DFA">
              <w:rPr>
                <w:sz w:val="28"/>
                <w:szCs w:val="28"/>
              </w:rPr>
              <w:t>Арбитражный суд Тульской области</w:t>
            </w:r>
            <w:r w:rsidR="00D342DA" w:rsidRPr="00F66DFA">
              <w:rPr>
                <w:sz w:val="28"/>
                <w:szCs w:val="28"/>
              </w:rPr>
              <w:t xml:space="preserve">, дело о банкротстве </w:t>
            </w:r>
            <w:r w:rsidRPr="00F66DFA">
              <w:rPr>
                <w:sz w:val="28"/>
                <w:szCs w:val="28"/>
              </w:rPr>
              <w:t>А68-1370/2020</w:t>
            </w:r>
          </w:p>
        </w:tc>
      </w:tr>
      <w:tr w:rsidR="00D342DA" w:rsidRPr="00F66DFA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:rsidR="00D342DA" w:rsidRPr="00F66DFA" w:rsidRDefault="00A7098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Тульской области</w:t>
            </w:r>
            <w:r w:rsidR="00D342DA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</w:t>
            </w:r>
            <w:r w:rsidR="00D342DA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25.08.2022</w:t>
            </w:r>
            <w:r w:rsidR="00D342DA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:rsidR="00D342DA" w:rsidRPr="001D2D62" w:rsidRDefault="00A70985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HYUNDAI ELANTRA 1.6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выпуска: 2011 Идентификационный номер (VIN): KMHDH41CBCU296035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Щвет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кузова (кабины): бронзовый, Номер двигателя: ВUЗ51863, Рабочий объем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): 1591 Мощность (кВт/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,):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./132.0..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A7098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A70985">
              <w:rPr>
                <w:sz w:val="28"/>
                <w:szCs w:val="28"/>
              </w:rPr>
              <w:t>10.03.2026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A70985">
              <w:rPr>
                <w:sz w:val="28"/>
                <w:szCs w:val="28"/>
              </w:rPr>
              <w:t>12.05.2026 г. в 15:00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:rsidR="00D342DA" w:rsidRPr="001D2D62" w:rsidRDefault="00A70985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Заявки принимаются на электронной площадке РАД с 12-00 10.03.2026 до 12-00 12.05.2026 г., с указанием наименование, ФИО, ИНН, почтовый адрес, телефон, адрес электронной почты, сведения о наличии или об отсутствии заинтересованности, сведения об участии в капитале. К заявке прилагаются документы: договор о задатке, платежный документ о задатке, с отметкой банка об исполнении; доверенность (при подаче заявки доверенным лицом).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F66DFA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:rsidR="00A70985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A70985" w:rsidRDefault="00A7098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1: </w:t>
            </w:r>
            <w:r w:rsidR="00F66DFA" w:rsidRPr="00F66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29 070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F66DFA" w:rsidRDefault="00A7098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66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Заявки принимаются на электронной площадке РАД с 12-00 10.03.2026 до 12-00 </w:t>
            </w:r>
            <w:r w:rsidR="00F66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F66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.05.2026 г., с указанием наименование, ФИО, ИНН, почтовый адрес, телефон, адрес электронной почты, сведения о наличии или об отсутствии заинтересованности, сведения об участии в капитале. К заявке прилагаются документы: договор о задатке, платежный документ о задатке, с отметкой банка об исполнении; доверенность (при подаче заявки доверенным лицом). Подведение итогов - в день проведения торгов. Победитель - </w:t>
            </w:r>
            <w:r w:rsidRPr="00F66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по максимальной цене. Договор купли-продажи - 5 дней с даты получения. Оплата - 30 дней с даты подписания договора на счет, указанный в </w:t>
            </w:r>
            <w:proofErr w:type="gramStart"/>
            <w:r w:rsidRPr="00F66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договоре.</w:t>
            </w:r>
            <w:r w:rsidR="00D342DA" w:rsidRPr="00F66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D342DA" w:rsidRPr="00F66DFA" w:rsidRDefault="00A70985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F66DFA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АО «Российский аукционный дом» (ИНН 7838430413, КПП 783801001): р/с № 40702810355000036459 в СЕВЕРО-ЗАПАДНЫЙ БАНК ПАО СБЕРБАНК, БИК 044030653, к/с 30101810500000000653, в срок до даты окончания приема заявок каждого этапа.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:rsidR="00A70985" w:rsidRDefault="00A7098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581 400.00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10.03.2026 в 0:0 (581 400.00 руб.) - 17.03.2026;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17.03.2026 в 0:0 (523 260.00 руб.) - 24.03.2026;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24.03.2026 в 0:0 (465 120.00 руб.) - 31.03.2026;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31.03.2026 в 0:0 (406 980.00 руб.) - 07.04.2026;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07.04.2026 в 0:0 (348 840.00 руб.) - 14.04.2026;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14.04.2026 в 0:0 (290 700.00 руб.) - 21.04.2026;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21.04.2026 в 0:0 (232 560.00 руб.) - 28.04.2026;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28.04.2026 в 0:0 (174 420.00 руб.) - 05.05.2026;</w:t>
            </w:r>
          </w:p>
          <w:p w:rsidR="00A70985" w:rsidRDefault="00A7098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05.05.2026 в 0:0 (116 280.00 руб.) - 12.05.2026;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:rsidR="00D342DA" w:rsidRPr="00E600A4" w:rsidRDefault="00A70985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Победитель - по максимальной цене.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:rsidR="00D342DA" w:rsidRPr="001D2D62" w:rsidRDefault="00A7098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Подведение итогов - в день проведения торгов.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A7098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Договор купли-продажи - 5 дней с даты получения.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:rsidR="00D342DA" w:rsidRPr="00F66DFA" w:rsidRDefault="00A7098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Оплата - 30 дней с даты подписания договора на счет, указанный в договоре.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A70985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 Алексей Константинович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0985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501303902589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A70985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140184, Московская обл, г Жуковский, </w:t>
            </w:r>
            <w:proofErr w:type="spellStart"/>
            <w:r w:rsidR="00A70985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="00A70985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Гагарина, д 32, </w:t>
            </w:r>
            <w:proofErr w:type="spellStart"/>
            <w:r w:rsidR="00A70985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="00A70985"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63</w:t>
            </w:r>
            <w:r w:rsidRPr="00F66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A709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 (916) 718-16-50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A70985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a.k.kulikov@mail.ru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Year" w:val="2002"/>
                <w:attr w:name="Day" w:val="26"/>
                <w:attr w:name="Month" w:val="10"/>
                <w:attr w:name="ls" w:val="trans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42DA" w:rsidRPr="00F66DFA" w:rsidRDefault="00F66DFA" w:rsidP="00F66DFA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931A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.03.2026</w:t>
            </w: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31A0A"/>
    <w:rsid w:val="009541A3"/>
    <w:rsid w:val="00985426"/>
    <w:rsid w:val="00A03A31"/>
    <w:rsid w:val="00A370C5"/>
    <w:rsid w:val="00A57765"/>
    <w:rsid w:val="00A7098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66DFA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C7B593"/>
  <w15:chartTrackingRefBased/>
  <w15:docId w15:val="{28241B34-0C4A-4C7B-B512-282E8BB7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6438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Пользователь</cp:lastModifiedBy>
  <cp:revision>3</cp:revision>
  <cp:lastPrinted>2010-11-10T14:05:00Z</cp:lastPrinted>
  <dcterms:created xsi:type="dcterms:W3CDTF">2026-03-06T13:40:00Z</dcterms:created>
  <dcterms:modified xsi:type="dcterms:W3CDTF">2026-03-06T13:43:00Z</dcterms:modified>
</cp:coreProperties>
</file>