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61-61-07/012/2014-305.Доля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 61-61-07/012/2014-310.Принадлежит должнику на праве совместной собственности супругов.Земельный участок общей площадью 2500.00 кв.м. Местоположение установлено относительно ориентира, расположенного в границах участка. Почтовый адрес ориентира: Ростовская обл., р-н Верхнедонской, х. Раскольный, ул. Раскольная, 44, кв. 2. Кадастровый номер: 61:07:0010401:50.Номер государственной регистрации: 61-61-07/012/2014-303.Категория земель: земли населенных пунктов. Вид разрешенного использования: ведение личного подсобного хозяйства.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Яловенко Сергей Иванович (дата рождения: 20.11.1962 г., место рождения: хутор Раскольный Верхнедонского р-на Ростовской обл., СНИЛС  039-092-375-67, ИНН 610500067775, регистрация по месту жительства: 347042,  Ростовская область, Белокалитвинский район, г. Белая  Калитва, ул. Энтузиастов, д. 6, кв. 42 )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61-61-07/012/2014-305.Доля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 61-61-07/012/2014-310.Принадлежит должнику на праве совместной собственности супругов.Земельный участок общей площадью 2500.00 кв.м. Местоположение установлено относительно ориентира, расположенного в границах участка. Почтовый адрес ориентира: Ростовская обл., р-н Верхнедонской, х. Раскольный, ул. Раскольная, 44, кв. 2. Кадастровый номер: 61:07:0010401:50.Номер государственной регистрации: 61-61-07/012/2014-303.Категория земель: земли населенных пунктов. Вид разрешенного использования: ведение личного подсобного хозяйства.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