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ermStart w:id="1502228988" w:edGrp="everyone"/>
      <w:permEnd w:id="1502228988"/>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6CB9A2F4"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proofErr w:type="spellStart"/>
      <w:r w:rsidRPr="002A4297">
        <w:rPr>
          <w:rFonts w:ascii="Times New Roman" w:eastAsia="Times New Roman" w:hAnsi="Times New Roman" w:cs="Times New Roman"/>
          <w:sz w:val="24"/>
          <w:szCs w:val="24"/>
          <w:lang w:eastAsia="ru-RU"/>
        </w:rPr>
        <w:t>г.</w:t>
      </w:r>
      <w:r w:rsidR="0008467E">
        <w:rPr>
          <w:rFonts w:ascii="Times New Roman" w:eastAsia="Times New Roman" w:hAnsi="Times New Roman" w:cs="Times New Roman"/>
          <w:sz w:val="24"/>
          <w:szCs w:val="24"/>
          <w:lang w:eastAsia="ru-RU"/>
        </w:rPr>
        <w:t>Тверь</w:t>
      </w:r>
      <w:proofErr w:type="spellEnd"/>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w:t>
      </w:r>
      <w:r w:rsidR="0008467E">
        <w:rPr>
          <w:rFonts w:ascii="Times New Roman" w:eastAsia="Times New Roman" w:hAnsi="Times New Roman" w:cs="Times New Roman"/>
          <w:sz w:val="24"/>
          <w:szCs w:val="24"/>
          <w:lang w:eastAsia="ru-RU"/>
        </w:rPr>
        <w:t>26</w:t>
      </w:r>
      <w:r w:rsidRPr="002A4297">
        <w:rPr>
          <w:rFonts w:ascii="Times New Roman" w:eastAsia="Times New Roman" w:hAnsi="Times New Roman" w:cs="Times New Roman"/>
          <w:sz w:val="24"/>
          <w:szCs w:val="24"/>
          <w:lang w:eastAsia="ru-RU"/>
        </w:rPr>
        <w:t>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4"/>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7"/>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4877CA">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4877CA">
      <w:pPr>
        <w:widowControl w:val="0"/>
        <w:numPr>
          <w:ilvl w:val="1"/>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4877CA">
      <w:pPr>
        <w:widowControl w:val="0"/>
        <w:numPr>
          <w:ilvl w:val="2"/>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02FC8FB3" w14:textId="7B4C5F06" w:rsidR="00C604D9" w:rsidRPr="00C604D9" w:rsidRDefault="0008467E" w:rsidP="004877CA">
      <w:pPr>
        <w:widowControl w:val="0"/>
        <w:numPr>
          <w:ilvl w:val="3"/>
          <w:numId w:val="7"/>
        </w:numPr>
        <w:suppressAutoHyphens/>
        <w:spacing w:after="0" w:line="240" w:lineRule="auto"/>
        <w:contextualSpacing/>
        <w:jc w:val="both"/>
        <w:rPr>
          <w:rFonts w:ascii="Times New Roman" w:eastAsia="Times New Roman" w:hAnsi="Times New Roman" w:cs="Times New Roman"/>
          <w:b/>
          <w:bCs/>
          <w:sz w:val="24"/>
          <w:szCs w:val="24"/>
          <w:lang w:eastAsia="ru-RU"/>
        </w:rPr>
      </w:pPr>
      <w:permStart w:id="239551892" w:edGrp="everyone"/>
      <w:r w:rsidRPr="00C604D9">
        <w:rPr>
          <w:rFonts w:ascii="Times New Roman" w:eastAsia="Times New Roman" w:hAnsi="Times New Roman" w:cs="Times New Roman"/>
          <w:sz w:val="24"/>
          <w:szCs w:val="24"/>
          <w:lang w:eastAsia="ru-RU"/>
        </w:rPr>
        <w:t xml:space="preserve">Нежилое </w:t>
      </w:r>
      <w:r w:rsidR="00C604D9" w:rsidRPr="00C604D9">
        <w:rPr>
          <w:rFonts w:ascii="Times New Roman" w:eastAsia="Times New Roman" w:hAnsi="Times New Roman" w:cs="Times New Roman"/>
          <w:sz w:val="24"/>
          <w:szCs w:val="24"/>
          <w:lang w:eastAsia="ru-RU"/>
        </w:rPr>
        <w:t>здание, количество этажей</w:t>
      </w:r>
      <w:r w:rsidRPr="00C604D9">
        <w:rPr>
          <w:rFonts w:ascii="Times New Roman" w:eastAsia="Times New Roman" w:hAnsi="Times New Roman" w:cs="Times New Roman"/>
          <w:sz w:val="24"/>
          <w:szCs w:val="24"/>
          <w:lang w:eastAsia="ru-RU"/>
        </w:rPr>
        <w:t xml:space="preserve"> </w:t>
      </w:r>
      <w:r w:rsidR="00C604D9" w:rsidRPr="00C604D9">
        <w:rPr>
          <w:rFonts w:ascii="Times New Roman" w:eastAsia="Times New Roman" w:hAnsi="Times New Roman" w:cs="Times New Roman"/>
          <w:sz w:val="24"/>
          <w:szCs w:val="24"/>
          <w:lang w:eastAsia="ru-RU"/>
        </w:rPr>
        <w:t>4</w:t>
      </w:r>
      <w:r w:rsidRPr="00C604D9">
        <w:rPr>
          <w:rFonts w:ascii="Times New Roman" w:eastAsia="Times New Roman" w:hAnsi="Times New Roman" w:cs="Times New Roman"/>
          <w:sz w:val="24"/>
          <w:szCs w:val="24"/>
          <w:lang w:eastAsia="ru-RU"/>
        </w:rPr>
        <w:t>,</w:t>
      </w:r>
      <w:r w:rsidR="00C604D9" w:rsidRPr="00C604D9">
        <w:rPr>
          <w:rFonts w:ascii="Times New Roman" w:eastAsia="Times New Roman" w:hAnsi="Times New Roman" w:cs="Times New Roman"/>
          <w:sz w:val="24"/>
          <w:szCs w:val="24"/>
          <w:lang w:eastAsia="ru-RU"/>
        </w:rPr>
        <w:t xml:space="preserve"> в том числе подземных 1,</w:t>
      </w:r>
      <w:r w:rsidRPr="00C604D9">
        <w:rPr>
          <w:rFonts w:ascii="Times New Roman" w:eastAsia="Times New Roman" w:hAnsi="Times New Roman" w:cs="Times New Roman"/>
          <w:sz w:val="24"/>
          <w:szCs w:val="24"/>
          <w:lang w:eastAsia="ru-RU"/>
        </w:rPr>
        <w:t xml:space="preserve"> </w:t>
      </w:r>
      <w:r w:rsidR="00C604D9" w:rsidRPr="00C604D9">
        <w:rPr>
          <w:rFonts w:ascii="Times New Roman" w:eastAsia="Times New Roman" w:hAnsi="Times New Roman" w:cs="Times New Roman"/>
          <w:sz w:val="24"/>
          <w:szCs w:val="24"/>
          <w:lang w:eastAsia="ru-RU"/>
        </w:rPr>
        <w:t xml:space="preserve">общей </w:t>
      </w:r>
    </w:p>
    <w:p w14:paraId="67E0601E" w14:textId="15FC20F6" w:rsidR="002A4297" w:rsidRPr="00C604D9" w:rsidRDefault="0008467E" w:rsidP="0008467E">
      <w:pPr>
        <w:widowControl w:val="0"/>
        <w:suppressAutoHyphens/>
        <w:spacing w:after="0" w:line="240" w:lineRule="auto"/>
        <w:contextualSpacing/>
        <w:jc w:val="both"/>
        <w:rPr>
          <w:rFonts w:ascii="Times New Roman" w:eastAsia="Times New Roman" w:hAnsi="Times New Roman" w:cs="Times New Roman"/>
          <w:b/>
          <w:bCs/>
          <w:sz w:val="24"/>
          <w:szCs w:val="24"/>
          <w:lang w:eastAsia="ru-RU"/>
        </w:rPr>
      </w:pPr>
      <w:r w:rsidRPr="00C604D9">
        <w:rPr>
          <w:rFonts w:ascii="Times New Roman" w:eastAsia="Times New Roman" w:hAnsi="Times New Roman" w:cs="Times New Roman"/>
          <w:sz w:val="24"/>
          <w:szCs w:val="24"/>
          <w:lang w:eastAsia="ru-RU"/>
        </w:rPr>
        <w:t xml:space="preserve">площадью </w:t>
      </w:r>
      <w:r w:rsidR="00C604D9" w:rsidRPr="00C604D9">
        <w:rPr>
          <w:rFonts w:ascii="Times New Roman" w:eastAsia="Times New Roman" w:hAnsi="Times New Roman" w:cs="Times New Roman"/>
          <w:sz w:val="24"/>
          <w:szCs w:val="24"/>
          <w:lang w:eastAsia="ru-RU"/>
        </w:rPr>
        <w:t>20</w:t>
      </w:r>
      <w:r w:rsidRPr="00C604D9">
        <w:rPr>
          <w:rFonts w:ascii="Times New Roman" w:eastAsia="Times New Roman" w:hAnsi="Times New Roman" w:cs="Times New Roman"/>
          <w:sz w:val="24"/>
          <w:szCs w:val="24"/>
          <w:lang w:eastAsia="ru-RU"/>
        </w:rPr>
        <w:t>05,</w:t>
      </w:r>
      <w:r w:rsidR="00C604D9" w:rsidRPr="00C604D9">
        <w:rPr>
          <w:rFonts w:ascii="Times New Roman" w:eastAsia="Times New Roman" w:hAnsi="Times New Roman" w:cs="Times New Roman"/>
          <w:sz w:val="24"/>
          <w:szCs w:val="24"/>
          <w:lang w:eastAsia="ru-RU"/>
        </w:rPr>
        <w:t>7</w:t>
      </w:r>
      <w:r w:rsidRPr="00C604D9">
        <w:rPr>
          <w:rFonts w:ascii="Times New Roman" w:eastAsia="Times New Roman" w:hAnsi="Times New Roman" w:cs="Times New Roman"/>
          <w:sz w:val="24"/>
          <w:szCs w:val="24"/>
          <w:lang w:eastAsia="ru-RU"/>
        </w:rPr>
        <w:t xml:space="preserve"> кв. м. (далее –</w:t>
      </w:r>
      <w:r w:rsidR="00C604D9" w:rsidRPr="00C604D9">
        <w:rPr>
          <w:rFonts w:ascii="Times New Roman" w:eastAsia="Times New Roman" w:hAnsi="Times New Roman" w:cs="Times New Roman"/>
          <w:b/>
          <w:bCs/>
          <w:sz w:val="24"/>
          <w:szCs w:val="24"/>
          <w:lang w:eastAsia="ru-RU"/>
        </w:rPr>
        <w:t xml:space="preserve"> </w:t>
      </w:r>
      <w:r w:rsidR="002A4297" w:rsidRPr="00C604D9">
        <w:rPr>
          <w:rFonts w:ascii="Times New Roman" w:eastAsia="Times New Roman" w:hAnsi="Times New Roman" w:cs="Times New Roman"/>
          <w:sz w:val="24"/>
          <w:szCs w:val="24"/>
          <w:lang w:eastAsia="ru-RU"/>
        </w:rPr>
        <w:t>«</w:t>
      </w:r>
      <w:r w:rsidR="002A4297" w:rsidRPr="00C604D9">
        <w:rPr>
          <w:rFonts w:ascii="Times New Roman" w:eastAsia="Times New Roman" w:hAnsi="Times New Roman" w:cs="Times New Roman"/>
          <w:b/>
          <w:sz w:val="24"/>
          <w:szCs w:val="24"/>
          <w:lang w:eastAsia="ru-RU"/>
        </w:rPr>
        <w:t>Объект</w:t>
      </w:r>
      <w:r w:rsidR="002A4297" w:rsidRPr="00C604D9">
        <w:rPr>
          <w:rFonts w:ascii="Times New Roman" w:eastAsia="Times New Roman" w:hAnsi="Times New Roman" w:cs="Times New Roman"/>
          <w:sz w:val="24"/>
          <w:szCs w:val="24"/>
          <w:lang w:eastAsia="ru-RU"/>
        </w:rPr>
        <w:t>»).</w:t>
      </w:r>
    </w:p>
    <w:p w14:paraId="25D43B23" w14:textId="0BC6DF27" w:rsidR="002A4297" w:rsidRPr="00C604D9"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C604D9">
        <w:rPr>
          <w:rFonts w:ascii="Times New Roman" w:eastAsia="Times New Roman" w:hAnsi="Times New Roman" w:cs="Times New Roman"/>
          <w:sz w:val="24"/>
          <w:szCs w:val="24"/>
          <w:lang w:eastAsia="ru-RU"/>
        </w:rPr>
        <w:t xml:space="preserve">Кадастровый/условный номер Объекта: </w:t>
      </w:r>
      <w:r w:rsidR="0008467E" w:rsidRPr="00C604D9">
        <w:rPr>
          <w:rFonts w:ascii="Times New Roman" w:eastAsia="Times New Roman" w:hAnsi="Times New Roman" w:cs="Times New Roman"/>
          <w:sz w:val="24"/>
          <w:szCs w:val="24"/>
          <w:lang w:eastAsia="ru-RU"/>
        </w:rPr>
        <w:t>69:</w:t>
      </w:r>
      <w:r w:rsidR="00C604D9" w:rsidRPr="00C604D9">
        <w:rPr>
          <w:rFonts w:ascii="Times New Roman" w:eastAsia="Times New Roman" w:hAnsi="Times New Roman" w:cs="Times New Roman"/>
          <w:sz w:val="24"/>
          <w:szCs w:val="24"/>
          <w:lang w:eastAsia="ru-RU"/>
        </w:rPr>
        <w:t>40</w:t>
      </w:r>
      <w:r w:rsidR="0075229A" w:rsidRPr="00C604D9">
        <w:rPr>
          <w:rFonts w:ascii="Times New Roman" w:eastAsia="Times New Roman" w:hAnsi="Times New Roman" w:cs="Times New Roman"/>
          <w:sz w:val="24"/>
          <w:szCs w:val="24"/>
          <w:lang w:eastAsia="ru-RU"/>
        </w:rPr>
        <w:t>:</w:t>
      </w:r>
      <w:r w:rsidR="00C604D9" w:rsidRPr="00C604D9">
        <w:rPr>
          <w:rFonts w:ascii="Times New Roman" w:eastAsia="Times New Roman" w:hAnsi="Times New Roman" w:cs="Times New Roman"/>
          <w:sz w:val="24"/>
          <w:szCs w:val="24"/>
          <w:lang w:eastAsia="ru-RU"/>
        </w:rPr>
        <w:t>0400084</w:t>
      </w:r>
      <w:r w:rsidR="0075229A" w:rsidRPr="00C604D9">
        <w:rPr>
          <w:rFonts w:ascii="Times New Roman" w:eastAsia="Times New Roman" w:hAnsi="Times New Roman" w:cs="Times New Roman"/>
          <w:sz w:val="24"/>
          <w:szCs w:val="24"/>
          <w:lang w:eastAsia="ru-RU"/>
        </w:rPr>
        <w:t>:</w:t>
      </w:r>
      <w:r w:rsidR="00C604D9" w:rsidRPr="00C604D9">
        <w:rPr>
          <w:rFonts w:ascii="Times New Roman" w:eastAsia="Times New Roman" w:hAnsi="Times New Roman" w:cs="Times New Roman"/>
          <w:sz w:val="24"/>
          <w:szCs w:val="24"/>
          <w:lang w:eastAsia="ru-RU"/>
        </w:rPr>
        <w:t>228</w:t>
      </w:r>
      <w:r w:rsidRPr="00C604D9">
        <w:rPr>
          <w:rFonts w:ascii="Times New Roman" w:eastAsia="Times New Roman" w:hAnsi="Times New Roman" w:cs="Times New Roman"/>
          <w:sz w:val="24"/>
          <w:szCs w:val="24"/>
          <w:lang w:eastAsia="ru-RU"/>
        </w:rPr>
        <w:t>.</w:t>
      </w:r>
    </w:p>
    <w:p w14:paraId="59ED7831" w14:textId="0E5A72EC" w:rsidR="002A4297" w:rsidRPr="00C604D9"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C604D9">
        <w:rPr>
          <w:rFonts w:ascii="Times New Roman" w:eastAsia="Times New Roman" w:hAnsi="Times New Roman" w:cs="Times New Roman"/>
          <w:sz w:val="24"/>
          <w:szCs w:val="24"/>
          <w:lang w:eastAsia="ru-RU"/>
        </w:rPr>
        <w:t xml:space="preserve">Объект расположен по адресу: </w:t>
      </w:r>
      <w:r w:rsidR="0075229A" w:rsidRPr="00C604D9">
        <w:rPr>
          <w:rFonts w:ascii="Times New Roman" w:eastAsia="Times New Roman" w:hAnsi="Times New Roman" w:cs="Times New Roman"/>
          <w:sz w:val="24"/>
          <w:szCs w:val="24"/>
          <w:lang w:eastAsia="ru-RU"/>
        </w:rPr>
        <w:t xml:space="preserve">Российская Федерация, Тверская область, </w:t>
      </w:r>
      <w:r w:rsidR="00C604D9" w:rsidRPr="00C604D9">
        <w:rPr>
          <w:rFonts w:ascii="Times New Roman" w:eastAsia="Times New Roman" w:hAnsi="Times New Roman" w:cs="Times New Roman"/>
          <w:sz w:val="24"/>
          <w:szCs w:val="24"/>
          <w:lang w:eastAsia="ru-RU"/>
        </w:rPr>
        <w:t>городской округ город Тверь, г. Тверь, ул. Андрея Дементьева, д.7</w:t>
      </w:r>
      <w:r w:rsidRPr="00C604D9">
        <w:rPr>
          <w:rFonts w:ascii="Times New Roman" w:eastAsia="Times New Roman" w:hAnsi="Times New Roman" w:cs="Times New Roman"/>
          <w:sz w:val="24"/>
          <w:szCs w:val="24"/>
          <w:lang w:eastAsia="ru-RU"/>
        </w:rPr>
        <w:t>.</w:t>
      </w:r>
    </w:p>
    <w:p w14:paraId="0FFE78BC" w14:textId="63BB9F74" w:rsidR="00894D7A" w:rsidRPr="00C604D9" w:rsidRDefault="002A4297" w:rsidP="00894D7A">
      <w:pPr>
        <w:spacing w:after="0" w:line="240" w:lineRule="auto"/>
        <w:ind w:firstLine="709"/>
        <w:jc w:val="both"/>
        <w:rPr>
          <w:rFonts w:ascii="Times New Roman" w:eastAsia="Times New Roman" w:hAnsi="Times New Roman" w:cs="Times New Roman"/>
          <w:sz w:val="24"/>
          <w:szCs w:val="24"/>
          <w:lang w:eastAsia="ru-RU"/>
        </w:rPr>
      </w:pPr>
      <w:r w:rsidRPr="00C604D9">
        <w:rPr>
          <w:rFonts w:ascii="Times New Roman" w:eastAsia="Times New Roman" w:hAnsi="Times New Roman" w:cs="Times New Roman"/>
          <w:b/>
          <w:sz w:val="24"/>
          <w:szCs w:val="24"/>
          <w:lang w:eastAsia="ru-RU"/>
        </w:rPr>
        <w:t>Объект</w:t>
      </w:r>
      <w:r w:rsidR="00DD389D" w:rsidRPr="00C604D9">
        <w:rPr>
          <w:rFonts w:ascii="Times New Roman" w:eastAsia="Times New Roman" w:hAnsi="Times New Roman" w:cs="Times New Roman"/>
          <w:b/>
          <w:sz w:val="24"/>
          <w:szCs w:val="24"/>
          <w:lang w:eastAsia="ru-RU"/>
        </w:rPr>
        <w:t xml:space="preserve"> 1</w:t>
      </w:r>
      <w:r w:rsidRPr="00C604D9">
        <w:rPr>
          <w:rFonts w:ascii="Times New Roman" w:eastAsia="Times New Roman" w:hAnsi="Times New Roman" w:cs="Times New Roman"/>
          <w:sz w:val="24"/>
          <w:szCs w:val="24"/>
          <w:lang w:eastAsia="ru-RU"/>
        </w:rPr>
        <w:t xml:space="preserve"> принадлежит Продавцу на праве собственности на основании</w:t>
      </w:r>
      <w:r w:rsidR="00894D7A" w:rsidRPr="00C604D9">
        <w:rPr>
          <w:rFonts w:ascii="Times New Roman" w:eastAsia="Times New Roman" w:hAnsi="Times New Roman" w:cs="Times New Roman"/>
          <w:sz w:val="24"/>
          <w:szCs w:val="24"/>
          <w:lang w:eastAsia="ru-RU"/>
        </w:rPr>
        <w:t>:</w:t>
      </w:r>
    </w:p>
    <w:p w14:paraId="479BFE68" w14:textId="1B94E637" w:rsidR="00894D7A" w:rsidRPr="007E3BC1" w:rsidRDefault="00894D7A" w:rsidP="00894D7A">
      <w:pPr>
        <w:spacing w:after="0" w:line="240" w:lineRule="auto"/>
        <w:ind w:firstLine="709"/>
        <w:jc w:val="both"/>
        <w:rPr>
          <w:rFonts w:ascii="Times New Roman" w:eastAsia="Times New Roman" w:hAnsi="Times New Roman" w:cs="Times New Roman"/>
          <w:sz w:val="24"/>
          <w:szCs w:val="24"/>
          <w:lang w:eastAsia="ru-RU"/>
        </w:rPr>
      </w:pPr>
      <w:r w:rsidRPr="007E3BC1">
        <w:rPr>
          <w:rFonts w:ascii="Times New Roman" w:eastAsia="Times New Roman" w:hAnsi="Times New Roman" w:cs="Times New Roman"/>
          <w:sz w:val="24"/>
          <w:szCs w:val="24"/>
          <w:lang w:eastAsia="ru-RU"/>
        </w:rPr>
        <w:t>-</w:t>
      </w:r>
      <w:r w:rsidR="002A4297" w:rsidRPr="007E3BC1">
        <w:rPr>
          <w:rFonts w:ascii="Times New Roman" w:eastAsia="Times New Roman" w:hAnsi="Times New Roman" w:cs="Times New Roman"/>
          <w:sz w:val="24"/>
          <w:szCs w:val="24"/>
          <w:lang w:eastAsia="ru-RU"/>
        </w:rPr>
        <w:t xml:space="preserve"> </w:t>
      </w:r>
      <w:r w:rsidR="00D83AA1" w:rsidRPr="007E3BC1">
        <w:rPr>
          <w:rFonts w:ascii="Times New Roman" w:eastAsia="Times New Roman" w:hAnsi="Times New Roman" w:cs="Times New Roman"/>
          <w:sz w:val="24"/>
          <w:szCs w:val="24"/>
          <w:lang w:eastAsia="ru-RU"/>
        </w:rPr>
        <w:t>Акт государственной приемочной комиссии о приемке законченного строительством объекта в эксплуатацию от 17 октября 1994 г.</w:t>
      </w:r>
      <w:r w:rsidRPr="007E3BC1">
        <w:rPr>
          <w:rFonts w:ascii="Times New Roman" w:eastAsia="Times New Roman" w:hAnsi="Times New Roman" w:cs="Times New Roman"/>
          <w:sz w:val="24"/>
          <w:szCs w:val="24"/>
          <w:lang w:eastAsia="ru-RU"/>
        </w:rPr>
        <w:t>;</w:t>
      </w:r>
      <w:r w:rsidR="00C02578" w:rsidRPr="007E3BC1">
        <w:rPr>
          <w:rFonts w:ascii="Times New Roman" w:eastAsia="Times New Roman" w:hAnsi="Times New Roman" w:cs="Times New Roman"/>
          <w:sz w:val="24"/>
          <w:szCs w:val="24"/>
          <w:lang w:eastAsia="ru-RU"/>
        </w:rPr>
        <w:t xml:space="preserve"> </w:t>
      </w:r>
    </w:p>
    <w:p w14:paraId="3A508CA5" w14:textId="7FC34AC5" w:rsidR="007E3BC1" w:rsidRPr="007E3BC1" w:rsidRDefault="007E3BC1" w:rsidP="00894D7A">
      <w:pPr>
        <w:spacing w:after="0" w:line="240" w:lineRule="auto"/>
        <w:ind w:firstLine="709"/>
        <w:jc w:val="both"/>
        <w:rPr>
          <w:rFonts w:ascii="Times New Roman" w:eastAsia="Times New Roman" w:hAnsi="Times New Roman" w:cs="Times New Roman"/>
          <w:sz w:val="24"/>
          <w:szCs w:val="24"/>
          <w:lang w:eastAsia="ru-RU"/>
        </w:rPr>
      </w:pPr>
      <w:r w:rsidRPr="007E3BC1">
        <w:rPr>
          <w:rFonts w:ascii="Times New Roman" w:eastAsia="Times New Roman" w:hAnsi="Times New Roman" w:cs="Times New Roman"/>
          <w:sz w:val="24"/>
          <w:szCs w:val="24"/>
          <w:lang w:eastAsia="ru-RU"/>
        </w:rPr>
        <w:t>- Постановление Главы администрации г. Твери от 20.10.1994 г. №1418;</w:t>
      </w:r>
    </w:p>
    <w:p w14:paraId="35AA7535" w14:textId="4337B2C1" w:rsidR="007E3BC1" w:rsidRPr="007E3BC1" w:rsidRDefault="007E3BC1" w:rsidP="007E3BC1">
      <w:pPr>
        <w:spacing w:after="0" w:line="240" w:lineRule="auto"/>
        <w:ind w:firstLine="709"/>
        <w:jc w:val="both"/>
        <w:rPr>
          <w:rFonts w:ascii="Times New Roman" w:eastAsia="Times New Roman" w:hAnsi="Times New Roman" w:cs="Times New Roman"/>
          <w:sz w:val="24"/>
          <w:szCs w:val="24"/>
          <w:lang w:eastAsia="ru-RU"/>
        </w:rPr>
      </w:pPr>
      <w:r w:rsidRPr="007E3BC1">
        <w:rPr>
          <w:rFonts w:ascii="Times New Roman" w:eastAsia="Times New Roman" w:hAnsi="Times New Roman" w:cs="Times New Roman"/>
          <w:sz w:val="24"/>
          <w:szCs w:val="24"/>
          <w:lang w:eastAsia="ru-RU"/>
        </w:rPr>
        <w:t xml:space="preserve">- Акт государственной приемочной комиссии о приемке законченного строительством объекта в эксплуатацию от 13 мая 1999 г.; </w:t>
      </w:r>
    </w:p>
    <w:p w14:paraId="2B65C22E" w14:textId="0EEB0479" w:rsidR="00177F01" w:rsidRPr="007E3BC1" w:rsidRDefault="007E3BC1" w:rsidP="00177F01">
      <w:pPr>
        <w:spacing w:after="0" w:line="240" w:lineRule="auto"/>
        <w:ind w:firstLine="709"/>
        <w:jc w:val="both"/>
        <w:rPr>
          <w:rFonts w:ascii="Times New Roman" w:eastAsia="Times New Roman" w:hAnsi="Times New Roman" w:cs="Times New Roman"/>
          <w:sz w:val="24"/>
          <w:szCs w:val="24"/>
          <w:lang w:eastAsia="ru-RU"/>
        </w:rPr>
      </w:pPr>
      <w:r w:rsidRPr="007E3BC1">
        <w:rPr>
          <w:rFonts w:ascii="Times New Roman" w:eastAsia="Times New Roman" w:hAnsi="Times New Roman" w:cs="Times New Roman"/>
          <w:sz w:val="24"/>
          <w:szCs w:val="24"/>
          <w:lang w:eastAsia="ru-RU"/>
        </w:rPr>
        <w:t>- Выписка из Постановления Правлени</w:t>
      </w:r>
      <w:r>
        <w:rPr>
          <w:rFonts w:ascii="Times New Roman" w:eastAsia="Times New Roman" w:hAnsi="Times New Roman" w:cs="Times New Roman"/>
          <w:sz w:val="24"/>
          <w:szCs w:val="24"/>
          <w:lang w:eastAsia="ru-RU"/>
        </w:rPr>
        <w:t>я</w:t>
      </w:r>
      <w:r w:rsidRPr="007E3BC1">
        <w:rPr>
          <w:rFonts w:ascii="Times New Roman" w:eastAsia="Times New Roman" w:hAnsi="Times New Roman" w:cs="Times New Roman"/>
          <w:sz w:val="24"/>
          <w:szCs w:val="24"/>
          <w:lang w:eastAsia="ru-RU"/>
        </w:rPr>
        <w:t xml:space="preserve"> Тверского банка Сберегательного банка РФ от 20 мая 1999 г.</w:t>
      </w:r>
      <w:r>
        <w:rPr>
          <w:rFonts w:ascii="Times New Roman" w:eastAsia="Times New Roman" w:hAnsi="Times New Roman" w:cs="Times New Roman"/>
          <w:sz w:val="24"/>
          <w:szCs w:val="24"/>
          <w:lang w:eastAsia="ru-RU"/>
        </w:rPr>
        <w:t xml:space="preserve">, </w:t>
      </w:r>
      <w:r w:rsidRPr="008B0876">
        <w:rPr>
          <w:rFonts w:ascii="Times New Roman" w:eastAsia="Times New Roman" w:hAnsi="Times New Roman" w:cs="Times New Roman"/>
          <w:color w:val="000000" w:themeColor="text1"/>
          <w:sz w:val="24"/>
          <w:szCs w:val="24"/>
          <w:lang w:eastAsia="ru-RU"/>
        </w:rPr>
        <w:t>о чем в Едином государственном реестре недвижимости сделана запись о регистрации 69:</w:t>
      </w:r>
      <w:r>
        <w:rPr>
          <w:rFonts w:ascii="Times New Roman" w:eastAsia="Times New Roman" w:hAnsi="Times New Roman" w:cs="Times New Roman"/>
          <w:color w:val="000000" w:themeColor="text1"/>
          <w:sz w:val="24"/>
          <w:szCs w:val="24"/>
          <w:lang w:eastAsia="ru-RU"/>
        </w:rPr>
        <w:t>01/40-05/2000-0444</w:t>
      </w:r>
      <w:r w:rsidRPr="008B0876">
        <w:rPr>
          <w:rFonts w:ascii="Times New Roman" w:eastAsia="Times New Roman" w:hAnsi="Times New Roman" w:cs="Times New Roman"/>
          <w:color w:val="000000" w:themeColor="text1"/>
          <w:sz w:val="24"/>
          <w:szCs w:val="24"/>
          <w:lang w:eastAsia="ru-RU"/>
        </w:rPr>
        <w:t xml:space="preserve"> от 2</w:t>
      </w:r>
      <w:r>
        <w:rPr>
          <w:rFonts w:ascii="Times New Roman" w:eastAsia="Times New Roman" w:hAnsi="Times New Roman" w:cs="Times New Roman"/>
          <w:color w:val="000000" w:themeColor="text1"/>
          <w:sz w:val="24"/>
          <w:szCs w:val="24"/>
          <w:lang w:eastAsia="ru-RU"/>
        </w:rPr>
        <w:t>6</w:t>
      </w:r>
      <w:r w:rsidRPr="008B0876">
        <w:rPr>
          <w:rFonts w:ascii="Times New Roman" w:eastAsia="Times New Roman" w:hAnsi="Times New Roman" w:cs="Times New Roman"/>
          <w:color w:val="000000" w:themeColor="text1"/>
          <w:sz w:val="24"/>
          <w:szCs w:val="24"/>
          <w:lang w:eastAsia="ru-RU"/>
        </w:rPr>
        <w:t>.0</w:t>
      </w:r>
      <w:r>
        <w:rPr>
          <w:rFonts w:ascii="Times New Roman" w:eastAsia="Times New Roman" w:hAnsi="Times New Roman" w:cs="Times New Roman"/>
          <w:color w:val="000000" w:themeColor="text1"/>
          <w:sz w:val="24"/>
          <w:szCs w:val="24"/>
          <w:lang w:eastAsia="ru-RU"/>
        </w:rPr>
        <w:t>7.2000</w:t>
      </w:r>
      <w:r w:rsidRPr="008B0876">
        <w:rPr>
          <w:rFonts w:ascii="Times New Roman" w:eastAsia="Times New Roman" w:hAnsi="Times New Roman" w:cs="Times New Roman"/>
          <w:color w:val="000000" w:themeColor="text1"/>
          <w:sz w:val="24"/>
          <w:szCs w:val="24"/>
          <w:lang w:eastAsia="ru-RU"/>
        </w:rPr>
        <w:t xml:space="preserve">, что подтверждается Выпиской из Единого государственного реестра недвижимости от </w:t>
      </w:r>
      <w:r w:rsidRPr="007E3BC1">
        <w:rPr>
          <w:rFonts w:ascii="Times New Roman" w:eastAsia="Times New Roman" w:hAnsi="Times New Roman" w:cs="Times New Roman"/>
          <w:color w:val="FF0000"/>
          <w:sz w:val="24"/>
          <w:szCs w:val="24"/>
          <w:lang w:eastAsia="ru-RU"/>
        </w:rPr>
        <w:t>08.02.2019 г. № КУВИ-001/2019-2874030</w:t>
      </w:r>
      <w:r>
        <w:rPr>
          <w:rFonts w:ascii="Times New Roman" w:eastAsia="Times New Roman" w:hAnsi="Times New Roman" w:cs="Times New Roman"/>
          <w:color w:val="000000" w:themeColor="text1"/>
          <w:sz w:val="24"/>
          <w:szCs w:val="24"/>
          <w:lang w:eastAsia="ru-RU"/>
        </w:rPr>
        <w:t>.</w:t>
      </w:r>
    </w:p>
    <w:p w14:paraId="0BF77B51" w14:textId="7746A5CB" w:rsidR="00DD389D" w:rsidRPr="00927694" w:rsidRDefault="00177F01" w:rsidP="00177F01">
      <w:pPr>
        <w:spacing w:after="0" w:line="240" w:lineRule="auto"/>
        <w:ind w:firstLine="709"/>
        <w:jc w:val="both"/>
        <w:rPr>
          <w:rFonts w:ascii="Times New Roman" w:eastAsia="Times New Roman" w:hAnsi="Times New Roman" w:cs="Times New Roman"/>
          <w:sz w:val="24"/>
          <w:szCs w:val="24"/>
          <w:lang w:eastAsia="ru-RU"/>
        </w:rPr>
      </w:pPr>
      <w:r w:rsidRPr="00927694">
        <w:rPr>
          <w:rFonts w:ascii="Times New Roman" w:eastAsia="Times New Roman" w:hAnsi="Times New Roman" w:cs="Times New Roman"/>
          <w:sz w:val="24"/>
          <w:szCs w:val="24"/>
          <w:lang w:eastAsia="ru-RU"/>
        </w:rPr>
        <w:t xml:space="preserve">1.1.1.2. </w:t>
      </w:r>
      <w:r w:rsidR="00927694" w:rsidRPr="00927694">
        <w:rPr>
          <w:rFonts w:ascii="Times New Roman" w:eastAsia="Times New Roman" w:hAnsi="Times New Roman" w:cs="Times New Roman"/>
          <w:sz w:val="24"/>
          <w:szCs w:val="24"/>
          <w:lang w:eastAsia="ru-RU"/>
        </w:rPr>
        <w:t xml:space="preserve">Нежилое здание, </w:t>
      </w:r>
      <w:proofErr w:type="spellStart"/>
      <w:r w:rsidR="00927694" w:rsidRPr="00927694">
        <w:rPr>
          <w:rFonts w:ascii="Times New Roman" w:eastAsia="Times New Roman" w:hAnsi="Times New Roman" w:cs="Times New Roman"/>
          <w:sz w:val="24"/>
          <w:szCs w:val="24"/>
          <w:lang w:eastAsia="ru-RU"/>
        </w:rPr>
        <w:t>теплоузел</w:t>
      </w:r>
      <w:proofErr w:type="spellEnd"/>
      <w:r w:rsidRPr="00927694">
        <w:rPr>
          <w:rFonts w:ascii="Times New Roman" w:eastAsia="Times New Roman" w:hAnsi="Times New Roman" w:cs="Times New Roman"/>
          <w:sz w:val="24"/>
          <w:szCs w:val="24"/>
          <w:lang w:eastAsia="ru-RU"/>
        </w:rPr>
        <w:t xml:space="preserve">, общей площадью </w:t>
      </w:r>
      <w:r w:rsidR="00927694" w:rsidRPr="00927694">
        <w:rPr>
          <w:rFonts w:ascii="Times New Roman" w:eastAsia="Times New Roman" w:hAnsi="Times New Roman" w:cs="Times New Roman"/>
          <w:sz w:val="24"/>
          <w:szCs w:val="24"/>
          <w:lang w:eastAsia="ru-RU"/>
        </w:rPr>
        <w:t>10</w:t>
      </w:r>
      <w:r w:rsidRPr="00927694">
        <w:rPr>
          <w:rFonts w:ascii="Times New Roman" w:eastAsia="Times New Roman" w:hAnsi="Times New Roman" w:cs="Times New Roman"/>
          <w:sz w:val="24"/>
          <w:szCs w:val="24"/>
          <w:lang w:eastAsia="ru-RU"/>
        </w:rPr>
        <w:t xml:space="preserve"> кв. м; </w:t>
      </w:r>
      <w:r w:rsidR="00DD389D" w:rsidRPr="00927694">
        <w:rPr>
          <w:rFonts w:ascii="Times New Roman" w:eastAsia="Times New Roman" w:hAnsi="Times New Roman" w:cs="Times New Roman"/>
          <w:sz w:val="24"/>
          <w:szCs w:val="24"/>
          <w:lang w:eastAsia="ru-RU"/>
        </w:rPr>
        <w:t>(далее –«Объект»).</w:t>
      </w:r>
    </w:p>
    <w:p w14:paraId="3042835B" w14:textId="66A30D02" w:rsidR="00DD389D" w:rsidRPr="00927694" w:rsidRDefault="00DD389D" w:rsidP="00DD389D">
      <w:pPr>
        <w:spacing w:after="0" w:line="240" w:lineRule="auto"/>
        <w:ind w:firstLine="709"/>
        <w:jc w:val="both"/>
        <w:rPr>
          <w:rFonts w:ascii="Times New Roman" w:eastAsia="Times New Roman" w:hAnsi="Times New Roman" w:cs="Times New Roman"/>
          <w:sz w:val="24"/>
          <w:szCs w:val="24"/>
          <w:lang w:eastAsia="ru-RU"/>
        </w:rPr>
      </w:pPr>
      <w:r w:rsidRPr="00927694">
        <w:rPr>
          <w:rFonts w:ascii="Times New Roman" w:eastAsia="Times New Roman" w:hAnsi="Times New Roman" w:cs="Times New Roman"/>
          <w:sz w:val="24"/>
          <w:szCs w:val="24"/>
          <w:lang w:eastAsia="ru-RU"/>
        </w:rPr>
        <w:t>Кадастровый/условный номер Объекта: 69:</w:t>
      </w:r>
      <w:r w:rsidR="00927694" w:rsidRPr="00927694">
        <w:rPr>
          <w:rFonts w:ascii="Times New Roman" w:eastAsia="Times New Roman" w:hAnsi="Times New Roman" w:cs="Times New Roman"/>
          <w:sz w:val="24"/>
          <w:szCs w:val="24"/>
          <w:lang w:eastAsia="ru-RU"/>
        </w:rPr>
        <w:t>40</w:t>
      </w:r>
      <w:r w:rsidRPr="00927694">
        <w:rPr>
          <w:rFonts w:ascii="Times New Roman" w:eastAsia="Times New Roman" w:hAnsi="Times New Roman" w:cs="Times New Roman"/>
          <w:sz w:val="24"/>
          <w:szCs w:val="24"/>
          <w:lang w:eastAsia="ru-RU"/>
        </w:rPr>
        <w:t>:</w:t>
      </w:r>
      <w:r w:rsidR="00927694" w:rsidRPr="00927694">
        <w:rPr>
          <w:rFonts w:ascii="Times New Roman" w:eastAsia="Times New Roman" w:hAnsi="Times New Roman" w:cs="Times New Roman"/>
          <w:sz w:val="24"/>
          <w:szCs w:val="24"/>
          <w:lang w:eastAsia="ru-RU"/>
        </w:rPr>
        <w:t>0400084</w:t>
      </w:r>
      <w:r w:rsidRPr="00927694">
        <w:rPr>
          <w:rFonts w:ascii="Times New Roman" w:eastAsia="Times New Roman" w:hAnsi="Times New Roman" w:cs="Times New Roman"/>
          <w:sz w:val="24"/>
          <w:szCs w:val="24"/>
          <w:lang w:eastAsia="ru-RU"/>
        </w:rPr>
        <w:t>:</w:t>
      </w:r>
      <w:r w:rsidR="00927694" w:rsidRPr="00927694">
        <w:rPr>
          <w:rFonts w:ascii="Times New Roman" w:eastAsia="Times New Roman" w:hAnsi="Times New Roman" w:cs="Times New Roman"/>
          <w:sz w:val="24"/>
          <w:szCs w:val="24"/>
          <w:lang w:eastAsia="ru-RU"/>
        </w:rPr>
        <w:t>229</w:t>
      </w:r>
      <w:r w:rsidRPr="00927694">
        <w:rPr>
          <w:rFonts w:ascii="Times New Roman" w:eastAsia="Times New Roman" w:hAnsi="Times New Roman" w:cs="Times New Roman"/>
          <w:sz w:val="24"/>
          <w:szCs w:val="24"/>
          <w:lang w:eastAsia="ru-RU"/>
        </w:rPr>
        <w:t>.</w:t>
      </w:r>
    </w:p>
    <w:p w14:paraId="02B604FE" w14:textId="309EFDA4" w:rsidR="00DD389D" w:rsidRPr="00927694" w:rsidRDefault="00DD389D" w:rsidP="00DD389D">
      <w:pPr>
        <w:spacing w:after="0" w:line="240" w:lineRule="auto"/>
        <w:ind w:firstLine="709"/>
        <w:jc w:val="both"/>
        <w:rPr>
          <w:rFonts w:ascii="Times New Roman" w:eastAsia="Times New Roman" w:hAnsi="Times New Roman" w:cs="Times New Roman"/>
          <w:sz w:val="24"/>
          <w:szCs w:val="24"/>
          <w:lang w:eastAsia="ru-RU"/>
        </w:rPr>
      </w:pPr>
      <w:r w:rsidRPr="00927694">
        <w:rPr>
          <w:rFonts w:ascii="Times New Roman" w:eastAsia="Times New Roman" w:hAnsi="Times New Roman" w:cs="Times New Roman"/>
          <w:sz w:val="24"/>
          <w:szCs w:val="24"/>
          <w:lang w:eastAsia="ru-RU"/>
        </w:rPr>
        <w:t xml:space="preserve">Объект расположен по адресу: Российская Федерация, Тверская область, </w:t>
      </w:r>
      <w:proofErr w:type="spellStart"/>
      <w:r w:rsidR="00927694" w:rsidRPr="00927694">
        <w:rPr>
          <w:rFonts w:ascii="Times New Roman" w:eastAsia="Times New Roman" w:hAnsi="Times New Roman" w:cs="Times New Roman"/>
          <w:sz w:val="24"/>
          <w:szCs w:val="24"/>
          <w:lang w:eastAsia="ru-RU"/>
        </w:rPr>
        <w:t>г.о</w:t>
      </w:r>
      <w:proofErr w:type="spellEnd"/>
      <w:r w:rsidR="00927694" w:rsidRPr="00927694">
        <w:rPr>
          <w:rFonts w:ascii="Times New Roman" w:eastAsia="Times New Roman" w:hAnsi="Times New Roman" w:cs="Times New Roman"/>
          <w:sz w:val="24"/>
          <w:szCs w:val="24"/>
          <w:lang w:eastAsia="ru-RU"/>
        </w:rPr>
        <w:t>. город Тверь, г. Тверь, ул. Андрея Дементьева, д.7</w:t>
      </w:r>
      <w:r w:rsidRPr="00927694">
        <w:rPr>
          <w:rFonts w:ascii="Times New Roman" w:eastAsia="Times New Roman" w:hAnsi="Times New Roman" w:cs="Times New Roman"/>
          <w:sz w:val="24"/>
          <w:szCs w:val="24"/>
          <w:lang w:eastAsia="ru-RU"/>
        </w:rPr>
        <w:t>.</w:t>
      </w:r>
    </w:p>
    <w:p w14:paraId="1BEA29F7" w14:textId="2F39F72A" w:rsidR="00DD389D" w:rsidRPr="00927694" w:rsidRDefault="00DD389D" w:rsidP="00DD389D">
      <w:pPr>
        <w:spacing w:after="0" w:line="240" w:lineRule="auto"/>
        <w:ind w:firstLine="709"/>
        <w:jc w:val="both"/>
        <w:rPr>
          <w:rFonts w:ascii="Times New Roman" w:eastAsia="Times New Roman" w:hAnsi="Times New Roman" w:cs="Times New Roman"/>
          <w:sz w:val="24"/>
          <w:szCs w:val="24"/>
          <w:lang w:eastAsia="ru-RU"/>
        </w:rPr>
      </w:pPr>
      <w:r w:rsidRPr="00927694">
        <w:rPr>
          <w:rFonts w:ascii="Times New Roman" w:eastAsia="Times New Roman" w:hAnsi="Times New Roman" w:cs="Times New Roman"/>
          <w:b/>
          <w:sz w:val="24"/>
          <w:szCs w:val="24"/>
          <w:lang w:eastAsia="ru-RU"/>
        </w:rPr>
        <w:t>Объект 2</w:t>
      </w:r>
      <w:r w:rsidRPr="00927694">
        <w:rPr>
          <w:rFonts w:ascii="Times New Roman" w:eastAsia="Times New Roman" w:hAnsi="Times New Roman" w:cs="Times New Roman"/>
          <w:sz w:val="24"/>
          <w:szCs w:val="24"/>
          <w:lang w:eastAsia="ru-RU"/>
        </w:rPr>
        <w:t xml:space="preserve"> принадлежит Продавцу на праве собственности на основании:</w:t>
      </w:r>
    </w:p>
    <w:p w14:paraId="0158AA39" w14:textId="7985F4E5" w:rsidR="00DD389D" w:rsidRPr="00927694" w:rsidRDefault="00DD389D" w:rsidP="00DD389D">
      <w:pPr>
        <w:spacing w:after="0" w:line="240" w:lineRule="auto"/>
        <w:ind w:firstLine="709"/>
        <w:jc w:val="both"/>
        <w:rPr>
          <w:rFonts w:ascii="Times New Roman" w:eastAsia="Times New Roman" w:hAnsi="Times New Roman" w:cs="Times New Roman"/>
          <w:sz w:val="24"/>
          <w:szCs w:val="24"/>
          <w:lang w:eastAsia="ru-RU"/>
        </w:rPr>
      </w:pPr>
      <w:r w:rsidRPr="00927694">
        <w:rPr>
          <w:rFonts w:ascii="Times New Roman" w:eastAsia="Times New Roman" w:hAnsi="Times New Roman" w:cs="Times New Roman"/>
          <w:sz w:val="24"/>
          <w:szCs w:val="24"/>
          <w:lang w:eastAsia="ru-RU"/>
        </w:rPr>
        <w:t xml:space="preserve">- </w:t>
      </w:r>
      <w:r w:rsidR="00927694" w:rsidRPr="00927694">
        <w:rPr>
          <w:rFonts w:ascii="Times New Roman" w:eastAsia="Times New Roman" w:hAnsi="Times New Roman" w:cs="Times New Roman"/>
          <w:sz w:val="24"/>
          <w:szCs w:val="24"/>
          <w:lang w:eastAsia="ru-RU"/>
        </w:rPr>
        <w:t>Декларация об объекте недвижимого имущества от 08.10.2014</w:t>
      </w:r>
      <w:r w:rsidRPr="00927694">
        <w:rPr>
          <w:rFonts w:ascii="Times New Roman" w:eastAsia="Times New Roman" w:hAnsi="Times New Roman" w:cs="Times New Roman"/>
          <w:sz w:val="24"/>
          <w:szCs w:val="24"/>
          <w:lang w:eastAsia="ru-RU"/>
        </w:rPr>
        <w:t xml:space="preserve">; </w:t>
      </w:r>
    </w:p>
    <w:p w14:paraId="551B75DC" w14:textId="07681A08" w:rsidR="000C01C6" w:rsidRPr="00C604D9" w:rsidRDefault="00DD389D" w:rsidP="00374270">
      <w:pPr>
        <w:spacing w:after="0" w:line="240" w:lineRule="auto"/>
        <w:ind w:firstLine="709"/>
        <w:jc w:val="both"/>
        <w:rPr>
          <w:rFonts w:ascii="Times New Roman" w:eastAsia="Times New Roman" w:hAnsi="Times New Roman" w:cs="Times New Roman"/>
          <w:color w:val="FF0000"/>
          <w:sz w:val="24"/>
          <w:szCs w:val="24"/>
          <w:lang w:eastAsia="ru-RU"/>
        </w:rPr>
      </w:pPr>
      <w:r w:rsidRPr="00927694">
        <w:rPr>
          <w:rFonts w:ascii="Times New Roman" w:eastAsia="Times New Roman" w:hAnsi="Times New Roman" w:cs="Times New Roman"/>
          <w:sz w:val="24"/>
          <w:szCs w:val="24"/>
          <w:lang w:eastAsia="ru-RU"/>
        </w:rPr>
        <w:lastRenderedPageBreak/>
        <w:t xml:space="preserve">- </w:t>
      </w:r>
      <w:r w:rsidR="00927694" w:rsidRPr="00927694">
        <w:rPr>
          <w:rFonts w:ascii="Times New Roman" w:eastAsia="Times New Roman" w:hAnsi="Times New Roman" w:cs="Times New Roman"/>
          <w:sz w:val="24"/>
          <w:szCs w:val="24"/>
          <w:lang w:eastAsia="ru-RU"/>
        </w:rPr>
        <w:t xml:space="preserve">Договор аренды земельного участка от 24.09.2009 №286-з/09, о чем в Едином государственном реестре недвижимости сделана запись о регистрации 69-69-02/070/2014-247 от 13.10.2014, что подтверждается Выпиской из Единого государственного реестра недвижимости от </w:t>
      </w:r>
      <w:r w:rsidR="00927694" w:rsidRPr="00927694">
        <w:rPr>
          <w:rFonts w:ascii="Times New Roman" w:eastAsia="Times New Roman" w:hAnsi="Times New Roman" w:cs="Times New Roman"/>
          <w:color w:val="FF0000"/>
          <w:sz w:val="24"/>
          <w:szCs w:val="24"/>
          <w:lang w:eastAsia="ru-RU"/>
        </w:rPr>
        <w:t>16.01.2020</w:t>
      </w:r>
      <w:r w:rsidR="00E030DD">
        <w:rPr>
          <w:rFonts w:ascii="Times New Roman" w:eastAsia="Times New Roman" w:hAnsi="Times New Roman" w:cs="Times New Roman"/>
          <w:color w:val="FF0000"/>
          <w:sz w:val="24"/>
          <w:szCs w:val="24"/>
          <w:lang w:eastAsia="ru-RU"/>
        </w:rPr>
        <w:t xml:space="preserve"> </w:t>
      </w:r>
      <w:r w:rsidR="00927694" w:rsidRPr="00927694">
        <w:rPr>
          <w:rFonts w:ascii="Times New Roman" w:eastAsia="Times New Roman" w:hAnsi="Times New Roman" w:cs="Times New Roman"/>
          <w:color w:val="FF0000"/>
          <w:sz w:val="24"/>
          <w:szCs w:val="24"/>
          <w:lang w:eastAsia="ru-RU"/>
        </w:rPr>
        <w:t>г.</w:t>
      </w:r>
    </w:p>
    <w:p w14:paraId="68F705C7" w14:textId="4DFACDC0" w:rsidR="002A4297" w:rsidRPr="008B0876" w:rsidRDefault="00177F01" w:rsidP="00177F0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83AA1">
        <w:rPr>
          <w:rFonts w:ascii="Times New Roman" w:eastAsia="Times New Roman" w:hAnsi="Times New Roman" w:cs="Times New Roman"/>
          <w:sz w:val="24"/>
          <w:szCs w:val="24"/>
          <w:lang w:eastAsia="ru-RU"/>
        </w:rPr>
        <w:t>1.1.</w:t>
      </w:r>
      <w:r w:rsidR="00374270" w:rsidRPr="00D83AA1">
        <w:rPr>
          <w:rFonts w:ascii="Times New Roman" w:eastAsia="Times New Roman" w:hAnsi="Times New Roman" w:cs="Times New Roman"/>
          <w:sz w:val="24"/>
          <w:szCs w:val="24"/>
          <w:lang w:eastAsia="ru-RU"/>
        </w:rPr>
        <w:t>1.3</w:t>
      </w:r>
      <w:r w:rsidRPr="00D83AA1">
        <w:rPr>
          <w:rFonts w:ascii="Times New Roman" w:eastAsia="Times New Roman" w:hAnsi="Times New Roman" w:cs="Times New Roman"/>
          <w:sz w:val="24"/>
          <w:szCs w:val="24"/>
          <w:lang w:eastAsia="ru-RU"/>
        </w:rPr>
        <w:t xml:space="preserve">. </w:t>
      </w:r>
      <w:r w:rsidR="002A4297" w:rsidRPr="00D83AA1">
        <w:rPr>
          <w:rFonts w:ascii="Times New Roman" w:eastAsia="Times New Roman" w:hAnsi="Times New Roman" w:cs="Times New Roman"/>
          <w:sz w:val="24"/>
          <w:szCs w:val="24"/>
          <w:lang w:eastAsia="ru-RU"/>
        </w:rPr>
        <w:t>Земельный участок (далее – «</w:t>
      </w:r>
      <w:r w:rsidR="002A4297" w:rsidRPr="00D83AA1">
        <w:rPr>
          <w:rFonts w:ascii="Times New Roman" w:eastAsia="Times New Roman" w:hAnsi="Times New Roman" w:cs="Times New Roman"/>
          <w:b/>
          <w:sz w:val="24"/>
          <w:szCs w:val="24"/>
          <w:lang w:eastAsia="ru-RU"/>
        </w:rPr>
        <w:t>Земельный участок</w:t>
      </w:r>
      <w:r w:rsidR="002A4297" w:rsidRPr="00D83AA1">
        <w:rPr>
          <w:rFonts w:ascii="Times New Roman" w:eastAsia="Times New Roman" w:hAnsi="Times New Roman" w:cs="Times New Roman"/>
          <w:sz w:val="24"/>
          <w:szCs w:val="24"/>
          <w:lang w:eastAsia="ru-RU"/>
        </w:rPr>
        <w:t xml:space="preserve">») со следующими характеристиками: </w:t>
      </w:r>
      <w:r w:rsidR="001B5D2D" w:rsidRPr="00D83AA1">
        <w:rPr>
          <w:rFonts w:ascii="Times New Roman" w:eastAsia="Times New Roman" w:hAnsi="Times New Roman" w:cs="Times New Roman"/>
          <w:sz w:val="24"/>
          <w:szCs w:val="24"/>
          <w:lang w:eastAsia="ru-RU"/>
        </w:rPr>
        <w:t xml:space="preserve">доля </w:t>
      </w:r>
      <w:r w:rsidR="00D83AA1" w:rsidRPr="00D83AA1">
        <w:rPr>
          <w:rFonts w:ascii="Times New Roman" w:eastAsia="Times New Roman" w:hAnsi="Times New Roman" w:cs="Times New Roman"/>
          <w:sz w:val="24"/>
          <w:szCs w:val="24"/>
          <w:lang w:eastAsia="ru-RU"/>
        </w:rPr>
        <w:t xml:space="preserve">1407/1453 в праве собственности </w:t>
      </w:r>
      <w:r w:rsidR="001B5D2D" w:rsidRPr="00D83AA1">
        <w:rPr>
          <w:rFonts w:ascii="Times New Roman" w:eastAsia="Times New Roman" w:hAnsi="Times New Roman" w:cs="Times New Roman"/>
          <w:sz w:val="24"/>
          <w:szCs w:val="24"/>
          <w:lang w:eastAsia="ru-RU"/>
        </w:rPr>
        <w:t xml:space="preserve">на земельный участок площадью </w:t>
      </w:r>
      <w:r w:rsidR="008B0876" w:rsidRPr="00D83AA1">
        <w:rPr>
          <w:rFonts w:ascii="Times New Roman" w:eastAsia="Times New Roman" w:hAnsi="Times New Roman" w:cs="Times New Roman"/>
          <w:sz w:val="24"/>
          <w:szCs w:val="24"/>
          <w:lang w:eastAsia="ru-RU"/>
        </w:rPr>
        <w:t xml:space="preserve">1 </w:t>
      </w:r>
      <w:r w:rsidR="008B0876" w:rsidRPr="008B0876">
        <w:rPr>
          <w:rFonts w:ascii="Times New Roman" w:eastAsia="Times New Roman" w:hAnsi="Times New Roman" w:cs="Times New Roman"/>
          <w:color w:val="000000" w:themeColor="text1"/>
          <w:sz w:val="24"/>
          <w:szCs w:val="24"/>
          <w:lang w:eastAsia="ru-RU"/>
        </w:rPr>
        <w:t>453</w:t>
      </w:r>
      <w:r w:rsidR="001B5D2D" w:rsidRPr="008B0876">
        <w:rPr>
          <w:rFonts w:ascii="Times New Roman" w:eastAsia="Times New Roman" w:hAnsi="Times New Roman" w:cs="Times New Roman"/>
          <w:color w:val="000000" w:themeColor="text1"/>
          <w:sz w:val="24"/>
          <w:szCs w:val="24"/>
          <w:lang w:eastAsia="ru-RU"/>
        </w:rPr>
        <w:t xml:space="preserve"> кв. м., категория земель – земли населенных пунктов, вид разрешенного использования – </w:t>
      </w:r>
      <w:r w:rsidR="008B0876" w:rsidRPr="008B0876">
        <w:rPr>
          <w:rFonts w:ascii="Times New Roman" w:eastAsia="Times New Roman" w:hAnsi="Times New Roman" w:cs="Times New Roman"/>
          <w:color w:val="000000" w:themeColor="text1"/>
          <w:sz w:val="24"/>
          <w:szCs w:val="24"/>
          <w:lang w:eastAsia="ru-RU"/>
        </w:rPr>
        <w:t>под административное</w:t>
      </w:r>
      <w:r w:rsidR="001B5D2D" w:rsidRPr="008B0876">
        <w:rPr>
          <w:rFonts w:ascii="Times New Roman" w:eastAsia="Times New Roman" w:hAnsi="Times New Roman" w:cs="Times New Roman"/>
          <w:color w:val="000000" w:themeColor="text1"/>
          <w:sz w:val="24"/>
          <w:szCs w:val="24"/>
          <w:lang w:eastAsia="ru-RU"/>
        </w:rPr>
        <w:t xml:space="preserve"> здани</w:t>
      </w:r>
      <w:r w:rsidR="008B0876">
        <w:rPr>
          <w:rFonts w:ascii="Times New Roman" w:eastAsia="Times New Roman" w:hAnsi="Times New Roman" w:cs="Times New Roman"/>
          <w:color w:val="000000" w:themeColor="text1"/>
          <w:sz w:val="24"/>
          <w:szCs w:val="24"/>
          <w:lang w:eastAsia="ru-RU"/>
        </w:rPr>
        <w:t>е</w:t>
      </w:r>
      <w:r w:rsidR="001B5D2D" w:rsidRPr="008B0876">
        <w:rPr>
          <w:rFonts w:ascii="Times New Roman" w:eastAsia="Times New Roman" w:hAnsi="Times New Roman" w:cs="Times New Roman"/>
          <w:color w:val="000000" w:themeColor="text1"/>
          <w:sz w:val="24"/>
          <w:szCs w:val="24"/>
          <w:lang w:eastAsia="ru-RU"/>
        </w:rPr>
        <w:t>.</w:t>
      </w:r>
    </w:p>
    <w:p w14:paraId="67A597CE" w14:textId="72E000C4" w:rsidR="002A4297" w:rsidRPr="00E81890" w:rsidRDefault="002A4297" w:rsidP="00A3214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81890">
        <w:rPr>
          <w:rFonts w:ascii="Times New Roman" w:eastAsia="Times New Roman" w:hAnsi="Times New Roman" w:cs="Times New Roman"/>
          <w:color w:val="000000" w:themeColor="text1"/>
          <w:sz w:val="24"/>
          <w:szCs w:val="24"/>
          <w:lang w:eastAsia="ru-RU"/>
        </w:rPr>
        <w:t xml:space="preserve">Кадастровый/условный номер Земельного участка: </w:t>
      </w:r>
      <w:r w:rsidR="00E81890" w:rsidRPr="00E81890">
        <w:rPr>
          <w:rFonts w:ascii="Times New Roman" w:eastAsia="Times New Roman" w:hAnsi="Times New Roman" w:cs="Times New Roman"/>
          <w:color w:val="000000" w:themeColor="text1"/>
          <w:sz w:val="24"/>
          <w:szCs w:val="24"/>
          <w:lang w:eastAsia="ru-RU"/>
        </w:rPr>
        <w:t>69:40</w:t>
      </w:r>
      <w:r w:rsidR="001B5D2D" w:rsidRPr="00E81890">
        <w:rPr>
          <w:rFonts w:ascii="Times New Roman" w:eastAsia="Times New Roman" w:hAnsi="Times New Roman" w:cs="Times New Roman"/>
          <w:color w:val="000000" w:themeColor="text1"/>
          <w:sz w:val="24"/>
          <w:szCs w:val="24"/>
          <w:lang w:eastAsia="ru-RU"/>
        </w:rPr>
        <w:t>:0</w:t>
      </w:r>
      <w:r w:rsidR="00E81890" w:rsidRPr="00E81890">
        <w:rPr>
          <w:rFonts w:ascii="Times New Roman" w:eastAsia="Times New Roman" w:hAnsi="Times New Roman" w:cs="Times New Roman"/>
          <w:color w:val="000000" w:themeColor="text1"/>
          <w:sz w:val="24"/>
          <w:szCs w:val="24"/>
          <w:lang w:eastAsia="ru-RU"/>
        </w:rPr>
        <w:t>4</w:t>
      </w:r>
      <w:r w:rsidR="001B5D2D" w:rsidRPr="00E81890">
        <w:rPr>
          <w:rFonts w:ascii="Times New Roman" w:eastAsia="Times New Roman" w:hAnsi="Times New Roman" w:cs="Times New Roman"/>
          <w:color w:val="000000" w:themeColor="text1"/>
          <w:sz w:val="24"/>
          <w:szCs w:val="24"/>
          <w:lang w:eastAsia="ru-RU"/>
        </w:rPr>
        <w:t>0</w:t>
      </w:r>
      <w:r w:rsidR="00E81890" w:rsidRPr="00E81890">
        <w:rPr>
          <w:rFonts w:ascii="Times New Roman" w:eastAsia="Times New Roman" w:hAnsi="Times New Roman" w:cs="Times New Roman"/>
          <w:color w:val="000000" w:themeColor="text1"/>
          <w:sz w:val="24"/>
          <w:szCs w:val="24"/>
          <w:lang w:eastAsia="ru-RU"/>
        </w:rPr>
        <w:t>0072</w:t>
      </w:r>
      <w:r w:rsidR="001B5D2D" w:rsidRPr="00E81890">
        <w:rPr>
          <w:rFonts w:ascii="Times New Roman" w:eastAsia="Times New Roman" w:hAnsi="Times New Roman" w:cs="Times New Roman"/>
          <w:color w:val="000000" w:themeColor="text1"/>
          <w:sz w:val="24"/>
          <w:szCs w:val="24"/>
          <w:lang w:eastAsia="ru-RU"/>
        </w:rPr>
        <w:t>:7</w:t>
      </w:r>
      <w:r w:rsidR="00E81890" w:rsidRPr="00E81890">
        <w:rPr>
          <w:rFonts w:ascii="Times New Roman" w:eastAsia="Times New Roman" w:hAnsi="Times New Roman" w:cs="Times New Roman"/>
          <w:color w:val="000000" w:themeColor="text1"/>
          <w:sz w:val="24"/>
          <w:szCs w:val="24"/>
          <w:lang w:eastAsia="ru-RU"/>
        </w:rPr>
        <w:t>87</w:t>
      </w:r>
      <w:r w:rsidR="001B5D2D" w:rsidRPr="00E81890">
        <w:rPr>
          <w:rFonts w:ascii="Times New Roman" w:eastAsia="Times New Roman" w:hAnsi="Times New Roman" w:cs="Times New Roman"/>
          <w:color w:val="000000" w:themeColor="text1"/>
          <w:sz w:val="24"/>
          <w:szCs w:val="24"/>
          <w:lang w:eastAsia="ru-RU"/>
        </w:rPr>
        <w:t>.</w:t>
      </w:r>
    </w:p>
    <w:p w14:paraId="56BDA4FB" w14:textId="6B322D4F" w:rsidR="002A4297" w:rsidRPr="00E81890" w:rsidRDefault="002A4297" w:rsidP="006931A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81890">
        <w:rPr>
          <w:rFonts w:ascii="Times New Roman" w:eastAsia="Times New Roman" w:hAnsi="Times New Roman" w:cs="Times New Roman"/>
          <w:color w:val="000000" w:themeColor="text1"/>
          <w:sz w:val="24"/>
          <w:szCs w:val="24"/>
          <w:lang w:eastAsia="ru-RU"/>
        </w:rPr>
        <w:t xml:space="preserve">Земельный участок расположен по адресу: </w:t>
      </w:r>
      <w:r w:rsidR="001B5D2D" w:rsidRPr="00E81890">
        <w:rPr>
          <w:rFonts w:ascii="Times New Roman" w:eastAsia="Times New Roman" w:hAnsi="Times New Roman" w:cs="Times New Roman"/>
          <w:color w:val="000000" w:themeColor="text1"/>
          <w:sz w:val="24"/>
          <w:szCs w:val="24"/>
          <w:lang w:eastAsia="ru-RU"/>
        </w:rPr>
        <w:t>Российск</w:t>
      </w:r>
      <w:r w:rsidR="005D023D">
        <w:rPr>
          <w:rFonts w:ascii="Times New Roman" w:eastAsia="Times New Roman" w:hAnsi="Times New Roman" w:cs="Times New Roman"/>
          <w:color w:val="000000" w:themeColor="text1"/>
          <w:sz w:val="24"/>
          <w:szCs w:val="24"/>
          <w:lang w:eastAsia="ru-RU"/>
        </w:rPr>
        <w:t>ая Федерация, Тверская область</w:t>
      </w:r>
      <w:r w:rsidR="001B5D2D" w:rsidRPr="00E81890">
        <w:rPr>
          <w:rFonts w:ascii="Times New Roman" w:eastAsia="Times New Roman" w:hAnsi="Times New Roman" w:cs="Times New Roman"/>
          <w:color w:val="000000" w:themeColor="text1"/>
          <w:sz w:val="24"/>
          <w:szCs w:val="24"/>
          <w:lang w:eastAsia="ru-RU"/>
        </w:rPr>
        <w:t xml:space="preserve">, </w:t>
      </w:r>
      <w:proofErr w:type="spellStart"/>
      <w:r w:rsidR="001B5D2D" w:rsidRPr="00E81890">
        <w:rPr>
          <w:rFonts w:ascii="Times New Roman" w:eastAsia="Times New Roman" w:hAnsi="Times New Roman" w:cs="Times New Roman"/>
          <w:color w:val="000000" w:themeColor="text1"/>
          <w:sz w:val="24"/>
          <w:szCs w:val="24"/>
          <w:lang w:eastAsia="ru-RU"/>
        </w:rPr>
        <w:t>г</w:t>
      </w:r>
      <w:r w:rsidR="00E81890" w:rsidRPr="00E81890">
        <w:rPr>
          <w:rFonts w:ascii="Times New Roman" w:eastAsia="Times New Roman" w:hAnsi="Times New Roman" w:cs="Times New Roman"/>
          <w:color w:val="000000" w:themeColor="text1"/>
          <w:sz w:val="24"/>
          <w:szCs w:val="24"/>
          <w:lang w:eastAsia="ru-RU"/>
        </w:rPr>
        <w:t>.о</w:t>
      </w:r>
      <w:proofErr w:type="spellEnd"/>
      <w:r w:rsidR="001B5D2D" w:rsidRPr="00E81890">
        <w:rPr>
          <w:rFonts w:ascii="Times New Roman" w:eastAsia="Times New Roman" w:hAnsi="Times New Roman" w:cs="Times New Roman"/>
          <w:color w:val="000000" w:themeColor="text1"/>
          <w:sz w:val="24"/>
          <w:szCs w:val="24"/>
          <w:lang w:eastAsia="ru-RU"/>
        </w:rPr>
        <w:t>.</w:t>
      </w:r>
      <w:r w:rsidR="00E81890" w:rsidRPr="00E81890">
        <w:rPr>
          <w:rFonts w:ascii="Times New Roman" w:eastAsia="Times New Roman" w:hAnsi="Times New Roman" w:cs="Times New Roman"/>
          <w:color w:val="000000" w:themeColor="text1"/>
          <w:sz w:val="24"/>
          <w:szCs w:val="24"/>
          <w:lang w:eastAsia="ru-RU"/>
        </w:rPr>
        <w:t xml:space="preserve"> город Тверь, г. Тверь, ул. Андрея Дементьева,</w:t>
      </w:r>
      <w:r w:rsidR="001B5D2D" w:rsidRPr="00E81890">
        <w:rPr>
          <w:rFonts w:ascii="Times New Roman" w:eastAsia="Times New Roman" w:hAnsi="Times New Roman" w:cs="Times New Roman"/>
          <w:color w:val="000000" w:themeColor="text1"/>
          <w:sz w:val="24"/>
          <w:szCs w:val="24"/>
          <w:lang w:eastAsia="ru-RU"/>
        </w:rPr>
        <w:t xml:space="preserve"> </w:t>
      </w:r>
      <w:r w:rsidR="00E81890" w:rsidRPr="00E81890">
        <w:rPr>
          <w:rFonts w:ascii="Times New Roman" w:eastAsia="Times New Roman" w:hAnsi="Times New Roman" w:cs="Times New Roman"/>
          <w:color w:val="000000" w:themeColor="text1"/>
          <w:sz w:val="24"/>
          <w:szCs w:val="24"/>
          <w:lang w:eastAsia="ru-RU"/>
        </w:rPr>
        <w:t>д.</w:t>
      </w:r>
      <w:r w:rsidR="001B5D2D" w:rsidRPr="00E81890">
        <w:rPr>
          <w:rFonts w:ascii="Times New Roman" w:eastAsia="Times New Roman" w:hAnsi="Times New Roman" w:cs="Times New Roman"/>
          <w:color w:val="000000" w:themeColor="text1"/>
          <w:sz w:val="24"/>
          <w:szCs w:val="24"/>
          <w:lang w:eastAsia="ru-RU"/>
        </w:rPr>
        <w:t xml:space="preserve"> </w:t>
      </w:r>
      <w:r w:rsidR="00E81890" w:rsidRPr="00E81890">
        <w:rPr>
          <w:rFonts w:ascii="Times New Roman" w:eastAsia="Times New Roman" w:hAnsi="Times New Roman" w:cs="Times New Roman"/>
          <w:color w:val="000000" w:themeColor="text1"/>
          <w:sz w:val="24"/>
          <w:szCs w:val="24"/>
          <w:lang w:eastAsia="ru-RU"/>
        </w:rPr>
        <w:t>7</w:t>
      </w:r>
      <w:r w:rsidRPr="00E81890">
        <w:rPr>
          <w:rFonts w:ascii="Times New Roman" w:eastAsia="Times New Roman" w:hAnsi="Times New Roman" w:cs="Times New Roman"/>
          <w:color w:val="000000" w:themeColor="text1"/>
          <w:sz w:val="24"/>
          <w:szCs w:val="24"/>
          <w:lang w:eastAsia="ru-RU"/>
        </w:rPr>
        <w:t>.</w:t>
      </w:r>
    </w:p>
    <w:p w14:paraId="0904D58E" w14:textId="77777777" w:rsidR="001B5D2D" w:rsidRPr="008B0876" w:rsidRDefault="002A4297" w:rsidP="001B5D2D">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B0876">
        <w:rPr>
          <w:rFonts w:ascii="Times New Roman" w:eastAsia="Times New Roman" w:hAnsi="Times New Roman" w:cs="Times New Roman"/>
          <w:color w:val="000000" w:themeColor="text1"/>
          <w:sz w:val="24"/>
          <w:szCs w:val="24"/>
          <w:lang w:eastAsia="ru-RU"/>
        </w:rPr>
        <w:t>Земельный участок принадлежит Продавцу на праве собственности на основании</w:t>
      </w:r>
      <w:r w:rsidR="001B5D2D" w:rsidRPr="008B0876">
        <w:rPr>
          <w:rFonts w:ascii="Times New Roman" w:eastAsia="Times New Roman" w:hAnsi="Times New Roman" w:cs="Times New Roman"/>
          <w:color w:val="000000" w:themeColor="text1"/>
          <w:sz w:val="24"/>
          <w:szCs w:val="24"/>
          <w:lang w:eastAsia="ru-RU"/>
        </w:rPr>
        <w:t xml:space="preserve">:                  </w:t>
      </w:r>
    </w:p>
    <w:p w14:paraId="69AE2DF6" w14:textId="648F7DFD" w:rsidR="001B5D2D" w:rsidRPr="008B0876" w:rsidRDefault="001B5D2D" w:rsidP="008B087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8B0876">
        <w:rPr>
          <w:rFonts w:ascii="Times New Roman" w:eastAsia="Times New Roman" w:hAnsi="Times New Roman" w:cs="Times New Roman"/>
          <w:color w:val="000000" w:themeColor="text1"/>
          <w:sz w:val="24"/>
          <w:szCs w:val="24"/>
          <w:lang w:eastAsia="ru-RU"/>
        </w:rPr>
        <w:t xml:space="preserve">- Договора купли продажи </w:t>
      </w:r>
      <w:proofErr w:type="gramStart"/>
      <w:r w:rsidR="008B0876">
        <w:rPr>
          <w:rFonts w:ascii="Times New Roman" w:eastAsia="Times New Roman" w:hAnsi="Times New Roman" w:cs="Times New Roman"/>
          <w:color w:val="000000" w:themeColor="text1"/>
          <w:sz w:val="24"/>
          <w:szCs w:val="24"/>
          <w:lang w:eastAsia="ru-RU"/>
        </w:rPr>
        <w:t>земельного участ</w:t>
      </w:r>
      <w:r w:rsidRPr="008B0876">
        <w:rPr>
          <w:rFonts w:ascii="Times New Roman" w:eastAsia="Times New Roman" w:hAnsi="Times New Roman" w:cs="Times New Roman"/>
          <w:color w:val="000000" w:themeColor="text1"/>
          <w:sz w:val="24"/>
          <w:szCs w:val="24"/>
          <w:lang w:eastAsia="ru-RU"/>
        </w:rPr>
        <w:t>к</w:t>
      </w:r>
      <w:r w:rsidR="008B0876" w:rsidRPr="008B0876">
        <w:rPr>
          <w:rFonts w:ascii="Times New Roman" w:eastAsia="Times New Roman" w:hAnsi="Times New Roman" w:cs="Times New Roman"/>
          <w:color w:val="000000" w:themeColor="text1"/>
          <w:sz w:val="24"/>
          <w:szCs w:val="24"/>
          <w:lang w:eastAsia="ru-RU"/>
        </w:rPr>
        <w:t>а</w:t>
      </w:r>
      <w:proofErr w:type="gramEnd"/>
      <w:r w:rsidRPr="008B0876">
        <w:rPr>
          <w:rFonts w:ascii="Times New Roman" w:eastAsia="Times New Roman" w:hAnsi="Times New Roman" w:cs="Times New Roman"/>
          <w:color w:val="000000" w:themeColor="text1"/>
          <w:sz w:val="24"/>
          <w:szCs w:val="24"/>
          <w:lang w:eastAsia="ru-RU"/>
        </w:rPr>
        <w:t xml:space="preserve"> </w:t>
      </w:r>
      <w:r w:rsidR="008B0876" w:rsidRPr="008B0876">
        <w:rPr>
          <w:rFonts w:ascii="Times New Roman" w:eastAsia="Times New Roman" w:hAnsi="Times New Roman" w:cs="Times New Roman"/>
          <w:color w:val="000000" w:themeColor="text1"/>
          <w:sz w:val="24"/>
          <w:szCs w:val="24"/>
          <w:lang w:eastAsia="ru-RU"/>
        </w:rPr>
        <w:t>находящегося в государственной собственности №16, выдан 16.02.2015; Передаточный акт, выдан 27.02.2015</w:t>
      </w:r>
      <w:r w:rsidRPr="008B0876">
        <w:rPr>
          <w:rFonts w:ascii="Times New Roman" w:eastAsia="Times New Roman" w:hAnsi="Times New Roman" w:cs="Times New Roman"/>
          <w:color w:val="000000" w:themeColor="text1"/>
          <w:sz w:val="24"/>
          <w:szCs w:val="24"/>
          <w:lang w:eastAsia="ru-RU"/>
        </w:rPr>
        <w:t xml:space="preserve">, о чем в Едином государственном реестре недвижимости сделана запись о регистрации </w:t>
      </w:r>
      <w:r w:rsidR="008B0876" w:rsidRPr="008B0876">
        <w:rPr>
          <w:rFonts w:ascii="Times New Roman" w:eastAsia="Times New Roman" w:hAnsi="Times New Roman" w:cs="Times New Roman"/>
          <w:color w:val="000000" w:themeColor="text1"/>
          <w:sz w:val="24"/>
          <w:szCs w:val="24"/>
          <w:lang w:eastAsia="ru-RU"/>
        </w:rPr>
        <w:t>69:40:0400072:787</w:t>
      </w:r>
      <w:r w:rsidRPr="008B0876">
        <w:rPr>
          <w:rFonts w:ascii="Times New Roman" w:eastAsia="Times New Roman" w:hAnsi="Times New Roman" w:cs="Times New Roman"/>
          <w:color w:val="000000" w:themeColor="text1"/>
          <w:sz w:val="24"/>
          <w:szCs w:val="24"/>
          <w:lang w:eastAsia="ru-RU"/>
        </w:rPr>
        <w:t>-69/0</w:t>
      </w:r>
      <w:r w:rsidR="008B0876" w:rsidRPr="008B0876">
        <w:rPr>
          <w:rFonts w:ascii="Times New Roman" w:eastAsia="Times New Roman" w:hAnsi="Times New Roman" w:cs="Times New Roman"/>
          <w:color w:val="000000" w:themeColor="text1"/>
          <w:sz w:val="24"/>
          <w:szCs w:val="24"/>
          <w:lang w:eastAsia="ru-RU"/>
        </w:rPr>
        <w:t>68</w:t>
      </w:r>
      <w:r w:rsidRPr="008B0876">
        <w:rPr>
          <w:rFonts w:ascii="Times New Roman" w:eastAsia="Times New Roman" w:hAnsi="Times New Roman" w:cs="Times New Roman"/>
          <w:color w:val="000000" w:themeColor="text1"/>
          <w:sz w:val="24"/>
          <w:szCs w:val="24"/>
          <w:lang w:eastAsia="ru-RU"/>
        </w:rPr>
        <w:t>/20</w:t>
      </w:r>
      <w:r w:rsidR="008B0876" w:rsidRPr="008B0876">
        <w:rPr>
          <w:rFonts w:ascii="Times New Roman" w:eastAsia="Times New Roman" w:hAnsi="Times New Roman" w:cs="Times New Roman"/>
          <w:color w:val="000000" w:themeColor="text1"/>
          <w:sz w:val="24"/>
          <w:szCs w:val="24"/>
          <w:lang w:eastAsia="ru-RU"/>
        </w:rPr>
        <w:t>21</w:t>
      </w:r>
      <w:r w:rsidRPr="008B0876">
        <w:rPr>
          <w:rFonts w:ascii="Times New Roman" w:eastAsia="Times New Roman" w:hAnsi="Times New Roman" w:cs="Times New Roman"/>
          <w:color w:val="000000" w:themeColor="text1"/>
          <w:sz w:val="24"/>
          <w:szCs w:val="24"/>
          <w:lang w:eastAsia="ru-RU"/>
        </w:rPr>
        <w:t xml:space="preserve">-1 от </w:t>
      </w:r>
      <w:r w:rsidR="008B0876" w:rsidRPr="008B0876">
        <w:rPr>
          <w:rFonts w:ascii="Times New Roman" w:eastAsia="Times New Roman" w:hAnsi="Times New Roman" w:cs="Times New Roman"/>
          <w:color w:val="000000" w:themeColor="text1"/>
          <w:sz w:val="24"/>
          <w:szCs w:val="24"/>
          <w:lang w:eastAsia="ru-RU"/>
        </w:rPr>
        <w:t>2</w:t>
      </w:r>
      <w:r w:rsidRPr="008B0876">
        <w:rPr>
          <w:rFonts w:ascii="Times New Roman" w:eastAsia="Times New Roman" w:hAnsi="Times New Roman" w:cs="Times New Roman"/>
          <w:color w:val="000000" w:themeColor="text1"/>
          <w:sz w:val="24"/>
          <w:szCs w:val="24"/>
          <w:lang w:eastAsia="ru-RU"/>
        </w:rPr>
        <w:t>4.</w:t>
      </w:r>
      <w:r w:rsidR="008B0876" w:rsidRPr="008B0876">
        <w:rPr>
          <w:rFonts w:ascii="Times New Roman" w:eastAsia="Times New Roman" w:hAnsi="Times New Roman" w:cs="Times New Roman"/>
          <w:color w:val="000000" w:themeColor="text1"/>
          <w:sz w:val="24"/>
          <w:szCs w:val="24"/>
          <w:lang w:eastAsia="ru-RU"/>
        </w:rPr>
        <w:t>06.2021</w:t>
      </w:r>
      <w:r w:rsidRPr="008B0876">
        <w:rPr>
          <w:rFonts w:ascii="Times New Roman" w:eastAsia="Times New Roman" w:hAnsi="Times New Roman" w:cs="Times New Roman"/>
          <w:color w:val="000000" w:themeColor="text1"/>
          <w:sz w:val="24"/>
          <w:szCs w:val="24"/>
          <w:lang w:eastAsia="ru-RU"/>
        </w:rPr>
        <w:t xml:space="preserve">, что подтверждается Выпиской из Единого государственного реестра недвижимости от </w:t>
      </w:r>
      <w:r w:rsidR="008B0876" w:rsidRPr="00D22FCF">
        <w:rPr>
          <w:rFonts w:ascii="Times New Roman" w:eastAsia="Times New Roman" w:hAnsi="Times New Roman" w:cs="Times New Roman"/>
          <w:color w:val="FF0000"/>
          <w:sz w:val="24"/>
          <w:szCs w:val="24"/>
          <w:lang w:eastAsia="ru-RU"/>
        </w:rPr>
        <w:t>24.06</w:t>
      </w:r>
      <w:r w:rsidRPr="00D22FCF">
        <w:rPr>
          <w:rFonts w:ascii="Times New Roman" w:eastAsia="Times New Roman" w:hAnsi="Times New Roman" w:cs="Times New Roman"/>
          <w:color w:val="FF0000"/>
          <w:sz w:val="24"/>
          <w:szCs w:val="24"/>
          <w:lang w:eastAsia="ru-RU"/>
        </w:rPr>
        <w:t>.20</w:t>
      </w:r>
      <w:r w:rsidR="008B0876" w:rsidRPr="00D22FCF">
        <w:rPr>
          <w:rFonts w:ascii="Times New Roman" w:eastAsia="Times New Roman" w:hAnsi="Times New Roman" w:cs="Times New Roman"/>
          <w:color w:val="FF0000"/>
          <w:sz w:val="24"/>
          <w:szCs w:val="24"/>
          <w:lang w:eastAsia="ru-RU"/>
        </w:rPr>
        <w:t>2</w:t>
      </w:r>
      <w:r w:rsidRPr="00D22FCF">
        <w:rPr>
          <w:rFonts w:ascii="Times New Roman" w:eastAsia="Times New Roman" w:hAnsi="Times New Roman" w:cs="Times New Roman"/>
          <w:color w:val="FF0000"/>
          <w:sz w:val="24"/>
          <w:szCs w:val="24"/>
          <w:lang w:eastAsia="ru-RU"/>
        </w:rPr>
        <w:t>1 г</w:t>
      </w:r>
      <w:r w:rsidRPr="008B0876">
        <w:rPr>
          <w:rFonts w:ascii="Times New Roman" w:eastAsia="Times New Roman" w:hAnsi="Times New Roman" w:cs="Times New Roman"/>
          <w:color w:val="000000" w:themeColor="text1"/>
          <w:sz w:val="24"/>
          <w:szCs w:val="24"/>
          <w:lang w:eastAsia="ru-RU"/>
        </w:rPr>
        <w:t>.</w:t>
      </w:r>
    </w:p>
    <w:permEnd w:id="239551892"/>
    <w:p w14:paraId="36C6D040" w14:textId="77777777" w:rsidR="002A4297" w:rsidRPr="002A4297" w:rsidRDefault="002A4297" w:rsidP="004877CA">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8B0876">
        <w:rPr>
          <w:rFonts w:ascii="Times New Roman" w:eastAsia="Times New Roman" w:hAnsi="Times New Roman" w:cs="Times New Roman"/>
          <w:color w:val="000000" w:themeColor="text1"/>
          <w:sz w:val="24"/>
          <w:szCs w:val="24"/>
          <w:lang w:eastAsia="ru-RU"/>
        </w:rPr>
        <w:t xml:space="preserve">Продавец гарантирует, что на </w:t>
      </w:r>
      <w:r w:rsidRPr="002A4297">
        <w:rPr>
          <w:rFonts w:ascii="Times New Roman" w:eastAsia="Times New Roman" w:hAnsi="Times New Roman" w:cs="Times New Roman"/>
          <w:sz w:val="24"/>
          <w:szCs w:val="24"/>
          <w:lang w:eastAsia="ru-RU"/>
        </w:rPr>
        <w:t>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C41F18" w14:textId="1F1999DE" w:rsidR="002A4297" w:rsidRPr="002A4297" w:rsidRDefault="002A4297" w:rsidP="004877CA">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ermEnd w:id="1112491791"/>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4877CA">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6F3831BB" w:rsidR="002A4297" w:rsidRPr="002A4297" w:rsidRDefault="002A4297" w:rsidP="004877CA">
      <w:pPr>
        <w:numPr>
          <w:ilvl w:val="1"/>
          <w:numId w:val="9"/>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4877CA">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107F28BD" w:rsidR="002A4297" w:rsidRPr="00D22FCF" w:rsidRDefault="006452CA" w:rsidP="004877CA">
      <w:pPr>
        <w:numPr>
          <w:ilvl w:val="1"/>
          <w:numId w:val="9"/>
        </w:numPr>
        <w:spacing w:after="0" w:line="240" w:lineRule="auto"/>
        <w:ind w:left="0" w:firstLine="709"/>
        <w:contextualSpacing/>
        <w:jc w:val="both"/>
        <w:rPr>
          <w:rFonts w:ascii="Times New Roman" w:eastAsia="Times New Roman" w:hAnsi="Times New Roman" w:cs="Times New Roman"/>
          <w:b/>
          <w:color w:val="000000" w:themeColor="text1"/>
          <w:sz w:val="24"/>
          <w:szCs w:val="24"/>
          <w:highlight w:val="yellow"/>
          <w:lang w:eastAsia="ru-RU"/>
        </w:rPr>
      </w:pPr>
      <w:r w:rsidRPr="00D22FCF">
        <w:rPr>
          <w:rFonts w:ascii="Times New Roman" w:eastAsia="Times New Roman" w:hAnsi="Times New Roman" w:cs="Times New Roman"/>
          <w:color w:val="000000" w:themeColor="text1"/>
          <w:sz w:val="24"/>
          <w:szCs w:val="24"/>
          <w:highlight w:val="yellow"/>
          <w:lang w:eastAsia="ru-RU"/>
        </w:rPr>
        <w:t xml:space="preserve">Передача Объекта Покупателю осуществляется по акту приема-передачи составленному по форме Приложения № 1 к Договору, не позднее </w:t>
      </w:r>
      <w:r w:rsidR="00D22FCF" w:rsidRPr="00D22FCF">
        <w:rPr>
          <w:rFonts w:ascii="Times New Roman" w:eastAsia="Times New Roman" w:hAnsi="Times New Roman" w:cs="Times New Roman"/>
          <w:color w:val="000000" w:themeColor="text1"/>
          <w:sz w:val="24"/>
          <w:szCs w:val="24"/>
          <w:highlight w:val="yellow"/>
          <w:lang w:eastAsia="ru-RU"/>
        </w:rPr>
        <w:t>30</w:t>
      </w:r>
      <w:r w:rsidR="00EA6965" w:rsidRPr="00D22FCF">
        <w:rPr>
          <w:rFonts w:ascii="Times New Roman" w:eastAsia="Times New Roman" w:hAnsi="Times New Roman" w:cs="Times New Roman"/>
          <w:color w:val="000000" w:themeColor="text1"/>
          <w:sz w:val="24"/>
          <w:szCs w:val="24"/>
          <w:highlight w:val="yellow"/>
          <w:lang w:eastAsia="ru-RU"/>
        </w:rPr>
        <w:t>.</w:t>
      </w:r>
      <w:r w:rsidR="00D22FCF" w:rsidRPr="00D22FCF">
        <w:rPr>
          <w:rFonts w:ascii="Times New Roman" w:eastAsia="Times New Roman" w:hAnsi="Times New Roman" w:cs="Times New Roman"/>
          <w:color w:val="000000" w:themeColor="text1"/>
          <w:sz w:val="24"/>
          <w:szCs w:val="24"/>
          <w:highlight w:val="yellow"/>
          <w:lang w:eastAsia="ru-RU"/>
        </w:rPr>
        <w:t>03</w:t>
      </w:r>
      <w:r w:rsidRPr="00D22FCF">
        <w:rPr>
          <w:rFonts w:ascii="Times New Roman" w:eastAsia="Times New Roman" w:hAnsi="Times New Roman" w:cs="Times New Roman"/>
          <w:color w:val="000000" w:themeColor="text1"/>
          <w:sz w:val="24"/>
          <w:szCs w:val="24"/>
          <w:highlight w:val="yellow"/>
          <w:lang w:eastAsia="ru-RU"/>
        </w:rPr>
        <w:t>.202</w:t>
      </w:r>
      <w:r w:rsidR="00D22FCF" w:rsidRPr="00D22FCF">
        <w:rPr>
          <w:rFonts w:ascii="Times New Roman" w:eastAsia="Times New Roman" w:hAnsi="Times New Roman" w:cs="Times New Roman"/>
          <w:color w:val="000000" w:themeColor="text1"/>
          <w:sz w:val="24"/>
          <w:szCs w:val="24"/>
          <w:highlight w:val="yellow"/>
          <w:lang w:eastAsia="ru-RU"/>
        </w:rPr>
        <w:t>8</w:t>
      </w:r>
      <w:r w:rsidRPr="00D22FCF">
        <w:rPr>
          <w:rFonts w:ascii="Times New Roman" w:eastAsia="Times New Roman" w:hAnsi="Times New Roman" w:cs="Times New Roman"/>
          <w:color w:val="000000" w:themeColor="text1"/>
          <w:sz w:val="24"/>
          <w:szCs w:val="24"/>
          <w:highlight w:val="yellow"/>
          <w:lang w:eastAsia="ru-RU"/>
        </w:rPr>
        <w:t xml:space="preserve"> г. При этом в случае, если Продавец готов передать Объект ранее указанного срока, Покупатель обязан принять Объект в течении 15 (Пятнадцати) рабочих дней со дня получения соответствующего уведомления от Продавца, при условии поступления на счет Продавца в полном объёме денежных средств в оплату стоимости Объекта</w:t>
      </w:r>
      <w:r w:rsidR="00D22FCF" w:rsidRPr="00D22FCF">
        <w:rPr>
          <w:rFonts w:ascii="Times New Roman" w:eastAsia="Times New Roman" w:hAnsi="Times New Roman" w:cs="Times New Roman"/>
          <w:color w:val="000000" w:themeColor="text1"/>
          <w:sz w:val="24"/>
          <w:szCs w:val="24"/>
          <w:highlight w:val="yellow"/>
          <w:lang w:eastAsia="ru-RU"/>
        </w:rPr>
        <w:t>.</w:t>
      </w:r>
    </w:p>
    <w:p w14:paraId="4BB4D836" w14:textId="750C3781" w:rsidR="00D22FCF" w:rsidRPr="00D22FCF" w:rsidRDefault="00D22FCF" w:rsidP="00D22FCF">
      <w:pPr>
        <w:spacing w:after="0" w:line="240" w:lineRule="auto"/>
        <w:ind w:firstLine="709"/>
        <w:contextualSpacing/>
        <w:jc w:val="both"/>
        <w:rPr>
          <w:rFonts w:ascii="Times New Roman" w:eastAsia="Times New Roman" w:hAnsi="Times New Roman" w:cs="Times New Roman"/>
          <w:color w:val="000000" w:themeColor="text1"/>
          <w:sz w:val="24"/>
          <w:szCs w:val="24"/>
          <w:highlight w:val="yellow"/>
          <w:lang w:eastAsia="ru-RU"/>
        </w:rPr>
      </w:pPr>
      <w:r w:rsidRPr="00D22FCF">
        <w:rPr>
          <w:rFonts w:ascii="Times New Roman" w:eastAsia="Times New Roman" w:hAnsi="Times New Roman" w:cs="Times New Roman"/>
          <w:color w:val="000000" w:themeColor="text1"/>
          <w:sz w:val="24"/>
          <w:szCs w:val="24"/>
          <w:highlight w:val="yellow"/>
          <w:lang w:eastAsia="ru-RU"/>
        </w:rPr>
        <w:t>Продавец оставляет за собой право на продление срока передачи Объекта по акту приема-передачи не более двух раз путем направления уведомления Покупателю не позднее, чем за 10 (десять) календарных дней до истечения текущего срока передачи Объекта. Общий</w:t>
      </w:r>
    </w:p>
    <w:p w14:paraId="794A9879" w14:textId="73D76170" w:rsidR="00D22FCF" w:rsidRPr="00D22FCF" w:rsidRDefault="00D22FCF" w:rsidP="00D22FCF">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D22FCF">
        <w:rPr>
          <w:rFonts w:ascii="Times New Roman" w:eastAsia="Times New Roman" w:hAnsi="Times New Roman" w:cs="Times New Roman"/>
          <w:color w:val="000000" w:themeColor="text1"/>
          <w:sz w:val="24"/>
          <w:szCs w:val="24"/>
          <w:highlight w:val="yellow"/>
          <w:lang w:eastAsia="ru-RU"/>
        </w:rPr>
        <w:t>срок всех продлений не может превышать 6 (Шесть) календарных месяцев;</w:t>
      </w:r>
    </w:p>
    <w:p w14:paraId="425FEAFA" w14:textId="12533A82" w:rsidR="002A4297" w:rsidRPr="002A4297" w:rsidRDefault="002A4297" w:rsidP="004877CA">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55A5EB14" w:rsidR="002A4297" w:rsidRPr="00700920" w:rsidRDefault="002A4297" w:rsidP="004877CA">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EA6965">
        <w:rPr>
          <w:rFonts w:ascii="Times New Roman" w:hAnsi="Times New Roman"/>
          <w:b/>
          <w:sz w:val="24"/>
        </w:rPr>
        <w:t>).</w:t>
      </w:r>
    </w:p>
    <w:p w14:paraId="79DEF239" w14:textId="1EEB817D" w:rsidR="002A4297" w:rsidRPr="00700920" w:rsidRDefault="002A4297" w:rsidP="004877CA">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82097368"/>
      <w:bookmarkStart w:id="3"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 xml:space="preserve">Недвижимое имущество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2"/>
      <w:bookmarkEnd w:id="3"/>
    </w:p>
    <w:p w14:paraId="78FF7641" w14:textId="7E88F702" w:rsidR="00F75071" w:rsidRPr="007B1EF4" w:rsidRDefault="00F75071" w:rsidP="004877CA">
      <w:pPr>
        <w:pStyle w:val="af3"/>
        <w:numPr>
          <w:ilvl w:val="1"/>
          <w:numId w:val="9"/>
        </w:numPr>
        <w:spacing w:after="0" w:line="240" w:lineRule="auto"/>
        <w:ind w:left="0" w:firstLine="709"/>
        <w:jc w:val="both"/>
        <w:rPr>
          <w:rFonts w:ascii="Times New Roman" w:eastAsia="Times New Roman" w:hAnsi="Times New Roman" w:cs="Times New Roman"/>
          <w:b/>
          <w:sz w:val="24"/>
          <w:szCs w:val="24"/>
          <w:lang w:eastAsia="ru-RU"/>
        </w:rPr>
      </w:pPr>
      <w:bookmarkStart w:id="4"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4"/>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4877CA">
      <w:pPr>
        <w:numPr>
          <w:ilvl w:val="0"/>
          <w:numId w:val="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5" w:name="_Ref486334854"/>
    </w:p>
    <w:p w14:paraId="2A7B725D" w14:textId="4334900D" w:rsidR="002A4297" w:rsidRPr="00856B31" w:rsidRDefault="002A4297" w:rsidP="00856B31">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 xml:space="preserve">________ (____________) ________, </w:t>
      </w:r>
      <w:r w:rsidR="00856B31" w:rsidRPr="00856B31">
        <w:rPr>
          <w:rFonts w:ascii="Times New Roman" w:eastAsia="Times New Roman" w:hAnsi="Times New Roman" w:cs="Times New Roman"/>
          <w:sz w:val="24"/>
          <w:szCs w:val="24"/>
          <w:lang w:eastAsia="ru-RU"/>
        </w:rPr>
        <w:t>в том числе НДС по ставке, установленной законодательством РФ</w:t>
      </w:r>
      <w:r w:rsidRPr="00856B31">
        <w:rPr>
          <w:rFonts w:ascii="Times New Roman" w:eastAsia="Times New Roman" w:hAnsi="Times New Roman" w:cs="Times New Roman"/>
          <w:sz w:val="24"/>
          <w:szCs w:val="24"/>
          <w:lang w:eastAsia="ru-RU"/>
        </w:rPr>
        <w:t>,</w:t>
      </w:r>
      <w:bookmarkEnd w:id="5"/>
      <w:r w:rsidRPr="00856B31">
        <w:rPr>
          <w:rFonts w:ascii="Times New Roman" w:eastAsia="Times New Roman" w:hAnsi="Times New Roman" w:cs="Times New Roman"/>
          <w:sz w:val="24"/>
          <w:szCs w:val="24"/>
          <w:lang w:eastAsia="ru-RU"/>
        </w:rPr>
        <w:t xml:space="preserve"> в том числе:</w:t>
      </w:r>
      <w:bookmarkEnd w:id="6"/>
    </w:p>
    <w:p w14:paraId="5CDF1A26" w14:textId="58820E34" w:rsidR="002A4297" w:rsidRPr="00856B31" w:rsidRDefault="002A4297" w:rsidP="00856B31">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Стоимость Объекта составляет: ________ (____________) ________, </w:t>
      </w:r>
      <w:r w:rsidR="00856B31" w:rsidRPr="00856B31">
        <w:rPr>
          <w:rFonts w:ascii="Times New Roman" w:eastAsia="Times New Roman" w:hAnsi="Times New Roman" w:cs="Times New Roman"/>
          <w:sz w:val="24"/>
          <w:szCs w:val="24"/>
          <w:lang w:eastAsia="ru-RU"/>
        </w:rPr>
        <w:t>в том числе НДС по ставке, установленной законодательством РФ</w:t>
      </w:r>
      <w:r w:rsidRPr="00856B31">
        <w:rPr>
          <w:rFonts w:ascii="Times New Roman" w:eastAsia="Times New Roman" w:hAnsi="Times New Roman" w:cs="Times New Roman"/>
          <w:sz w:val="24"/>
          <w:szCs w:val="24"/>
          <w:lang w:eastAsia="ru-RU"/>
        </w:rPr>
        <w:t>;</w:t>
      </w:r>
    </w:p>
    <w:p w14:paraId="75FAFEC4" w14:textId="7479F150" w:rsidR="002A4297" w:rsidRPr="002A4297" w:rsidRDefault="002A4297" w:rsidP="004877CA">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11"/>
      </w:r>
    </w:p>
    <w:p w14:paraId="3263B8DC" w14:textId="1D1838DD" w:rsidR="00AD6126" w:rsidRPr="00856B31" w:rsidRDefault="00AD6126" w:rsidP="00856B31">
      <w:pPr>
        <w:numPr>
          <w:ilvl w:val="1"/>
          <w:numId w:val="9"/>
        </w:numPr>
        <w:spacing w:after="0" w:line="240" w:lineRule="auto"/>
        <w:ind w:left="0" w:firstLine="709"/>
        <w:contextualSpacing/>
        <w:jc w:val="both"/>
        <w:rPr>
          <w:rFonts w:ascii="Times New Roman" w:hAnsi="Times New Roman"/>
          <w:sz w:val="24"/>
        </w:rPr>
      </w:pPr>
      <w:bookmarkStart w:id="7" w:name="_Ref17967631"/>
      <w:bookmarkStart w:id="8" w:name="_Ref486334738"/>
      <w:r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Pr="007F6085">
        <w:rPr>
          <w:rFonts w:ascii="Times New Roman" w:hAnsi="Times New Roman"/>
          <w:sz w:val="24"/>
        </w:rPr>
        <w:t>по Договору</w:t>
      </w:r>
      <w:bookmarkEnd w:id="7"/>
      <w:r w:rsidRPr="00AD6126">
        <w:rPr>
          <w:sz w:val="24"/>
          <w:szCs w:val="24"/>
        </w:rPr>
        <w:t xml:space="preserve"> </w:t>
      </w:r>
      <w:r w:rsidRPr="007F6085">
        <w:rPr>
          <w:rFonts w:ascii="Times New Roman" w:hAnsi="Times New Roman"/>
          <w:sz w:val="24"/>
        </w:rPr>
        <w:t xml:space="preserve">в размере __________ (________), </w:t>
      </w:r>
      <w:r w:rsidR="00856B31" w:rsidRPr="00856B31">
        <w:rPr>
          <w:rFonts w:ascii="Times New Roman" w:hAnsi="Times New Roman"/>
          <w:sz w:val="24"/>
        </w:rPr>
        <w:t>в том числе НДС по ставке, установленной законодательством РФ</w:t>
      </w:r>
      <w:r w:rsidRPr="00856B31">
        <w:rPr>
          <w:rFonts w:ascii="Times New Roman" w:hAnsi="Times New Roman"/>
          <w:sz w:val="24"/>
        </w:rPr>
        <w:t>.</w:t>
      </w:r>
    </w:p>
    <w:p w14:paraId="08AAD780" w14:textId="63DED29A" w:rsidR="00BC2AA4" w:rsidRPr="00BC2AA4" w:rsidRDefault="00BC2AA4" w:rsidP="00856B31">
      <w:pPr>
        <w:numPr>
          <w:ilvl w:val="1"/>
          <w:numId w:val="1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82174936"/>
      <w:bookmarkStart w:id="10" w:name="_Ref16861870"/>
      <w:r>
        <w:rPr>
          <w:rFonts w:ascii="Times New Roman" w:eastAsia="Times New Roman" w:hAnsi="Times New Roman" w:cs="Times New Roman"/>
          <w:sz w:val="24"/>
          <w:szCs w:val="24"/>
          <w:lang w:eastAsia="ru-RU"/>
        </w:rPr>
        <w:t xml:space="preserve">20% от стоимости </w:t>
      </w:r>
      <w:r w:rsidRPr="00BC2AA4">
        <w:rPr>
          <w:rFonts w:ascii="Times New Roman" w:eastAsia="Times New Roman" w:hAnsi="Times New Roman" w:cs="Times New Roman"/>
          <w:sz w:val="24"/>
          <w:szCs w:val="24"/>
          <w:lang w:eastAsia="ru-RU"/>
        </w:rPr>
        <w:t>Имущества</w:t>
      </w:r>
      <w:r>
        <w:rPr>
          <w:rFonts w:ascii="Times New Roman" w:eastAsia="Times New Roman" w:hAnsi="Times New Roman" w:cs="Times New Roman"/>
          <w:sz w:val="24"/>
          <w:szCs w:val="24"/>
          <w:lang w:eastAsia="ru-RU"/>
        </w:rPr>
        <w:t xml:space="preserve"> за вычетом задатка</w:t>
      </w:r>
      <w:r w:rsidRPr="00BC2AA4">
        <w:rPr>
          <w:rFonts w:ascii="TimesNewRomanPSMT" w:hAnsi="TimesNewRomanPSMT" w:cs="TimesNewRomanPSMT"/>
          <w:sz w:val="28"/>
          <w:szCs w:val="28"/>
        </w:rPr>
        <w:t xml:space="preserve"> </w:t>
      </w:r>
      <w:r w:rsidRPr="00BC2AA4">
        <w:rPr>
          <w:rFonts w:ascii="Times New Roman" w:eastAsia="Times New Roman" w:hAnsi="Times New Roman" w:cs="Times New Roman"/>
          <w:sz w:val="24"/>
          <w:szCs w:val="24"/>
          <w:lang w:eastAsia="ru-RU"/>
        </w:rPr>
        <w:t>выплачиваемого</w:t>
      </w:r>
    </w:p>
    <w:p w14:paraId="1D19F69C" w14:textId="77777777" w:rsidR="00BC2AA4" w:rsidRPr="00BC2AA4" w:rsidRDefault="00BC2AA4" w:rsidP="00BC2AA4">
      <w:pPr>
        <w:spacing w:after="0" w:line="240" w:lineRule="auto"/>
        <w:contextualSpacing/>
        <w:jc w:val="both"/>
        <w:rPr>
          <w:rFonts w:ascii="Times New Roman" w:eastAsia="Times New Roman" w:hAnsi="Times New Roman" w:cs="Times New Roman"/>
          <w:sz w:val="24"/>
          <w:szCs w:val="24"/>
          <w:lang w:eastAsia="ru-RU"/>
        </w:rPr>
      </w:pPr>
      <w:r w:rsidRPr="00BC2AA4">
        <w:rPr>
          <w:rFonts w:ascii="Times New Roman" w:eastAsia="Times New Roman" w:hAnsi="Times New Roman" w:cs="Times New Roman"/>
          <w:sz w:val="24"/>
          <w:szCs w:val="24"/>
          <w:lang w:eastAsia="ru-RU"/>
        </w:rPr>
        <w:t>организатору торгов, производится в течении 10 (Десяти) рабочих дней с даты</w:t>
      </w:r>
    </w:p>
    <w:p w14:paraId="17FACF3E" w14:textId="13459223" w:rsidR="00BC2AA4" w:rsidRDefault="00BC2AA4" w:rsidP="00856B31">
      <w:pPr>
        <w:spacing w:after="0" w:line="240" w:lineRule="auto"/>
        <w:contextualSpacing/>
        <w:jc w:val="both"/>
        <w:rPr>
          <w:rFonts w:ascii="Times New Roman" w:eastAsia="Times New Roman" w:hAnsi="Times New Roman" w:cs="Times New Roman"/>
          <w:sz w:val="24"/>
          <w:szCs w:val="24"/>
          <w:lang w:eastAsia="ru-RU"/>
        </w:rPr>
      </w:pPr>
      <w:r w:rsidRPr="00BC2AA4">
        <w:rPr>
          <w:rFonts w:ascii="Times New Roman" w:eastAsia="Times New Roman" w:hAnsi="Times New Roman" w:cs="Times New Roman"/>
          <w:sz w:val="24"/>
          <w:szCs w:val="24"/>
          <w:lang w:eastAsia="ru-RU"/>
        </w:rPr>
        <w:t>подписания договора купли-продажи Объекта</w:t>
      </w:r>
      <w:r w:rsidRPr="00BC2AA4">
        <w:t xml:space="preserve"> </w:t>
      </w:r>
      <w:r w:rsidRPr="00BC2AA4">
        <w:rPr>
          <w:rFonts w:ascii="Times New Roman" w:eastAsia="Times New Roman" w:hAnsi="Times New Roman" w:cs="Times New Roman"/>
          <w:sz w:val="24"/>
          <w:szCs w:val="24"/>
          <w:lang w:eastAsia="ru-RU"/>
        </w:rPr>
        <w:t xml:space="preserve">в размере ________ (____________) ________, </w:t>
      </w:r>
      <w:r w:rsidR="00856B31" w:rsidRPr="00856B31">
        <w:rPr>
          <w:rFonts w:ascii="Times New Roman" w:eastAsia="Times New Roman" w:hAnsi="Times New Roman" w:cs="Times New Roman"/>
          <w:sz w:val="24"/>
          <w:szCs w:val="24"/>
          <w:lang w:eastAsia="ru-RU"/>
        </w:rPr>
        <w:t>в том чис</w:t>
      </w:r>
      <w:r w:rsidR="00856B31">
        <w:rPr>
          <w:rFonts w:ascii="Times New Roman" w:eastAsia="Times New Roman" w:hAnsi="Times New Roman" w:cs="Times New Roman"/>
          <w:sz w:val="24"/>
          <w:szCs w:val="24"/>
          <w:lang w:eastAsia="ru-RU"/>
        </w:rPr>
        <w:t>ле НДС по ставке, установленной</w:t>
      </w:r>
      <w:r w:rsidR="00856B31" w:rsidRPr="00856B31">
        <w:rPr>
          <w:rFonts w:ascii="Times New Roman" w:eastAsia="Times New Roman" w:hAnsi="Times New Roman" w:cs="Times New Roman"/>
          <w:sz w:val="24"/>
          <w:szCs w:val="24"/>
          <w:lang w:eastAsia="ru-RU"/>
        </w:rPr>
        <w:t xml:space="preserve"> законодательством РФ</w:t>
      </w:r>
      <w:r w:rsidRPr="00BC2AA4">
        <w:rPr>
          <w:rFonts w:ascii="Times New Roman" w:eastAsia="Times New Roman" w:hAnsi="Times New Roman" w:cs="Times New Roman"/>
          <w:sz w:val="24"/>
          <w:szCs w:val="24"/>
          <w:lang w:eastAsia="ru-RU"/>
        </w:rPr>
        <w:t>;</w:t>
      </w:r>
    </w:p>
    <w:p w14:paraId="36B7AABC" w14:textId="28BD23CE" w:rsidR="002A4297" w:rsidRPr="00856B31" w:rsidRDefault="002A4297" w:rsidP="00856B31">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Оплата Имущества (оставшейся части в размере ________ (____________) ________, </w:t>
      </w:r>
      <w:r w:rsidR="00856B31" w:rsidRPr="00856B31">
        <w:rPr>
          <w:rFonts w:ascii="Times New Roman" w:eastAsia="Times New Roman" w:hAnsi="Times New Roman" w:cs="Times New Roman"/>
          <w:sz w:val="24"/>
          <w:szCs w:val="24"/>
          <w:lang w:eastAsia="ru-RU"/>
        </w:rPr>
        <w:t xml:space="preserve">в том числе НДС по ставке, установленной </w:t>
      </w:r>
      <w:bookmarkStart w:id="11" w:name="_GoBack"/>
      <w:bookmarkEnd w:id="11"/>
      <w:r w:rsidR="00856B31" w:rsidRPr="00856B31">
        <w:rPr>
          <w:rFonts w:ascii="Times New Roman" w:eastAsia="Times New Roman" w:hAnsi="Times New Roman" w:cs="Times New Roman"/>
          <w:sz w:val="24"/>
          <w:szCs w:val="24"/>
          <w:lang w:eastAsia="ru-RU"/>
        </w:rPr>
        <w:t>законодательством РФ</w:t>
      </w:r>
      <w:r w:rsidRPr="00856B31">
        <w:rPr>
          <w:rFonts w:ascii="Times New Roman" w:eastAsia="Times New Roman" w:hAnsi="Times New Roman" w:cs="Times New Roman"/>
          <w:sz w:val="24"/>
          <w:szCs w:val="24"/>
          <w:lang w:eastAsia="ru-RU"/>
        </w:rPr>
        <w:t xml:space="preserve"> осуществляется Покупателем </w:t>
      </w:r>
      <w:r w:rsidR="00BC2AA4" w:rsidRPr="00856B31">
        <w:rPr>
          <w:rFonts w:ascii="Times New Roman" w:eastAsia="Times New Roman" w:hAnsi="Times New Roman" w:cs="Times New Roman"/>
          <w:sz w:val="24"/>
          <w:szCs w:val="24"/>
          <w:lang w:eastAsia="ru-RU"/>
        </w:rPr>
        <w:t>до 01.03.2028</w:t>
      </w:r>
      <w:r w:rsidRPr="00856B31">
        <w:rPr>
          <w:rFonts w:ascii="Times New Roman" w:eastAsia="Times New Roman" w:hAnsi="Times New Roman" w:cs="Times New Roman"/>
          <w:sz w:val="24"/>
          <w:szCs w:val="24"/>
          <w:lang w:eastAsia="ru-RU"/>
        </w:rPr>
        <w:t>.</w:t>
      </w:r>
      <w:bookmarkEnd w:id="8"/>
      <w:bookmarkEnd w:id="9"/>
      <w:bookmarkEnd w:id="10"/>
    </w:p>
    <w:p w14:paraId="1EFCF70C" w14:textId="0D680A52" w:rsidR="00250BA0" w:rsidRPr="002A4297" w:rsidRDefault="00250BA0"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14:paraId="33EF72AD" w14:textId="1324BE09" w:rsidR="001516E5" w:rsidRPr="00C26408"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4877CA">
      <w:pPr>
        <w:numPr>
          <w:ilvl w:val="1"/>
          <w:numId w:val="14"/>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58AF658D" w:rsidR="007C0172" w:rsidRPr="00CF2869" w:rsidRDefault="007C0172"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permStart w:id="1083515043" w:edGrp="everyone"/>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земельного налога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14:paraId="217C6CEB" w14:textId="0FAC51BA"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w:t>
      </w:r>
      <w:r w:rsidR="00EA6965">
        <w:rPr>
          <w:rFonts w:ascii="Times New Roman" w:eastAsia="Times New Roman" w:hAnsi="Times New Roman" w:cs="Times New Roman"/>
          <w:sz w:val="24"/>
          <w:szCs w:val="24"/>
          <w:lang w:eastAsia="ru-RU"/>
        </w:rPr>
        <w:t xml:space="preserve"> с </w:t>
      </w:r>
      <w:r w:rsidRPr="00421C28">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54BDE60F"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7 статьи</w:t>
      </w:r>
      <w:r w:rsidRPr="004035FD">
        <w:rPr>
          <w:rFonts w:ascii="Times New Roman" w:eastAsia="Times New Roman" w:hAnsi="Times New Roman" w:cs="Times New Roman"/>
          <w:sz w:val="24"/>
          <w:szCs w:val="24"/>
          <w:lang w:eastAsia="ru-RU"/>
        </w:rPr>
        <w:t> 396 НК РФ (земельный налог)</w:t>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4877CA">
      <w:pPr>
        <w:numPr>
          <w:ilvl w:val="0"/>
          <w:numId w:val="14"/>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6C5580BC" w14:textId="24444E71" w:rsidR="002A4297" w:rsidRPr="008A1830" w:rsidRDefault="002A4297" w:rsidP="004877CA">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sidR="008A1830" w:rsidRPr="008A1830">
        <w:rPr>
          <w:rFonts w:ascii="Times New Roman" w:eastAsia="Times New Roman" w:hAnsi="Times New Roman" w:cs="Times New Roman"/>
          <w:sz w:val="24"/>
          <w:szCs w:val="24"/>
          <w:lang w:eastAsia="ru-RU"/>
        </w:rPr>
        <w:t>5 ( пяти)</w:t>
      </w:r>
      <w:r w:rsidR="008A1830">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bookmarkEnd w:id="15"/>
      <w:permStart w:id="783896458" w:edGrp="everyone"/>
      <w:r w:rsidR="008A1830">
        <w:rPr>
          <w:rFonts w:ascii="Times New Roman" w:eastAsia="Times New Roman" w:hAnsi="Times New Roman" w:cs="Times New Roman"/>
          <w:sz w:val="24"/>
          <w:szCs w:val="24"/>
          <w:lang w:eastAsia="ru-RU"/>
        </w:rPr>
        <w:t>.</w:t>
      </w:r>
      <w:permEnd w:id="783896458"/>
    </w:p>
    <w:p w14:paraId="2738A89B" w14:textId="77777777"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4877CA">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8A1830" w:rsidRDefault="00DD0CC4" w:rsidP="004877CA">
      <w:pPr>
        <w:pStyle w:val="af3"/>
        <w:numPr>
          <w:ilvl w:val="2"/>
          <w:numId w:val="4"/>
        </w:numPr>
        <w:spacing w:after="0" w:line="240" w:lineRule="auto"/>
        <w:ind w:left="0" w:firstLine="708"/>
        <w:jc w:val="both"/>
        <w:rPr>
          <w:rFonts w:ascii="Times New Roman" w:hAnsi="Times New Roman"/>
          <w:color w:val="FF0000"/>
          <w:sz w:val="24"/>
        </w:rPr>
      </w:pPr>
      <w:permStart w:id="1005483540" w:edGrp="everyone"/>
      <w:r w:rsidRPr="008A1830">
        <w:rPr>
          <w:rStyle w:val="af5"/>
          <w:color w:val="FF0000"/>
          <w:sz w:val="24"/>
          <w:szCs w:val="24"/>
        </w:rPr>
        <w:footnoteReference w:id="12"/>
      </w:r>
      <w:r w:rsidR="0049596E" w:rsidRPr="008A1830">
        <w:rPr>
          <w:rFonts w:ascii="Times New Roman" w:hAnsi="Times New Roman"/>
          <w:color w:val="FF0000"/>
          <w:sz w:val="24"/>
        </w:rPr>
        <w:t>При выплате дохода</w:t>
      </w:r>
      <w:r w:rsidR="00376F98" w:rsidRPr="008A1830">
        <w:rPr>
          <w:rStyle w:val="af5"/>
          <w:color w:val="FF0000"/>
          <w:sz w:val="24"/>
          <w:szCs w:val="24"/>
        </w:rPr>
        <w:footnoteReference w:id="13"/>
      </w:r>
      <w:r w:rsidR="0049596E" w:rsidRPr="008A1830">
        <w:rPr>
          <w:rFonts w:ascii="Times New Roman" w:hAnsi="Times New Roman"/>
          <w:color w:val="FF0000"/>
          <w:sz w:val="24"/>
        </w:rPr>
        <w:t xml:space="preserve"> Покупателю Продавец, исполняя роль налогового агента в соответствии со статьей 226 НК РФ, </w:t>
      </w:r>
      <w:r w:rsidR="001A2958" w:rsidRPr="008A1830">
        <w:rPr>
          <w:rFonts w:ascii="Times New Roman" w:hAnsi="Times New Roman" w:cs="Times New Roman"/>
          <w:color w:val="FF0000"/>
          <w:sz w:val="24"/>
          <w:szCs w:val="24"/>
        </w:rPr>
        <w:t xml:space="preserve">обязан </w:t>
      </w:r>
      <w:r w:rsidR="0049596E" w:rsidRPr="008A1830">
        <w:rPr>
          <w:rFonts w:ascii="Times New Roman" w:hAnsi="Times New Roman"/>
          <w:color w:val="FF0000"/>
          <w:sz w:val="24"/>
        </w:rPr>
        <w:t>удерж</w:t>
      </w:r>
      <w:r w:rsidR="001269BB" w:rsidRPr="008A1830">
        <w:rPr>
          <w:rFonts w:ascii="Times New Roman" w:hAnsi="Times New Roman"/>
          <w:color w:val="FF0000"/>
          <w:sz w:val="24"/>
        </w:rPr>
        <w:t>ать</w:t>
      </w:r>
      <w:r w:rsidR="0049596E" w:rsidRPr="008A1830">
        <w:rPr>
          <w:rFonts w:ascii="Times New Roman" w:hAnsi="Times New Roman"/>
          <w:color w:val="FF0000"/>
          <w:sz w:val="24"/>
        </w:rPr>
        <w:t xml:space="preserve"> из сумм, причитающихся Покупателю, налог на доходы физических лиц (НДФЛ) по </w:t>
      </w:r>
      <w:r w:rsidR="00F1159B" w:rsidRPr="008A1830">
        <w:rPr>
          <w:rFonts w:ascii="Times New Roman" w:hAnsi="Times New Roman" w:cs="Times New Roman"/>
          <w:color w:val="FF0000"/>
          <w:sz w:val="24"/>
          <w:szCs w:val="24"/>
        </w:rPr>
        <w:t>установленной законодательством Р</w:t>
      </w:r>
      <w:r w:rsidR="00085F82" w:rsidRPr="008A1830">
        <w:rPr>
          <w:rFonts w:ascii="Times New Roman" w:hAnsi="Times New Roman" w:cs="Times New Roman"/>
          <w:color w:val="FF0000"/>
          <w:sz w:val="24"/>
          <w:szCs w:val="24"/>
        </w:rPr>
        <w:t xml:space="preserve">оссийской </w:t>
      </w:r>
      <w:r w:rsidR="00F1159B" w:rsidRPr="008A1830">
        <w:rPr>
          <w:rFonts w:ascii="Times New Roman" w:hAnsi="Times New Roman" w:cs="Times New Roman"/>
          <w:color w:val="FF0000"/>
          <w:sz w:val="24"/>
          <w:szCs w:val="24"/>
        </w:rPr>
        <w:t>Ф</w:t>
      </w:r>
      <w:r w:rsidR="00085F82" w:rsidRPr="008A1830">
        <w:rPr>
          <w:rFonts w:ascii="Times New Roman" w:hAnsi="Times New Roman" w:cs="Times New Roman"/>
          <w:color w:val="FF0000"/>
          <w:sz w:val="24"/>
          <w:szCs w:val="24"/>
        </w:rPr>
        <w:t>едерации</w:t>
      </w:r>
      <w:r w:rsidR="00F1159B" w:rsidRPr="008A1830">
        <w:rPr>
          <w:rFonts w:ascii="Times New Roman" w:hAnsi="Times New Roman" w:cs="Times New Roman"/>
          <w:color w:val="FF0000"/>
          <w:sz w:val="24"/>
          <w:szCs w:val="24"/>
        </w:rPr>
        <w:t xml:space="preserve"> </w:t>
      </w:r>
      <w:r w:rsidR="0049596E" w:rsidRPr="008A1830">
        <w:rPr>
          <w:rFonts w:ascii="Times New Roman" w:hAnsi="Times New Roman"/>
          <w:color w:val="FF0000"/>
          <w:sz w:val="24"/>
        </w:rPr>
        <w:t>ставке и осуществ</w:t>
      </w:r>
      <w:r w:rsidR="001269BB" w:rsidRPr="008A1830">
        <w:rPr>
          <w:rFonts w:ascii="Times New Roman" w:hAnsi="Times New Roman"/>
          <w:color w:val="FF0000"/>
          <w:sz w:val="24"/>
        </w:rPr>
        <w:t>ить</w:t>
      </w:r>
      <w:r w:rsidR="0049596E" w:rsidRPr="008A1830">
        <w:rPr>
          <w:rFonts w:ascii="Times New Roman" w:hAnsi="Times New Roman"/>
          <w:color w:val="FF0000"/>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4877CA">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73331BB1" w14:textId="6EFF5B73" w:rsidR="002A4297" w:rsidRPr="0083595C" w:rsidRDefault="002A4297" w:rsidP="004877CA">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584B2D5A" w:rsidR="002A4297" w:rsidRPr="00B21233" w:rsidRDefault="002A4297" w:rsidP="004877CA">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permStart w:id="1788676412" w:edGrp="everyone"/>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17"/>
    </w:p>
    <w:p w14:paraId="2932AA67" w14:textId="2D9F2304" w:rsidR="002A4297" w:rsidRDefault="00576993" w:rsidP="004877CA">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8A1830">
        <w:rPr>
          <w:rFonts w:ascii="Times New Roman" w:eastAsia="Times New Roman" w:hAnsi="Times New Roman" w:cs="Times New Roman"/>
          <w:sz w:val="24"/>
          <w:szCs w:val="24"/>
          <w:lang w:eastAsia="ru-RU"/>
        </w:rPr>
        <w:t>4.11</w:t>
      </w:r>
      <w:r w:rsidR="002A4297" w:rsidRPr="002A4297">
        <w:rPr>
          <w:rFonts w:ascii="Times New Roman" w:eastAsia="Times New Roman" w:hAnsi="Times New Roman" w:cs="Times New Roman"/>
          <w:sz w:val="24"/>
          <w:szCs w:val="24"/>
          <w:lang w:eastAsia="ru-RU"/>
        </w:rPr>
        <w:t xml:space="preserve"> Договора.</w:t>
      </w:r>
      <w:bookmarkEnd w:id="18"/>
    </w:p>
    <w:p w14:paraId="4D0F2918" w14:textId="4F060D1B" w:rsidR="00BC2AA4" w:rsidRPr="00BC2AA4" w:rsidRDefault="00BC2AA4" w:rsidP="004877CA">
      <w:pPr>
        <w:numPr>
          <w:ilvl w:val="2"/>
          <w:numId w:val="5"/>
        </w:numPr>
        <w:spacing w:after="0" w:line="240" w:lineRule="auto"/>
        <w:ind w:left="0" w:firstLine="709"/>
        <w:contextualSpacing/>
        <w:jc w:val="both"/>
        <w:rPr>
          <w:rFonts w:ascii="Times New Roman" w:eastAsia="Times New Roman" w:hAnsi="Times New Roman" w:cs="Times New Roman"/>
          <w:sz w:val="24"/>
          <w:szCs w:val="24"/>
          <w:highlight w:val="yellow"/>
          <w:lang w:eastAsia="ru-RU"/>
        </w:rPr>
      </w:pPr>
      <w:r w:rsidRPr="00BC2AA4">
        <w:rPr>
          <w:rFonts w:ascii="Times New Roman" w:eastAsia="Times New Roman" w:hAnsi="Times New Roman" w:cs="Times New Roman"/>
          <w:sz w:val="24"/>
          <w:szCs w:val="24"/>
          <w:highlight w:val="yellow"/>
          <w:lang w:eastAsia="ru-RU"/>
        </w:rPr>
        <w:t xml:space="preserve">Обеспечить сотрудникам Банка и уполномоченным представителям беспрепятственный круглосуточный проезд, погрузку/разгрузку на прилегающей территории к зданию общей площадью 65,4 </w:t>
      </w:r>
      <w:proofErr w:type="spellStart"/>
      <w:proofErr w:type="gramStart"/>
      <w:r w:rsidRPr="00BC2AA4">
        <w:rPr>
          <w:rFonts w:ascii="Times New Roman" w:eastAsia="Times New Roman" w:hAnsi="Times New Roman" w:cs="Times New Roman"/>
          <w:sz w:val="24"/>
          <w:szCs w:val="24"/>
          <w:highlight w:val="yellow"/>
          <w:lang w:eastAsia="ru-RU"/>
        </w:rPr>
        <w:t>кв.м</w:t>
      </w:r>
      <w:proofErr w:type="spellEnd"/>
      <w:proofErr w:type="gramEnd"/>
      <w:r w:rsidRPr="00BC2AA4">
        <w:rPr>
          <w:rFonts w:ascii="Times New Roman" w:eastAsia="Times New Roman" w:hAnsi="Times New Roman" w:cs="Times New Roman"/>
          <w:sz w:val="24"/>
          <w:szCs w:val="24"/>
          <w:highlight w:val="yellow"/>
          <w:lang w:eastAsia="ru-RU"/>
        </w:rPr>
        <w:t xml:space="preserve"> с кадастровым номером 69:40:0400072:416 по адресу: г. Тверь, </w:t>
      </w:r>
      <w:r>
        <w:rPr>
          <w:rFonts w:ascii="Times New Roman" w:eastAsia="Times New Roman" w:hAnsi="Times New Roman" w:cs="Times New Roman"/>
          <w:sz w:val="24"/>
          <w:szCs w:val="24"/>
          <w:highlight w:val="yellow"/>
          <w:lang w:eastAsia="ru-RU"/>
        </w:rPr>
        <w:t>ул. Андрея Дементьева, д.7,</w:t>
      </w:r>
      <w:r w:rsidRPr="00BC2AA4">
        <w:rPr>
          <w:rFonts w:ascii="Times New Roman" w:eastAsia="Times New Roman" w:hAnsi="Times New Roman" w:cs="Times New Roman"/>
          <w:sz w:val="24"/>
          <w:szCs w:val="24"/>
          <w:highlight w:val="yellow"/>
          <w:lang w:eastAsia="ru-RU"/>
        </w:rPr>
        <w:t xml:space="preserve"> а также исключить блокировку подъезда к зданию.</w:t>
      </w:r>
    </w:p>
    <w:p w14:paraId="2DD9A59F" w14:textId="77777777" w:rsidR="008A1830" w:rsidRPr="002A4297" w:rsidRDefault="008A1830" w:rsidP="008A1830">
      <w:pPr>
        <w:spacing w:after="0" w:line="240" w:lineRule="auto"/>
        <w:ind w:left="709"/>
        <w:contextualSpacing/>
        <w:jc w:val="both"/>
        <w:rPr>
          <w:rFonts w:ascii="Times New Roman" w:eastAsia="Times New Roman" w:hAnsi="Times New Roman" w:cs="Times New Roman"/>
          <w:sz w:val="24"/>
          <w:szCs w:val="24"/>
          <w:lang w:eastAsia="ru-RU"/>
        </w:rPr>
      </w:pPr>
    </w:p>
    <w:bookmarkEnd w:id="19"/>
    <w:p w14:paraId="5EE1F9AB" w14:textId="53A1BB67" w:rsidR="002A4297" w:rsidRPr="002A4297" w:rsidRDefault="002A4297" w:rsidP="004877CA">
      <w:pPr>
        <w:numPr>
          <w:ilvl w:val="0"/>
          <w:numId w:val="14"/>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w:t>
      </w:r>
      <w:r w:rsidRPr="00E21B86">
        <w:rPr>
          <w:rFonts w:ascii="Times New Roman" w:eastAsia="Times New Roman" w:hAnsi="Times New Roman" w:cs="Times New Roman"/>
          <w:sz w:val="24"/>
          <w:szCs w:val="24"/>
          <w:lang w:eastAsia="ru-RU"/>
        </w:rPr>
        <w:lastRenderedPageBreak/>
        <w:t>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1"/>
    </w:p>
    <w:permEnd w:id="465266181"/>
    <w:p w14:paraId="3B440C4E" w14:textId="214834CA" w:rsidR="00F651ED" w:rsidRDefault="000A368E"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8A1830">
        <w:rPr>
          <w:rFonts w:ascii="Times New Roman" w:eastAsia="Times New Roman" w:hAnsi="Times New Roman" w:cs="Times New Roman"/>
          <w:sz w:val="24"/>
          <w:szCs w:val="24"/>
          <w:lang w:eastAsia="ru-RU"/>
        </w:rPr>
        <w:t xml:space="preserve">4.11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4877CA">
      <w:pPr>
        <w:numPr>
          <w:ilvl w:val="0"/>
          <w:numId w:val="14"/>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14:paraId="01F891AA" w14:textId="2BBAC601" w:rsidR="00B33F0D" w:rsidRDefault="002234B5"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374AED27" w14:textId="77777777" w:rsidR="009F046F" w:rsidRDefault="009F046F" w:rsidP="009F046F">
      <w:pPr>
        <w:spacing w:after="0" w:line="240" w:lineRule="auto"/>
        <w:ind w:left="709"/>
        <w:contextualSpacing/>
        <w:jc w:val="both"/>
        <w:rPr>
          <w:rFonts w:ascii="Times New Roman" w:eastAsia="Times New Roman" w:hAnsi="Times New Roman" w:cs="Times New Roman"/>
          <w:sz w:val="24"/>
          <w:szCs w:val="24"/>
          <w:lang w:eastAsia="ru-RU"/>
        </w:rPr>
      </w:pPr>
    </w:p>
    <w:p w14:paraId="0DA5F01F" w14:textId="77777777" w:rsidR="002A4297" w:rsidRPr="002A4297" w:rsidRDefault="002A4297" w:rsidP="004877CA">
      <w:pPr>
        <w:numPr>
          <w:ilvl w:val="0"/>
          <w:numId w:val="14"/>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4877CA">
      <w:pPr>
        <w:numPr>
          <w:ilvl w:val="1"/>
          <w:numId w:val="14"/>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4877CA">
      <w:pPr>
        <w:numPr>
          <w:ilvl w:val="1"/>
          <w:numId w:val="14"/>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4877CA">
      <w:pPr>
        <w:numPr>
          <w:ilvl w:val="1"/>
          <w:numId w:val="14"/>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4877CA">
      <w:pPr>
        <w:pStyle w:val="af3"/>
        <w:numPr>
          <w:ilvl w:val="1"/>
          <w:numId w:val="14"/>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4877CA">
      <w:pPr>
        <w:pStyle w:val="af3"/>
        <w:numPr>
          <w:ilvl w:val="0"/>
          <w:numId w:val="10"/>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4877CA">
      <w:pPr>
        <w:pStyle w:val="af3"/>
        <w:numPr>
          <w:ilvl w:val="1"/>
          <w:numId w:val="12"/>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lastRenderedPageBreak/>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4877CA">
      <w:pPr>
        <w:pStyle w:val="af3"/>
        <w:keepLines/>
        <w:numPr>
          <w:ilvl w:val="1"/>
          <w:numId w:val="12"/>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4877CA">
      <w:pPr>
        <w:pStyle w:val="af3"/>
        <w:keepLines/>
        <w:numPr>
          <w:ilvl w:val="1"/>
          <w:numId w:val="13"/>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4877CA">
      <w:pPr>
        <w:pStyle w:val="af3"/>
        <w:numPr>
          <w:ilvl w:val="1"/>
          <w:numId w:val="13"/>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4877CA">
      <w:pPr>
        <w:pStyle w:val="af3"/>
        <w:keepLines/>
        <w:numPr>
          <w:ilvl w:val="1"/>
          <w:numId w:val="1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4877CA">
      <w:pPr>
        <w:pStyle w:val="af3"/>
        <w:numPr>
          <w:ilvl w:val="1"/>
          <w:numId w:val="13"/>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4877CA">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4877CA">
      <w:pPr>
        <w:pStyle w:val="af3"/>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14:paraId="36662587" w14:textId="705EBBD7" w:rsidR="002A4297" w:rsidRPr="002A4297" w:rsidRDefault="002A4297" w:rsidP="004877CA">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009F046F" w:rsidRPr="009F046F">
        <w:rPr>
          <w:rFonts w:ascii="Times New Roman" w:eastAsia="Times New Roman" w:hAnsi="Times New Roman" w:cs="Times New Roman"/>
          <w:sz w:val="24"/>
          <w:szCs w:val="24"/>
          <w:lang w:eastAsia="ru-RU"/>
        </w:rPr>
        <w:t>Тверской арбитражный суд</w:t>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4877CA">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4877CA">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4877CA">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4877CA">
      <w:pPr>
        <w:pStyle w:val="af3"/>
        <w:numPr>
          <w:ilvl w:val="1"/>
          <w:numId w:val="11"/>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lastRenderedPageBreak/>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4877CA">
      <w:pPr>
        <w:numPr>
          <w:ilvl w:val="1"/>
          <w:numId w:val="11"/>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4877CA">
      <w:pPr>
        <w:pStyle w:val="af3"/>
        <w:numPr>
          <w:ilvl w:val="1"/>
          <w:numId w:val="11"/>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4877CA">
      <w:pPr>
        <w:numPr>
          <w:ilvl w:val="1"/>
          <w:numId w:val="11"/>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4877CA">
      <w:pPr>
        <w:numPr>
          <w:ilvl w:val="1"/>
          <w:numId w:val="11"/>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4877CA">
      <w:pPr>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34F81CC4" w:rsidR="002A4297" w:rsidRPr="002A4297" w:rsidRDefault="002A4297" w:rsidP="004877CA">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Договор составлен на русском языке в </w:t>
      </w:r>
      <w:r w:rsidR="009F046F">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w:t>
      </w:r>
      <w:r w:rsidR="009F046F">
        <w:rPr>
          <w:rFonts w:ascii="Times New Roman" w:eastAsia="Times New Roman" w:hAnsi="Times New Roman" w:cs="Times New Roman"/>
          <w:sz w:val="24"/>
          <w:szCs w:val="24"/>
          <w:lang w:eastAsia="ru-RU"/>
        </w:rPr>
        <w:t>ля, 1 экземпляр – для Продавца.</w:t>
      </w:r>
    </w:p>
    <w:p w14:paraId="38151170" w14:textId="77777777" w:rsidR="002A4297" w:rsidRPr="002A4297" w:rsidRDefault="002A4297" w:rsidP="004877CA">
      <w:pPr>
        <w:numPr>
          <w:ilvl w:val="1"/>
          <w:numId w:val="1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4877CA">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4877CA">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4877CA">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11598BC7" w14:textId="21B06EA4" w:rsidR="002A4297" w:rsidRPr="002A4297" w:rsidRDefault="00E11832" w:rsidP="004877CA">
      <w:pPr>
        <w:numPr>
          <w:ilvl w:val="1"/>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permStart w:id="1971219526" w:edGrp="everyone"/>
      <w:r w:rsidRPr="00E11832">
        <w:rPr>
          <w:rFonts w:ascii="Times New Roman" w:eastAsia="Calibri" w:hAnsi="Times New Roman" w:cs="Times New Roman"/>
          <w:sz w:val="24"/>
          <w:szCs w:val="24"/>
        </w:rPr>
        <w:t>Приложение №</w:t>
      </w:r>
      <w:r w:rsidR="009F046F">
        <w:rPr>
          <w:rFonts w:ascii="Times New Roman" w:eastAsia="Calibri" w:hAnsi="Times New Roman" w:cs="Times New Roman"/>
          <w:sz w:val="24"/>
          <w:szCs w:val="24"/>
        </w:rPr>
        <w:t>3</w:t>
      </w:r>
      <w:r w:rsidRPr="00E11832">
        <w:rPr>
          <w:rFonts w:ascii="Times New Roman" w:eastAsia="Calibri" w:hAnsi="Times New Roman" w:cs="Times New Roman"/>
          <w:sz w:val="24"/>
          <w:szCs w:val="24"/>
        </w:rPr>
        <w:t xml:space="preserve">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w:t>
      </w:r>
      <w:r w:rsidR="009F046F">
        <w:rPr>
          <w:rFonts w:ascii="Times New Roman" w:eastAsia="Times New Roman" w:hAnsi="Times New Roman" w:cs="Times New Roman"/>
          <w:sz w:val="24"/>
          <w:szCs w:val="24"/>
          <w:lang w:eastAsia="ru-RU"/>
        </w:rPr>
        <w:t xml:space="preserve">Покупателю </w:t>
      </w:r>
      <w:r w:rsidR="002A4297"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4877CA">
      <w:pPr>
        <w:numPr>
          <w:ilvl w:val="0"/>
          <w:numId w:val="1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5" w:name="_Ref486328623"/>
      <w:r w:rsidRPr="009041CA">
        <w:rPr>
          <w:rFonts w:ascii="Times New Roman" w:eastAsia="Times New Roman" w:hAnsi="Times New Roman" w:cs="Times New Roman"/>
          <w:b/>
          <w:sz w:val="24"/>
          <w:szCs w:val="24"/>
          <w:lang w:eastAsia="ru-RU"/>
        </w:rPr>
        <w:t>Реквизиты и подписи Сторон</w:t>
      </w:r>
      <w:bookmarkStart w:id="26" w:name="_Ref126658428"/>
      <w:bookmarkEnd w:id="25"/>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26"/>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7"/>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5E2F76BD"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20"/>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21"/>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22"/>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23"/>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2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4877CA">
      <w:pPr>
        <w:pStyle w:val="af3"/>
        <w:widowControl w:val="0"/>
        <w:numPr>
          <w:ilvl w:val="0"/>
          <w:numId w:val="8"/>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4877CA">
      <w:pPr>
        <w:widowControl w:val="0"/>
        <w:numPr>
          <w:ilvl w:val="1"/>
          <w:numId w:val="8"/>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4877CA">
      <w:pPr>
        <w:widowControl w:val="0"/>
        <w:numPr>
          <w:ilvl w:val="2"/>
          <w:numId w:val="8"/>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lastRenderedPageBreak/>
        <w:t>_____________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27"/>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28"/>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4877C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33"/>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34"/>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35"/>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3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39"/>
      </w:r>
    </w:p>
    <w:p w14:paraId="6B3E09F7" w14:textId="77777777" w:rsidR="002A4297" w:rsidRPr="002A4297" w:rsidRDefault="002A4297" w:rsidP="004877CA">
      <w:pPr>
        <w:numPr>
          <w:ilvl w:val="0"/>
          <w:numId w:val="8"/>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sidR="007D786A">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00060183">
        <w:rPr>
          <w:rFonts w:ascii="Times New Roman" w:eastAsia="Times New Roman" w:hAnsi="Times New Roman" w:cs="Times New Roman"/>
          <w:i/>
          <w:sz w:val="24"/>
          <w:szCs w:val="24"/>
          <w:vertAlign w:val="superscript"/>
          <w:lang w:eastAsia="ru-RU"/>
        </w:rPr>
        <w:t>например</w:t>
      </w:r>
      <w:proofErr w:type="gramEnd"/>
      <w:r w:rsidR="00060183">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40"/>
      </w:r>
    </w:p>
    <w:p w14:paraId="7110DA86" w14:textId="77777777" w:rsidR="002A4297" w:rsidRPr="002A4297" w:rsidRDefault="002A4297" w:rsidP="004877CA">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41"/>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4877CA">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42"/>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6D471189" w14:textId="77777777" w:rsidR="002A4297" w:rsidRPr="002A4297" w:rsidRDefault="002A4297" w:rsidP="004877CA">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4"/>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7"/>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1DB1138C"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48"/>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49"/>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50"/>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51"/>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52"/>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53"/>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54"/>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5"/>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ermEnd w:id="519322481"/>
    <w:p w14:paraId="4F1600A3" w14:textId="4C10C0FA"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56"/>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xml:space="preserve">№ </w:t>
      </w:r>
      <w:r w:rsidR="009F046F">
        <w:rPr>
          <w:rFonts w:ascii="Times New Roman" w:hAnsi="Times New Roman" w:cs="Times New Roman"/>
          <w:b/>
          <w:sz w:val="28"/>
          <w:szCs w:val="28"/>
        </w:rPr>
        <w:t>3</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0B9CA78E"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2C14D70E"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w:t>
      </w:r>
      <w:r w:rsidR="009F046F">
        <w:rPr>
          <w:rFonts w:ascii="Times New Roman" w:hAnsi="Times New Roman" w:cs="Times New Roman"/>
          <w:b/>
          <w:sz w:val="24"/>
        </w:rPr>
        <w:t>ый Покупателю</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57"/>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58"/>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59"/>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73C81" w14:textId="77777777" w:rsidR="004877CA" w:rsidRDefault="004877CA" w:rsidP="002A4297">
      <w:pPr>
        <w:spacing w:after="0" w:line="240" w:lineRule="auto"/>
      </w:pPr>
      <w:r>
        <w:separator/>
      </w:r>
    </w:p>
  </w:endnote>
  <w:endnote w:type="continuationSeparator" w:id="0">
    <w:p w14:paraId="1B339DFD" w14:textId="77777777" w:rsidR="004877CA" w:rsidRDefault="004877CA" w:rsidP="002A4297">
      <w:pPr>
        <w:spacing w:after="0" w:line="240" w:lineRule="auto"/>
      </w:pPr>
      <w:r>
        <w:continuationSeparator/>
      </w:r>
    </w:p>
  </w:endnote>
  <w:endnote w:type="continuationNotice" w:id="1">
    <w:p w14:paraId="1C32D37F" w14:textId="77777777" w:rsidR="004877CA" w:rsidRDefault="00487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Arial"/>
    <w:panose1 w:val="00000000000000000000"/>
    <w:charset w:val="00"/>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D83AA1" w:rsidRDefault="00D83AA1"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D83AA1" w:rsidRPr="002E0356" w:rsidRDefault="00D83AA1"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8FD48AB" w:rsidR="00D83AA1" w:rsidRPr="002E0356" w:rsidRDefault="00856B31">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D83AA1" w:rsidRPr="002E0356">
          <w:rPr>
            <w:rFonts w:ascii="Times New Roman" w:hAnsi="Times New Roman" w:cs="Times New Roman"/>
          </w:rPr>
          <w:fldChar w:fldCharType="begin"/>
        </w:r>
        <w:r w:rsidR="00D83AA1" w:rsidRPr="002E0356">
          <w:rPr>
            <w:rFonts w:ascii="Times New Roman" w:hAnsi="Times New Roman" w:cs="Times New Roman"/>
          </w:rPr>
          <w:instrText>PAGE   \* MERGEFORMAT</w:instrText>
        </w:r>
        <w:r w:rsidR="00D83AA1" w:rsidRPr="002E0356">
          <w:rPr>
            <w:rFonts w:ascii="Times New Roman" w:hAnsi="Times New Roman" w:cs="Times New Roman"/>
          </w:rPr>
          <w:fldChar w:fldCharType="separate"/>
        </w:r>
        <w:r>
          <w:rPr>
            <w:rFonts w:ascii="Times New Roman" w:hAnsi="Times New Roman" w:cs="Times New Roman"/>
            <w:noProof/>
          </w:rPr>
          <w:t>17</w:t>
        </w:r>
        <w:r w:rsidR="00D83AA1" w:rsidRPr="002E0356">
          <w:rPr>
            <w:rFonts w:ascii="Times New Roman" w:hAnsi="Times New Roman" w:cs="Times New Roman"/>
          </w:rPr>
          <w:fldChar w:fldCharType="end"/>
        </w:r>
      </w:sdtContent>
    </w:sdt>
  </w:p>
  <w:p w14:paraId="7BCC4859" w14:textId="77777777" w:rsidR="00D83AA1" w:rsidRPr="00A32147" w:rsidRDefault="00D83AA1"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D83AA1" w:rsidRPr="00684B5A" w:rsidRDefault="00D83AA1"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D83AA1" w:rsidRDefault="00D83A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B5295" w14:textId="77777777" w:rsidR="004877CA" w:rsidRDefault="004877CA" w:rsidP="002A4297">
      <w:pPr>
        <w:spacing w:after="0" w:line="240" w:lineRule="auto"/>
      </w:pPr>
      <w:r>
        <w:separator/>
      </w:r>
    </w:p>
  </w:footnote>
  <w:footnote w:type="continuationSeparator" w:id="0">
    <w:p w14:paraId="2D7724A9" w14:textId="77777777" w:rsidR="004877CA" w:rsidRDefault="004877CA" w:rsidP="002A4297">
      <w:pPr>
        <w:spacing w:after="0" w:line="240" w:lineRule="auto"/>
      </w:pPr>
      <w:r>
        <w:continuationSeparator/>
      </w:r>
    </w:p>
  </w:footnote>
  <w:footnote w:type="continuationNotice" w:id="1">
    <w:p w14:paraId="2676AFD5" w14:textId="77777777" w:rsidR="004877CA" w:rsidRDefault="004877CA">
      <w:pPr>
        <w:spacing w:after="0" w:line="240" w:lineRule="auto"/>
      </w:pPr>
    </w:p>
  </w:footnote>
  <w:footnote w:id="2">
    <w:p w14:paraId="1515E4DE" w14:textId="586FCD25" w:rsidR="00D83AA1" w:rsidRPr="001026CE" w:rsidRDefault="00D83AA1"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14:paraId="03F9C66F" w14:textId="541DE446" w:rsidR="00D83AA1" w:rsidRPr="001026CE" w:rsidRDefault="00D83AA1"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14:paraId="203E4321" w14:textId="19CB377C" w:rsidR="00D83AA1" w:rsidRPr="001026CE" w:rsidRDefault="00D83AA1"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14:paraId="0FA20250" w14:textId="241C52A9" w:rsidR="00D83AA1" w:rsidRPr="001026CE" w:rsidRDefault="00D83AA1"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14:paraId="553F68D0" w14:textId="6D9BE33A" w:rsidR="00D83AA1" w:rsidRPr="001026CE" w:rsidRDefault="00D83AA1"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14:paraId="7CA4E4C7" w14:textId="10690D01" w:rsidR="00D83AA1" w:rsidRPr="001026CE" w:rsidRDefault="00D83AA1"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5CE991BD" w14:textId="13E46876" w:rsidR="00D83AA1" w:rsidRPr="001026CE" w:rsidRDefault="00D83AA1"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14:paraId="58150553" w14:textId="0C9FDFBC"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0">
    <w:p w14:paraId="0C21A026" w14:textId="17841D64"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11">
    <w:p w14:paraId="4DBDF101" w14:textId="75B3AF2A"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12">
    <w:p w14:paraId="0B3ED682" w14:textId="005657B7" w:rsidR="00D83AA1" w:rsidRPr="001026CE" w:rsidRDefault="00D83AA1"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3">
    <w:p w14:paraId="04B7FF37" w14:textId="132DC29F" w:rsidR="00D83AA1" w:rsidRPr="001026CE" w:rsidRDefault="00D83AA1"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4">
    <w:p w14:paraId="3CA4CBFA" w14:textId="6BF966EB" w:rsidR="00D83AA1" w:rsidRPr="001026CE" w:rsidRDefault="00D83AA1"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5">
    <w:p w14:paraId="1931FC2E" w14:textId="59EE317E" w:rsidR="00D83AA1" w:rsidRPr="001026CE" w:rsidRDefault="00D83AA1"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6">
    <w:p w14:paraId="104611FF" w14:textId="21ED8CD0" w:rsidR="00D83AA1" w:rsidRPr="001026CE" w:rsidRDefault="00D83AA1">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7">
    <w:p w14:paraId="1C2C9777" w14:textId="70695C1A"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8">
    <w:p w14:paraId="75BB674D" w14:textId="14FF5519"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9">
    <w:p w14:paraId="20BC1726" w14:textId="21D09E52" w:rsidR="00D83AA1" w:rsidRPr="001026CE" w:rsidRDefault="00D83AA1"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0">
    <w:p w14:paraId="38D151E4" w14:textId="4B171D0D"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1">
    <w:p w14:paraId="513F5F9C" w14:textId="50C2570F"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22">
    <w:p w14:paraId="0743BDF7" w14:textId="4A92C466" w:rsidR="00D83AA1" w:rsidRPr="001026CE" w:rsidRDefault="00D83AA1">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23">
    <w:p w14:paraId="4CDB5B7C" w14:textId="7B8550BF" w:rsidR="00D83AA1" w:rsidRPr="001026CE" w:rsidRDefault="00D83AA1"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24">
    <w:p w14:paraId="16518B13" w14:textId="4477AB78"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25">
    <w:p w14:paraId="51512860" w14:textId="3DF9ECA4"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6">
    <w:p w14:paraId="3186C7DD" w14:textId="37F82572"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27">
    <w:p w14:paraId="1AAE2CB9" w14:textId="45C16666"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8">
    <w:p w14:paraId="26F67AF8" w14:textId="278224AF"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9">
    <w:p w14:paraId="58D833B0" w14:textId="46C607F1"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30">
    <w:p w14:paraId="7943DE98" w14:textId="362B957F"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31">
    <w:p w14:paraId="3BBF707E" w14:textId="41130706"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32">
    <w:p w14:paraId="3A4B749B" w14:textId="12013B83"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33">
    <w:p w14:paraId="7BC5282F" w14:textId="5454CB42"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34">
    <w:p w14:paraId="55A39706" w14:textId="5406856E"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35">
    <w:p w14:paraId="7FE59612" w14:textId="1939C0BA"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36">
    <w:p w14:paraId="25BB2907" w14:textId="57A36B66"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37">
    <w:p w14:paraId="1821A805" w14:textId="335BFB00"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38">
    <w:p w14:paraId="5E377D50" w14:textId="6AB90BC2"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39">
    <w:p w14:paraId="11CF5A6E" w14:textId="58050CBC"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40">
    <w:p w14:paraId="5ACCE4CF" w14:textId="54C65A6B"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41">
    <w:p w14:paraId="0172B18B" w14:textId="588797B5"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42">
    <w:p w14:paraId="2811DAE5" w14:textId="64D3D69D"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43">
    <w:p w14:paraId="50073BEA" w14:textId="2DDD3966"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44">
    <w:p w14:paraId="4869E898" w14:textId="77777777"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45">
    <w:p w14:paraId="5DA24050" w14:textId="3D5BBCC1" w:rsidR="00D83AA1" w:rsidRPr="001026CE" w:rsidRDefault="00D83AA1"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6">
    <w:p w14:paraId="220CE16B" w14:textId="77777777" w:rsidR="00D83AA1" w:rsidRPr="001026CE" w:rsidRDefault="00D83AA1"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47">
    <w:p w14:paraId="6007C907" w14:textId="193D38F6" w:rsidR="00D83AA1" w:rsidRPr="001026CE" w:rsidRDefault="00D83AA1"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48">
    <w:p w14:paraId="6330834F" w14:textId="7EBB980A" w:rsidR="00D83AA1" w:rsidRPr="001026CE" w:rsidRDefault="00D83AA1"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49">
    <w:p w14:paraId="572A6BCD" w14:textId="7DC4BDC0" w:rsidR="00D83AA1" w:rsidRPr="001026CE" w:rsidRDefault="00D83AA1">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0">
    <w:p w14:paraId="11768C37" w14:textId="53C936A5"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51">
    <w:p w14:paraId="0BEDCD4F" w14:textId="2F6C4F14" w:rsidR="00D83AA1" w:rsidRPr="001026CE" w:rsidRDefault="00D83AA1"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52">
    <w:p w14:paraId="3CEA136F" w14:textId="69227686"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53">
    <w:p w14:paraId="7AF86AF4" w14:textId="6A29DEB9"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54">
    <w:p w14:paraId="272C067B" w14:textId="63525C8F"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5">
    <w:p w14:paraId="432C81B5" w14:textId="62D7C2D3" w:rsidR="00D83AA1" w:rsidRPr="001026CE" w:rsidRDefault="00D83AA1"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6">
    <w:p w14:paraId="09289627" w14:textId="11E53683" w:rsidR="00D83AA1" w:rsidRPr="001026CE" w:rsidRDefault="00D83AA1"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57">
    <w:p w14:paraId="75150BAA" w14:textId="2168F76A" w:rsidR="00D83AA1" w:rsidRPr="001300A3" w:rsidRDefault="00D83AA1">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58">
    <w:p w14:paraId="436D6D1F" w14:textId="52E85D59" w:rsidR="00D83AA1" w:rsidRPr="001026CE" w:rsidRDefault="00D83AA1">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9">
    <w:p w14:paraId="174A1262" w14:textId="3751EFE1" w:rsidR="00D83AA1" w:rsidRPr="001026CE" w:rsidRDefault="00D83AA1"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1033591"/>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0"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3" w15:restartNumberingAfterBreak="0">
    <w:nsid w:val="76416A6E"/>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5"/>
  </w:num>
  <w:num w:numId="2">
    <w:abstractNumId w:val="3"/>
  </w:num>
  <w:num w:numId="3">
    <w:abstractNumId w:val="9"/>
  </w:num>
  <w:num w:numId="4">
    <w:abstractNumId w:val="1"/>
  </w:num>
  <w:num w:numId="5">
    <w:abstractNumId w:val="14"/>
  </w:num>
  <w:num w:numId="6">
    <w:abstractNumId w:val="8"/>
  </w:num>
  <w:num w:numId="7">
    <w:abstractNumId w:val="2"/>
  </w:num>
  <w:num w:numId="8">
    <w:abstractNumId w:val="10"/>
  </w:num>
  <w:num w:numId="9">
    <w:abstractNumId w:val="11"/>
  </w:num>
  <w:num w:numId="10">
    <w:abstractNumId w:val="0"/>
  </w:num>
  <w:num w:numId="11">
    <w:abstractNumId w:val="12"/>
  </w:num>
  <w:num w:numId="12">
    <w:abstractNumId w:val="6"/>
  </w:num>
  <w:num w:numId="13">
    <w:abstractNumId w:val="4"/>
  </w:num>
  <w:num w:numId="14">
    <w:abstractNumId w:val="13"/>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comments" w:enforcement="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444CC"/>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67E"/>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1C6"/>
    <w:rsid w:val="000C0336"/>
    <w:rsid w:val="000C0D43"/>
    <w:rsid w:val="000C7A82"/>
    <w:rsid w:val="000D0535"/>
    <w:rsid w:val="000D3D64"/>
    <w:rsid w:val="000D4A77"/>
    <w:rsid w:val="000E0017"/>
    <w:rsid w:val="000E163C"/>
    <w:rsid w:val="000E441C"/>
    <w:rsid w:val="000E4F0A"/>
    <w:rsid w:val="000E5997"/>
    <w:rsid w:val="000F083E"/>
    <w:rsid w:val="000F31DB"/>
    <w:rsid w:val="000F36F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77F01"/>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B5D2D"/>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22D"/>
    <w:rsid w:val="003528A4"/>
    <w:rsid w:val="00352E0C"/>
    <w:rsid w:val="00355A2E"/>
    <w:rsid w:val="00361A83"/>
    <w:rsid w:val="003620E7"/>
    <w:rsid w:val="00363D02"/>
    <w:rsid w:val="003663C1"/>
    <w:rsid w:val="0037007C"/>
    <w:rsid w:val="003715D6"/>
    <w:rsid w:val="003719B6"/>
    <w:rsid w:val="00371C36"/>
    <w:rsid w:val="00371F4C"/>
    <w:rsid w:val="00374270"/>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3FDA"/>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CA"/>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9E0"/>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15B8"/>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023D"/>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452CA"/>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229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3BC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B31"/>
    <w:rsid w:val="00856CCB"/>
    <w:rsid w:val="00856E8A"/>
    <w:rsid w:val="008576C5"/>
    <w:rsid w:val="008624DA"/>
    <w:rsid w:val="0087522D"/>
    <w:rsid w:val="00877D85"/>
    <w:rsid w:val="00882F5F"/>
    <w:rsid w:val="00884B2D"/>
    <w:rsid w:val="0088757E"/>
    <w:rsid w:val="00891058"/>
    <w:rsid w:val="00891251"/>
    <w:rsid w:val="00893BF9"/>
    <w:rsid w:val="00894CF8"/>
    <w:rsid w:val="00894D7A"/>
    <w:rsid w:val="00896788"/>
    <w:rsid w:val="00896D93"/>
    <w:rsid w:val="008A0F1C"/>
    <w:rsid w:val="008A0F74"/>
    <w:rsid w:val="008A1830"/>
    <w:rsid w:val="008A3300"/>
    <w:rsid w:val="008A3456"/>
    <w:rsid w:val="008A6558"/>
    <w:rsid w:val="008B06FF"/>
    <w:rsid w:val="008B0876"/>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27694"/>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46F"/>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2AA4"/>
    <w:rsid w:val="00BC6E51"/>
    <w:rsid w:val="00BC6E6C"/>
    <w:rsid w:val="00BC7F86"/>
    <w:rsid w:val="00BD196B"/>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2578"/>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04D9"/>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2FCF"/>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AA1"/>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89D"/>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0DD"/>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890"/>
    <w:rsid w:val="00E81A80"/>
    <w:rsid w:val="00E84FF6"/>
    <w:rsid w:val="00E86FB4"/>
    <w:rsid w:val="00E90414"/>
    <w:rsid w:val="00E92C6D"/>
    <w:rsid w:val="00E95D43"/>
    <w:rsid w:val="00E96B05"/>
    <w:rsid w:val="00E975CF"/>
    <w:rsid w:val="00EA077F"/>
    <w:rsid w:val="00EA63FD"/>
    <w:rsid w:val="00EA6965"/>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167E6-CB09-4511-8FC0-44F4E546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17</Pages>
  <Words>4713</Words>
  <Characters>35616</Characters>
  <Application>Microsoft Office Word</Application>
  <DocSecurity>0</DocSecurity>
  <Lines>296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Гусева Светлана Александровна</cp:lastModifiedBy>
  <cp:revision>21</cp:revision>
  <cp:lastPrinted>2023-09-20T12:30:00Z</cp:lastPrinted>
  <dcterms:created xsi:type="dcterms:W3CDTF">2026-01-27T09:51:00Z</dcterms:created>
  <dcterms:modified xsi:type="dcterms:W3CDTF">2026-02-20T10:32:00Z</dcterms:modified>
</cp:coreProperties>
</file>