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D312" w14:textId="7B5D2F24" w:rsidR="004650FF" w:rsidRPr="00D232F1" w:rsidRDefault="006B0A84" w:rsidP="004650FF">
      <w:pPr>
        <w:pStyle w:val="a5"/>
        <w:rPr>
          <w:sz w:val="24"/>
          <w:szCs w:val="24"/>
        </w:rPr>
      </w:pPr>
      <w:r w:rsidRPr="00D232F1">
        <w:rPr>
          <w:sz w:val="24"/>
          <w:szCs w:val="24"/>
        </w:rPr>
        <w:t xml:space="preserve">ПРОЕКТ </w:t>
      </w:r>
      <w:r w:rsidR="004650FF" w:rsidRPr="00D232F1">
        <w:rPr>
          <w:sz w:val="24"/>
          <w:szCs w:val="24"/>
        </w:rPr>
        <w:t>ДОГОВОР</w:t>
      </w:r>
      <w:r w:rsidRPr="00D232F1">
        <w:rPr>
          <w:sz w:val="24"/>
          <w:szCs w:val="24"/>
        </w:rPr>
        <w:t>А</w:t>
      </w:r>
      <w:r w:rsidR="004650FF" w:rsidRPr="00D232F1">
        <w:rPr>
          <w:sz w:val="24"/>
          <w:szCs w:val="24"/>
        </w:rPr>
        <w:t xml:space="preserve"> </w:t>
      </w:r>
    </w:p>
    <w:p w14:paraId="38BD1C73" w14:textId="77777777" w:rsidR="004650FF" w:rsidRPr="00D232F1" w:rsidRDefault="004650FF" w:rsidP="004650FF">
      <w:pPr>
        <w:jc w:val="center"/>
        <w:rPr>
          <w:b/>
          <w:sz w:val="24"/>
          <w:szCs w:val="24"/>
        </w:rPr>
      </w:pPr>
      <w:r w:rsidRPr="00D232F1">
        <w:rPr>
          <w:b/>
          <w:sz w:val="24"/>
          <w:szCs w:val="24"/>
        </w:rPr>
        <w:t>купли-продажи имущества на торгах</w:t>
      </w:r>
    </w:p>
    <w:p w14:paraId="49F9497C" w14:textId="77777777" w:rsidR="004650FF" w:rsidRPr="00D232F1" w:rsidRDefault="004650FF" w:rsidP="004650FF">
      <w:pPr>
        <w:jc w:val="center"/>
        <w:rPr>
          <w:b/>
          <w:sz w:val="24"/>
          <w:szCs w:val="24"/>
        </w:rPr>
      </w:pPr>
    </w:p>
    <w:p w14:paraId="7B84EE7D" w14:textId="093ECB06" w:rsidR="004650FF" w:rsidRPr="00D232F1" w:rsidRDefault="004650FF" w:rsidP="004650FF">
      <w:pPr>
        <w:rPr>
          <w:sz w:val="24"/>
          <w:szCs w:val="24"/>
        </w:rPr>
      </w:pPr>
      <w:r w:rsidRPr="00D232F1">
        <w:rPr>
          <w:sz w:val="24"/>
          <w:szCs w:val="24"/>
        </w:rPr>
        <w:t xml:space="preserve">г. </w:t>
      </w:r>
      <w:r w:rsidR="000E4FE8" w:rsidRPr="00D232F1">
        <w:rPr>
          <w:sz w:val="24"/>
          <w:szCs w:val="24"/>
        </w:rPr>
        <w:t>Москва</w:t>
      </w:r>
      <w:r w:rsidRPr="00D232F1">
        <w:rPr>
          <w:sz w:val="24"/>
          <w:szCs w:val="24"/>
        </w:rPr>
        <w:tab/>
      </w:r>
      <w:r w:rsidRPr="00D232F1">
        <w:rPr>
          <w:sz w:val="24"/>
          <w:szCs w:val="24"/>
        </w:rPr>
        <w:tab/>
      </w:r>
      <w:r w:rsidRPr="00D232F1">
        <w:rPr>
          <w:sz w:val="24"/>
          <w:szCs w:val="24"/>
        </w:rPr>
        <w:tab/>
      </w:r>
      <w:r w:rsidRPr="00D232F1">
        <w:rPr>
          <w:sz w:val="24"/>
          <w:szCs w:val="24"/>
        </w:rPr>
        <w:tab/>
        <w:t xml:space="preserve">                                                       </w:t>
      </w:r>
      <w:proofErr w:type="gramStart"/>
      <w:r w:rsidRPr="00D232F1">
        <w:rPr>
          <w:sz w:val="24"/>
          <w:szCs w:val="24"/>
        </w:rPr>
        <w:t xml:space="preserve">   </w:t>
      </w:r>
      <w:r w:rsidR="000E4FE8" w:rsidRPr="00D232F1">
        <w:rPr>
          <w:sz w:val="24"/>
          <w:szCs w:val="24"/>
        </w:rPr>
        <w:t>«</w:t>
      </w:r>
      <w:proofErr w:type="gramEnd"/>
      <w:r w:rsidR="000E4FE8" w:rsidRPr="00D232F1">
        <w:rPr>
          <w:sz w:val="24"/>
          <w:szCs w:val="24"/>
        </w:rPr>
        <w:t xml:space="preserve"> ___»</w:t>
      </w:r>
      <w:r w:rsidRPr="00D232F1">
        <w:rPr>
          <w:sz w:val="24"/>
          <w:szCs w:val="24"/>
        </w:rPr>
        <w:t>______ 20</w:t>
      </w:r>
      <w:r w:rsidR="003D196F" w:rsidRPr="00D232F1">
        <w:rPr>
          <w:sz w:val="24"/>
          <w:szCs w:val="24"/>
        </w:rPr>
        <w:t>2</w:t>
      </w:r>
      <w:r w:rsidR="00D42936" w:rsidRPr="00D232F1">
        <w:rPr>
          <w:sz w:val="24"/>
          <w:szCs w:val="24"/>
        </w:rPr>
        <w:t>_</w:t>
      </w:r>
      <w:r w:rsidR="003D196F" w:rsidRPr="00D232F1">
        <w:rPr>
          <w:sz w:val="24"/>
          <w:szCs w:val="24"/>
        </w:rPr>
        <w:t xml:space="preserve"> </w:t>
      </w:r>
      <w:r w:rsidRPr="00D232F1">
        <w:rPr>
          <w:sz w:val="24"/>
          <w:szCs w:val="24"/>
        </w:rPr>
        <w:t>года</w:t>
      </w:r>
    </w:p>
    <w:p w14:paraId="35BE2673" w14:textId="77777777" w:rsidR="004650FF" w:rsidRPr="00D232F1" w:rsidRDefault="004650FF" w:rsidP="004650FF">
      <w:pPr>
        <w:ind w:firstLine="567"/>
        <w:jc w:val="both"/>
        <w:rPr>
          <w:b/>
          <w:sz w:val="24"/>
          <w:szCs w:val="24"/>
          <w:highlight w:val="yellow"/>
        </w:rPr>
      </w:pPr>
    </w:p>
    <w:p w14:paraId="5AD5D920" w14:textId="19DA846C" w:rsidR="008F65FC" w:rsidRPr="004E64F5" w:rsidRDefault="00D232F1" w:rsidP="00D42936">
      <w:pPr>
        <w:spacing w:line="228" w:lineRule="auto"/>
        <w:ind w:firstLine="709"/>
        <w:jc w:val="both"/>
        <w:rPr>
          <w:sz w:val="24"/>
          <w:szCs w:val="24"/>
        </w:rPr>
      </w:pPr>
      <w:r w:rsidRPr="00D232F1">
        <w:rPr>
          <w:b/>
          <w:sz w:val="24"/>
          <w:szCs w:val="24"/>
        </w:rPr>
        <w:t>Мотылев Анатолий Леонидович</w:t>
      </w:r>
      <w:r w:rsidR="008F65FC" w:rsidRPr="00D232F1">
        <w:rPr>
          <w:b/>
          <w:sz w:val="24"/>
          <w:szCs w:val="24"/>
        </w:rPr>
        <w:t xml:space="preserve"> </w:t>
      </w:r>
      <w:r w:rsidR="008F65FC" w:rsidRPr="00D232F1">
        <w:rPr>
          <w:sz w:val="24"/>
          <w:szCs w:val="24"/>
        </w:rPr>
        <w:t>(</w:t>
      </w:r>
      <w:r w:rsidRPr="00D232F1">
        <w:rPr>
          <w:sz w:val="24"/>
          <w:szCs w:val="24"/>
        </w:rPr>
        <w:t xml:space="preserve">11.08.1966 </w:t>
      </w:r>
      <w:r w:rsidR="00D42936" w:rsidRPr="00D232F1">
        <w:rPr>
          <w:sz w:val="24"/>
          <w:szCs w:val="24"/>
        </w:rPr>
        <w:t xml:space="preserve">г.р., место рождения: </w:t>
      </w:r>
      <w:r w:rsidRPr="00D232F1">
        <w:rPr>
          <w:sz w:val="24"/>
          <w:szCs w:val="24"/>
        </w:rPr>
        <w:t>гор. Москва</w:t>
      </w:r>
      <w:r w:rsidR="00D42936" w:rsidRPr="00D232F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ИНН </w:t>
      </w:r>
      <w:r w:rsidRPr="00D232F1">
        <w:rPr>
          <w:sz w:val="24"/>
          <w:szCs w:val="24"/>
        </w:rPr>
        <w:t>770400215580</w:t>
      </w:r>
      <w:r>
        <w:rPr>
          <w:sz w:val="24"/>
          <w:szCs w:val="24"/>
        </w:rPr>
        <w:t xml:space="preserve">, </w:t>
      </w:r>
      <w:r w:rsidR="00D42936" w:rsidRPr="00D232F1">
        <w:rPr>
          <w:sz w:val="24"/>
          <w:szCs w:val="24"/>
        </w:rPr>
        <w:t xml:space="preserve">адрес регистрации: </w:t>
      </w:r>
      <w:r w:rsidRPr="00D232F1">
        <w:rPr>
          <w:sz w:val="24"/>
          <w:szCs w:val="24"/>
        </w:rPr>
        <w:t>119121, гор. Москва, Ростовская наб., д. 5, кв. 154</w:t>
      </w:r>
      <w:r w:rsidR="008F65FC" w:rsidRPr="00D232F1">
        <w:rPr>
          <w:sz w:val="24"/>
          <w:szCs w:val="24"/>
        </w:rPr>
        <w:t>, далее по тексту – «Должник»)</w:t>
      </w:r>
      <w:r w:rsidR="009149A3" w:rsidRPr="00D232F1">
        <w:rPr>
          <w:sz w:val="24"/>
          <w:szCs w:val="24"/>
        </w:rPr>
        <w:t>,</w:t>
      </w:r>
      <w:r w:rsidR="008F65FC" w:rsidRPr="00D232F1">
        <w:rPr>
          <w:sz w:val="24"/>
          <w:szCs w:val="24"/>
        </w:rPr>
        <w:t xml:space="preserve"> в рамках осуществления процедуры </w:t>
      </w:r>
      <w:r w:rsidR="00D42936" w:rsidRPr="00D232F1">
        <w:rPr>
          <w:sz w:val="24"/>
          <w:szCs w:val="24"/>
        </w:rPr>
        <w:t>реализации имущества</w:t>
      </w:r>
      <w:r w:rsidR="008F65FC" w:rsidRPr="00D232F1">
        <w:rPr>
          <w:sz w:val="24"/>
          <w:szCs w:val="24"/>
        </w:rPr>
        <w:t xml:space="preserve"> </w:t>
      </w:r>
      <w:r w:rsidR="009149A3" w:rsidRPr="00D232F1">
        <w:rPr>
          <w:sz w:val="24"/>
          <w:szCs w:val="24"/>
        </w:rPr>
        <w:t xml:space="preserve">гражданина </w:t>
      </w:r>
      <w:r w:rsidR="008F65FC" w:rsidRPr="00D232F1">
        <w:rPr>
          <w:sz w:val="24"/>
          <w:szCs w:val="24"/>
        </w:rPr>
        <w:t>по делу №</w:t>
      </w:r>
      <w:r w:rsidRPr="00D232F1">
        <w:rPr>
          <w:sz w:val="24"/>
          <w:szCs w:val="24"/>
        </w:rPr>
        <w:t>А40-244943/2015</w:t>
      </w:r>
      <w:r w:rsidR="008F65FC" w:rsidRPr="00D232F1">
        <w:rPr>
          <w:sz w:val="24"/>
          <w:szCs w:val="24"/>
        </w:rPr>
        <w:t xml:space="preserve">, рассматриваемому Арбитражным судом </w:t>
      </w:r>
      <w:r w:rsidR="00D42936" w:rsidRPr="00D232F1">
        <w:rPr>
          <w:sz w:val="24"/>
          <w:szCs w:val="24"/>
        </w:rPr>
        <w:t>города Москвы</w:t>
      </w:r>
      <w:r w:rsidR="008F65FC" w:rsidRPr="00D232F1">
        <w:rPr>
          <w:sz w:val="24"/>
          <w:szCs w:val="24"/>
        </w:rPr>
        <w:t xml:space="preserve">, </w:t>
      </w:r>
      <w:r w:rsidR="008F65FC" w:rsidRPr="00D232F1">
        <w:rPr>
          <w:b/>
          <w:bCs/>
          <w:sz w:val="24"/>
          <w:szCs w:val="24"/>
        </w:rPr>
        <w:t xml:space="preserve">в лице </w:t>
      </w:r>
      <w:r w:rsidR="00D42936" w:rsidRPr="00D232F1">
        <w:rPr>
          <w:b/>
          <w:bCs/>
          <w:sz w:val="24"/>
          <w:szCs w:val="24"/>
        </w:rPr>
        <w:t>финансового</w:t>
      </w:r>
      <w:r w:rsidR="008F65FC" w:rsidRPr="00D232F1">
        <w:rPr>
          <w:b/>
          <w:bCs/>
          <w:sz w:val="24"/>
          <w:szCs w:val="24"/>
        </w:rPr>
        <w:t xml:space="preserve"> управляющего </w:t>
      </w:r>
      <w:proofErr w:type="spellStart"/>
      <w:r w:rsidRPr="00D232F1">
        <w:rPr>
          <w:b/>
          <w:bCs/>
          <w:sz w:val="24"/>
          <w:szCs w:val="24"/>
        </w:rPr>
        <w:t>Огарков</w:t>
      </w:r>
      <w:r>
        <w:rPr>
          <w:b/>
          <w:bCs/>
          <w:sz w:val="24"/>
          <w:szCs w:val="24"/>
        </w:rPr>
        <w:t>а</w:t>
      </w:r>
      <w:proofErr w:type="spellEnd"/>
      <w:r w:rsidRPr="00D232F1">
        <w:rPr>
          <w:b/>
          <w:bCs/>
          <w:sz w:val="24"/>
          <w:szCs w:val="24"/>
        </w:rPr>
        <w:t xml:space="preserve"> Олег</w:t>
      </w:r>
      <w:r>
        <w:rPr>
          <w:b/>
          <w:bCs/>
          <w:sz w:val="24"/>
          <w:szCs w:val="24"/>
        </w:rPr>
        <w:t>а</w:t>
      </w:r>
      <w:r w:rsidRPr="00D232F1">
        <w:rPr>
          <w:b/>
          <w:bCs/>
          <w:sz w:val="24"/>
          <w:szCs w:val="24"/>
        </w:rPr>
        <w:t xml:space="preserve"> Александрович</w:t>
      </w:r>
      <w:r>
        <w:rPr>
          <w:b/>
          <w:bCs/>
          <w:sz w:val="24"/>
          <w:szCs w:val="24"/>
        </w:rPr>
        <w:t>а</w:t>
      </w:r>
      <w:r w:rsidRPr="00D232F1">
        <w:rPr>
          <w:b/>
          <w:bCs/>
          <w:sz w:val="24"/>
          <w:szCs w:val="24"/>
        </w:rPr>
        <w:t xml:space="preserve"> </w:t>
      </w:r>
      <w:r w:rsidR="009149A3" w:rsidRPr="004E64F5">
        <w:rPr>
          <w:bCs/>
          <w:sz w:val="24"/>
          <w:szCs w:val="24"/>
        </w:rPr>
        <w:t xml:space="preserve">(ИНН: </w:t>
      </w:r>
      <w:r w:rsidRPr="004E64F5">
        <w:rPr>
          <w:bCs/>
          <w:sz w:val="24"/>
          <w:szCs w:val="24"/>
        </w:rPr>
        <w:t>672402190839</w:t>
      </w:r>
      <w:r w:rsidR="009149A3" w:rsidRPr="004E64F5">
        <w:rPr>
          <w:bCs/>
          <w:sz w:val="24"/>
          <w:szCs w:val="24"/>
        </w:rPr>
        <w:t xml:space="preserve">,  СНИЛС: </w:t>
      </w:r>
      <w:r w:rsidR="004E64F5" w:rsidRPr="004E64F5">
        <w:rPr>
          <w:bCs/>
          <w:sz w:val="24"/>
          <w:szCs w:val="24"/>
        </w:rPr>
        <w:t>117-169-895 84</w:t>
      </w:r>
      <w:r w:rsidR="009149A3" w:rsidRPr="004E64F5">
        <w:rPr>
          <w:bCs/>
          <w:sz w:val="24"/>
          <w:szCs w:val="24"/>
        </w:rPr>
        <w:t xml:space="preserve">; адрес для корреспонденции: </w:t>
      </w:r>
      <w:r w:rsidR="004E64F5" w:rsidRPr="004E64F5">
        <w:rPr>
          <w:bCs/>
          <w:sz w:val="24"/>
          <w:szCs w:val="24"/>
        </w:rPr>
        <w:t>141103, Московская область, г. Щелково, ул. Институтская, д. 2А, кв. 37</w:t>
      </w:r>
      <w:r w:rsidR="009149A3" w:rsidRPr="004E64F5">
        <w:rPr>
          <w:bCs/>
          <w:sz w:val="24"/>
          <w:szCs w:val="24"/>
        </w:rPr>
        <w:t>)</w:t>
      </w:r>
      <w:r w:rsidR="00DC6DC4" w:rsidRPr="004E64F5">
        <w:rPr>
          <w:bCs/>
          <w:sz w:val="24"/>
          <w:szCs w:val="24"/>
        </w:rPr>
        <w:t>,</w:t>
      </w:r>
      <w:r w:rsidR="00DC6DC4" w:rsidRPr="004E64F5">
        <w:t xml:space="preserve"> </w:t>
      </w:r>
      <w:r w:rsidR="00DC6DC4" w:rsidRPr="004E64F5">
        <w:rPr>
          <w:sz w:val="24"/>
          <w:szCs w:val="24"/>
        </w:rPr>
        <w:t xml:space="preserve">член Ассоциации арбитражных управляющих «СИРИУС» (ИНН 5043069006, ОГРН 1205000015615, адрес: 142280, Московская область, г. Протвино, Кременковское шоссе, д. 2, офис 104/2), действующий на основании </w:t>
      </w:r>
      <w:r w:rsidR="004E64F5" w:rsidRPr="004E64F5">
        <w:rPr>
          <w:sz w:val="24"/>
          <w:szCs w:val="24"/>
        </w:rPr>
        <w:t>Определения Арбитражного суда города Москвы по делу № А40-244943/15-24-577ф от 12.08.2021 г. (резолютивная часть от 06.08.2021 г.)</w:t>
      </w:r>
      <w:r w:rsidR="00DC6DC4" w:rsidRPr="004E64F5">
        <w:rPr>
          <w:sz w:val="24"/>
          <w:szCs w:val="24"/>
        </w:rPr>
        <w:t xml:space="preserve">, </w:t>
      </w:r>
      <w:r w:rsidR="008F65FC" w:rsidRPr="004E64F5">
        <w:rPr>
          <w:sz w:val="24"/>
          <w:szCs w:val="24"/>
        </w:rPr>
        <w:t xml:space="preserve">именуемое в дальнейшем </w:t>
      </w:r>
      <w:r w:rsidR="008F65FC" w:rsidRPr="004E64F5">
        <w:rPr>
          <w:b/>
          <w:sz w:val="24"/>
          <w:szCs w:val="24"/>
        </w:rPr>
        <w:t>«Продавец»</w:t>
      </w:r>
      <w:r w:rsidR="008F65FC" w:rsidRPr="004E64F5">
        <w:rPr>
          <w:sz w:val="24"/>
          <w:szCs w:val="24"/>
        </w:rPr>
        <w:t xml:space="preserve"> с одной стороны, и  </w:t>
      </w:r>
    </w:p>
    <w:p w14:paraId="58F7882D" w14:textId="77777777" w:rsidR="004650FF" w:rsidRPr="004E64F5" w:rsidRDefault="000E4FE8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4E64F5">
        <w:rPr>
          <w:sz w:val="24"/>
          <w:szCs w:val="24"/>
        </w:rPr>
        <w:t xml:space="preserve">___________________________________, именуемый далее - </w:t>
      </w:r>
      <w:r w:rsidRPr="004E64F5">
        <w:rPr>
          <w:b/>
          <w:sz w:val="24"/>
          <w:szCs w:val="24"/>
        </w:rPr>
        <w:t>«Покупатель»</w:t>
      </w:r>
      <w:r w:rsidRPr="004E64F5">
        <w:rPr>
          <w:sz w:val="24"/>
          <w:szCs w:val="24"/>
        </w:rPr>
        <w:t xml:space="preserve">, с другой стороны, в дальнейшем совместно именуемые </w:t>
      </w:r>
      <w:r w:rsidRPr="004E64F5">
        <w:rPr>
          <w:b/>
          <w:sz w:val="24"/>
          <w:szCs w:val="24"/>
        </w:rPr>
        <w:t>«Стороны»,</w:t>
      </w:r>
      <w:r w:rsidRPr="004E64F5">
        <w:rPr>
          <w:sz w:val="24"/>
          <w:szCs w:val="24"/>
        </w:rPr>
        <w:t xml:space="preserve"> </w:t>
      </w:r>
      <w:r w:rsidR="004650FF" w:rsidRPr="004E64F5">
        <w:rPr>
          <w:sz w:val="24"/>
          <w:szCs w:val="24"/>
        </w:rPr>
        <w:t>заключили настоящий Договор (Далее - Договор) о нижеследующем.  </w:t>
      </w:r>
    </w:p>
    <w:p w14:paraId="2B30013D" w14:textId="5118E0CA" w:rsidR="004650FF" w:rsidRPr="004E64F5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4E64F5">
        <w:rPr>
          <w:sz w:val="24"/>
          <w:szCs w:val="24"/>
        </w:rPr>
        <w:t>Настоящий договор заключен по результатам торгов, проведенных «__» ______ 20</w:t>
      </w:r>
      <w:r w:rsidR="00FE0096" w:rsidRPr="004E64F5">
        <w:rPr>
          <w:sz w:val="24"/>
          <w:szCs w:val="24"/>
        </w:rPr>
        <w:t>_</w:t>
      </w:r>
      <w:r w:rsidRPr="004E64F5">
        <w:rPr>
          <w:sz w:val="24"/>
          <w:szCs w:val="24"/>
        </w:rPr>
        <w:t xml:space="preserve">__г. </w:t>
      </w:r>
    </w:p>
    <w:p w14:paraId="6BAC414C" w14:textId="6D478188" w:rsidR="004650FF" w:rsidRPr="004E64F5" w:rsidRDefault="004D10A4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4D10A4">
        <w:rPr>
          <w:sz w:val="24"/>
          <w:szCs w:val="24"/>
        </w:rPr>
        <w:t>Сообщение о проведении торгов по продаже имущества опубликовано в Едином Федеральном реестре сведений о банкротстве сообщением № ___</w:t>
      </w:r>
      <w:r w:rsidR="00DF7ED7">
        <w:rPr>
          <w:sz w:val="24"/>
          <w:szCs w:val="24"/>
        </w:rPr>
        <w:t>_</w:t>
      </w:r>
      <w:r w:rsidRPr="004D10A4">
        <w:rPr>
          <w:sz w:val="24"/>
          <w:szCs w:val="24"/>
        </w:rPr>
        <w:t>__</w:t>
      </w:r>
      <w:r w:rsidR="00DF7ED7">
        <w:rPr>
          <w:sz w:val="24"/>
          <w:szCs w:val="24"/>
        </w:rPr>
        <w:t xml:space="preserve"> </w:t>
      </w:r>
      <w:r w:rsidRPr="004D10A4">
        <w:rPr>
          <w:sz w:val="24"/>
          <w:szCs w:val="24"/>
        </w:rPr>
        <w:t>от «____» _____20__ г.</w:t>
      </w:r>
      <w:r w:rsidR="004650FF" w:rsidRPr="004E64F5">
        <w:rPr>
          <w:sz w:val="24"/>
          <w:szCs w:val="24"/>
        </w:rPr>
        <w:t xml:space="preserve"> </w:t>
      </w:r>
    </w:p>
    <w:p w14:paraId="21D442EC" w14:textId="77777777" w:rsidR="00293A2E" w:rsidRDefault="004650FF" w:rsidP="00293A2E">
      <w:pPr>
        <w:spacing w:line="228" w:lineRule="auto"/>
        <w:ind w:firstLine="709"/>
        <w:jc w:val="both"/>
        <w:rPr>
          <w:sz w:val="24"/>
          <w:szCs w:val="24"/>
        </w:rPr>
      </w:pPr>
      <w:r w:rsidRPr="004E64F5">
        <w:rPr>
          <w:sz w:val="24"/>
          <w:szCs w:val="24"/>
        </w:rPr>
        <w:t xml:space="preserve">Протокол №__ о результатах проведения торгов по продаже имущества, принадлежащего </w:t>
      </w:r>
      <w:r w:rsidR="004E64F5" w:rsidRPr="004E64F5">
        <w:rPr>
          <w:sz w:val="24"/>
          <w:szCs w:val="24"/>
        </w:rPr>
        <w:t>Мотылеву Анатолию Леонидовичу</w:t>
      </w:r>
      <w:r w:rsidRPr="004E64F5">
        <w:rPr>
          <w:sz w:val="24"/>
          <w:szCs w:val="24"/>
        </w:rPr>
        <w:t xml:space="preserve"> от «__» _______ 20</w:t>
      </w:r>
      <w:r w:rsidR="00FE0096" w:rsidRPr="004E64F5">
        <w:rPr>
          <w:sz w:val="24"/>
          <w:szCs w:val="24"/>
        </w:rPr>
        <w:t>_</w:t>
      </w:r>
      <w:r w:rsidRPr="004E64F5">
        <w:rPr>
          <w:sz w:val="24"/>
          <w:szCs w:val="24"/>
        </w:rPr>
        <w:t>_г.</w:t>
      </w:r>
      <w:r w:rsidR="00D42936" w:rsidRPr="004E64F5">
        <w:rPr>
          <w:sz w:val="24"/>
          <w:szCs w:val="24"/>
        </w:rPr>
        <w:t xml:space="preserve"> Организатор торгов – </w:t>
      </w:r>
      <w:r w:rsidR="00293A2E" w:rsidRPr="00293A2E">
        <w:rPr>
          <w:sz w:val="24"/>
          <w:szCs w:val="24"/>
        </w:rPr>
        <w:t>АО «Российский аукционный дом» (ИНН</w:t>
      </w:r>
      <w:r w:rsidR="00293A2E">
        <w:rPr>
          <w:sz w:val="24"/>
          <w:szCs w:val="24"/>
        </w:rPr>
        <w:t xml:space="preserve"> </w:t>
      </w:r>
      <w:r w:rsidR="00293A2E" w:rsidRPr="00293A2E">
        <w:rPr>
          <w:sz w:val="24"/>
          <w:szCs w:val="24"/>
        </w:rPr>
        <w:t>7838430413; ОГРН 1097847233351).</w:t>
      </w:r>
    </w:p>
    <w:p w14:paraId="2D666CEC" w14:textId="11FDEA90" w:rsidR="004650FF" w:rsidRDefault="00D42936" w:rsidP="00293A2E">
      <w:pPr>
        <w:spacing w:line="228" w:lineRule="auto"/>
        <w:ind w:firstLine="709"/>
        <w:jc w:val="both"/>
        <w:rPr>
          <w:sz w:val="24"/>
          <w:szCs w:val="24"/>
        </w:rPr>
      </w:pPr>
      <w:r w:rsidRPr="004E64F5">
        <w:rPr>
          <w:sz w:val="24"/>
          <w:szCs w:val="24"/>
        </w:rPr>
        <w:t>Проведение электронных торгов осуществляется на электронной торговой площадке</w:t>
      </w:r>
      <w:r w:rsidR="00293A2E">
        <w:rPr>
          <w:sz w:val="24"/>
          <w:szCs w:val="24"/>
        </w:rPr>
        <w:t xml:space="preserve"> </w:t>
      </w:r>
      <w:r w:rsidR="004E64F5" w:rsidRPr="00293A2E">
        <w:rPr>
          <w:sz w:val="24"/>
          <w:szCs w:val="24"/>
        </w:rPr>
        <w:t>_______</w:t>
      </w:r>
      <w:r w:rsidRPr="00293A2E">
        <w:rPr>
          <w:sz w:val="24"/>
          <w:szCs w:val="24"/>
        </w:rPr>
        <w:t xml:space="preserve">, далее по текст - Электронная торговая площадка, оператором которой выступает </w:t>
      </w:r>
      <w:r w:rsidR="004E64F5" w:rsidRPr="00293A2E">
        <w:rPr>
          <w:sz w:val="24"/>
          <w:szCs w:val="24"/>
        </w:rPr>
        <w:t>_________</w:t>
      </w:r>
      <w:r w:rsidRPr="00293A2E">
        <w:rPr>
          <w:sz w:val="24"/>
          <w:szCs w:val="24"/>
        </w:rPr>
        <w:t xml:space="preserve"> (ИНН: </w:t>
      </w:r>
      <w:r w:rsidR="004E64F5" w:rsidRPr="00293A2E">
        <w:rPr>
          <w:sz w:val="24"/>
          <w:szCs w:val="24"/>
        </w:rPr>
        <w:t>________</w:t>
      </w:r>
      <w:r w:rsidRPr="00293A2E">
        <w:rPr>
          <w:sz w:val="24"/>
          <w:szCs w:val="24"/>
        </w:rPr>
        <w:t xml:space="preserve">, ОГРН: </w:t>
      </w:r>
      <w:r w:rsidR="004E64F5" w:rsidRPr="00293A2E">
        <w:rPr>
          <w:sz w:val="24"/>
          <w:szCs w:val="24"/>
        </w:rPr>
        <w:t>__________</w:t>
      </w:r>
      <w:r w:rsidRPr="00293A2E">
        <w:rPr>
          <w:sz w:val="24"/>
          <w:szCs w:val="24"/>
        </w:rPr>
        <w:t xml:space="preserve">, адрес: </w:t>
      </w:r>
      <w:r w:rsidR="004E64F5" w:rsidRPr="00293A2E">
        <w:rPr>
          <w:sz w:val="24"/>
          <w:szCs w:val="24"/>
        </w:rPr>
        <w:t>__________________</w:t>
      </w:r>
      <w:r w:rsidRPr="00293A2E">
        <w:rPr>
          <w:sz w:val="24"/>
          <w:szCs w:val="24"/>
        </w:rPr>
        <w:t xml:space="preserve">, сайт в сети Интернет </w:t>
      </w:r>
      <w:r w:rsidR="00293A2E" w:rsidRPr="00293A2E">
        <w:rPr>
          <w:sz w:val="24"/>
          <w:szCs w:val="24"/>
        </w:rPr>
        <w:t>_______</w:t>
      </w:r>
      <w:r w:rsidRPr="00293A2E">
        <w:rPr>
          <w:sz w:val="24"/>
          <w:szCs w:val="24"/>
        </w:rPr>
        <w:t>).</w:t>
      </w:r>
    </w:p>
    <w:p w14:paraId="2286B05E" w14:textId="77777777" w:rsidR="00293A2E" w:rsidRPr="00293A2E" w:rsidRDefault="00293A2E" w:rsidP="00293A2E">
      <w:pPr>
        <w:spacing w:line="228" w:lineRule="auto"/>
        <w:jc w:val="both"/>
        <w:rPr>
          <w:sz w:val="24"/>
          <w:szCs w:val="24"/>
        </w:rPr>
      </w:pPr>
    </w:p>
    <w:p w14:paraId="4D6D7406" w14:textId="77777777" w:rsidR="008F65FC" w:rsidRPr="00575835" w:rsidRDefault="004650FF" w:rsidP="00293A2E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0"/>
        <w:jc w:val="center"/>
        <w:rPr>
          <w:b/>
          <w:sz w:val="24"/>
          <w:szCs w:val="24"/>
        </w:rPr>
      </w:pPr>
      <w:r w:rsidRPr="00575835">
        <w:rPr>
          <w:b/>
          <w:sz w:val="24"/>
          <w:szCs w:val="24"/>
        </w:rPr>
        <w:t>Предмет Договора</w:t>
      </w:r>
    </w:p>
    <w:p w14:paraId="7B08DF4C" w14:textId="3E09BC67" w:rsidR="008F65FC" w:rsidRPr="00575835" w:rsidRDefault="008F65FC" w:rsidP="007F3DE3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t xml:space="preserve">Настоящий договор заключен по результатам открытых торгов по продаже имущества, принадлежащего </w:t>
      </w:r>
      <w:r w:rsidR="00293A2E" w:rsidRPr="00575835">
        <w:rPr>
          <w:sz w:val="24"/>
          <w:szCs w:val="24"/>
        </w:rPr>
        <w:t>Мотылеву А.Л.</w:t>
      </w:r>
      <w:r w:rsidRPr="00575835">
        <w:rPr>
          <w:sz w:val="24"/>
          <w:szCs w:val="24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</w:t>
      </w:r>
      <w:r w:rsidR="004C7129" w:rsidRPr="00575835">
        <w:rPr>
          <w:sz w:val="24"/>
          <w:szCs w:val="24"/>
        </w:rPr>
        <w:t xml:space="preserve">№ </w:t>
      </w:r>
      <w:r w:rsidRPr="00575835">
        <w:rPr>
          <w:sz w:val="24"/>
          <w:szCs w:val="24"/>
        </w:rPr>
        <w:t xml:space="preserve">495, Положением о порядке, сроках и условиях продажи имущества, принадлежащего </w:t>
      </w:r>
      <w:r w:rsidR="00293A2E" w:rsidRPr="00575835">
        <w:rPr>
          <w:sz w:val="24"/>
          <w:szCs w:val="24"/>
        </w:rPr>
        <w:t xml:space="preserve">Мотылеву А.Л. </w:t>
      </w:r>
      <w:r w:rsidRPr="00575835">
        <w:rPr>
          <w:sz w:val="24"/>
          <w:szCs w:val="24"/>
        </w:rPr>
        <w:t xml:space="preserve">(далее по тексту - «Положение»),   утвержденным </w:t>
      </w:r>
      <w:r w:rsidR="00575835" w:rsidRPr="00575835">
        <w:rPr>
          <w:sz w:val="24"/>
          <w:szCs w:val="24"/>
        </w:rPr>
        <w:t>О</w:t>
      </w:r>
      <w:r w:rsidR="00D42936" w:rsidRPr="00575835">
        <w:rPr>
          <w:sz w:val="24"/>
          <w:szCs w:val="24"/>
        </w:rPr>
        <w:t>пределением</w:t>
      </w:r>
      <w:r w:rsidRPr="00575835">
        <w:rPr>
          <w:sz w:val="24"/>
          <w:szCs w:val="24"/>
        </w:rPr>
        <w:t xml:space="preserve"> Арбитражного суда </w:t>
      </w:r>
      <w:r w:rsidR="00D42936" w:rsidRPr="00575835">
        <w:rPr>
          <w:sz w:val="24"/>
          <w:szCs w:val="24"/>
        </w:rPr>
        <w:t>города Москвы</w:t>
      </w:r>
      <w:r w:rsidRPr="00575835">
        <w:rPr>
          <w:sz w:val="24"/>
          <w:szCs w:val="24"/>
        </w:rPr>
        <w:t xml:space="preserve"> от </w:t>
      </w:r>
      <w:r w:rsidR="00575835" w:rsidRPr="00575835">
        <w:rPr>
          <w:sz w:val="24"/>
          <w:szCs w:val="24"/>
        </w:rPr>
        <w:t xml:space="preserve">25.08.2025 (резолютивная часть от 08.07.2025) </w:t>
      </w:r>
      <w:r w:rsidRPr="00575835">
        <w:rPr>
          <w:sz w:val="24"/>
          <w:szCs w:val="24"/>
        </w:rPr>
        <w:t xml:space="preserve">по делу № </w:t>
      </w:r>
      <w:r w:rsidR="00575835" w:rsidRPr="00575835">
        <w:rPr>
          <w:sz w:val="24"/>
          <w:szCs w:val="24"/>
        </w:rPr>
        <w:t>А40-244943/15</w:t>
      </w:r>
      <w:r w:rsidRPr="00575835">
        <w:rPr>
          <w:sz w:val="24"/>
          <w:szCs w:val="24"/>
        </w:rPr>
        <w:t>, на условиях, изложенных в информационном сообщении</w:t>
      </w:r>
    </w:p>
    <w:p w14:paraId="13A79D25" w14:textId="36323A7E" w:rsidR="00DF0751" w:rsidRDefault="004650FF" w:rsidP="007F3DE3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575835">
        <w:rPr>
          <w:sz w:val="24"/>
          <w:szCs w:val="24"/>
        </w:rPr>
        <w:t>го договора</w:t>
      </w:r>
      <w:r w:rsidR="00FE0096" w:rsidRPr="00575835">
        <w:rPr>
          <w:sz w:val="24"/>
          <w:szCs w:val="24"/>
        </w:rPr>
        <w:t xml:space="preserve"> </w:t>
      </w:r>
      <w:r w:rsidR="00DF0751">
        <w:rPr>
          <w:sz w:val="24"/>
          <w:szCs w:val="24"/>
        </w:rPr>
        <w:t xml:space="preserve">следующее </w:t>
      </w:r>
      <w:r w:rsidR="00FE0096" w:rsidRPr="00575835">
        <w:rPr>
          <w:sz w:val="24"/>
          <w:szCs w:val="24"/>
        </w:rPr>
        <w:t>недвижимое имущество</w:t>
      </w:r>
      <w:r w:rsidR="00DF0751">
        <w:rPr>
          <w:sz w:val="24"/>
          <w:szCs w:val="24"/>
        </w:rPr>
        <w:t>:</w:t>
      </w:r>
    </w:p>
    <w:p w14:paraId="1E6B4DA3" w14:textId="572B53C0" w:rsidR="00381894" w:rsidRPr="00575835" w:rsidRDefault="00DF0751" w:rsidP="00DF0751">
      <w:pPr>
        <w:tabs>
          <w:tab w:val="num" w:pos="851"/>
        </w:tabs>
        <w:suppressAutoHyphens/>
        <w:ind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 xml:space="preserve">Помещение, назначение: жилое, вид жилого помещения: квартира, площадью 102,8 </w:t>
      </w:r>
      <w:proofErr w:type="spellStart"/>
      <w:r w:rsidRPr="00DF0751">
        <w:rPr>
          <w:sz w:val="24"/>
          <w:szCs w:val="24"/>
        </w:rPr>
        <w:t>кв.м</w:t>
      </w:r>
      <w:proofErr w:type="spellEnd"/>
      <w:r w:rsidRPr="00DF0751">
        <w:rPr>
          <w:sz w:val="24"/>
          <w:szCs w:val="24"/>
        </w:rPr>
        <w:t xml:space="preserve">., кадастровый номер: 77:01:0005004:2057,  этаж: 10, расположенное по адресу: Российская Федерация, город Москва, </w:t>
      </w:r>
      <w:proofErr w:type="spellStart"/>
      <w:r w:rsidRPr="00DF0751">
        <w:rPr>
          <w:sz w:val="24"/>
          <w:szCs w:val="24"/>
        </w:rPr>
        <w:t>вн.тер.г</w:t>
      </w:r>
      <w:proofErr w:type="spellEnd"/>
      <w:r w:rsidRPr="00DF0751">
        <w:rPr>
          <w:sz w:val="24"/>
          <w:szCs w:val="24"/>
        </w:rPr>
        <w:t>. муниципальный округ Хамовники, набережная Ростовская, дом 5, квартира 154.</w:t>
      </w:r>
    </w:p>
    <w:p w14:paraId="0A68AC6A" w14:textId="68D483C4" w:rsidR="00DF0751" w:rsidRPr="0019337C" w:rsidRDefault="004650FF" w:rsidP="0019337C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t>Указанное имущество принадлежит Продавцу на праве собственности.</w:t>
      </w:r>
    </w:p>
    <w:p w14:paraId="7A22BF1D" w14:textId="77777777" w:rsidR="00DF0751" w:rsidRPr="00D232F1" w:rsidRDefault="00DF0751" w:rsidP="007F3DE3">
      <w:pPr>
        <w:ind w:firstLine="709"/>
        <w:jc w:val="both"/>
        <w:rPr>
          <w:sz w:val="24"/>
          <w:szCs w:val="24"/>
          <w:highlight w:val="yellow"/>
        </w:rPr>
      </w:pPr>
    </w:p>
    <w:p w14:paraId="2BFB9676" w14:textId="77777777" w:rsidR="00B615E9" w:rsidRPr="00575835" w:rsidRDefault="00B615E9" w:rsidP="009149A3">
      <w:pPr>
        <w:pStyle w:val="a9"/>
        <w:numPr>
          <w:ilvl w:val="0"/>
          <w:numId w:val="1"/>
        </w:numPr>
        <w:spacing w:after="240"/>
        <w:ind w:left="0" w:firstLine="709"/>
        <w:jc w:val="center"/>
        <w:rPr>
          <w:b/>
          <w:sz w:val="24"/>
          <w:szCs w:val="24"/>
        </w:rPr>
      </w:pPr>
      <w:r w:rsidRPr="00575835">
        <w:rPr>
          <w:b/>
          <w:sz w:val="24"/>
          <w:szCs w:val="24"/>
        </w:rPr>
        <w:t>Стоимость Имущества и порядок оплаты</w:t>
      </w:r>
    </w:p>
    <w:p w14:paraId="2C6B8E4D" w14:textId="77777777" w:rsidR="00B615E9" w:rsidRPr="00575835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lastRenderedPageBreak/>
        <w:t>Совокупная стоимость передаваемого Имущества, составляет __________________ (______________________) рублей _____ копеек (Далее - Цена).</w:t>
      </w:r>
    </w:p>
    <w:p w14:paraId="353EE0A3" w14:textId="77777777" w:rsidR="00B615E9" w:rsidRPr="00575835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t>Указанная в пункте 2.1. Цена является окончательной и не подлежит изменению.</w:t>
      </w:r>
    </w:p>
    <w:p w14:paraId="483C9DB0" w14:textId="34164EE4" w:rsidR="00B615E9" w:rsidRPr="00575835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</w:t>
      </w:r>
      <w:r w:rsidR="00DF7ED7">
        <w:rPr>
          <w:sz w:val="24"/>
          <w:szCs w:val="24"/>
        </w:rPr>
        <w:t>.</w:t>
      </w:r>
    </w:p>
    <w:p w14:paraId="381053A4" w14:textId="06632E05" w:rsidR="008A4D86" w:rsidRPr="00DF7ED7" w:rsidRDefault="00B615E9" w:rsidP="00DF7ED7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575835">
        <w:rPr>
          <w:sz w:val="24"/>
          <w:szCs w:val="24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</w:t>
      </w:r>
      <w:r w:rsidR="00DF7ED7">
        <w:rPr>
          <w:sz w:val="24"/>
          <w:szCs w:val="24"/>
        </w:rPr>
        <w:t xml:space="preserve"> </w:t>
      </w:r>
      <w:r w:rsidRPr="00DF7ED7">
        <w:rPr>
          <w:sz w:val="24"/>
          <w:szCs w:val="24"/>
        </w:rPr>
        <w:t>денежных средств</w:t>
      </w:r>
      <w:r w:rsidR="008A4D86" w:rsidRPr="00DF7ED7">
        <w:rPr>
          <w:sz w:val="24"/>
          <w:szCs w:val="24"/>
        </w:rPr>
        <w:t xml:space="preserve"> в размере __________________ (______________________) рублей _____ копеек</w:t>
      </w:r>
      <w:r w:rsidR="00DF7ED7">
        <w:rPr>
          <w:sz w:val="24"/>
          <w:szCs w:val="24"/>
        </w:rPr>
        <w:t xml:space="preserve"> </w:t>
      </w:r>
      <w:r w:rsidR="008A4D86" w:rsidRPr="00DF7ED7">
        <w:rPr>
          <w:sz w:val="24"/>
          <w:szCs w:val="24"/>
        </w:rPr>
        <w:t>на банковский счет Продавца, указанный в разделе 7 Договора</w:t>
      </w:r>
      <w:r w:rsidR="00DF7ED7">
        <w:rPr>
          <w:sz w:val="24"/>
          <w:szCs w:val="24"/>
        </w:rPr>
        <w:t>.</w:t>
      </w:r>
      <w:r w:rsidR="008A4D86" w:rsidRPr="00DF7ED7">
        <w:rPr>
          <w:sz w:val="24"/>
          <w:szCs w:val="24"/>
        </w:rPr>
        <w:cr/>
      </w:r>
    </w:p>
    <w:p w14:paraId="5E264587" w14:textId="77777777" w:rsidR="00B615E9" w:rsidRPr="00DF0751" w:rsidRDefault="00B615E9" w:rsidP="009149A3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DF0751">
        <w:rPr>
          <w:b/>
          <w:sz w:val="24"/>
          <w:szCs w:val="24"/>
        </w:rPr>
        <w:t>Порядок передачи имущества и переход права собственности</w:t>
      </w:r>
    </w:p>
    <w:p w14:paraId="7D462A00" w14:textId="3495966B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Имущество, поименованное в п</w:t>
      </w:r>
      <w:r w:rsidR="009062A5" w:rsidRPr="00DF0751">
        <w:rPr>
          <w:sz w:val="24"/>
          <w:szCs w:val="24"/>
        </w:rPr>
        <w:t>.</w:t>
      </w:r>
      <w:r w:rsidR="00F231AF" w:rsidRPr="00DF0751">
        <w:rPr>
          <w:sz w:val="24"/>
          <w:szCs w:val="24"/>
        </w:rPr>
        <w:t xml:space="preserve"> 1.2</w:t>
      </w:r>
      <w:r w:rsidRPr="00DF0751">
        <w:rPr>
          <w:sz w:val="24"/>
          <w:szCs w:val="24"/>
        </w:rPr>
        <w:t xml:space="preserve"> настоящего Договора</w:t>
      </w:r>
      <w:r w:rsidR="009062A5" w:rsidRPr="00DF0751">
        <w:rPr>
          <w:sz w:val="24"/>
          <w:szCs w:val="24"/>
        </w:rPr>
        <w:t>,</w:t>
      </w:r>
      <w:r w:rsidRPr="00DF0751">
        <w:rPr>
          <w:sz w:val="24"/>
          <w:szCs w:val="24"/>
        </w:rPr>
        <w:t xml:space="preserve">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 w:rsidRPr="00DF0751">
        <w:rPr>
          <w:sz w:val="24"/>
          <w:szCs w:val="24"/>
        </w:rPr>
        <w:t>5</w:t>
      </w:r>
      <w:r w:rsidRPr="00DF0751">
        <w:rPr>
          <w:sz w:val="24"/>
          <w:szCs w:val="24"/>
        </w:rPr>
        <w:t xml:space="preserve"> (</w:t>
      </w:r>
      <w:r w:rsidR="00490F8C" w:rsidRPr="00DF0751">
        <w:rPr>
          <w:sz w:val="24"/>
          <w:szCs w:val="24"/>
        </w:rPr>
        <w:t>Пятнадцати</w:t>
      </w:r>
      <w:r w:rsidRPr="00DF0751">
        <w:rPr>
          <w:sz w:val="24"/>
          <w:szCs w:val="24"/>
        </w:rPr>
        <w:t xml:space="preserve">) </w:t>
      </w:r>
      <w:r w:rsidR="00490F8C" w:rsidRPr="00DF0751">
        <w:rPr>
          <w:sz w:val="24"/>
          <w:szCs w:val="24"/>
        </w:rPr>
        <w:t>рабочих</w:t>
      </w:r>
      <w:r w:rsidRPr="00DF0751">
        <w:rPr>
          <w:sz w:val="24"/>
          <w:szCs w:val="24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07C639AA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5A9EE561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1CD2A40A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Все расходы по государственной регистрации перехода прав в соответстви</w:t>
      </w:r>
      <w:r w:rsidR="00104C47" w:rsidRPr="00DF0751">
        <w:rPr>
          <w:sz w:val="24"/>
          <w:szCs w:val="24"/>
        </w:rPr>
        <w:t>и</w:t>
      </w:r>
      <w:r w:rsidRPr="00DF0751">
        <w:rPr>
          <w:sz w:val="24"/>
          <w:szCs w:val="24"/>
        </w:rPr>
        <w:t xml:space="preserve"> с настоящим Договором несет Покупатель.</w:t>
      </w:r>
    </w:p>
    <w:p w14:paraId="57EBD964" w14:textId="766C1FF3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  <w:r w:rsidR="009062A5" w:rsidRPr="00DF0751">
        <w:rPr>
          <w:sz w:val="24"/>
          <w:szCs w:val="24"/>
        </w:rPr>
        <w:t xml:space="preserve"> После перехода права собственности на Объекты недвижимости на Покупателя начинаются распространяться обязанности, предусмотренные в Правилах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354.</w:t>
      </w:r>
    </w:p>
    <w:p w14:paraId="24F47B2F" w14:textId="77777777" w:rsidR="00B615E9" w:rsidRPr="00D232F1" w:rsidRDefault="00B615E9" w:rsidP="00DF0751">
      <w:pPr>
        <w:jc w:val="both"/>
        <w:rPr>
          <w:sz w:val="24"/>
          <w:szCs w:val="24"/>
          <w:highlight w:val="yellow"/>
        </w:rPr>
      </w:pPr>
    </w:p>
    <w:p w14:paraId="5226709F" w14:textId="77777777" w:rsidR="00B615E9" w:rsidRPr="00DF0751" w:rsidRDefault="00B615E9" w:rsidP="00DC6DC4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DF0751">
        <w:rPr>
          <w:b/>
          <w:sz w:val="24"/>
          <w:szCs w:val="24"/>
        </w:rPr>
        <w:t>Обязанности Сторон</w:t>
      </w:r>
    </w:p>
    <w:p w14:paraId="27BB6698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Продавец обязуется:</w:t>
      </w:r>
    </w:p>
    <w:p w14:paraId="5B5B9F19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Передать Покупателю Имущество, а также всю документацию в соответствии с пунктом 3.1. настоящего Договора.</w:t>
      </w:r>
    </w:p>
    <w:p w14:paraId="64F35FAA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67A9F7F0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Покупатель обязуется:</w:t>
      </w:r>
    </w:p>
    <w:p w14:paraId="7E99A3B3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Полностью оплатить Цену Договора в соответствии с разделом 2.</w:t>
      </w:r>
    </w:p>
    <w:p w14:paraId="672A1159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Принять Имущество на основании Передаточного акта.</w:t>
      </w:r>
    </w:p>
    <w:p w14:paraId="53E85EF8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lastRenderedPageBreak/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14902F8E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7A7D1DCB" w14:textId="77777777" w:rsidR="00B615E9" w:rsidRPr="00DF0751" w:rsidRDefault="00B615E9" w:rsidP="007F3DE3">
      <w:pPr>
        <w:ind w:firstLine="709"/>
        <w:jc w:val="both"/>
        <w:rPr>
          <w:sz w:val="24"/>
          <w:szCs w:val="24"/>
        </w:rPr>
      </w:pPr>
    </w:p>
    <w:p w14:paraId="2CECF254" w14:textId="77777777" w:rsidR="00B615E9" w:rsidRPr="00DF0751" w:rsidRDefault="00B615E9" w:rsidP="00DC6DC4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DF0751">
        <w:rPr>
          <w:b/>
          <w:sz w:val="24"/>
          <w:szCs w:val="24"/>
        </w:rPr>
        <w:t>Ответственность Сторон</w:t>
      </w:r>
    </w:p>
    <w:p w14:paraId="1919447A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964CC7E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2B05E540" w14:textId="3971526D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8A4D86" w:rsidRPr="00DF0751">
        <w:rPr>
          <w:sz w:val="24"/>
          <w:szCs w:val="24"/>
        </w:rPr>
        <w:t>,</w:t>
      </w:r>
      <w:r w:rsidRPr="00DF0751">
        <w:rPr>
          <w:sz w:val="24"/>
          <w:szCs w:val="24"/>
        </w:rPr>
        <w:t xml:space="preserve"> указанному в настоящем договоре, в порядке 165.1 Гражданского кодекса РФ.</w:t>
      </w:r>
    </w:p>
    <w:p w14:paraId="1C389C3F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2CEE81D" w14:textId="77777777" w:rsidR="00146A00" w:rsidRPr="00DF0751" w:rsidRDefault="00146A00" w:rsidP="007F3DE3">
      <w:pPr>
        <w:ind w:firstLine="709"/>
        <w:jc w:val="both"/>
        <w:rPr>
          <w:sz w:val="24"/>
          <w:szCs w:val="24"/>
        </w:rPr>
      </w:pPr>
    </w:p>
    <w:p w14:paraId="16AB8877" w14:textId="77777777" w:rsidR="00B615E9" w:rsidRPr="00DF0751" w:rsidRDefault="00B615E9" w:rsidP="00DC6DC4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DF0751">
        <w:rPr>
          <w:b/>
          <w:sz w:val="24"/>
          <w:szCs w:val="24"/>
        </w:rPr>
        <w:t>Заключительные положения</w:t>
      </w:r>
    </w:p>
    <w:p w14:paraId="4D9EEE3C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52645B1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084C8599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7AAE0071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053E24B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2D1D18CF" w14:textId="4D560D03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Все споры и разногласия по настоящему Договору, если они не будут разрешены путем переговоров, подлежат разрешению в Арбитра</w:t>
      </w:r>
      <w:r w:rsidR="003D196F" w:rsidRPr="00DF0751">
        <w:rPr>
          <w:sz w:val="24"/>
          <w:szCs w:val="24"/>
        </w:rPr>
        <w:t>жном суде</w:t>
      </w:r>
      <w:r w:rsidR="008A4D86" w:rsidRPr="00DF0751">
        <w:rPr>
          <w:sz w:val="24"/>
          <w:szCs w:val="24"/>
        </w:rPr>
        <w:t xml:space="preserve"> города Москвы</w:t>
      </w:r>
      <w:r w:rsidRPr="00DF0751">
        <w:rPr>
          <w:sz w:val="24"/>
          <w:szCs w:val="24"/>
        </w:rPr>
        <w:t>, при этом соблюдение претензионного порядка разрешения спора является обязательным.</w:t>
      </w:r>
    </w:p>
    <w:p w14:paraId="504D9491" w14:textId="77777777" w:rsidR="00B615E9" w:rsidRPr="00DF0751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DF0751">
        <w:rPr>
          <w:sz w:val="24"/>
          <w:szCs w:val="24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B495EF5" w14:textId="77777777" w:rsidR="00146A00" w:rsidRPr="00DF0751" w:rsidRDefault="00146A00" w:rsidP="00146A00">
      <w:pPr>
        <w:ind w:left="426"/>
        <w:jc w:val="both"/>
        <w:rPr>
          <w:sz w:val="24"/>
          <w:szCs w:val="24"/>
        </w:rPr>
      </w:pPr>
    </w:p>
    <w:p w14:paraId="58CCC680" w14:textId="77777777" w:rsidR="004650FF" w:rsidRPr="00DF0751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DF0751">
        <w:rPr>
          <w:b/>
          <w:sz w:val="24"/>
          <w:szCs w:val="24"/>
        </w:rPr>
        <w:lastRenderedPageBreak/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DF0751" w:rsidRPr="00D232F1" w14:paraId="5DD0A443" w14:textId="77777777" w:rsidTr="00DF0751">
        <w:trPr>
          <w:trHeight w:val="4892"/>
        </w:trPr>
        <w:tc>
          <w:tcPr>
            <w:tcW w:w="4962" w:type="dxa"/>
          </w:tcPr>
          <w:p w14:paraId="2A5E74A3" w14:textId="77777777" w:rsidR="00DF0751" w:rsidRPr="00DF0751" w:rsidRDefault="00DF0751" w:rsidP="00DF07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DF0751">
              <w:rPr>
                <w:b/>
                <w:sz w:val="24"/>
                <w:szCs w:val="24"/>
              </w:rPr>
              <w:t>ПРОДАВЕЦ:</w:t>
            </w:r>
          </w:p>
          <w:p w14:paraId="04AD4C1D" w14:textId="77777777" w:rsidR="00DF0751" w:rsidRPr="00DF0751" w:rsidRDefault="00DF0751" w:rsidP="00DF0751">
            <w:pPr>
              <w:rPr>
                <w:b/>
                <w:sz w:val="24"/>
                <w:szCs w:val="24"/>
              </w:rPr>
            </w:pPr>
            <w:r w:rsidRPr="00DF0751">
              <w:rPr>
                <w:b/>
                <w:sz w:val="24"/>
                <w:szCs w:val="24"/>
              </w:rPr>
              <w:t xml:space="preserve">Мотылев Анатолий Леонидович </w:t>
            </w:r>
          </w:p>
          <w:p w14:paraId="074D9F2C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>ИНН 770400215580</w:t>
            </w:r>
          </w:p>
          <w:p w14:paraId="47E01C06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 xml:space="preserve">11.08.1966 г.р., </w:t>
            </w:r>
          </w:p>
          <w:p w14:paraId="7B9FDF21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 xml:space="preserve">место рождения: гор. Москва, </w:t>
            </w:r>
          </w:p>
          <w:p w14:paraId="3F3FE3BC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>адрес регистрации: 119121, гор. Москва, Ростовская наб., д. 5, кв. 154</w:t>
            </w:r>
          </w:p>
          <w:p w14:paraId="111068C2" w14:textId="77777777" w:rsidR="00DF0751" w:rsidRPr="00DF0751" w:rsidRDefault="00DF0751" w:rsidP="00DF0751">
            <w:pPr>
              <w:rPr>
                <w:sz w:val="24"/>
                <w:szCs w:val="24"/>
              </w:rPr>
            </w:pPr>
          </w:p>
          <w:p w14:paraId="3D8F9C90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>Р/</w:t>
            </w:r>
            <w:proofErr w:type="spellStart"/>
            <w:r w:rsidRPr="00DF0751">
              <w:rPr>
                <w:sz w:val="24"/>
                <w:szCs w:val="24"/>
              </w:rPr>
              <w:t>сч</w:t>
            </w:r>
            <w:proofErr w:type="spellEnd"/>
            <w:r w:rsidRPr="00DF0751">
              <w:rPr>
                <w:sz w:val="24"/>
                <w:szCs w:val="24"/>
              </w:rPr>
              <w:t xml:space="preserve"> 40817810550121543858</w:t>
            </w:r>
          </w:p>
          <w:p w14:paraId="49762218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>В ПАО «СОВКОМБАНК»</w:t>
            </w:r>
          </w:p>
          <w:p w14:paraId="5406CE21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>БИК 044525987</w:t>
            </w:r>
          </w:p>
          <w:p w14:paraId="241EB8E8" w14:textId="77777777" w:rsidR="00DF0751" w:rsidRPr="00DF0751" w:rsidRDefault="00DF0751" w:rsidP="00DF0751">
            <w:pPr>
              <w:rPr>
                <w:sz w:val="24"/>
                <w:szCs w:val="24"/>
              </w:rPr>
            </w:pPr>
            <w:r w:rsidRPr="00DF0751">
              <w:rPr>
                <w:sz w:val="24"/>
                <w:szCs w:val="24"/>
              </w:rPr>
              <w:t>К/</w:t>
            </w:r>
            <w:proofErr w:type="spellStart"/>
            <w:r w:rsidRPr="00DF0751">
              <w:rPr>
                <w:sz w:val="24"/>
                <w:szCs w:val="24"/>
              </w:rPr>
              <w:t>сч</w:t>
            </w:r>
            <w:proofErr w:type="spellEnd"/>
            <w:r w:rsidRPr="00DF0751">
              <w:rPr>
                <w:sz w:val="24"/>
                <w:szCs w:val="24"/>
              </w:rPr>
              <w:t xml:space="preserve"> 30101810645374525987</w:t>
            </w:r>
          </w:p>
          <w:p w14:paraId="49A86BDB" w14:textId="77777777" w:rsidR="00DF0751" w:rsidRPr="00DF0751" w:rsidRDefault="00DF0751" w:rsidP="00DF0751">
            <w:pPr>
              <w:rPr>
                <w:b/>
                <w:sz w:val="24"/>
                <w:szCs w:val="24"/>
              </w:rPr>
            </w:pPr>
          </w:p>
          <w:p w14:paraId="5D3E86A6" w14:textId="77777777" w:rsidR="00DF0751" w:rsidRPr="00DF0751" w:rsidRDefault="00DF0751" w:rsidP="00DF0751">
            <w:pPr>
              <w:rPr>
                <w:b/>
                <w:sz w:val="24"/>
                <w:szCs w:val="24"/>
              </w:rPr>
            </w:pPr>
            <w:r w:rsidRPr="00DF0751">
              <w:rPr>
                <w:b/>
                <w:sz w:val="24"/>
                <w:szCs w:val="24"/>
              </w:rPr>
              <w:t>Финансовый управляющий</w:t>
            </w:r>
          </w:p>
          <w:p w14:paraId="42C08331" w14:textId="77777777" w:rsidR="00DF0751" w:rsidRPr="00DF0751" w:rsidRDefault="00DF0751" w:rsidP="00DF0751">
            <w:pPr>
              <w:rPr>
                <w:b/>
                <w:sz w:val="24"/>
                <w:szCs w:val="24"/>
              </w:rPr>
            </w:pPr>
          </w:p>
          <w:p w14:paraId="46FD58CD" w14:textId="6E75D66D" w:rsidR="00DF0751" w:rsidRPr="00D232F1" w:rsidRDefault="00DF0751" w:rsidP="00DF0751">
            <w:pPr>
              <w:rPr>
                <w:b/>
                <w:sz w:val="24"/>
                <w:szCs w:val="24"/>
                <w:highlight w:val="yellow"/>
              </w:rPr>
            </w:pPr>
            <w:r w:rsidRPr="00DF0751">
              <w:rPr>
                <w:b/>
                <w:sz w:val="24"/>
                <w:szCs w:val="24"/>
              </w:rPr>
              <w:t>_________________ / Огарков О.А.</w:t>
            </w:r>
          </w:p>
        </w:tc>
        <w:tc>
          <w:tcPr>
            <w:tcW w:w="4643" w:type="dxa"/>
          </w:tcPr>
          <w:p w14:paraId="39AFF574" w14:textId="77777777" w:rsidR="00DF0751" w:rsidRPr="00DF0751" w:rsidRDefault="00DF0751" w:rsidP="00DF0751">
            <w:pPr>
              <w:jc w:val="center"/>
              <w:rPr>
                <w:b/>
                <w:sz w:val="24"/>
                <w:szCs w:val="24"/>
              </w:rPr>
            </w:pPr>
            <w:r w:rsidRPr="00DF0751">
              <w:rPr>
                <w:b/>
                <w:sz w:val="24"/>
                <w:szCs w:val="24"/>
              </w:rPr>
              <w:t>ПОКУПАТЕЛЬ:</w:t>
            </w:r>
          </w:p>
          <w:p w14:paraId="5F305F9B" w14:textId="77777777" w:rsidR="00DF0751" w:rsidRPr="00D232F1" w:rsidRDefault="00DF0751" w:rsidP="00DF075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14:paraId="546A6FA0" w14:textId="096AFE6B" w:rsidR="00DB1BB9" w:rsidRPr="005E0CAD" w:rsidRDefault="00DB1BB9" w:rsidP="005E0CAD">
      <w:pPr>
        <w:rPr>
          <w:b/>
          <w:sz w:val="24"/>
          <w:szCs w:val="24"/>
          <w:highlight w:val="yellow"/>
        </w:rPr>
      </w:pPr>
    </w:p>
    <w:p w14:paraId="12493461" w14:textId="77777777" w:rsidR="00DB1BB9" w:rsidRPr="008A4D86" w:rsidRDefault="00DB1BB9" w:rsidP="008316D4">
      <w:pPr>
        <w:rPr>
          <w:b/>
          <w:sz w:val="24"/>
          <w:szCs w:val="24"/>
        </w:rPr>
      </w:pPr>
    </w:p>
    <w:sectPr w:rsidR="00DB1BB9" w:rsidRPr="008A4D86" w:rsidSect="0019337C">
      <w:footerReference w:type="default" r:id="rId8"/>
      <w:pgSz w:w="11906" w:h="16838"/>
      <w:pgMar w:top="851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7894" w14:textId="77777777" w:rsidR="0088510A" w:rsidRDefault="0088510A">
      <w:r>
        <w:separator/>
      </w:r>
    </w:p>
  </w:endnote>
  <w:endnote w:type="continuationSeparator" w:id="0">
    <w:p w14:paraId="0F97E6AB" w14:textId="77777777" w:rsidR="0088510A" w:rsidRDefault="0088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FC89" w14:textId="77777777" w:rsidR="00DB1BB9" w:rsidRDefault="00DB1BB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DB1BB9" w14:paraId="0E78D512" w14:textId="77777777">
      <w:trPr>
        <w:trHeight w:val="422"/>
      </w:trPr>
      <w:tc>
        <w:tcPr>
          <w:tcW w:w="4962" w:type="dxa"/>
        </w:tcPr>
        <w:p w14:paraId="6935B6FC" w14:textId="64B371BD" w:rsidR="00DB1BB9" w:rsidRDefault="00DB1BB9" w:rsidP="0038189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 w:rsidR="00C44C16">
            <w:rPr>
              <w:sz w:val="22"/>
              <w:szCs w:val="22"/>
            </w:rPr>
            <w:t>Финансовый</w:t>
          </w:r>
          <w:r>
            <w:rPr>
              <w:sz w:val="22"/>
              <w:szCs w:val="22"/>
            </w:rPr>
            <w:t xml:space="preserve"> управляющий </w:t>
          </w:r>
          <w:r w:rsidR="00575835">
            <w:rPr>
              <w:sz w:val="22"/>
              <w:szCs w:val="22"/>
            </w:rPr>
            <w:t>Огарков О.А.)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CB9C9A0" w14:textId="77777777" w:rsidR="00DB1BB9" w:rsidRDefault="00DB1BB9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C92D420" w14:textId="77777777" w:rsidR="00DB1BB9" w:rsidRDefault="00DB1B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8363" w14:textId="77777777" w:rsidR="0088510A" w:rsidRDefault="0088510A">
      <w:r>
        <w:separator/>
      </w:r>
    </w:p>
  </w:footnote>
  <w:footnote w:type="continuationSeparator" w:id="0">
    <w:p w14:paraId="58995786" w14:textId="77777777" w:rsidR="0088510A" w:rsidRDefault="0088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10DE1"/>
    <w:multiLevelType w:val="hybridMultilevel"/>
    <w:tmpl w:val="9274F818"/>
    <w:lvl w:ilvl="0" w:tplc="95C67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2E41376C"/>
    <w:multiLevelType w:val="hybridMultilevel"/>
    <w:tmpl w:val="B8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17"/>
  </w:num>
  <w:num w:numId="5">
    <w:abstractNumId w:val="14"/>
  </w:num>
  <w:num w:numId="6">
    <w:abstractNumId w:val="9"/>
  </w:num>
  <w:num w:numId="7">
    <w:abstractNumId w:val="8"/>
  </w:num>
  <w:num w:numId="8">
    <w:abstractNumId w:val="19"/>
  </w:num>
  <w:num w:numId="9">
    <w:abstractNumId w:val="24"/>
  </w:num>
  <w:num w:numId="10">
    <w:abstractNumId w:val="15"/>
  </w:num>
  <w:num w:numId="11">
    <w:abstractNumId w:val="29"/>
  </w:num>
  <w:num w:numId="12">
    <w:abstractNumId w:val="4"/>
  </w:num>
  <w:num w:numId="13">
    <w:abstractNumId w:val="18"/>
  </w:num>
  <w:num w:numId="14">
    <w:abstractNumId w:val="2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3"/>
  </w:num>
  <w:num w:numId="20">
    <w:abstractNumId w:val="0"/>
  </w:num>
  <w:num w:numId="21">
    <w:abstractNumId w:val="26"/>
  </w:num>
  <w:num w:numId="22">
    <w:abstractNumId w:val="2"/>
  </w:num>
  <w:num w:numId="23">
    <w:abstractNumId w:val="30"/>
  </w:num>
  <w:num w:numId="24">
    <w:abstractNumId w:val="16"/>
  </w:num>
  <w:num w:numId="25">
    <w:abstractNumId w:val="6"/>
  </w:num>
  <w:num w:numId="26">
    <w:abstractNumId w:val="12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22"/>
  </w:num>
  <w:num w:numId="31">
    <w:abstractNumId w:val="10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FF"/>
    <w:rsid w:val="00031F20"/>
    <w:rsid w:val="00087A40"/>
    <w:rsid w:val="000B6F2D"/>
    <w:rsid w:val="000E4FE8"/>
    <w:rsid w:val="00104C47"/>
    <w:rsid w:val="00146A00"/>
    <w:rsid w:val="0019337C"/>
    <w:rsid w:val="00285782"/>
    <w:rsid w:val="00293A2E"/>
    <w:rsid w:val="002A6C69"/>
    <w:rsid w:val="00381894"/>
    <w:rsid w:val="003D196F"/>
    <w:rsid w:val="004200F0"/>
    <w:rsid w:val="00420E4C"/>
    <w:rsid w:val="00435532"/>
    <w:rsid w:val="004650FF"/>
    <w:rsid w:val="0047244B"/>
    <w:rsid w:val="004754BE"/>
    <w:rsid w:val="00490F8C"/>
    <w:rsid w:val="004C7129"/>
    <w:rsid w:val="004D10A4"/>
    <w:rsid w:val="004E64F5"/>
    <w:rsid w:val="00575835"/>
    <w:rsid w:val="00576CBB"/>
    <w:rsid w:val="005D189B"/>
    <w:rsid w:val="005E0CAD"/>
    <w:rsid w:val="005F1DCD"/>
    <w:rsid w:val="00605721"/>
    <w:rsid w:val="006B0A84"/>
    <w:rsid w:val="00770ED1"/>
    <w:rsid w:val="00770FDD"/>
    <w:rsid w:val="007F3DE3"/>
    <w:rsid w:val="0080584F"/>
    <w:rsid w:val="008316D4"/>
    <w:rsid w:val="0088510A"/>
    <w:rsid w:val="008A4D86"/>
    <w:rsid w:val="008F65FC"/>
    <w:rsid w:val="009062A5"/>
    <w:rsid w:val="009149A3"/>
    <w:rsid w:val="009309B1"/>
    <w:rsid w:val="00937F12"/>
    <w:rsid w:val="009C1380"/>
    <w:rsid w:val="009C1DF1"/>
    <w:rsid w:val="009E134D"/>
    <w:rsid w:val="009E6349"/>
    <w:rsid w:val="00A20992"/>
    <w:rsid w:val="00A41DBA"/>
    <w:rsid w:val="00AB1ECD"/>
    <w:rsid w:val="00AE28E0"/>
    <w:rsid w:val="00AE6632"/>
    <w:rsid w:val="00AF1311"/>
    <w:rsid w:val="00B615E9"/>
    <w:rsid w:val="00B744C4"/>
    <w:rsid w:val="00C44C16"/>
    <w:rsid w:val="00C6188B"/>
    <w:rsid w:val="00C64BC5"/>
    <w:rsid w:val="00CF16E4"/>
    <w:rsid w:val="00D03565"/>
    <w:rsid w:val="00D232F1"/>
    <w:rsid w:val="00D24998"/>
    <w:rsid w:val="00D42936"/>
    <w:rsid w:val="00D65F63"/>
    <w:rsid w:val="00DA0929"/>
    <w:rsid w:val="00DB1BB9"/>
    <w:rsid w:val="00DC6DC4"/>
    <w:rsid w:val="00DF0751"/>
    <w:rsid w:val="00DF7ED7"/>
    <w:rsid w:val="00EB1A75"/>
    <w:rsid w:val="00EC7704"/>
    <w:rsid w:val="00F231AF"/>
    <w:rsid w:val="00F878D6"/>
    <w:rsid w:val="00FB6B5B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9E89"/>
  <w15:docId w15:val="{6B831BED-3221-4BD0-9398-5029A05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B1BB9"/>
  </w:style>
  <w:style w:type="character" w:styleId="af2">
    <w:name w:val="FollowedHyperlink"/>
    <w:basedOn w:val="a0"/>
    <w:uiPriority w:val="99"/>
    <w:semiHidden/>
    <w:unhideWhenUsed/>
    <w:rsid w:val="00DB1BB9"/>
    <w:rPr>
      <w:color w:val="954F72"/>
      <w:u w:val="single"/>
    </w:rPr>
  </w:style>
  <w:style w:type="paragraph" w:customStyle="1" w:styleId="msonormal0">
    <w:name w:val="msonormal"/>
    <w:basedOn w:val="a"/>
    <w:rsid w:val="00DB1BB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DB1BB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table" w:customStyle="1" w:styleId="12">
    <w:name w:val="Сетка таблицы1"/>
    <w:basedOn w:val="a1"/>
    <w:next w:val="af1"/>
    <w:uiPriority w:val="39"/>
    <w:rsid w:val="00DB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DB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B6F6-8898-46A8-B8B6-AD495E3D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Рудикова Марина</cp:lastModifiedBy>
  <cp:revision>9</cp:revision>
  <cp:lastPrinted>2016-11-30T12:29:00Z</cp:lastPrinted>
  <dcterms:created xsi:type="dcterms:W3CDTF">2025-11-28T09:02:00Z</dcterms:created>
  <dcterms:modified xsi:type="dcterms:W3CDTF">2026-03-13T12:48:00Z</dcterms:modified>
</cp:coreProperties>
</file>