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11F2" w14:textId="4BFECC1C" w:rsidR="007C5E2C" w:rsidRPr="007C5E2C" w:rsidRDefault="00343998" w:rsidP="007C5E2C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r w:rsidR="001674F0" w:rsidRPr="001674F0">
        <w:rPr>
          <w:rFonts w:ascii="Times New Roman" w:hAnsi="Times New Roman" w:cs="Times New Roman"/>
          <w:b/>
        </w:rPr>
        <w:t>Асмарян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Гайк Робертович</w:t>
      </w:r>
      <w:r w:rsidR="001674F0">
        <w:rPr>
          <w:rFonts w:ascii="Times New Roman" w:hAnsi="Times New Roman" w:cs="Times New Roman"/>
          <w:b/>
        </w:rPr>
        <w:t>ем</w:t>
      </w:r>
      <w:r w:rsidR="001674F0" w:rsidRPr="001674F0">
        <w:rPr>
          <w:rFonts w:ascii="Times New Roman" w:hAnsi="Times New Roman" w:cs="Times New Roman"/>
          <w:b/>
        </w:rPr>
        <w:t xml:space="preserve"> </w:t>
      </w:r>
      <w:r w:rsidR="001674F0" w:rsidRPr="001674F0">
        <w:rPr>
          <w:rFonts w:ascii="Times New Roman" w:hAnsi="Times New Roman" w:cs="Times New Roman"/>
          <w:bCs/>
        </w:rPr>
        <w:t xml:space="preserve">(03.07.1983 года рождения, место рождения: г. Спитак, Армения, ИНН 773126736197, СНИЛС: 143-960-023 52, адрес: 119285, г. Москва, ул. Пырьева, д. 11А, кв. 99), признанный </w:t>
      </w:r>
      <w:r w:rsidR="001674F0" w:rsidRPr="001674F0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1674F0" w:rsidRPr="001674F0">
        <w:rPr>
          <w:rFonts w:ascii="Times New Roman" w:hAnsi="Times New Roman" w:cs="Times New Roman"/>
          <w:bCs/>
        </w:rPr>
        <w:t xml:space="preserve">именуемая в дальнейшем </w:t>
      </w:r>
      <w:r w:rsidR="001674F0" w:rsidRPr="001674F0">
        <w:rPr>
          <w:rFonts w:ascii="Times New Roman" w:hAnsi="Times New Roman" w:cs="Times New Roman"/>
          <w:b/>
        </w:rPr>
        <w:t>«Доверитель», «Должник»</w:t>
      </w:r>
      <w:r w:rsidR="001674F0" w:rsidRPr="001674F0">
        <w:rPr>
          <w:rFonts w:ascii="Times New Roman" w:hAnsi="Times New Roman" w:cs="Times New Roman"/>
          <w:bCs/>
        </w:rPr>
        <w:t xml:space="preserve">, в лице </w:t>
      </w:r>
      <w:r w:rsidR="001674F0" w:rsidRPr="001674F0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1674F0" w:rsidRPr="001674F0">
        <w:rPr>
          <w:rFonts w:ascii="Times New Roman" w:hAnsi="Times New Roman" w:cs="Times New Roman"/>
          <w:b/>
        </w:rPr>
        <w:t xml:space="preserve">Протченко Александра Сергеевича </w:t>
      </w:r>
      <w:r w:rsidR="001674F0" w:rsidRPr="001674F0">
        <w:rPr>
          <w:rFonts w:ascii="Times New Roman" w:hAnsi="Times New Roman" w:cs="Times New Roman"/>
          <w:bCs/>
        </w:rPr>
        <w:t>(ИНН 550724646059, СНИЛС 165-217-664 70, регистрационный номер №</w:t>
      </w:r>
      <w:r w:rsidR="001674F0" w:rsidRPr="001674F0">
        <w:rPr>
          <w:rFonts w:ascii="Times New Roman" w:hAnsi="Times New Roman" w:cs="Times New Roman"/>
          <w:color w:val="000000"/>
          <w:shd w:val="clear" w:color="auto" w:fill="FFFFFF"/>
        </w:rPr>
        <w:t xml:space="preserve"> 14636, </w:t>
      </w:r>
      <w:r w:rsidR="001674F0" w:rsidRPr="001674F0">
        <w:rPr>
          <w:rFonts w:ascii="Times New Roman" w:hAnsi="Times New Roman" w:cs="Times New Roman"/>
          <w:bCs/>
        </w:rPr>
        <w:t xml:space="preserve">адрес для направления корреспонденции: 236008, г. Калининград, а/я 1628, тел. </w:t>
      </w:r>
      <w:r w:rsidR="001674F0" w:rsidRPr="001674F0">
        <w:rPr>
          <w:rFonts w:ascii="Times New Roman" w:hAnsi="Times New Roman" w:cs="Times New Roman"/>
          <w:color w:val="000000"/>
        </w:rPr>
        <w:t>+7-906-237-63-27</w:t>
      </w:r>
      <w:r w:rsidR="001674F0" w:rsidRPr="001674F0">
        <w:rPr>
          <w:rFonts w:ascii="Times New Roman" w:hAnsi="Times New Roman" w:cs="Times New Roman"/>
          <w:bCs/>
        </w:rPr>
        <w:t xml:space="preserve">, </w:t>
      </w:r>
      <w:r w:rsidR="001674F0" w:rsidRPr="001674F0">
        <w:rPr>
          <w:rFonts w:ascii="Times New Roman" w:hAnsi="Times New Roman" w:cs="Times New Roman"/>
        </w:rPr>
        <w:t xml:space="preserve">адрес электронной почты: </w:t>
      </w:r>
      <w:hyperlink r:id="rId6" w:history="1">
        <w:r w:rsidR="001674F0" w:rsidRPr="001674F0">
          <w:rPr>
            <w:rStyle w:val="ae"/>
            <w:rFonts w:ascii="Times New Roman" w:hAnsi="Times New Roman" w:cs="Times New Roman"/>
          </w:rPr>
          <w:t>vip.box_torg@mail.ru</w:t>
        </w:r>
      </w:hyperlink>
      <w:r w:rsidR="001674F0" w:rsidRPr="001674F0">
        <w:rPr>
          <w:rFonts w:ascii="Times New Roman" w:hAnsi="Times New Roman" w:cs="Times New Roman"/>
          <w:bCs/>
        </w:rPr>
        <w:t>) – из числа членов Ассоциации «Межрегиональная саморегулируемая организация арбитражных управляющих «Содействие» (ИНН 5752030226,  ОГРН 1025700780071, адрес: 302004, Орловская область, г. Орел, ул. 3-я Курская, д.15, помещение 6, оф.14)</w:t>
      </w:r>
      <w:bookmarkEnd w:id="2"/>
      <w:bookmarkEnd w:id="5"/>
      <w:bookmarkEnd w:id="6"/>
      <w:r w:rsidR="001674F0" w:rsidRPr="001674F0">
        <w:rPr>
          <w:rFonts w:ascii="Times New Roman" w:hAnsi="Times New Roman" w:cs="Times New Roman"/>
          <w:bCs/>
        </w:rPr>
        <w:t>,</w:t>
      </w:r>
      <w:r w:rsidR="001674F0" w:rsidRPr="001674F0">
        <w:rPr>
          <w:rFonts w:ascii="Times New Roman" w:hAnsi="Times New Roman" w:cs="Times New Roman"/>
          <w:b/>
        </w:rPr>
        <w:t xml:space="preserve">  </w:t>
      </w:r>
      <w:r w:rsidR="001674F0" w:rsidRPr="001674F0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1674F0" w:rsidRPr="001674F0">
        <w:rPr>
          <w:rFonts w:ascii="Times New Roman" w:hAnsi="Times New Roman" w:cs="Times New Roman"/>
          <w:bCs/>
        </w:rPr>
        <w:t xml:space="preserve">ствующего на основании </w:t>
      </w:r>
      <w:bookmarkEnd w:id="3"/>
      <w:bookmarkEnd w:id="7"/>
      <w:r w:rsidR="001674F0" w:rsidRPr="001674F0">
        <w:rPr>
          <w:rFonts w:ascii="Times New Roman" w:hAnsi="Times New Roman" w:cs="Times New Roman"/>
          <w:bCs/>
        </w:rPr>
        <w:t xml:space="preserve">решения Арбитражного суда города Москвы от 26.09.2024 г. по делу А40- 53161/23-165-129 (далее – </w:t>
      </w:r>
      <w:r w:rsidR="001674F0" w:rsidRPr="001674F0">
        <w:rPr>
          <w:rFonts w:ascii="Times New Roman" w:hAnsi="Times New Roman" w:cs="Times New Roman"/>
          <w:b/>
        </w:rPr>
        <w:t>«Финансовый управляющий»</w:t>
      </w:r>
      <w:r w:rsidR="001674F0" w:rsidRPr="001674F0">
        <w:rPr>
          <w:rFonts w:ascii="Times New Roman" w:hAnsi="Times New Roman" w:cs="Times New Roman"/>
          <w:bCs/>
        </w:rPr>
        <w:t>)</w:t>
      </w:r>
      <w:bookmarkEnd w:id="4"/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7C5E2C" w:rsidRPr="007C5E2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в период </w:t>
      </w:r>
      <w:r w:rsidR="007C5E2C" w:rsidRP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7C5E2C" w:rsidRP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</w:t>
      </w:r>
      <w:r w:rsidR="007C5E2C" w:rsidRP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7C5E2C" w:rsidRP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7C5E2C" w:rsidRP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7C5E2C" w:rsidRPr="00931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93121C" w:rsidRPr="00931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7C5E2C" w:rsidRPr="00931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.07.202</w:t>
      </w:r>
      <w:r w:rsidR="007C5E2C" w:rsidRPr="00931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7C5E2C" w:rsidRPr="00931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7C5E2C" w:rsidRPr="00931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7C5E2C" w:rsidRPr="0093121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="007C5E2C" w:rsidRPr="007C5E2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7C5E2C" w:rsidRPr="007C5E2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7C5E2C" w:rsidRPr="007C5E2C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7C5E2C" w:rsidRPr="007C5E2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16682F63" w14:textId="2093CD4D" w:rsidR="00D7686C" w:rsidRPr="001674F0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в составе единого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400796D2" w14:textId="45274D49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1: Нежилое здание, (садовый дом), </w:t>
      </w:r>
      <w:r w:rsidRPr="001674F0">
        <w:rPr>
          <w:rFonts w:ascii="Times New Roman" w:eastAsia="Calibri" w:hAnsi="Times New Roman" w:cs="Times New Roman"/>
        </w:rPr>
        <w:t>общей</w:t>
      </w:r>
      <w:r w:rsidRPr="001674F0">
        <w:rPr>
          <w:rFonts w:ascii="Times New Roman" w:eastAsia="Calibri" w:hAnsi="Times New Roman" w:cs="Times New Roman"/>
          <w:b/>
          <w:bCs/>
        </w:rPr>
        <w:t xml:space="preserve"> </w:t>
      </w:r>
      <w:r w:rsidRPr="001674F0">
        <w:rPr>
          <w:rFonts w:ascii="Times New Roman" w:eastAsia="Calibri" w:hAnsi="Times New Roman" w:cs="Times New Roman"/>
        </w:rPr>
        <w:t xml:space="preserve">площадью 329,3 кв.м, кадастровым номером: </w:t>
      </w:r>
      <w:r w:rsidRPr="001674F0">
        <w:rPr>
          <w:rFonts w:ascii="Times New Roman" w:eastAsia="Calibri" w:hAnsi="Times New Roman" w:cs="Times New Roman"/>
          <w:b/>
          <w:bCs/>
        </w:rPr>
        <w:t>23:49:0306001:2247</w:t>
      </w:r>
      <w:r w:rsidRPr="001674F0">
        <w:rPr>
          <w:rFonts w:ascii="Times New Roman" w:eastAsia="Calibri" w:hAnsi="Times New Roman" w:cs="Times New Roman"/>
        </w:rPr>
        <w:t>, количество этажей: 3, в т.ч. подземных 1, расположенное по адресу: Краснодарский край, Сочи, Центральный район, с/т «Мамайка», пер. Теневой, № 67-68; литера А, А1, А2,</w:t>
      </w:r>
      <w:r w:rsidRPr="001674F0">
        <w:rPr>
          <w:rFonts w:ascii="Times New Roman" w:hAnsi="Times New Roman" w:cs="Times New Roman"/>
          <w:lang w:eastAsia="ru-RU"/>
        </w:rPr>
        <w:t xml:space="preserve"> </w:t>
      </w:r>
      <w:r w:rsidRPr="001674F0">
        <w:rPr>
          <w:rFonts w:ascii="Times New Roman" w:eastAsia="Calibri" w:hAnsi="Times New Roman" w:cs="Times New Roman"/>
        </w:rPr>
        <w:t>принадлежащее Должнику на праве собственности, что подтверждается записью государственной регистрации № 23-01.50-11.2003-464 от 19.05.2003.</w:t>
      </w:r>
    </w:p>
    <w:p w14:paraId="7E31CB67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1:</w:t>
      </w:r>
    </w:p>
    <w:p w14:paraId="57553BCE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23:49:0306001:2247-23/238/2020-2 от 24.09.2020;</w:t>
      </w:r>
    </w:p>
    <w:p w14:paraId="7F2E3756" w14:textId="4DC9F4C3" w:rsidR="001674F0" w:rsidRPr="001674F0" w:rsidRDefault="001674F0" w:rsidP="007C5E2C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регистрационные записи №№ 23-23-50/088/2010-276 от 24.09.2010; № 23:49:0306001:2247-23/050/2019-1 от 31.12.2019;</w:t>
      </w:r>
    </w:p>
    <w:p w14:paraId="2B0DEA6F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23:49:0306001:2247-23/252/2022-5 от 27.09.2022.</w:t>
      </w:r>
    </w:p>
    <w:p w14:paraId="312A2E29" w14:textId="1A559D8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№2: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513 кв.м., категория земель: земли населенных пунктов, вид разрешенного использования: садоводство,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23:49:0201010:1019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Ориентир уч. 67. Почтовый адрес ориентира: край Краснодарский, г. Сочи, р-н Центральный, с/т "Мамайка", пер.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Теневой, принадлежащий Должнику на праве собственности, что подтверждается записью государственной регистрации № 23-01.50-11.2003-462 от 19.05.2003.</w:t>
      </w:r>
    </w:p>
    <w:p w14:paraId="3A39B316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2:</w:t>
      </w:r>
    </w:p>
    <w:p w14:paraId="529824D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23:49:0201010:1019-23/238/2020-2 от 24.09.2020</w:t>
      </w:r>
    </w:p>
    <w:p w14:paraId="0CE5BED1" w14:textId="3AD49019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регистрационные записи №№ 23:49:0201010:1019-23/050/2019-1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от 31.12.2019; № 23-01.50-11.2003-461 от 19.05.2003; № 23-01.19-1.5.2000-145.3 от 30.11.2000; № 23-23-50/088/2010-274 от 24.09.2010;</w:t>
      </w:r>
    </w:p>
    <w:p w14:paraId="64D5FE10" w14:textId="77777777" w:rsid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23:49:0201010:1019-23/252/2022-5 от 27.09.2022.</w:t>
      </w:r>
    </w:p>
    <w:p w14:paraId="6031EB35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3: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505 кв.м., категория земель: земли населенных пунктов, вид разрешенного использования: садоводство,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23:49:0201010:1020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Ориентир уч.68. Почтовый адрес ориентира: Краснодарский край, г. Сочи, р-н Центральный, с/т "Мамайка", пер. Теневой, принадлежащий Должнику на праве собственности, что подтверждается записью государственной регистрации № 23-01.50-11.2003-463 от 19.05.2003.</w:t>
      </w:r>
    </w:p>
    <w:p w14:paraId="76192885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3:</w:t>
      </w:r>
    </w:p>
    <w:p w14:paraId="3E345A92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lastRenderedPageBreak/>
        <w:t>- ипотека, в пользу Банка «Навигатор» (ОАО), ИНН 7704046967 регистрационная запись № 23:49:0201010:1020-23/238/2020-2 от 24.09.2020;</w:t>
      </w:r>
    </w:p>
    <w:p w14:paraId="422E42D3" w14:textId="75783D5A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прочие ограничения прав и обременения объекта недвижимости, регистрационные записи №№ 23:49:0201010:1020-23/050/2019-1 от 31.12.2019;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№ 23-01.19-1.5.2000-144.3 от 30.11.2000; № 23-01.50-11.2003-461 от 19.05.2003</w:t>
      </w:r>
    </w:p>
    <w:p w14:paraId="03C66C8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23:49:0201010:1020-23/252/2022-5 от 27.09.2022</w:t>
      </w:r>
    </w:p>
    <w:p w14:paraId="6E3D27CA" w14:textId="77777777" w:rsid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регистрационная запись № 23-23-50/088/2010-275 от 24.09.2010.</w:t>
      </w:r>
    </w:p>
    <w:p w14:paraId="4CA62959" w14:textId="77777777" w:rsidR="00DF7F06" w:rsidRDefault="00DF7F06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3080D7EA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4: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525 кв.м., категория земель: земли населенных пунктов, вид разрешенного использования: для садоводства,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23:49:0201010:1036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край Краснодарский, г. Сочи, р-н Центральный, с/т "Мамайка", участок № 69, пер. Теневой, принадлежащий Должнику на праве собственности, что подтверждается записью государственной регистрации № 23-23-50/004/2005-519 от 17.06.2005.</w:t>
      </w:r>
    </w:p>
    <w:p w14:paraId="59E80BEA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4:</w:t>
      </w:r>
    </w:p>
    <w:p w14:paraId="361DFD08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23:49:0201010:1036-23/238/2020-2 от 24.09.2020;</w:t>
      </w:r>
    </w:p>
    <w:p w14:paraId="3780DA66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прочие ограничения прав и обременения объекта недвижимости № 23:49:0201010:1036-23/050/2019-1 от 31.12.2019</w:t>
      </w:r>
    </w:p>
    <w:p w14:paraId="65474143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23:49:0201010:1036-23/252/2022-5 от 27.09.2022</w:t>
      </w:r>
    </w:p>
    <w:p w14:paraId="799F88BE" w14:textId="77777777" w:rsid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регистрационная запись № 23-23-50/088/2010-273 от 24.09.2010.</w:t>
      </w:r>
    </w:p>
    <w:p w14:paraId="3654479E" w14:textId="77777777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A88072" w14:textId="4F5CB33F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  <w:r w:rsidR="00482F18">
        <w:rPr>
          <w:rFonts w:ascii="Times New Roman" w:hAnsi="Times New Roman" w:cs="Times New Roman"/>
          <w:b/>
          <w:bCs/>
          <w:shd w:val="clear" w:color="auto" w:fill="FFFFFF"/>
        </w:rPr>
        <w:t xml:space="preserve"> Доступ ограничен.</w:t>
      </w:r>
    </w:p>
    <w:p w14:paraId="07644854" w14:textId="77777777" w:rsidR="00D13398" w:rsidRPr="001674F0" w:rsidRDefault="00D13398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7CE24FF6" w14:textId="20D6A334" w:rsidR="001674F0" w:rsidRDefault="001674F0" w:rsidP="001674F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  <w:r w:rsidRPr="0035066C">
        <w:rPr>
          <w:rFonts w:ascii="Times New Roman" w:eastAsia="Calibri" w:hAnsi="Times New Roman" w:cs="Times New Roman"/>
          <w:b/>
          <w:bCs/>
        </w:rPr>
        <w:t>Финансовым управляющим проводятся мероприятия по снятию установленных обременений (ограничений)</w:t>
      </w:r>
      <w:r w:rsidRPr="00E542D0">
        <w:rPr>
          <w:rFonts w:ascii="Times New Roman" w:eastAsia="Calibri" w:hAnsi="Times New Roman" w:cs="Times New Roman"/>
          <w:b/>
          <w:bCs/>
        </w:rPr>
        <w:t>.</w:t>
      </w:r>
    </w:p>
    <w:p w14:paraId="6DDBC26E" w14:textId="11228110" w:rsidR="00FA65A7" w:rsidRPr="001674F0" w:rsidRDefault="00FA65A7" w:rsidP="00167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EEA7AE" w14:textId="6795AA3B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5B356C">
        <w:rPr>
          <w:rFonts w:ascii="Times New Roman" w:eastAsia="Calibri" w:hAnsi="Times New Roman" w:cs="Times New Roman"/>
          <w:b/>
          <w:bCs/>
        </w:rPr>
        <w:t>44 913 959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Сорок </w:t>
      </w:r>
      <w:r w:rsidR="005B356C">
        <w:rPr>
          <w:rFonts w:ascii="Times New Roman" w:hAnsi="Times New Roman" w:cs="Times New Roman"/>
          <w:b/>
          <w:bCs/>
          <w:lang w:eastAsia="ru-RU"/>
        </w:rPr>
        <w:t>четыре</w:t>
      </w:r>
      <w:r w:rsidR="00247E79" w:rsidRPr="001674F0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5B356C">
        <w:rPr>
          <w:rFonts w:ascii="Times New Roman" w:hAnsi="Times New Roman" w:cs="Times New Roman"/>
          <w:b/>
          <w:bCs/>
          <w:lang w:eastAsia="ru-RU"/>
        </w:rPr>
        <w:t>а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девятьсот </w:t>
      </w:r>
      <w:r w:rsidR="005B356C">
        <w:rPr>
          <w:rFonts w:ascii="Times New Roman" w:hAnsi="Times New Roman" w:cs="Times New Roman"/>
          <w:b/>
          <w:bCs/>
          <w:lang w:eastAsia="ru-RU"/>
        </w:rPr>
        <w:t>тринадцать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тысяч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 девять</w:t>
      </w:r>
      <w:r w:rsidR="005B356C">
        <w:rPr>
          <w:rFonts w:ascii="Times New Roman" w:hAnsi="Times New Roman" w:cs="Times New Roman"/>
          <w:b/>
          <w:bCs/>
          <w:lang w:eastAsia="ru-RU"/>
        </w:rPr>
        <w:t>сот пятьдесят девять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1674F0">
        <w:rPr>
          <w:rFonts w:ascii="Times New Roman" w:hAnsi="Times New Roman" w:cs="Times New Roman"/>
          <w:b/>
          <w:bCs/>
          <w:lang w:eastAsia="ru-RU"/>
        </w:rPr>
        <w:t>1</w:t>
      </w:r>
      <w:r w:rsidR="005B356C">
        <w:rPr>
          <w:rFonts w:ascii="Times New Roman" w:hAnsi="Times New Roman" w:cs="Times New Roman"/>
          <w:b/>
          <w:bCs/>
          <w:lang w:eastAsia="ru-RU"/>
        </w:rPr>
        <w:t>9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2992EBD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8" w:name="_Hlk151640411"/>
      <w:r w:rsidRPr="001674F0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1674F0">
        <w:rPr>
          <w:rFonts w:ascii="Times New Roman" w:hAnsi="Times New Roman" w:cs="Times New Roman"/>
          <w:bCs/>
        </w:rPr>
        <w:t xml:space="preserve">тел. </w:t>
      </w:r>
      <w:r w:rsidRPr="001674F0">
        <w:rPr>
          <w:rFonts w:ascii="Times New Roman" w:hAnsi="Times New Roman" w:cs="Times New Roman"/>
          <w:color w:val="000000"/>
        </w:rPr>
        <w:t>+7-906-237-63-27</w:t>
      </w:r>
      <w:r w:rsidRPr="001674F0">
        <w:rPr>
          <w:rFonts w:ascii="Times New Roman" w:hAnsi="Times New Roman" w:cs="Times New Roman"/>
          <w:bCs/>
        </w:rPr>
        <w:t xml:space="preserve">, </w:t>
      </w:r>
      <w:r w:rsidRPr="001674F0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Pr="001674F0">
          <w:rPr>
            <w:rStyle w:val="ae"/>
            <w:rFonts w:ascii="Times New Roman" w:hAnsi="Times New Roman" w:cs="Times New Roman"/>
          </w:rPr>
          <w:t>vip.box_torg@mail.ru</w:t>
        </w:r>
      </w:hyperlink>
      <w:r w:rsidRPr="001674F0">
        <w:rPr>
          <w:rFonts w:ascii="Times New Roman" w:hAnsi="Times New Roman" w:cs="Times New Roman"/>
          <w:color w:val="000000"/>
        </w:rPr>
        <w:t>.</w:t>
      </w:r>
    </w:p>
    <w:p w14:paraId="29A2FF0C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8"/>
    <w:p w14:paraId="68BA6A98" w14:textId="6EEE690C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D8509D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D8509D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9</w:t>
      </w:r>
      <w:r w:rsidRPr="00D8509D">
        <w:rPr>
          <w:rFonts w:ascii="Times New Roman" w:hAnsi="Times New Roman" w:cs="Times New Roman"/>
          <w:b/>
          <w:bCs/>
        </w:rPr>
        <w:t xml:space="preserve">:00 </w:t>
      </w:r>
      <w:r>
        <w:rPr>
          <w:rFonts w:ascii="Times New Roman" w:hAnsi="Times New Roman" w:cs="Times New Roman"/>
          <w:b/>
          <w:bCs/>
        </w:rPr>
        <w:t>15</w:t>
      </w:r>
      <w:r w:rsidRPr="00D8509D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4</w:t>
      </w:r>
      <w:r w:rsidRPr="00D8509D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6</w:t>
      </w:r>
      <w:r w:rsidRPr="00D8509D">
        <w:rPr>
          <w:rFonts w:ascii="Times New Roman" w:hAnsi="Times New Roman" w:cs="Times New Roman"/>
          <w:b/>
          <w:bCs/>
        </w:rPr>
        <w:t xml:space="preserve"> г.</w:t>
      </w:r>
      <w:r w:rsidRPr="00D8509D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5298259B" w14:textId="77777777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</w:p>
    <w:p w14:paraId="31E783BA" w14:textId="15211768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D8509D">
        <w:rPr>
          <w:rFonts w:ascii="Times New Roman" w:hAnsi="Times New Roman" w:cs="Times New Roman"/>
          <w:b/>
          <w:bCs/>
        </w:rPr>
        <w:t xml:space="preserve">Начальная цена продажи Лотов № </w:t>
      </w:r>
      <w:r>
        <w:rPr>
          <w:rFonts w:ascii="Times New Roman" w:hAnsi="Times New Roman" w:cs="Times New Roman"/>
          <w:b/>
          <w:bCs/>
        </w:rPr>
        <w:t>1</w:t>
      </w:r>
      <w:r w:rsidRPr="00D8509D">
        <w:rPr>
          <w:rFonts w:ascii="Times New Roman" w:hAnsi="Times New Roman" w:cs="Times New Roman"/>
          <w:b/>
          <w:bCs/>
        </w:rPr>
        <w:t xml:space="preserve"> на соответствующих периодах устанавливается следующая:</w:t>
      </w:r>
    </w:p>
    <w:p w14:paraId="19B536F0" w14:textId="702058F7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D8509D">
        <w:rPr>
          <w:rFonts w:ascii="Times New Roman" w:hAnsi="Times New Roman" w:cs="Times New Roman"/>
        </w:rPr>
        <w:t>1) с 0</w:t>
      </w:r>
      <w:r>
        <w:rPr>
          <w:rFonts w:ascii="Times New Roman" w:hAnsi="Times New Roman" w:cs="Times New Roman"/>
        </w:rPr>
        <w:t>9</w:t>
      </w:r>
      <w:r w:rsidRPr="00D8509D">
        <w:rPr>
          <w:rFonts w:ascii="Times New Roman" w:hAnsi="Times New Roman" w:cs="Times New Roman"/>
        </w:rPr>
        <w:t xml:space="preserve">:00 </w:t>
      </w:r>
      <w:r w:rsidR="0093121C">
        <w:rPr>
          <w:rFonts w:ascii="Times New Roman" w:hAnsi="Times New Roman" w:cs="Times New Roman"/>
        </w:rPr>
        <w:t>15</w:t>
      </w:r>
      <w:r w:rsidRPr="00D8509D">
        <w:rPr>
          <w:rFonts w:ascii="Times New Roman" w:hAnsi="Times New Roman" w:cs="Times New Roman"/>
        </w:rPr>
        <w:t>.0</w:t>
      </w:r>
      <w:r w:rsidR="0093121C">
        <w:rPr>
          <w:rFonts w:ascii="Times New Roman" w:hAnsi="Times New Roman" w:cs="Times New Roman"/>
        </w:rPr>
        <w:t>4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</w:t>
      </w:r>
      <w:r w:rsidR="0093121C">
        <w:rPr>
          <w:rFonts w:ascii="Times New Roman" w:hAnsi="Times New Roman" w:cs="Times New Roman"/>
        </w:rPr>
        <w:t>22</w:t>
      </w:r>
      <w:r w:rsidRPr="00D8509D">
        <w:rPr>
          <w:rFonts w:ascii="Times New Roman" w:hAnsi="Times New Roman" w:cs="Times New Roman"/>
        </w:rPr>
        <w:t>.0</w:t>
      </w:r>
      <w:r w:rsidR="0093121C">
        <w:rPr>
          <w:rFonts w:ascii="Times New Roman" w:hAnsi="Times New Roman" w:cs="Times New Roman"/>
        </w:rPr>
        <w:t>5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>:00 - в размере начальной цены продажи Лота;</w:t>
      </w:r>
    </w:p>
    <w:p w14:paraId="580949C9" w14:textId="2BF48938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D8509D">
        <w:rPr>
          <w:rFonts w:ascii="Times New Roman" w:hAnsi="Times New Roman" w:cs="Times New Roman"/>
        </w:rPr>
        <w:t xml:space="preserve">2) с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>:00 2</w:t>
      </w:r>
      <w:r w:rsidR="0093121C">
        <w:rPr>
          <w:rFonts w:ascii="Times New Roman" w:hAnsi="Times New Roman" w:cs="Times New Roman"/>
        </w:rPr>
        <w:t>2</w:t>
      </w:r>
      <w:r w:rsidRPr="00D8509D">
        <w:rPr>
          <w:rFonts w:ascii="Times New Roman" w:hAnsi="Times New Roman" w:cs="Times New Roman"/>
        </w:rPr>
        <w:t>.0</w:t>
      </w:r>
      <w:r w:rsidR="0093121C">
        <w:rPr>
          <w:rFonts w:ascii="Times New Roman" w:hAnsi="Times New Roman" w:cs="Times New Roman"/>
        </w:rPr>
        <w:t>5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</w:t>
      </w:r>
      <w:r w:rsidR="0093121C">
        <w:rPr>
          <w:rFonts w:ascii="Times New Roman" w:hAnsi="Times New Roman" w:cs="Times New Roman"/>
        </w:rPr>
        <w:t>29</w:t>
      </w:r>
      <w:r w:rsidRPr="00D8509D">
        <w:rPr>
          <w:rFonts w:ascii="Times New Roman" w:hAnsi="Times New Roman" w:cs="Times New Roman"/>
        </w:rPr>
        <w:t>.0</w:t>
      </w:r>
      <w:r w:rsidR="0093121C">
        <w:rPr>
          <w:rFonts w:ascii="Times New Roman" w:hAnsi="Times New Roman" w:cs="Times New Roman"/>
        </w:rPr>
        <w:t>5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>:00 - в размере 9</w:t>
      </w:r>
      <w:r>
        <w:rPr>
          <w:rFonts w:ascii="Times New Roman" w:hAnsi="Times New Roman" w:cs="Times New Roman"/>
        </w:rPr>
        <w:t>3</w:t>
      </w:r>
      <w:r w:rsidRPr="00D8509D">
        <w:rPr>
          <w:rFonts w:ascii="Times New Roman" w:hAnsi="Times New Roman" w:cs="Times New Roman"/>
        </w:rPr>
        <w:t>% от начальной цены продажи Лота;</w:t>
      </w:r>
    </w:p>
    <w:p w14:paraId="7760917D" w14:textId="5C90434D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D8509D">
        <w:rPr>
          <w:rFonts w:ascii="Times New Roman" w:hAnsi="Times New Roman" w:cs="Times New Roman"/>
        </w:rPr>
        <w:t xml:space="preserve">3) с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</w:t>
      </w:r>
      <w:r w:rsidR="00F036D2">
        <w:rPr>
          <w:rFonts w:ascii="Times New Roman" w:hAnsi="Times New Roman" w:cs="Times New Roman"/>
        </w:rPr>
        <w:t>29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5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</w:t>
      </w:r>
      <w:r w:rsidR="00F036D2">
        <w:rPr>
          <w:rFonts w:ascii="Times New Roman" w:hAnsi="Times New Roman" w:cs="Times New Roman"/>
        </w:rPr>
        <w:t>05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86</w:t>
      </w:r>
      <w:r w:rsidRPr="00D8509D">
        <w:rPr>
          <w:rFonts w:ascii="Times New Roman" w:hAnsi="Times New Roman" w:cs="Times New Roman"/>
        </w:rPr>
        <w:t>% от начальной цены продажи Лота;</w:t>
      </w:r>
    </w:p>
    <w:p w14:paraId="4EBA50B6" w14:textId="35FF7790" w:rsid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D8509D">
        <w:rPr>
          <w:rFonts w:ascii="Times New Roman" w:hAnsi="Times New Roman" w:cs="Times New Roman"/>
        </w:rPr>
        <w:lastRenderedPageBreak/>
        <w:t xml:space="preserve">4) с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</w:t>
      </w:r>
      <w:r w:rsidR="00F036D2">
        <w:rPr>
          <w:rFonts w:ascii="Times New Roman" w:hAnsi="Times New Roman" w:cs="Times New Roman"/>
        </w:rPr>
        <w:t>05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1</w:t>
      </w:r>
      <w:r w:rsidR="00F036D2">
        <w:rPr>
          <w:rFonts w:ascii="Times New Roman" w:hAnsi="Times New Roman" w:cs="Times New Roman"/>
        </w:rPr>
        <w:t>2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79</w:t>
      </w:r>
      <w:r w:rsidRPr="00D8509D">
        <w:rPr>
          <w:rFonts w:ascii="Times New Roman" w:hAnsi="Times New Roman" w:cs="Times New Roman"/>
        </w:rPr>
        <w:t>% от начальной цены продажи Лота;</w:t>
      </w:r>
    </w:p>
    <w:p w14:paraId="2AD637E6" w14:textId="4E2DF423" w:rsid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D8509D">
        <w:rPr>
          <w:rFonts w:ascii="Times New Roman" w:hAnsi="Times New Roman" w:cs="Times New Roman"/>
        </w:rPr>
        <w:t xml:space="preserve">) с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>:00 1</w:t>
      </w:r>
      <w:r w:rsidR="00F036D2">
        <w:rPr>
          <w:rFonts w:ascii="Times New Roman" w:hAnsi="Times New Roman" w:cs="Times New Roman"/>
        </w:rPr>
        <w:t>2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1</w:t>
      </w:r>
      <w:r w:rsidR="00F036D2">
        <w:rPr>
          <w:rFonts w:ascii="Times New Roman" w:hAnsi="Times New Roman" w:cs="Times New Roman"/>
        </w:rPr>
        <w:t>9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72</w:t>
      </w:r>
      <w:r w:rsidRPr="00D8509D">
        <w:rPr>
          <w:rFonts w:ascii="Times New Roman" w:hAnsi="Times New Roman" w:cs="Times New Roman"/>
        </w:rPr>
        <w:t>% от начальной цены продажи Лота;</w:t>
      </w:r>
    </w:p>
    <w:p w14:paraId="772B2EB8" w14:textId="1130A850" w:rsid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) с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>:00 1</w:t>
      </w:r>
      <w:r w:rsidR="00F036D2">
        <w:rPr>
          <w:rFonts w:ascii="Times New Roman" w:hAnsi="Times New Roman" w:cs="Times New Roman"/>
        </w:rPr>
        <w:t>9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</w:t>
      </w:r>
      <w:r w:rsidR="00F036D2">
        <w:rPr>
          <w:rFonts w:ascii="Times New Roman" w:hAnsi="Times New Roman" w:cs="Times New Roman"/>
        </w:rPr>
        <w:t>26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65</w:t>
      </w:r>
      <w:r w:rsidRPr="00D8509D">
        <w:rPr>
          <w:rFonts w:ascii="Times New Roman" w:hAnsi="Times New Roman" w:cs="Times New Roman"/>
        </w:rPr>
        <w:t>% от начальной цены продажи Лота;</w:t>
      </w:r>
    </w:p>
    <w:p w14:paraId="4EAC4393" w14:textId="5BBDCFA6" w:rsid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8509D">
        <w:rPr>
          <w:rFonts w:ascii="Times New Roman" w:hAnsi="Times New Roman" w:cs="Times New Roman"/>
        </w:rPr>
        <w:t xml:space="preserve">) с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</w:t>
      </w:r>
      <w:r w:rsidR="00F036D2">
        <w:rPr>
          <w:rFonts w:ascii="Times New Roman" w:hAnsi="Times New Roman" w:cs="Times New Roman"/>
        </w:rPr>
        <w:t>26</w:t>
      </w:r>
      <w:r w:rsidRPr="00D8509D">
        <w:rPr>
          <w:rFonts w:ascii="Times New Roman" w:hAnsi="Times New Roman" w:cs="Times New Roman"/>
        </w:rPr>
        <w:t>.0</w:t>
      </w:r>
      <w:r w:rsidR="00F036D2"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</w:t>
      </w:r>
      <w:r w:rsidR="00F036D2">
        <w:rPr>
          <w:rFonts w:ascii="Times New Roman" w:hAnsi="Times New Roman" w:cs="Times New Roman"/>
        </w:rPr>
        <w:t>03</w:t>
      </w:r>
      <w:r w:rsidRPr="00D8509D">
        <w:rPr>
          <w:rFonts w:ascii="Times New Roman" w:hAnsi="Times New Roman" w:cs="Times New Roman"/>
        </w:rPr>
        <w:t>.07.202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58</w:t>
      </w:r>
      <w:r w:rsidRPr="00D8509D">
        <w:rPr>
          <w:rFonts w:ascii="Times New Roman" w:hAnsi="Times New Roman" w:cs="Times New Roman"/>
        </w:rPr>
        <w:t>% от начальной цены продажи Лота;</w:t>
      </w:r>
    </w:p>
    <w:p w14:paraId="794E104F" w14:textId="16DC11F5" w:rsid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D8509D">
        <w:rPr>
          <w:rFonts w:ascii="Times New Roman" w:hAnsi="Times New Roman" w:cs="Times New Roman"/>
        </w:rPr>
        <w:t xml:space="preserve">) с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</w:t>
      </w:r>
      <w:r w:rsidR="00F036D2">
        <w:rPr>
          <w:rFonts w:ascii="Times New Roman" w:hAnsi="Times New Roman" w:cs="Times New Roman"/>
        </w:rPr>
        <w:t>03</w:t>
      </w:r>
      <w:r w:rsidRPr="00D8509D">
        <w:rPr>
          <w:rFonts w:ascii="Times New Roman" w:hAnsi="Times New Roman" w:cs="Times New Roman"/>
        </w:rPr>
        <w:t>.07.202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по 1</w:t>
      </w:r>
      <w:r w:rsidR="00F036D2">
        <w:rPr>
          <w:rFonts w:ascii="Times New Roman" w:hAnsi="Times New Roman" w:cs="Times New Roman"/>
        </w:rPr>
        <w:t>0</w:t>
      </w:r>
      <w:r w:rsidRPr="00D8509D">
        <w:rPr>
          <w:rFonts w:ascii="Times New Roman" w:hAnsi="Times New Roman" w:cs="Times New Roman"/>
        </w:rPr>
        <w:t>.07.202</w:t>
      </w:r>
      <w:r>
        <w:rPr>
          <w:rFonts w:ascii="Times New Roman" w:hAnsi="Times New Roman" w:cs="Times New Roman"/>
        </w:rPr>
        <w:t>6</w:t>
      </w:r>
      <w:r w:rsidRPr="00D85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D8509D">
        <w:rPr>
          <w:rFonts w:ascii="Times New Roman" w:hAnsi="Times New Roman" w:cs="Times New Roman"/>
        </w:rPr>
        <w:t xml:space="preserve">:00 - в размере </w:t>
      </w:r>
      <w:r>
        <w:rPr>
          <w:rFonts w:ascii="Times New Roman" w:hAnsi="Times New Roman" w:cs="Times New Roman"/>
        </w:rPr>
        <w:t>51</w:t>
      </w:r>
      <w:r w:rsidRPr="00D8509D">
        <w:rPr>
          <w:rFonts w:ascii="Times New Roman" w:hAnsi="Times New Roman" w:cs="Times New Roman"/>
        </w:rPr>
        <w:t>% от начальной цены продажи Лота;</w:t>
      </w:r>
    </w:p>
    <w:p w14:paraId="5CB729F6" w14:textId="77777777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79D1A605" w14:textId="31D46625" w:rsidR="00D8509D" w:rsidRPr="00D8509D" w:rsidRDefault="00D8509D" w:rsidP="00D8509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D8509D">
        <w:rPr>
          <w:rFonts w:ascii="Times New Roman" w:hAnsi="Times New Roman" w:cs="Times New Roman"/>
        </w:rPr>
        <w:t xml:space="preserve">Действие начальной цены - 37 календарных дней (1 период), с последующим снижением каждые 7 календарных дней на </w:t>
      </w:r>
      <w:r>
        <w:rPr>
          <w:rFonts w:ascii="Times New Roman" w:hAnsi="Times New Roman" w:cs="Times New Roman"/>
        </w:rPr>
        <w:t>7</w:t>
      </w:r>
      <w:r w:rsidRPr="00D8509D">
        <w:rPr>
          <w:rFonts w:ascii="Times New Roman" w:hAnsi="Times New Roman" w:cs="Times New Roman"/>
        </w:rPr>
        <w:t xml:space="preserve"> %, количество периодов торгов ППП – </w:t>
      </w:r>
      <w:r>
        <w:rPr>
          <w:rFonts w:ascii="Times New Roman" w:hAnsi="Times New Roman" w:cs="Times New Roman"/>
        </w:rPr>
        <w:t>8</w:t>
      </w:r>
      <w:r w:rsidRPr="00D8509D">
        <w:rPr>
          <w:rFonts w:ascii="Times New Roman" w:hAnsi="Times New Roman" w:cs="Times New Roman"/>
        </w:rPr>
        <w:t>.</w:t>
      </w:r>
    </w:p>
    <w:p w14:paraId="1B21DE95" w14:textId="77777777" w:rsidR="00D8509D" w:rsidRDefault="00D8509D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0894B82D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93121C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93121C">
        <w:rPr>
          <w:rFonts w:ascii="Times New Roman" w:hAnsi="Times New Roman" w:cs="Times New Roman"/>
        </w:rPr>
        <w:t xml:space="preserve"> </w:t>
      </w:r>
      <w:r w:rsidRPr="0093121C">
        <w:rPr>
          <w:rFonts w:ascii="Times New Roman" w:hAnsi="Times New Roman" w:cs="Times New Roman"/>
          <w:b/>
          <w:bCs/>
        </w:rPr>
        <w:t>р/с 40702810355000036459 в</w:t>
      </w:r>
      <w:r w:rsidRPr="0093121C">
        <w:rPr>
          <w:rFonts w:ascii="Times New Roman" w:hAnsi="Times New Roman" w:cs="Times New Roman"/>
        </w:rPr>
        <w:t xml:space="preserve"> </w:t>
      </w:r>
      <w:r w:rsidRPr="0093121C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93121C">
        <w:rPr>
          <w:rFonts w:ascii="Times New Roman" w:hAnsi="Times New Roman" w:cs="Times New Roman"/>
        </w:rPr>
        <w:t>В назначении платежа необходимо указывать:</w:t>
      </w:r>
      <w:r w:rsidRPr="0093121C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93121C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4C6A4F38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b/>
          <w:bCs/>
        </w:rPr>
      </w:pPr>
      <w:r w:rsidRPr="0093121C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93121C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256DEC04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050412AC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  <w:b/>
          <w:bCs/>
        </w:rPr>
        <w:t xml:space="preserve">Задаток - 20 % от начальной цены Лота на периоде. </w:t>
      </w:r>
      <w:r w:rsidRPr="0093121C"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084D1353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0FEB0B88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</w:t>
      </w:r>
      <w:r w:rsidRPr="0093121C">
        <w:rPr>
          <w:rFonts w:ascii="Times New Roman" w:hAnsi="Times New Roman" w:cs="Times New Roman"/>
        </w:rPr>
        <w:lastRenderedPageBreak/>
        <w:t>предложение о цене имущества.</w:t>
      </w:r>
    </w:p>
    <w:p w14:paraId="4726129C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1AA4B8F9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C58FB2E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  <w:b/>
          <w:bCs/>
        </w:rPr>
        <w:t>Победителем признается</w:t>
      </w:r>
      <w:r w:rsidRPr="0093121C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3CA8DB91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34FC2AEF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4907E3D2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4EBBD6B1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17281141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72AB2FE" w14:textId="77777777" w:rsidR="0093121C" w:rsidRPr="0093121C" w:rsidRDefault="0093121C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93121C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F3FC6CF" w14:textId="2F5E864F" w:rsidR="001674F0" w:rsidRDefault="00FC36C1" w:rsidP="0093121C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 xml:space="preserve">Р/сч </w:t>
      </w:r>
      <w:r w:rsidR="001674F0" w:rsidRPr="0029229F">
        <w:rPr>
          <w:rFonts w:ascii="Times New Roman" w:hAnsi="Times New Roman" w:cs="Times New Roman"/>
          <w:b/>
          <w:bCs/>
        </w:rPr>
        <w:t>40817810150206922666</w:t>
      </w:r>
      <w:r w:rsidR="001674F0" w:rsidRPr="0029229F">
        <w:rPr>
          <w:rFonts w:ascii="Times New Roman" w:hAnsi="Times New Roman" w:cs="Times New Roman"/>
        </w:rPr>
        <w:t>, открытый в ФИЛИАЛ "ЦЕНТРАЛЬНЫЙ" ПАО "СОВКОМБАНК", к/с 30101810150040000763, БИК 045004763, ИНН/КПП БАНКА 4401116480/440101001</w:t>
      </w:r>
      <w:r w:rsidR="001674F0"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 w:rsidSect="009312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57414"/>
    <w:multiLevelType w:val="multilevel"/>
    <w:tmpl w:val="F3B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F062B1"/>
    <w:multiLevelType w:val="multilevel"/>
    <w:tmpl w:val="EC68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7245517">
    <w:abstractNumId w:val="12"/>
  </w:num>
  <w:num w:numId="2" w16cid:durableId="2141917420">
    <w:abstractNumId w:val="4"/>
  </w:num>
  <w:num w:numId="3" w16cid:durableId="1998268027">
    <w:abstractNumId w:val="7"/>
  </w:num>
  <w:num w:numId="4" w16cid:durableId="1796673764">
    <w:abstractNumId w:val="19"/>
  </w:num>
  <w:num w:numId="5" w16cid:durableId="923682765">
    <w:abstractNumId w:val="14"/>
  </w:num>
  <w:num w:numId="6" w16cid:durableId="1743403381">
    <w:abstractNumId w:val="18"/>
  </w:num>
  <w:num w:numId="7" w16cid:durableId="595791513">
    <w:abstractNumId w:val="3"/>
  </w:num>
  <w:num w:numId="8" w16cid:durableId="690765117">
    <w:abstractNumId w:val="6"/>
  </w:num>
  <w:num w:numId="9" w16cid:durableId="1960605458">
    <w:abstractNumId w:val="1"/>
  </w:num>
  <w:num w:numId="10" w16cid:durableId="1637250163">
    <w:abstractNumId w:val="17"/>
  </w:num>
  <w:num w:numId="11" w16cid:durableId="247887342">
    <w:abstractNumId w:val="11"/>
  </w:num>
  <w:num w:numId="12" w16cid:durableId="1727294124">
    <w:abstractNumId w:val="5"/>
  </w:num>
  <w:num w:numId="13" w16cid:durableId="826475659">
    <w:abstractNumId w:val="16"/>
  </w:num>
  <w:num w:numId="14" w16cid:durableId="1650597943">
    <w:abstractNumId w:val="0"/>
  </w:num>
  <w:num w:numId="15" w16cid:durableId="1573270103">
    <w:abstractNumId w:val="10"/>
  </w:num>
  <w:num w:numId="16" w16cid:durableId="1131359864">
    <w:abstractNumId w:val="13"/>
  </w:num>
  <w:num w:numId="17" w16cid:durableId="2130859135">
    <w:abstractNumId w:val="2"/>
  </w:num>
  <w:num w:numId="18" w16cid:durableId="1527985102">
    <w:abstractNumId w:val="9"/>
  </w:num>
  <w:num w:numId="19" w16cid:durableId="10365855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21516380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490685">
    <w:abstractNumId w:val="8"/>
  </w:num>
  <w:num w:numId="22" w16cid:durableId="1546454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2A8A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356C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5E2C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21C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AF5B27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509D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DF7F06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36D2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7C5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.box_tor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.box_torg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7</cp:revision>
  <cp:lastPrinted>2020-01-20T15:09:00Z</cp:lastPrinted>
  <dcterms:created xsi:type="dcterms:W3CDTF">2025-11-13T06:29:00Z</dcterms:created>
  <dcterms:modified xsi:type="dcterms:W3CDTF">2026-04-06T16:07:00Z</dcterms:modified>
</cp:coreProperties>
</file>