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E12D" w14:textId="77777777" w:rsidR="00E66208" w:rsidRDefault="00E66208" w:rsidP="00EA3617">
      <w:pPr>
        <w:pStyle w:val="af1"/>
        <w:jc w:val="both"/>
        <w:rPr>
          <w:rFonts w:ascii="Times New Roman" w:hAnsi="Times New Roman" w:cs="Times New Roman"/>
        </w:rPr>
      </w:pPr>
    </w:p>
    <w:p w14:paraId="0CE301B7" w14:textId="12F2CA7E" w:rsidR="001175A7" w:rsidRPr="00E66208" w:rsidRDefault="00957EC1" w:rsidP="001175A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E6620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E66208">
        <w:rPr>
          <w:rFonts w:ascii="Times New Roman" w:hAnsi="Times New Roman" w:cs="Times New Roman"/>
        </w:rPr>
        <w:t xml:space="preserve">лит. В, </w:t>
      </w:r>
      <w:r w:rsidR="00E9604A" w:rsidRPr="00E66208">
        <w:rPr>
          <w:rFonts w:ascii="Times New Roman" w:hAnsi="Times New Roman" w:cs="Times New Roman"/>
        </w:rPr>
        <w:t xml:space="preserve">8 800 777 57 57 </w:t>
      </w:r>
      <w:r w:rsidR="00A410F6" w:rsidRPr="00E66208">
        <w:rPr>
          <w:rFonts w:ascii="Times New Roman" w:hAnsi="Times New Roman" w:cs="Times New Roman"/>
        </w:rPr>
        <w:t>(доб.421</w:t>
      </w:r>
      <w:r w:rsidRPr="00E66208">
        <w:rPr>
          <w:rFonts w:ascii="Times New Roman" w:hAnsi="Times New Roman" w:cs="Times New Roman"/>
        </w:rPr>
        <w:t xml:space="preserve">), </w:t>
      </w:r>
      <w:r w:rsidR="007E5F36" w:rsidRPr="00E66208">
        <w:rPr>
          <w:rFonts w:ascii="Times New Roman" w:hAnsi="Times New Roman" w:cs="Times New Roman"/>
          <w:lang w:val="en-US"/>
        </w:rPr>
        <w:t>furs</w:t>
      </w:r>
      <w:r w:rsidR="00480C6F" w:rsidRPr="00E66208">
        <w:rPr>
          <w:rFonts w:ascii="Times New Roman" w:hAnsi="Times New Roman" w:cs="Times New Roman"/>
        </w:rPr>
        <w:t>@auction-house.ru</w:t>
      </w:r>
      <w:r w:rsidR="00E11F59" w:rsidRPr="00E66208">
        <w:rPr>
          <w:rFonts w:ascii="Times New Roman" w:hAnsi="Times New Roman" w:cs="Times New Roman"/>
        </w:rPr>
        <w:t>, далее–</w:t>
      </w:r>
      <w:r w:rsidR="00976F25" w:rsidRPr="00E66208">
        <w:rPr>
          <w:rFonts w:ascii="Times New Roman" w:hAnsi="Times New Roman" w:cs="Times New Roman"/>
        </w:rPr>
        <w:t>Организатор торгов</w:t>
      </w:r>
      <w:r w:rsidRPr="00E66208">
        <w:rPr>
          <w:rFonts w:ascii="Times New Roman" w:hAnsi="Times New Roman" w:cs="Times New Roman"/>
        </w:rPr>
        <w:t xml:space="preserve">), действующее на основании договора поручения с </w:t>
      </w:r>
      <w:r w:rsidR="00E66208" w:rsidRPr="00E66208">
        <w:rPr>
          <w:rFonts w:ascii="Times New Roman" w:hAnsi="Times New Roman" w:cs="Times New Roman"/>
          <w:b/>
          <w:bCs/>
          <w:color w:val="000000" w:themeColor="text1"/>
        </w:rPr>
        <w:t>Гудым Максимом Владимировичем</w:t>
      </w:r>
      <w:r w:rsidR="00E66208" w:rsidRPr="00E66208">
        <w:rPr>
          <w:rFonts w:ascii="Times New Roman" w:hAnsi="Times New Roman" w:cs="Times New Roman"/>
          <w:color w:val="000000" w:themeColor="text1"/>
        </w:rPr>
        <w:t xml:space="preserve"> (дата рождения: 18.06.1968, место рождения: г. Москва, место жительства: 117418, г. Москва, ул. Новочеремушкинская, д. 49, кв. 381, ИНН 772805459891, СНИЛС 001-928-103 08</w:t>
      </w:r>
      <w:r w:rsidR="00E66208" w:rsidRPr="00E66208">
        <w:rPr>
          <w:rFonts w:ascii="Times New Roman" w:hAnsi="Times New Roman" w:cs="Times New Roman"/>
          <w:bCs/>
          <w:iCs/>
          <w:color w:val="000000" w:themeColor="text1"/>
        </w:rPr>
        <w:t>,</w:t>
      </w:r>
      <w:r w:rsidR="00980279" w:rsidRPr="00E66208">
        <w:rPr>
          <w:rFonts w:ascii="Times New Roman" w:hAnsi="Times New Roman" w:cs="Times New Roman"/>
        </w:rPr>
        <w:t xml:space="preserve"> далее-</w:t>
      </w:r>
      <w:r w:rsidR="00BF3380" w:rsidRPr="00E66208">
        <w:rPr>
          <w:rFonts w:ascii="Times New Roman" w:hAnsi="Times New Roman" w:cs="Times New Roman"/>
        </w:rPr>
        <w:t>Должник</w:t>
      </w:r>
      <w:r w:rsidR="009461CE" w:rsidRPr="00E66208">
        <w:rPr>
          <w:rFonts w:ascii="Times New Roman" w:hAnsi="Times New Roman" w:cs="Times New Roman"/>
        </w:rPr>
        <w:t xml:space="preserve">) </w:t>
      </w:r>
      <w:r w:rsidR="00BF3380" w:rsidRPr="00E66208">
        <w:rPr>
          <w:rFonts w:ascii="Times New Roman" w:hAnsi="Times New Roman" w:cs="Times New Roman"/>
        </w:rPr>
        <w:t>в лице финансового управляющего</w:t>
      </w:r>
      <w:r w:rsidR="00E4395C" w:rsidRPr="00E66208">
        <w:rPr>
          <w:rFonts w:ascii="Times New Roman" w:hAnsi="Times New Roman" w:cs="Times New Roman"/>
        </w:rPr>
        <w:t xml:space="preserve"> </w:t>
      </w:r>
      <w:r w:rsidR="00E66208" w:rsidRPr="00E66208">
        <w:rPr>
          <w:rFonts w:ascii="Times New Roman" w:hAnsi="Times New Roman" w:cs="Times New Roman"/>
          <w:b/>
          <w:color w:val="000000" w:themeColor="text1"/>
        </w:rPr>
        <w:t xml:space="preserve">Прыгаева Юрия Николаевича </w:t>
      </w:r>
      <w:r w:rsidR="00E66208" w:rsidRPr="00E66208">
        <w:rPr>
          <w:rFonts w:ascii="Times New Roman" w:hAnsi="Times New Roman" w:cs="Times New Roman"/>
          <w:color w:val="000000" w:themeColor="text1"/>
        </w:rPr>
        <w:t xml:space="preserve">(ИНН </w:t>
      </w:r>
      <w:r w:rsidR="00E66208" w:rsidRPr="00E66208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770503182760</w:t>
      </w:r>
      <w:r w:rsidR="00E66208" w:rsidRPr="00E66208">
        <w:rPr>
          <w:rFonts w:ascii="Times New Roman" w:hAnsi="Times New Roman" w:cs="Times New Roman"/>
          <w:color w:val="000000" w:themeColor="text1"/>
        </w:rPr>
        <w:t xml:space="preserve">, СНИЛС </w:t>
      </w:r>
      <w:r w:rsidR="00E66208" w:rsidRPr="00E66208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001-575-568 26</w:t>
      </w:r>
      <w:r w:rsidR="00E66208" w:rsidRPr="00E66208">
        <w:rPr>
          <w:rFonts w:ascii="Times New Roman" w:hAnsi="Times New Roman" w:cs="Times New Roman"/>
          <w:color w:val="000000" w:themeColor="text1"/>
        </w:rPr>
        <w:t xml:space="preserve">, рег. № </w:t>
      </w:r>
      <w:r w:rsidR="00E66208" w:rsidRPr="00E66208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20552</w:t>
      </w:r>
      <w:r w:rsidR="00E66208" w:rsidRPr="00E66208">
        <w:rPr>
          <w:rFonts w:ascii="Times New Roman" w:hAnsi="Times New Roman" w:cs="Times New Roman"/>
          <w:color w:val="000000" w:themeColor="text1"/>
        </w:rPr>
        <w:t xml:space="preserve">, адрес для корреспонденции:109431, г. Москва, а/я 8, </w:t>
      </w:r>
      <w:r w:rsidR="00E4395C" w:rsidRPr="00E66208">
        <w:rPr>
          <w:rFonts w:ascii="Times New Roman" w:hAnsi="Times New Roman" w:cs="Times New Roman"/>
        </w:rPr>
        <w:t xml:space="preserve">далее-Финансовый управляющий), член </w:t>
      </w:r>
      <w:r w:rsidR="00E66208" w:rsidRPr="00E66208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САУ "Саморегулируемая Организация "ДЕЛО"</w:t>
      </w:r>
      <w:r w:rsidR="00E66208" w:rsidRPr="00E66208">
        <w:rPr>
          <w:rFonts w:ascii="Times New Roman" w:hAnsi="Times New Roman" w:cs="Times New Roman"/>
          <w:color w:val="000000" w:themeColor="text1"/>
        </w:rPr>
        <w:t xml:space="preserve"> (</w:t>
      </w:r>
      <w:r w:rsidR="00E66208" w:rsidRPr="00E66208">
        <w:rPr>
          <w:rFonts w:ascii="Times New Roman" w:hAnsi="Times New Roman" w:cs="Times New Roman"/>
          <w:color w:val="000000" w:themeColor="text1"/>
          <w:shd w:val="clear" w:color="auto" w:fill="FFFFFF"/>
        </w:rPr>
        <w:t>ИНН 5010029544, ОГРН 1035002205919</w:t>
      </w:r>
      <w:r w:rsidR="00E66208" w:rsidRPr="00E66208">
        <w:rPr>
          <w:rFonts w:ascii="Times New Roman" w:hAnsi="Times New Roman" w:cs="Times New Roman"/>
          <w:color w:val="000000" w:themeColor="text1"/>
        </w:rPr>
        <w:t xml:space="preserve">, адрес для корреспонденции: 125284, г. Москва, Хорошевское шоссе, 32А (фактический адрес), оф.300, а/я 22 (по данным СРО), 141307, Московская обл., г.о. Сергиево-Посадский, г. Сергиев Посад, ул. Гефсиманские Пруды, д.4 (по данным Росреестра), тел. (495) 988-76-62, </w:t>
      </w:r>
      <w:hyperlink r:id="rId8" w:history="1">
        <w:r w:rsidR="00E66208" w:rsidRPr="00E66208">
          <w:rPr>
            <w:rStyle w:val="a3"/>
            <w:rFonts w:ascii="Times New Roman" w:hAnsi="Times New Roman" w:cs="Times New Roman"/>
          </w:rPr>
          <w:t>www.sro-delo.ru</w:t>
        </w:r>
      </w:hyperlink>
      <w:r w:rsidR="00E66208" w:rsidRPr="00E66208">
        <w:rPr>
          <w:rFonts w:ascii="Times New Roman" w:hAnsi="Times New Roman" w:cs="Times New Roman"/>
          <w:color w:val="000000" w:themeColor="text1"/>
        </w:rPr>
        <w:t xml:space="preserve">), </w:t>
      </w:r>
      <w:r w:rsidR="00E4395C" w:rsidRPr="00E66208">
        <w:rPr>
          <w:rFonts w:ascii="Times New Roman" w:hAnsi="Times New Roman" w:cs="Times New Roman"/>
        </w:rPr>
        <w:t xml:space="preserve">действующего на основании </w:t>
      </w:r>
      <w:r w:rsidR="00E66208" w:rsidRPr="002130F5">
        <w:rPr>
          <w:rFonts w:ascii="Times New Roman" w:hAnsi="Times New Roman" w:cs="Times New Roman"/>
        </w:rPr>
        <w:t xml:space="preserve">решения </w:t>
      </w:r>
      <w:r w:rsidR="00E66208" w:rsidRPr="002130F5">
        <w:rPr>
          <w:rFonts w:ascii="Times New Roman" w:hAnsi="Times New Roman" w:cs="Times New Roman"/>
          <w:color w:val="000000" w:themeColor="text1"/>
        </w:rPr>
        <w:t>Арбитражного суда г. Москвы от 01.03.2022</w:t>
      </w:r>
      <w:r w:rsidR="00792AD4" w:rsidRPr="002130F5">
        <w:rPr>
          <w:rFonts w:ascii="Times New Roman" w:hAnsi="Times New Roman" w:cs="Times New Roman"/>
          <w:color w:val="000000" w:themeColor="text1"/>
        </w:rPr>
        <w:t xml:space="preserve"> </w:t>
      </w:r>
      <w:r w:rsidR="00E66208" w:rsidRPr="002130F5">
        <w:rPr>
          <w:rFonts w:ascii="Times New Roman" w:hAnsi="Times New Roman" w:cs="Times New Roman"/>
          <w:color w:val="000000" w:themeColor="text1"/>
        </w:rPr>
        <w:t>по делу № А40-242197/21</w:t>
      </w:r>
      <w:r w:rsidR="001C22B3" w:rsidRPr="002130F5">
        <w:rPr>
          <w:rFonts w:ascii="Times New Roman" w:hAnsi="Times New Roman" w:cs="Times New Roman"/>
        </w:rPr>
        <w:t xml:space="preserve">, </w:t>
      </w:r>
      <w:r w:rsidRPr="002130F5">
        <w:rPr>
          <w:rFonts w:ascii="Times New Roman" w:hAnsi="Times New Roman" w:cs="Times New Roman"/>
        </w:rPr>
        <w:t>сообщает о</w:t>
      </w:r>
      <w:r w:rsidRPr="002130F5">
        <w:rPr>
          <w:rFonts w:ascii="Times New Roman" w:hAnsi="Times New Roman" w:cs="Times New Roman"/>
          <w:color w:val="000000" w:themeColor="text1"/>
        </w:rPr>
        <w:t xml:space="preserve"> проведении 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04</w:t>
      </w:r>
      <w:r w:rsidR="00CB47EA" w:rsidRPr="002130F5">
        <w:rPr>
          <w:rFonts w:ascii="Times New Roman" w:hAnsi="Times New Roman" w:cs="Times New Roman"/>
          <w:b/>
          <w:color w:val="000000" w:themeColor="text1"/>
        </w:rPr>
        <w:t>.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06</w:t>
      </w:r>
      <w:r w:rsidR="00CB47EA" w:rsidRPr="002130F5">
        <w:rPr>
          <w:rFonts w:ascii="Times New Roman" w:hAnsi="Times New Roman" w:cs="Times New Roman"/>
          <w:b/>
          <w:color w:val="000000" w:themeColor="text1"/>
        </w:rPr>
        <w:t>.2026</w:t>
      </w:r>
      <w:r w:rsidRPr="002130F5">
        <w:rPr>
          <w:rFonts w:ascii="Times New Roman" w:hAnsi="Times New Roman" w:cs="Times New Roman"/>
          <w:b/>
          <w:color w:val="000000" w:themeColor="text1"/>
        </w:rPr>
        <w:t xml:space="preserve"> в </w:t>
      </w:r>
      <w:r w:rsidR="00A732CD" w:rsidRPr="002130F5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2130F5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2130F5">
        <w:rPr>
          <w:rFonts w:ascii="Times New Roman" w:hAnsi="Times New Roman" w:cs="Times New Roman"/>
          <w:color w:val="000000" w:themeColor="text1"/>
        </w:rPr>
        <w:t xml:space="preserve">. (Мск) открытых электронных торгов (далее – Торги) </w:t>
      </w:r>
      <w:r w:rsidR="001342BD" w:rsidRPr="002130F5">
        <w:rPr>
          <w:rFonts w:ascii="Times New Roman" w:hAnsi="Times New Roman" w:cs="Times New Roman"/>
          <w:color w:val="000000" w:themeColor="text1"/>
        </w:rPr>
        <w:t>на электронной торговой площадке АО «Российский аукционный дом» по адр</w:t>
      </w:r>
      <w:r w:rsidR="00283E08" w:rsidRPr="002130F5">
        <w:rPr>
          <w:rFonts w:ascii="Times New Roman" w:hAnsi="Times New Roman" w:cs="Times New Roman"/>
          <w:color w:val="000000" w:themeColor="text1"/>
        </w:rPr>
        <w:t>есу в сети Интернет: http://</w:t>
      </w:r>
      <w:r w:rsidR="00DD3B49" w:rsidRPr="002130F5">
        <w:rPr>
          <w:rFonts w:ascii="Times New Roman" w:hAnsi="Times New Roman" w:cs="Times New Roman"/>
          <w:color w:val="000000" w:themeColor="text1"/>
        </w:rPr>
        <w:t>lot-online.ru/ (далее-</w:t>
      </w:r>
      <w:r w:rsidR="001342BD" w:rsidRPr="002130F5">
        <w:rPr>
          <w:rFonts w:ascii="Times New Roman" w:hAnsi="Times New Roman" w:cs="Times New Roman"/>
          <w:color w:val="000000" w:themeColor="text1"/>
        </w:rPr>
        <w:t xml:space="preserve">ЭП) </w:t>
      </w:r>
      <w:r w:rsidR="001342BD" w:rsidRPr="002130F5">
        <w:rPr>
          <w:rFonts w:ascii="Times New Roman" w:hAnsi="Times New Roman" w:cs="Times New Roman"/>
          <w:b/>
          <w:bCs/>
          <w:color w:val="000000" w:themeColor="text1"/>
        </w:rPr>
        <w:t xml:space="preserve">путем </w:t>
      </w:r>
      <w:r w:rsidRPr="002130F5">
        <w:rPr>
          <w:rFonts w:ascii="Times New Roman" w:hAnsi="Times New Roman" w:cs="Times New Roman"/>
          <w:b/>
          <w:bCs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2130F5">
        <w:rPr>
          <w:rFonts w:ascii="Times New Roman" w:hAnsi="Times New Roman" w:cs="Times New Roman"/>
          <w:color w:val="000000" w:themeColor="text1"/>
        </w:rPr>
        <w:t>Начало приема заявок на участие в Торгах</w:t>
      </w:r>
      <w:r w:rsidRPr="002130F5">
        <w:rPr>
          <w:rFonts w:ascii="Times New Roman" w:hAnsi="Times New Roman" w:cs="Times New Roman"/>
          <w:b/>
          <w:color w:val="000000" w:themeColor="text1"/>
        </w:rPr>
        <w:t xml:space="preserve"> с 09 час. 00 мин. 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27</w:t>
      </w:r>
      <w:r w:rsidR="00CB47EA" w:rsidRPr="002130F5">
        <w:rPr>
          <w:rFonts w:ascii="Times New Roman" w:hAnsi="Times New Roman" w:cs="Times New Roman"/>
          <w:b/>
          <w:color w:val="000000" w:themeColor="text1"/>
        </w:rPr>
        <w:t>.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04</w:t>
      </w:r>
      <w:r w:rsidR="00980279" w:rsidRPr="002130F5">
        <w:rPr>
          <w:rFonts w:ascii="Times New Roman" w:hAnsi="Times New Roman" w:cs="Times New Roman"/>
          <w:b/>
          <w:color w:val="000000" w:themeColor="text1"/>
        </w:rPr>
        <w:t>.202</w:t>
      </w:r>
      <w:r w:rsidR="00E66208" w:rsidRPr="002130F5">
        <w:rPr>
          <w:rFonts w:ascii="Times New Roman" w:hAnsi="Times New Roman" w:cs="Times New Roman"/>
          <w:b/>
          <w:color w:val="000000" w:themeColor="text1"/>
        </w:rPr>
        <w:t>6</w:t>
      </w:r>
      <w:r w:rsidR="005D4FF0" w:rsidRPr="002130F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461CE" w:rsidRPr="002130F5">
        <w:rPr>
          <w:rFonts w:ascii="Times New Roman" w:hAnsi="Times New Roman" w:cs="Times New Roman"/>
          <w:b/>
          <w:color w:val="000000" w:themeColor="text1"/>
        </w:rPr>
        <w:t>по</w:t>
      </w:r>
      <w:r w:rsidR="00CB47EA" w:rsidRPr="002130F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02</w:t>
      </w:r>
      <w:r w:rsidRPr="002130F5">
        <w:rPr>
          <w:rFonts w:ascii="Times New Roman" w:hAnsi="Times New Roman" w:cs="Times New Roman"/>
          <w:b/>
          <w:color w:val="000000" w:themeColor="text1"/>
        </w:rPr>
        <w:t>.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06</w:t>
      </w:r>
      <w:r w:rsidRPr="002130F5">
        <w:rPr>
          <w:rFonts w:ascii="Times New Roman" w:hAnsi="Times New Roman" w:cs="Times New Roman"/>
          <w:b/>
          <w:color w:val="000000" w:themeColor="text1"/>
        </w:rPr>
        <w:t>.202</w:t>
      </w:r>
      <w:r w:rsidR="00CB47EA" w:rsidRPr="002130F5">
        <w:rPr>
          <w:rFonts w:ascii="Times New Roman" w:hAnsi="Times New Roman" w:cs="Times New Roman"/>
          <w:b/>
          <w:color w:val="000000" w:themeColor="text1"/>
        </w:rPr>
        <w:t>6</w:t>
      </w:r>
      <w:r w:rsidR="005D4FF0" w:rsidRPr="002130F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130F5">
        <w:rPr>
          <w:rFonts w:ascii="Times New Roman" w:hAnsi="Times New Roman" w:cs="Times New Roman"/>
          <w:b/>
          <w:color w:val="000000" w:themeColor="text1"/>
        </w:rPr>
        <w:t xml:space="preserve">до 23 час 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3</w:t>
      </w:r>
      <w:r w:rsidR="00A732CD" w:rsidRPr="002130F5">
        <w:rPr>
          <w:rFonts w:ascii="Times New Roman" w:hAnsi="Times New Roman" w:cs="Times New Roman"/>
          <w:b/>
          <w:color w:val="000000" w:themeColor="text1"/>
        </w:rPr>
        <w:t xml:space="preserve">0 </w:t>
      </w:r>
      <w:r w:rsidRPr="002130F5">
        <w:rPr>
          <w:rFonts w:ascii="Times New Roman" w:hAnsi="Times New Roman" w:cs="Times New Roman"/>
          <w:b/>
          <w:color w:val="000000" w:themeColor="text1"/>
        </w:rPr>
        <w:t>мин</w:t>
      </w:r>
      <w:r w:rsidR="003E3656" w:rsidRPr="002130F5">
        <w:rPr>
          <w:rFonts w:ascii="Times New Roman" w:hAnsi="Times New Roman" w:cs="Times New Roman"/>
          <w:color w:val="000000" w:themeColor="text1"/>
        </w:rPr>
        <w:t>. Определение участников торгов</w:t>
      </w:r>
      <w:r w:rsidR="003E3656" w:rsidRPr="002130F5">
        <w:rPr>
          <w:rFonts w:ascii="Times New Roman" w:hAnsi="Times New Roman" w:cs="Times New Roman"/>
          <w:b/>
          <w:color w:val="000000" w:themeColor="text1"/>
        </w:rPr>
        <w:t>–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03</w:t>
      </w:r>
      <w:r w:rsidR="00CB47EA" w:rsidRPr="002130F5">
        <w:rPr>
          <w:rFonts w:ascii="Times New Roman" w:hAnsi="Times New Roman" w:cs="Times New Roman"/>
          <w:b/>
          <w:color w:val="000000" w:themeColor="text1"/>
        </w:rPr>
        <w:t>.</w:t>
      </w:r>
      <w:r w:rsidR="00E54001" w:rsidRPr="002130F5">
        <w:rPr>
          <w:rFonts w:ascii="Times New Roman" w:hAnsi="Times New Roman" w:cs="Times New Roman"/>
          <w:b/>
          <w:color w:val="000000" w:themeColor="text1"/>
        </w:rPr>
        <w:t>06</w:t>
      </w:r>
      <w:r w:rsidR="00CB47EA" w:rsidRPr="002130F5">
        <w:rPr>
          <w:rFonts w:ascii="Times New Roman" w:hAnsi="Times New Roman" w:cs="Times New Roman"/>
          <w:b/>
          <w:color w:val="000000" w:themeColor="text1"/>
        </w:rPr>
        <w:t>.2026</w:t>
      </w:r>
      <w:r w:rsidR="00E9604A" w:rsidRPr="002130F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130F5">
        <w:rPr>
          <w:rFonts w:ascii="Times New Roman" w:hAnsi="Times New Roman" w:cs="Times New Roman"/>
          <w:color w:val="000000" w:themeColor="text1"/>
        </w:rPr>
        <w:t>оформляется протоколом об</w:t>
      </w:r>
      <w:r w:rsidR="00A732CD" w:rsidRPr="002130F5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2604C7" w:rsidRPr="00E54001">
        <w:rPr>
          <w:rFonts w:ascii="Times New Roman" w:hAnsi="Times New Roman" w:cs="Times New Roman"/>
          <w:color w:val="000000" w:themeColor="text1"/>
        </w:rPr>
        <w:t xml:space="preserve"> </w:t>
      </w:r>
    </w:p>
    <w:p w14:paraId="5923510C" w14:textId="3AE910A7" w:rsidR="00BB6515" w:rsidRPr="00EA3617" w:rsidRDefault="00976F25" w:rsidP="00BB6515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A3617">
        <w:rPr>
          <w:rFonts w:ascii="Times New Roman" w:hAnsi="Times New Roman" w:cs="Times New Roman"/>
        </w:rPr>
        <w:t>Продаже на Торгах</w:t>
      </w:r>
      <w:r w:rsidR="00355EBA" w:rsidRPr="00EA3617">
        <w:rPr>
          <w:rFonts w:ascii="Times New Roman" w:hAnsi="Times New Roman" w:cs="Times New Roman"/>
        </w:rPr>
        <w:t xml:space="preserve"> </w:t>
      </w:r>
      <w:r w:rsidR="00E66208" w:rsidRPr="00EA3617">
        <w:rPr>
          <w:rFonts w:ascii="Times New Roman" w:hAnsi="Times New Roman" w:cs="Times New Roman"/>
          <w:b/>
          <w:bCs/>
        </w:rPr>
        <w:t>отдельными лотами</w:t>
      </w:r>
      <w:r w:rsidR="00E66208" w:rsidRPr="00EA3617">
        <w:rPr>
          <w:rFonts w:ascii="Times New Roman" w:hAnsi="Times New Roman" w:cs="Times New Roman"/>
        </w:rPr>
        <w:t xml:space="preserve"> </w:t>
      </w:r>
      <w:r w:rsidR="00A732CD" w:rsidRPr="00EA3617">
        <w:rPr>
          <w:rFonts w:ascii="Times New Roman" w:hAnsi="Times New Roman" w:cs="Times New Roman"/>
        </w:rPr>
        <w:t>подлежит</w:t>
      </w:r>
      <w:r w:rsidR="004A2328" w:rsidRPr="00EA3617">
        <w:rPr>
          <w:rFonts w:ascii="Times New Roman" w:hAnsi="Times New Roman" w:cs="Times New Roman"/>
        </w:rPr>
        <w:t xml:space="preserve"> следующее</w:t>
      </w:r>
      <w:r w:rsidR="00485FB7" w:rsidRPr="00EA3617">
        <w:rPr>
          <w:rFonts w:ascii="Times New Roman" w:hAnsi="Times New Roman" w:cs="Times New Roman"/>
        </w:rPr>
        <w:t xml:space="preserve"> имущество </w:t>
      </w:r>
      <w:r w:rsidR="00E66208" w:rsidRPr="00EA3617">
        <w:rPr>
          <w:rFonts w:ascii="Times New Roman" w:hAnsi="Times New Roman" w:cs="Times New Roman"/>
        </w:rPr>
        <w:t xml:space="preserve">Должника </w:t>
      </w:r>
      <w:r w:rsidR="00485FB7" w:rsidRPr="00EA3617">
        <w:rPr>
          <w:rFonts w:ascii="Times New Roman" w:hAnsi="Times New Roman" w:cs="Times New Roman"/>
        </w:rPr>
        <w:t>(далее-</w:t>
      </w:r>
      <w:r w:rsidR="00203371" w:rsidRPr="00EA3617">
        <w:rPr>
          <w:rFonts w:ascii="Times New Roman" w:hAnsi="Times New Roman" w:cs="Times New Roman"/>
        </w:rPr>
        <w:t>Имущество, Лот</w:t>
      </w:r>
      <w:r w:rsidR="00E66208" w:rsidRPr="00EA3617">
        <w:rPr>
          <w:rFonts w:ascii="Times New Roman" w:hAnsi="Times New Roman" w:cs="Times New Roman"/>
        </w:rPr>
        <w:t>(ты)</w:t>
      </w:r>
      <w:r w:rsidR="00203371" w:rsidRPr="00EA3617">
        <w:rPr>
          <w:rFonts w:ascii="Times New Roman" w:hAnsi="Times New Roman" w:cs="Times New Roman"/>
        </w:rPr>
        <w:t>)</w:t>
      </w:r>
      <w:r w:rsidR="003A7D50" w:rsidRPr="00EA3617">
        <w:rPr>
          <w:rFonts w:ascii="Times New Roman" w:hAnsi="Times New Roman" w:cs="Times New Roman"/>
        </w:rPr>
        <w:t>:</w:t>
      </w:r>
      <w:r w:rsidRPr="00EA3617">
        <w:rPr>
          <w:rFonts w:ascii="Times New Roman" w:hAnsi="Times New Roman" w:cs="Times New Roman"/>
          <w:color w:val="000000" w:themeColor="text1"/>
        </w:rPr>
        <w:t xml:space="preserve"> </w:t>
      </w:r>
    </w:p>
    <w:p w14:paraId="0B32BDDC" w14:textId="1A30A199" w:rsidR="00ED2C06" w:rsidRPr="00BB6515" w:rsidRDefault="007E5F36" w:rsidP="00BB6515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EA3617">
        <w:rPr>
          <w:rFonts w:ascii="Times New Roman" w:hAnsi="Times New Roman" w:cs="Times New Roman"/>
          <w:b/>
          <w:color w:val="000000" w:themeColor="text1"/>
        </w:rPr>
        <w:t xml:space="preserve">Лот </w:t>
      </w:r>
      <w:r w:rsidR="00EA3617" w:rsidRPr="00EA3617">
        <w:rPr>
          <w:rFonts w:ascii="Times New Roman" w:hAnsi="Times New Roman" w:cs="Times New Roman"/>
          <w:b/>
          <w:color w:val="000000" w:themeColor="text1"/>
        </w:rPr>
        <w:t>1</w:t>
      </w:r>
      <w:r w:rsidR="00E11F59" w:rsidRPr="00EA3617">
        <w:rPr>
          <w:rFonts w:ascii="Times New Roman" w:hAnsi="Times New Roman" w:cs="Times New Roman"/>
          <w:b/>
          <w:color w:val="000000" w:themeColor="text1"/>
        </w:rPr>
        <w:t>:</w:t>
      </w:r>
      <w:r w:rsidR="009461CE" w:rsidRPr="00EA3617">
        <w:rPr>
          <w:rFonts w:ascii="Times New Roman" w:hAnsi="Times New Roman" w:cs="Times New Roman"/>
          <w:color w:val="000000" w:themeColor="text1"/>
        </w:rPr>
        <w:t xml:space="preserve"> </w:t>
      </w:r>
      <w:r w:rsidR="00EA3617" w:rsidRPr="00EA3617">
        <w:rPr>
          <w:rFonts w:ascii="Times New Roman" w:eastAsia="Microsoft Sans Serif" w:hAnsi="Times New Roman" w:cs="Times New Roman"/>
          <w:b/>
          <w:lang w:bidi="ru-RU"/>
        </w:rPr>
        <w:t>Квартира</w:t>
      </w:r>
      <w:r w:rsidR="00EA3617" w:rsidRPr="00EA3617">
        <w:rPr>
          <w:rFonts w:ascii="Times New Roman" w:eastAsia="Microsoft Sans Serif" w:hAnsi="Times New Roman" w:cs="Times New Roman"/>
          <w:lang w:bidi="ru-RU"/>
        </w:rPr>
        <w:t xml:space="preserve">, назначение: жилое, площадь 74.6 кв.м., этаж № 15, кадастровый номер: 77:06:0004005:5221, адрес: Российская Федерация, город Москва, вн.тер.г. муниципальный округ Черемушки, улица Новочерёмушкинская, дом 49, квартира № 381. </w:t>
      </w:r>
      <w:r w:rsidR="00EA3617" w:rsidRPr="00EA3617">
        <w:rPr>
          <w:rFonts w:ascii="Times New Roman" w:eastAsia="Microsoft Sans Serif" w:hAnsi="Times New Roman" w:cs="Times New Roman"/>
          <w:b/>
          <w:lang w:bidi="ru-RU"/>
        </w:rPr>
        <w:t>Для сведения</w:t>
      </w:r>
      <w:r w:rsidR="00EA3617" w:rsidRPr="00EA3617">
        <w:rPr>
          <w:rFonts w:ascii="Times New Roman" w:eastAsia="Microsoft Sans Serif" w:hAnsi="Times New Roman" w:cs="Times New Roman"/>
          <w:lang w:bidi="ru-RU"/>
        </w:rPr>
        <w:t>: По информации, предоставленной Финансовым управляющим</w:t>
      </w:r>
      <w:r w:rsidR="00792AD4">
        <w:rPr>
          <w:rFonts w:ascii="Times New Roman" w:eastAsia="Microsoft Sans Serif" w:hAnsi="Times New Roman" w:cs="Times New Roman"/>
          <w:lang w:bidi="ru-RU"/>
        </w:rPr>
        <w:t>,</w:t>
      </w:r>
      <w:r w:rsidR="00EA3617" w:rsidRPr="00EA3617">
        <w:rPr>
          <w:rFonts w:ascii="Times New Roman" w:eastAsia="Microsoft Sans Serif" w:hAnsi="Times New Roman" w:cs="Times New Roman"/>
          <w:lang w:bidi="ru-RU"/>
        </w:rPr>
        <w:t xml:space="preserve"> доступа к имуществу нет; согласно ЕЖД № 5107667 от 23.09.2025 в квартире № 381 зарегистрированы 3 (три) физических лица. </w:t>
      </w:r>
      <w:r w:rsidR="00CA5892" w:rsidRPr="00EA3617">
        <w:rPr>
          <w:rFonts w:ascii="Times New Roman" w:eastAsia="Microsoft Sans Serif" w:hAnsi="Times New Roman" w:cs="Times New Roman"/>
          <w:lang w:bidi="ru-RU"/>
        </w:rPr>
        <w:t xml:space="preserve">Финансовым управляющим </w:t>
      </w:r>
      <w:r w:rsidR="00CA5892">
        <w:rPr>
          <w:rFonts w:ascii="Times New Roman" w:eastAsia="Microsoft Sans Serif" w:hAnsi="Times New Roman" w:cs="Times New Roman"/>
          <w:lang w:bidi="ru-RU"/>
        </w:rPr>
        <w:t>п</w:t>
      </w:r>
      <w:r w:rsidR="00EA3617" w:rsidRPr="00EA3617">
        <w:rPr>
          <w:rFonts w:ascii="Times New Roman" w:eastAsia="Microsoft Sans Serif" w:hAnsi="Times New Roman" w:cs="Times New Roman"/>
          <w:lang w:bidi="ru-RU"/>
        </w:rPr>
        <w:t xml:space="preserve">одано заявление в Черемушкинский районный суд г. </w:t>
      </w:r>
      <w:r w:rsidR="00EA3617" w:rsidRPr="002130F5">
        <w:rPr>
          <w:rFonts w:ascii="Times New Roman" w:eastAsia="Microsoft Sans Serif" w:hAnsi="Times New Roman" w:cs="Times New Roman"/>
          <w:lang w:bidi="ru-RU"/>
        </w:rPr>
        <w:t>Москвы о</w:t>
      </w:r>
      <w:r w:rsidR="00792AD4" w:rsidRPr="002130F5">
        <w:rPr>
          <w:rFonts w:ascii="Times New Roman" w:eastAsia="Microsoft Sans Serif" w:hAnsi="Times New Roman" w:cs="Times New Roman"/>
          <w:lang w:bidi="ru-RU"/>
        </w:rPr>
        <w:t xml:space="preserve"> выселении данных лиц из жилого помещения и </w:t>
      </w:r>
      <w:r w:rsidR="00EA3617" w:rsidRPr="002130F5">
        <w:rPr>
          <w:rFonts w:ascii="Times New Roman" w:eastAsia="Microsoft Sans Serif" w:hAnsi="Times New Roman" w:cs="Times New Roman"/>
          <w:lang w:bidi="ru-RU"/>
        </w:rPr>
        <w:t xml:space="preserve">снятии </w:t>
      </w:r>
      <w:r w:rsidR="00792AD4" w:rsidRPr="002130F5">
        <w:rPr>
          <w:rFonts w:ascii="Times New Roman" w:eastAsia="Microsoft Sans Serif" w:hAnsi="Times New Roman" w:cs="Times New Roman"/>
          <w:lang w:bidi="ru-RU"/>
        </w:rPr>
        <w:t>их</w:t>
      </w:r>
      <w:r w:rsidR="00EA3617" w:rsidRPr="002130F5">
        <w:rPr>
          <w:rFonts w:ascii="Times New Roman" w:eastAsia="Microsoft Sans Serif" w:hAnsi="Times New Roman" w:cs="Times New Roman"/>
          <w:lang w:bidi="ru-RU"/>
        </w:rPr>
        <w:t xml:space="preserve"> с учета. Решением Черемушкинского районного суда г. Москвы</w:t>
      </w:r>
      <w:r w:rsidR="00792AD4" w:rsidRPr="002130F5">
        <w:rPr>
          <w:rFonts w:ascii="OpenSans" w:hAnsi="OpenSans"/>
          <w:color w:val="333333"/>
        </w:rPr>
        <w:t xml:space="preserve"> </w:t>
      </w:r>
      <w:r w:rsidR="00792AD4" w:rsidRPr="002130F5">
        <w:rPr>
          <w:color w:val="333333"/>
        </w:rPr>
        <w:t xml:space="preserve">от </w:t>
      </w:r>
      <w:r w:rsidR="00792AD4" w:rsidRPr="002130F5">
        <w:rPr>
          <w:rFonts w:ascii="Times New Roman" w:eastAsia="Microsoft Sans Serif" w:hAnsi="Times New Roman" w:cs="Times New Roman"/>
          <w:lang w:bidi="ru-RU"/>
        </w:rPr>
        <w:t>29.01.2026</w:t>
      </w:r>
      <w:r w:rsidR="00EA3617" w:rsidRPr="002130F5">
        <w:rPr>
          <w:rFonts w:ascii="Times New Roman" w:eastAsia="Microsoft Sans Serif" w:hAnsi="Times New Roman" w:cs="Times New Roman"/>
          <w:lang w:bidi="ru-RU"/>
        </w:rPr>
        <w:t xml:space="preserve"> по делу № </w:t>
      </w:r>
      <w:r w:rsidR="00792AD4" w:rsidRPr="002130F5">
        <w:rPr>
          <w:rFonts w:ascii="Times New Roman" w:eastAsia="Microsoft Sans Serif" w:hAnsi="Times New Roman" w:cs="Times New Roman"/>
          <w:lang w:bidi="ru-RU"/>
        </w:rPr>
        <w:t>02-1313/2026(02-8981/2025)</w:t>
      </w:r>
      <w:r w:rsidR="00792AD4" w:rsidRPr="002130F5">
        <w:rPr>
          <w:rFonts w:ascii="Cambria Math" w:eastAsia="Microsoft Sans Serif" w:hAnsi="Cambria Math" w:cs="Cambria Math"/>
          <w:lang w:bidi="ru-RU"/>
        </w:rPr>
        <w:t>∼</w:t>
      </w:r>
      <w:r w:rsidR="00792AD4" w:rsidRPr="002130F5">
        <w:rPr>
          <w:rFonts w:ascii="Times New Roman" w:eastAsia="Microsoft Sans Serif" w:hAnsi="Times New Roman" w:cs="Times New Roman"/>
          <w:lang w:bidi="ru-RU"/>
        </w:rPr>
        <w:t xml:space="preserve">М-7879/2025 </w:t>
      </w:r>
      <w:r w:rsidR="00EA3617" w:rsidRPr="00792AD4">
        <w:rPr>
          <w:rFonts w:ascii="Times New Roman" w:eastAsia="Microsoft Sans Serif" w:hAnsi="Times New Roman" w:cs="Times New Roman"/>
          <w:lang w:bidi="ru-RU"/>
        </w:rPr>
        <w:t>Финансовому управляющему отказано в удовлетворении указанного заявления.</w:t>
      </w:r>
      <w:r w:rsidR="00EA3617" w:rsidRPr="00EA3617">
        <w:rPr>
          <w:rFonts w:ascii="Times New Roman" w:eastAsia="Microsoft Sans Serif" w:hAnsi="Times New Roman" w:cs="Times New Roman"/>
          <w:lang w:bidi="ru-RU"/>
        </w:rPr>
        <w:t xml:space="preserve">  Кадастровые номера иных объектов недвижимости, в пределах которых расположен объект недвижимости:</w:t>
      </w:r>
      <w:r w:rsidR="00EA3617" w:rsidRPr="00EA3617">
        <w:rPr>
          <w:rFonts w:ascii="Times New Roman" w:hAnsi="Times New Roman" w:cs="Times New Roman"/>
        </w:rPr>
        <w:t xml:space="preserve"> </w:t>
      </w:r>
      <w:r w:rsidR="00EA3617" w:rsidRPr="00EA3617">
        <w:rPr>
          <w:rFonts w:ascii="Times New Roman" w:eastAsia="Microsoft Sans Serif" w:hAnsi="Times New Roman" w:cs="Times New Roman"/>
          <w:lang w:bidi="ru-RU"/>
        </w:rPr>
        <w:t>77:06:0004005:1030.</w:t>
      </w:r>
      <w:r w:rsidR="00EA3617" w:rsidRPr="00EA3617">
        <w:rPr>
          <w:rFonts w:ascii="Times New Roman" w:hAnsi="Times New Roman" w:cs="Times New Roman"/>
          <w:color w:val="000000" w:themeColor="text1"/>
        </w:rPr>
        <w:t xml:space="preserve"> </w:t>
      </w:r>
      <w:r w:rsidR="001175A7" w:rsidRPr="00EA3617">
        <w:rPr>
          <w:rFonts w:ascii="Times New Roman" w:hAnsi="Times New Roman" w:cs="Times New Roman"/>
          <w:b/>
          <w:color w:val="000000" w:themeColor="text1"/>
        </w:rPr>
        <w:t>Нач. цена-</w:t>
      </w:r>
      <w:r w:rsidR="00EA3617" w:rsidRPr="00EA3617">
        <w:rPr>
          <w:rFonts w:ascii="Times New Roman" w:eastAsia="Calibri" w:hAnsi="Times New Roman" w:cs="Times New Roman"/>
          <w:b/>
          <w:spacing w:val="-1"/>
        </w:rPr>
        <w:t xml:space="preserve">26 000 000 </w:t>
      </w:r>
      <w:r w:rsidR="001175A7" w:rsidRPr="00EA3617">
        <w:rPr>
          <w:rFonts w:ascii="Times New Roman" w:hAnsi="Times New Roman" w:cs="Times New Roman"/>
          <w:b/>
          <w:color w:val="000000" w:themeColor="text1"/>
        </w:rPr>
        <w:t>руб.</w:t>
      </w:r>
    </w:p>
    <w:p w14:paraId="03FEEF8B" w14:textId="56B436A2" w:rsidR="00ED2C06" w:rsidRPr="00EA3617" w:rsidRDefault="00EA3617" w:rsidP="00BB6515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EA3617">
        <w:rPr>
          <w:rFonts w:ascii="Times New Roman" w:hAnsi="Times New Roman" w:cs="Times New Roman"/>
          <w:b/>
          <w:color w:val="000000" w:themeColor="text1"/>
        </w:rPr>
        <w:t>Лот 2:</w:t>
      </w:r>
      <w:r w:rsidRPr="00EA3617">
        <w:rPr>
          <w:rFonts w:ascii="Times New Roman" w:eastAsia="Microsoft Sans Serif" w:hAnsi="Times New Roman" w:cs="Times New Roman"/>
          <w:b/>
          <w:lang w:bidi="ru-RU"/>
        </w:rPr>
        <w:t xml:space="preserve"> Помещение (машино-место № 37), </w:t>
      </w:r>
      <w:r w:rsidRPr="00EA3617">
        <w:rPr>
          <w:rFonts w:ascii="Times New Roman" w:eastAsia="Microsoft Sans Serif" w:hAnsi="Times New Roman" w:cs="Times New Roman"/>
          <w:lang w:bidi="ru-RU"/>
        </w:rPr>
        <w:t>назначение: нежилое, площадь 17.5 кв.м., подвал № 2,</w:t>
      </w:r>
      <w:r w:rsidRPr="00EA3617">
        <w:rPr>
          <w:rFonts w:ascii="Times New Roman" w:hAnsi="Times New Roman" w:cs="Times New Roman"/>
        </w:rPr>
        <w:t xml:space="preserve"> </w:t>
      </w:r>
      <w:r w:rsidRPr="00EA3617">
        <w:rPr>
          <w:rFonts w:ascii="Times New Roman" w:eastAsia="Microsoft Sans Serif" w:hAnsi="Times New Roman" w:cs="Times New Roman"/>
          <w:lang w:bidi="ru-RU"/>
        </w:rPr>
        <w:t xml:space="preserve">кадастровый номер: 77:06:0004004:9135, местонахождение: г. Москва, ул. Новочерёмушкинская, д.52. </w:t>
      </w:r>
      <w:r w:rsidRPr="00EA3617">
        <w:rPr>
          <w:rFonts w:ascii="Times New Roman" w:eastAsia="Microsoft Sans Serif" w:hAnsi="Times New Roman" w:cs="Times New Roman"/>
          <w:b/>
          <w:lang w:bidi="ru-RU"/>
        </w:rPr>
        <w:t>Для сведения</w:t>
      </w:r>
      <w:r w:rsidRPr="00EA3617">
        <w:rPr>
          <w:rFonts w:ascii="Times New Roman" w:eastAsia="Microsoft Sans Serif" w:hAnsi="Times New Roman" w:cs="Times New Roman"/>
          <w:lang w:bidi="ru-RU"/>
        </w:rPr>
        <w:t>: кадастровые номера иных объектов недвижимости, в пределах которых расположен объект недвижимости:</w:t>
      </w:r>
      <w:r w:rsidRPr="00EA3617">
        <w:t xml:space="preserve"> </w:t>
      </w:r>
      <w:r w:rsidRPr="00EA3617">
        <w:rPr>
          <w:rFonts w:ascii="Times New Roman" w:eastAsia="Microsoft Sans Serif" w:hAnsi="Times New Roman" w:cs="Times New Roman"/>
          <w:lang w:bidi="ru-RU"/>
        </w:rPr>
        <w:t>77:06:0004004:1079.</w:t>
      </w:r>
      <w:r w:rsidRPr="00EA3617">
        <w:rPr>
          <w:rFonts w:ascii="Times New Roman" w:hAnsi="Times New Roman" w:cs="Times New Roman"/>
          <w:b/>
          <w:color w:val="000000" w:themeColor="text1"/>
        </w:rPr>
        <w:t xml:space="preserve"> Нач. цена-3 000 000 руб.</w:t>
      </w:r>
    </w:p>
    <w:p w14:paraId="2CCACC68" w14:textId="5AA0CCB3" w:rsidR="00BB6515" w:rsidRPr="00ED2C06" w:rsidRDefault="00EA3617" w:rsidP="00BB6515">
      <w:pPr>
        <w:pStyle w:val="af1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EA3617">
        <w:rPr>
          <w:rFonts w:ascii="Times New Roman" w:hAnsi="Times New Roman" w:cs="Times New Roman"/>
          <w:b/>
          <w:color w:val="000000" w:themeColor="text1"/>
        </w:rPr>
        <w:t xml:space="preserve">Лот 3: </w:t>
      </w:r>
      <w:r w:rsidRPr="00EA3617">
        <w:rPr>
          <w:rFonts w:ascii="Times New Roman" w:eastAsia="Microsoft Sans Serif" w:hAnsi="Times New Roman" w:cs="Times New Roman"/>
          <w:b/>
          <w:lang w:bidi="ru-RU"/>
        </w:rPr>
        <w:t xml:space="preserve">Квартира, </w:t>
      </w:r>
      <w:r w:rsidRPr="00EA3617">
        <w:rPr>
          <w:rFonts w:ascii="Times New Roman" w:eastAsia="Microsoft Sans Serif" w:hAnsi="Times New Roman" w:cs="Times New Roman"/>
          <w:lang w:bidi="ru-RU"/>
        </w:rPr>
        <w:t>назначение: жилое, площадь 51.3 кв.м.,</w:t>
      </w:r>
      <w:r w:rsidRPr="00EA3617">
        <w:rPr>
          <w:rFonts w:ascii="Times New Roman" w:hAnsi="Times New Roman" w:cs="Times New Roman"/>
        </w:rPr>
        <w:t xml:space="preserve"> </w:t>
      </w:r>
      <w:r w:rsidRPr="00EA3617">
        <w:rPr>
          <w:rFonts w:ascii="Times New Roman" w:eastAsia="Microsoft Sans Serif" w:hAnsi="Times New Roman" w:cs="Times New Roman"/>
          <w:lang w:bidi="ru-RU"/>
        </w:rPr>
        <w:t xml:space="preserve">кадастровый номер:77:06:0004004:4625, этаж № 17, адрес: Российская Федерация, город Москва, вн.тер.г. муниципальный округ Черемушки, ул. Новочерёмушкинская, дом 50, квартира № 202. </w:t>
      </w:r>
      <w:r w:rsidRPr="00EA3617">
        <w:rPr>
          <w:rFonts w:ascii="Times New Roman" w:eastAsia="Microsoft Sans Serif" w:hAnsi="Times New Roman" w:cs="Times New Roman"/>
          <w:b/>
          <w:bCs/>
          <w:lang w:bidi="ru-RU"/>
        </w:rPr>
        <w:t>Для сведения:</w:t>
      </w:r>
      <w:r w:rsidRPr="00EA3617">
        <w:rPr>
          <w:rFonts w:ascii="Times New Roman" w:eastAsia="Microsoft Sans Serif" w:hAnsi="Times New Roman" w:cs="Times New Roman"/>
          <w:lang w:bidi="ru-RU"/>
        </w:rPr>
        <w:t xml:space="preserve"> По информации, предоставленной Финансовым управляющим доступа к имуществу нет; в квартире</w:t>
      </w:r>
      <w:r w:rsidRPr="00EA3617">
        <w:t xml:space="preserve"> </w:t>
      </w:r>
      <w:r w:rsidRPr="00EA3617">
        <w:rPr>
          <w:rFonts w:ascii="Times New Roman" w:eastAsia="Microsoft Sans Serif" w:hAnsi="Times New Roman" w:cs="Times New Roman"/>
          <w:lang w:bidi="ru-RU"/>
        </w:rPr>
        <w:t xml:space="preserve">№ 202 </w:t>
      </w:r>
      <w:r w:rsidRPr="00EA3617">
        <w:rPr>
          <w:rFonts w:ascii="Times New Roman" w:hAnsi="Times New Roman" w:cs="Times New Roman"/>
        </w:rPr>
        <w:t>отсутствуют лица, зарегистрированные по месту жительства, фактически проживающие.</w:t>
      </w:r>
      <w:r w:rsidRPr="00EA3617">
        <w:rPr>
          <w:rFonts w:ascii="Times New Roman" w:eastAsia="Microsoft Sans Serif" w:hAnsi="Times New Roman" w:cs="Times New Roman"/>
        </w:rPr>
        <w:t xml:space="preserve"> </w:t>
      </w:r>
      <w:r w:rsidRPr="00EA3617">
        <w:rPr>
          <w:rFonts w:ascii="Times New Roman" w:eastAsia="Microsoft Sans Serif" w:hAnsi="Times New Roman" w:cs="Times New Roman"/>
          <w:lang w:bidi="ru-RU"/>
        </w:rPr>
        <w:t>Кадастровые номера иных объектов недвижимости, в пределах которых расположен объект недвижимости:</w:t>
      </w:r>
      <w:r w:rsidRPr="00EA3617">
        <w:rPr>
          <w:rFonts w:ascii="Times New Roman" w:hAnsi="Times New Roman" w:cs="Times New Roman"/>
        </w:rPr>
        <w:t xml:space="preserve"> </w:t>
      </w:r>
      <w:r w:rsidRPr="00EA3617">
        <w:rPr>
          <w:rFonts w:ascii="Times New Roman" w:eastAsia="Microsoft Sans Serif" w:hAnsi="Times New Roman" w:cs="Times New Roman"/>
          <w:lang w:bidi="ru-RU"/>
        </w:rPr>
        <w:t xml:space="preserve">77:06:0004004:1039. </w:t>
      </w:r>
      <w:r w:rsidRPr="00EA3617">
        <w:rPr>
          <w:rFonts w:ascii="Times New Roman" w:hAnsi="Times New Roman" w:cs="Times New Roman"/>
          <w:b/>
          <w:color w:val="000000" w:themeColor="text1"/>
        </w:rPr>
        <w:t>Нач. цена-</w:t>
      </w:r>
      <w:r w:rsidRPr="00EA3617">
        <w:rPr>
          <w:rFonts w:ascii="Times New Roman" w:eastAsia="Calibri" w:hAnsi="Times New Roman" w:cs="Times New Roman"/>
          <w:b/>
          <w:spacing w:val="-1"/>
        </w:rPr>
        <w:t xml:space="preserve">21 </w:t>
      </w:r>
      <w:r w:rsidRPr="00ED2C06">
        <w:rPr>
          <w:rFonts w:ascii="Times New Roman" w:eastAsia="Calibri" w:hAnsi="Times New Roman" w:cs="Times New Roman"/>
          <w:b/>
          <w:spacing w:val="-1"/>
        </w:rPr>
        <w:t xml:space="preserve">700 000 </w:t>
      </w:r>
      <w:r w:rsidRPr="00ED2C06">
        <w:rPr>
          <w:rFonts w:ascii="Times New Roman" w:hAnsi="Times New Roman" w:cs="Times New Roman"/>
          <w:b/>
          <w:color w:val="000000" w:themeColor="text1"/>
        </w:rPr>
        <w:t>руб.</w:t>
      </w:r>
    </w:p>
    <w:p w14:paraId="21484EB2" w14:textId="549925AE" w:rsidR="00EA3617" w:rsidRPr="00ED2C06" w:rsidRDefault="00A00AF3" w:rsidP="00EA3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D2C06">
        <w:rPr>
          <w:rFonts w:ascii="Times New Roman" w:hAnsi="Times New Roman" w:cs="Times New Roman"/>
          <w:b/>
          <w:color w:val="000000" w:themeColor="text1"/>
        </w:rPr>
        <w:t xml:space="preserve">Обременение (ограничение) </w:t>
      </w:r>
      <w:r w:rsidR="00BB6515">
        <w:rPr>
          <w:rFonts w:ascii="Times New Roman" w:hAnsi="Times New Roman" w:cs="Times New Roman"/>
          <w:b/>
          <w:color w:val="000000" w:themeColor="text1"/>
        </w:rPr>
        <w:t>Лотов</w:t>
      </w:r>
      <w:r w:rsidRPr="00ED2C06">
        <w:rPr>
          <w:rFonts w:ascii="Times New Roman" w:hAnsi="Times New Roman" w:cs="Times New Roman"/>
          <w:color w:val="000000" w:themeColor="text1"/>
        </w:rPr>
        <w:t xml:space="preserve">: </w:t>
      </w:r>
      <w:r w:rsidR="00EA3617" w:rsidRPr="00ED2C06">
        <w:rPr>
          <w:rFonts w:ascii="Times New Roman" w:eastAsia="Times New Roman" w:hAnsi="Times New Roman" w:cs="Times New Roman"/>
          <w:color w:val="000000"/>
          <w:lang w:eastAsia="ru-RU"/>
        </w:rPr>
        <w:t>не зарегистрировано</w:t>
      </w:r>
      <w:r w:rsidR="001175A7" w:rsidRPr="00ED2C06">
        <w:rPr>
          <w:rFonts w:ascii="Times New Roman" w:hAnsi="Times New Roman" w:cs="Times New Roman"/>
          <w:color w:val="000000" w:themeColor="text1"/>
        </w:rPr>
        <w:t>.</w:t>
      </w:r>
    </w:p>
    <w:p w14:paraId="45F81AC6" w14:textId="53014D7F" w:rsidR="00CA5892" w:rsidRDefault="00CA5892" w:rsidP="00CA5892">
      <w:pPr>
        <w:pStyle w:val="af1"/>
        <w:ind w:firstLine="709"/>
        <w:jc w:val="both"/>
        <w:rPr>
          <w:rFonts w:ascii="Times New Roman" w:hAnsi="Times New Roman" w:cs="Times New Roman"/>
          <w:iCs/>
        </w:rPr>
      </w:pPr>
      <w:r w:rsidRPr="00866DB2">
        <w:rPr>
          <w:rFonts w:ascii="Times New Roman" w:hAnsi="Times New Roman" w:cs="Times New Roman"/>
          <w:iCs/>
        </w:rPr>
        <w:t>Ознакомление с Лотами производится по адресу</w:t>
      </w:r>
      <w:r w:rsidR="003D4607">
        <w:rPr>
          <w:rFonts w:ascii="Times New Roman" w:hAnsi="Times New Roman" w:cs="Times New Roman"/>
          <w:iCs/>
        </w:rPr>
        <w:t xml:space="preserve"> их</w:t>
      </w:r>
      <w:r w:rsidRPr="00866DB2">
        <w:rPr>
          <w:rFonts w:ascii="Times New Roman" w:hAnsi="Times New Roman" w:cs="Times New Roman"/>
          <w:iCs/>
        </w:rPr>
        <w:t xml:space="preserve"> </w:t>
      </w:r>
      <w:r w:rsidR="00107181" w:rsidRPr="00866DB2">
        <w:rPr>
          <w:rFonts w:ascii="Times New Roman" w:hAnsi="Times New Roman" w:cs="Times New Roman"/>
          <w:iCs/>
        </w:rPr>
        <w:t>местонахождения</w:t>
      </w:r>
      <w:r w:rsidR="00107181">
        <w:rPr>
          <w:rFonts w:ascii="Times New Roman" w:hAnsi="Times New Roman" w:cs="Times New Roman"/>
          <w:iCs/>
        </w:rPr>
        <w:t xml:space="preserve"> </w:t>
      </w:r>
      <w:r w:rsidR="00107181" w:rsidRPr="00866DB2">
        <w:rPr>
          <w:rFonts w:ascii="Times New Roman" w:hAnsi="Times New Roman" w:cs="Times New Roman"/>
          <w:iCs/>
        </w:rPr>
        <w:t>по</w:t>
      </w:r>
      <w:r w:rsidRPr="00866DB2">
        <w:rPr>
          <w:rFonts w:ascii="Times New Roman" w:hAnsi="Times New Roman" w:cs="Times New Roman"/>
          <w:iCs/>
        </w:rPr>
        <w:t xml:space="preserve"> предварительной записи по тел. +7919-967-4893 или</w:t>
      </w:r>
      <w:r>
        <w:rPr>
          <w:rFonts w:ascii="Times New Roman" w:hAnsi="Times New Roman" w:cs="Times New Roman"/>
          <w:iCs/>
        </w:rPr>
        <w:t xml:space="preserve"> путем</w:t>
      </w:r>
      <w:r w:rsidRPr="00866DB2">
        <w:rPr>
          <w:rFonts w:ascii="Times New Roman" w:hAnsi="Times New Roman" w:cs="Times New Roman"/>
          <w:iCs/>
        </w:rPr>
        <w:t xml:space="preserve"> направления запроса на эл. почту:</w:t>
      </w:r>
      <w:r w:rsidRPr="00866DB2">
        <w:rPr>
          <w:rFonts w:ascii="Times New Roman" w:hAnsi="Times New Roman" w:cs="Times New Roman"/>
        </w:rPr>
        <w:t xml:space="preserve"> Prygaev-arbitr@mail.ru</w:t>
      </w:r>
      <w:r w:rsidRPr="00866DB2">
        <w:rPr>
          <w:rFonts w:ascii="Times New Roman" w:hAnsi="Times New Roman" w:cs="Times New Roman"/>
          <w:iCs/>
        </w:rPr>
        <w:t xml:space="preserve"> (Прыгаев Ю</w:t>
      </w:r>
      <w:r w:rsidR="003D4607">
        <w:rPr>
          <w:rFonts w:ascii="Times New Roman" w:hAnsi="Times New Roman" w:cs="Times New Roman"/>
          <w:iCs/>
        </w:rPr>
        <w:t>рий Николаевич</w:t>
      </w:r>
      <w:r w:rsidRPr="00866DB2"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Cs/>
        </w:rPr>
        <w:t>.</w:t>
      </w:r>
      <w:r w:rsidR="00A74458">
        <w:rPr>
          <w:rFonts w:ascii="Times New Roman" w:hAnsi="Times New Roman" w:cs="Times New Roman"/>
          <w:iCs/>
        </w:rPr>
        <w:t xml:space="preserve"> </w:t>
      </w:r>
      <w:r w:rsidRPr="00CA5892">
        <w:rPr>
          <w:rFonts w:ascii="Times New Roman" w:hAnsi="Times New Roman" w:cs="Times New Roman"/>
          <w:iCs/>
        </w:rPr>
        <w:t xml:space="preserve">Информацию о реализуемом имуществе можно получить у </w:t>
      </w:r>
      <w:r>
        <w:rPr>
          <w:rFonts w:ascii="Times New Roman" w:hAnsi="Times New Roman" w:cs="Times New Roman"/>
          <w:iCs/>
        </w:rPr>
        <w:t>ОТ:</w:t>
      </w:r>
      <w:r w:rsidR="003D4607">
        <w:rPr>
          <w:rFonts w:ascii="Times New Roman" w:hAnsi="Times New Roman" w:cs="Times New Roman"/>
          <w:iCs/>
        </w:rPr>
        <w:t xml:space="preserve"> </w:t>
      </w:r>
      <w:r w:rsidR="002130F5" w:rsidRPr="002130F5">
        <w:rPr>
          <w:rFonts w:ascii="Times New Roman" w:hAnsi="Times New Roman" w:cs="Times New Roman"/>
          <w:iCs/>
        </w:rPr>
        <w:t>тел. 7985-171-90-57, эл. почта: orlov@auction-house.ru</w:t>
      </w:r>
      <w:r w:rsidR="002130F5">
        <w:rPr>
          <w:rFonts w:ascii="Times New Roman" w:hAnsi="Times New Roman" w:cs="Times New Roman"/>
          <w:iCs/>
        </w:rPr>
        <w:t>.</w:t>
      </w:r>
    </w:p>
    <w:p w14:paraId="13EB85B0" w14:textId="18DE082B" w:rsidR="00A60827" w:rsidRPr="00EA3617" w:rsidRDefault="00DD3B49" w:rsidP="00EA361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EA3617">
        <w:rPr>
          <w:rFonts w:ascii="Times New Roman" w:hAnsi="Times New Roman" w:cs="Times New Roman"/>
          <w:b/>
        </w:rPr>
        <w:t>Задаток-</w:t>
      </w:r>
      <w:r w:rsidR="00E4395C" w:rsidRPr="00EA3617">
        <w:rPr>
          <w:rFonts w:ascii="Times New Roman" w:hAnsi="Times New Roman" w:cs="Times New Roman"/>
          <w:b/>
        </w:rPr>
        <w:t>1</w:t>
      </w:r>
      <w:r w:rsidR="00EA3617" w:rsidRPr="00EA3617">
        <w:rPr>
          <w:rFonts w:ascii="Times New Roman" w:hAnsi="Times New Roman" w:cs="Times New Roman"/>
          <w:b/>
        </w:rPr>
        <w:t>0</w:t>
      </w:r>
      <w:r w:rsidRPr="00EA3617">
        <w:rPr>
          <w:rFonts w:ascii="Times New Roman" w:hAnsi="Times New Roman" w:cs="Times New Roman"/>
          <w:b/>
        </w:rPr>
        <w:t>% от нач.</w:t>
      </w:r>
      <w:r w:rsidR="00957EC1" w:rsidRPr="00EA3617">
        <w:rPr>
          <w:rFonts w:ascii="Times New Roman" w:hAnsi="Times New Roman" w:cs="Times New Roman"/>
          <w:b/>
        </w:rPr>
        <w:t xml:space="preserve"> цены Лота</w:t>
      </w:r>
      <w:r w:rsidRPr="00EA3617">
        <w:rPr>
          <w:rFonts w:ascii="Times New Roman" w:hAnsi="Times New Roman" w:cs="Times New Roman"/>
          <w:b/>
        </w:rPr>
        <w:t>. Шаг аукциона-5% от нач.</w:t>
      </w:r>
      <w:r w:rsidR="00957EC1" w:rsidRPr="00EA3617">
        <w:rPr>
          <w:rFonts w:ascii="Times New Roman" w:hAnsi="Times New Roman" w:cs="Times New Roman"/>
          <w:b/>
        </w:rPr>
        <w:t xml:space="preserve"> цены Лота.</w:t>
      </w:r>
      <w:r w:rsidR="00957EC1" w:rsidRPr="00EA3617">
        <w:rPr>
          <w:rFonts w:ascii="Times New Roman" w:hAnsi="Times New Roman" w:cs="Times New Roman"/>
        </w:rPr>
        <w:t xml:space="preserve"> </w:t>
      </w:r>
      <w:r w:rsidR="00B16D5F" w:rsidRPr="00EA3617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EA3617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EA3617">
        <w:rPr>
          <w:rFonts w:ascii="Times New Roman" w:hAnsi="Times New Roman" w:cs="Times New Roman"/>
        </w:rPr>
        <w:t>я информация: «№ л/с __</w:t>
      </w:r>
      <w:r w:rsidR="00806B4B" w:rsidRPr="00EA3617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EA3617">
        <w:rPr>
          <w:rFonts w:ascii="Times New Roman" w:hAnsi="Times New Roman" w:cs="Times New Roman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EA36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Поступление задатка на счет, </w:t>
      </w:r>
      <w:r w:rsidR="00F60D9A" w:rsidRPr="00EA36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указ</w:t>
      </w:r>
      <w:r w:rsidR="004A2328" w:rsidRPr="00EA36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анный в сообщении о проведении Т</w:t>
      </w:r>
      <w:r w:rsidR="00F60D9A" w:rsidRPr="00EA36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EA36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кола об определении участников Т</w:t>
      </w:r>
      <w:r w:rsidR="00F60D9A" w:rsidRPr="00EA36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оргов</w:t>
      </w:r>
      <w:r w:rsidR="00957EC1" w:rsidRPr="00EA36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. </w:t>
      </w:r>
      <w:r w:rsidR="00957EC1" w:rsidRPr="00EA3617">
        <w:rPr>
          <w:rFonts w:ascii="Times New Roman" w:hAnsi="Times New Roman" w:cs="Times New Roman"/>
          <w:color w:val="000000" w:themeColor="text1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4D7465C3" w:rsidR="006F7B12" w:rsidRPr="00EA3617" w:rsidRDefault="00957EC1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EA3617">
        <w:rPr>
          <w:rFonts w:ascii="Times New Roman" w:hAnsi="Times New Roman" w:cs="Times New Roman"/>
          <w:color w:val="000000" w:themeColor="text1"/>
        </w:rPr>
        <w:lastRenderedPageBreak/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EA3617">
        <w:rPr>
          <w:rFonts w:ascii="Times New Roman" w:hAnsi="Times New Roman" w:cs="Times New Roman"/>
          <w:color w:val="000000" w:themeColor="text1"/>
        </w:rPr>
        <w:t xml:space="preserve">м </w:t>
      </w:r>
      <w:r w:rsidR="004A2328" w:rsidRPr="00EA3617">
        <w:rPr>
          <w:rFonts w:ascii="Times New Roman" w:hAnsi="Times New Roman" w:cs="Times New Roman"/>
        </w:rPr>
        <w:t>порядке. Заявка на участие в Т</w:t>
      </w:r>
      <w:r w:rsidRPr="00EA3617">
        <w:rPr>
          <w:rFonts w:ascii="Times New Roman" w:hAnsi="Times New Roman" w:cs="Times New Roman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EA3617">
        <w:rPr>
          <w:rFonts w:ascii="Times New Roman" w:hAnsi="Times New Roman" w:cs="Times New Roman"/>
        </w:rPr>
        <w:t>Финансовому управляющему</w:t>
      </w:r>
      <w:r w:rsidRPr="00EA3617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B16D5F" w:rsidRPr="00EA3617">
        <w:rPr>
          <w:rFonts w:ascii="Times New Roman" w:hAnsi="Times New Roman" w:cs="Times New Roman"/>
        </w:rPr>
        <w:t>Финансового управляющего</w:t>
      </w:r>
      <w:r w:rsidRPr="00EA3617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B16D5F" w:rsidRPr="00EA3617">
        <w:rPr>
          <w:rFonts w:ascii="Times New Roman" w:hAnsi="Times New Roman" w:cs="Times New Roman"/>
        </w:rPr>
        <w:t>Финансовый управляющий</w:t>
      </w:r>
      <w:r w:rsidRPr="00EA3617">
        <w:rPr>
          <w:rFonts w:ascii="Times New Roman" w:hAnsi="Times New Roman" w:cs="Times New Roman"/>
        </w:rPr>
        <w:t>.</w:t>
      </w:r>
      <w:r w:rsidR="000B4A0A" w:rsidRPr="00EA3617">
        <w:rPr>
          <w:rFonts w:ascii="Times New Roman" w:hAnsi="Times New Roman" w:cs="Times New Roman"/>
        </w:rPr>
        <w:t xml:space="preserve"> </w:t>
      </w:r>
    </w:p>
    <w:p w14:paraId="0F8C2224" w14:textId="77777777" w:rsidR="00EA3617" w:rsidRPr="00EA3617" w:rsidRDefault="00DD3B49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EA3617">
        <w:rPr>
          <w:rFonts w:ascii="Times New Roman" w:hAnsi="Times New Roman" w:cs="Times New Roman"/>
        </w:rPr>
        <w:t>Победитель Торгов-</w:t>
      </w:r>
      <w:r w:rsidR="00806B4B" w:rsidRPr="00EA3617">
        <w:rPr>
          <w:rFonts w:ascii="Times New Roman" w:hAnsi="Times New Roman" w:cs="Times New Roman"/>
        </w:rPr>
        <w:t xml:space="preserve">лицо, предложившее наиболее высокую цену. </w:t>
      </w:r>
    </w:p>
    <w:p w14:paraId="290F1BA1" w14:textId="77777777" w:rsidR="00EA3617" w:rsidRPr="00EA3617" w:rsidRDefault="004A0E9E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EA3617">
        <w:rPr>
          <w:rFonts w:ascii="Times New Roman" w:hAnsi="Times New Roman" w:cs="Times New Roman"/>
        </w:rPr>
        <w:t>Организат</w:t>
      </w:r>
      <w:r w:rsidR="004A2328" w:rsidRPr="00EA3617">
        <w:rPr>
          <w:rFonts w:ascii="Times New Roman" w:hAnsi="Times New Roman" w:cs="Times New Roman"/>
        </w:rPr>
        <w:t>ор торгов имеет право отменить Т</w:t>
      </w:r>
      <w:r w:rsidRPr="00EA3617">
        <w:rPr>
          <w:rFonts w:ascii="Times New Roman" w:hAnsi="Times New Roman" w:cs="Times New Roman"/>
        </w:rPr>
        <w:t xml:space="preserve">орги в любое время до момента подведения итогов. </w:t>
      </w:r>
      <w:r w:rsidR="004A2328" w:rsidRPr="00EA3617">
        <w:rPr>
          <w:rFonts w:ascii="Times New Roman" w:hAnsi="Times New Roman" w:cs="Times New Roman"/>
        </w:rPr>
        <w:t>Результаты Т</w:t>
      </w:r>
      <w:r w:rsidR="00806B4B" w:rsidRPr="00EA3617">
        <w:rPr>
          <w:rFonts w:ascii="Times New Roman" w:hAnsi="Times New Roman" w:cs="Times New Roman"/>
        </w:rPr>
        <w:t>оргов подводятся Организатором торг</w:t>
      </w:r>
      <w:r w:rsidR="004A2328" w:rsidRPr="00EA3617">
        <w:rPr>
          <w:rFonts w:ascii="Times New Roman" w:hAnsi="Times New Roman" w:cs="Times New Roman"/>
        </w:rPr>
        <w:t>ов в день и в месте проведения Т</w:t>
      </w:r>
      <w:r w:rsidR="00806B4B" w:rsidRPr="00EA3617">
        <w:rPr>
          <w:rFonts w:ascii="Times New Roman" w:hAnsi="Times New Roman" w:cs="Times New Roman"/>
        </w:rPr>
        <w:t>оргов на сайте ЭП и оформляются прото</w:t>
      </w:r>
      <w:r w:rsidR="004A2328" w:rsidRPr="00EA3617">
        <w:rPr>
          <w:rFonts w:ascii="Times New Roman" w:hAnsi="Times New Roman" w:cs="Times New Roman"/>
        </w:rPr>
        <w:t>колом о результатах проведения Т</w:t>
      </w:r>
      <w:r w:rsidR="00806B4B" w:rsidRPr="00EA3617">
        <w:rPr>
          <w:rFonts w:ascii="Times New Roman" w:hAnsi="Times New Roman" w:cs="Times New Roman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EA3617">
        <w:rPr>
          <w:rFonts w:ascii="Times New Roman" w:hAnsi="Times New Roman" w:cs="Times New Roman"/>
        </w:rPr>
        <w:t>елем Т</w:t>
      </w:r>
      <w:r w:rsidR="00806B4B" w:rsidRPr="00EA3617">
        <w:rPr>
          <w:rFonts w:ascii="Times New Roman" w:hAnsi="Times New Roman" w:cs="Times New Roman"/>
        </w:rPr>
        <w:t xml:space="preserve">оргов. </w:t>
      </w:r>
    </w:p>
    <w:p w14:paraId="1EB7F1BD" w14:textId="0E0676FA" w:rsidR="00CB47EA" w:rsidRPr="00EA3617" w:rsidRDefault="00806B4B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EA3617">
        <w:rPr>
          <w:rFonts w:ascii="Times New Roman" w:hAnsi="Times New Roman" w:cs="Times New Roman"/>
        </w:rPr>
        <w:t>Проект договора купли-продажи размещен на ЭП. Договор купли-про</w:t>
      </w:r>
      <w:r w:rsidR="004A2328" w:rsidRPr="00EA3617">
        <w:rPr>
          <w:rFonts w:ascii="Times New Roman" w:hAnsi="Times New Roman" w:cs="Times New Roman"/>
        </w:rPr>
        <w:t>дажи заключается с победителем Т</w:t>
      </w:r>
      <w:r w:rsidRPr="00EA3617">
        <w:rPr>
          <w:rFonts w:ascii="Times New Roman" w:hAnsi="Times New Roman" w:cs="Times New Roman"/>
        </w:rPr>
        <w:t>оргов в течение 5 дне</w:t>
      </w:r>
      <w:r w:rsidR="004A2328" w:rsidRPr="00EA3617">
        <w:rPr>
          <w:rFonts w:ascii="Times New Roman" w:hAnsi="Times New Roman" w:cs="Times New Roman"/>
        </w:rPr>
        <w:t>й с даты получения победителем Т</w:t>
      </w:r>
      <w:r w:rsidRPr="00EA3617">
        <w:rPr>
          <w:rFonts w:ascii="Times New Roman" w:hAnsi="Times New Roman" w:cs="Times New Roman"/>
        </w:rPr>
        <w:t>оргов договора купли-продажи от Фин</w:t>
      </w:r>
      <w:r w:rsidR="00DD3B49" w:rsidRPr="00EA3617">
        <w:rPr>
          <w:rFonts w:ascii="Times New Roman" w:hAnsi="Times New Roman" w:cs="Times New Roman"/>
        </w:rPr>
        <w:t xml:space="preserve">ансового управляющего. </w:t>
      </w:r>
    </w:p>
    <w:p w14:paraId="43D3992D" w14:textId="415B4D0A" w:rsidR="007E5F36" w:rsidRPr="00EA3617" w:rsidRDefault="00DD3B49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2130F5">
        <w:rPr>
          <w:rFonts w:ascii="Times New Roman" w:hAnsi="Times New Roman" w:cs="Times New Roman"/>
        </w:rPr>
        <w:t>Оплата-</w:t>
      </w:r>
      <w:r w:rsidR="00806B4B" w:rsidRPr="002130F5">
        <w:rPr>
          <w:rFonts w:ascii="Times New Roman" w:hAnsi="Times New Roman" w:cs="Times New Roman"/>
        </w:rPr>
        <w:t xml:space="preserve">в течение 30 дней со дня подписания договора купли-продажи </w:t>
      </w:r>
      <w:r w:rsidR="00EA3617" w:rsidRPr="002130F5">
        <w:rPr>
          <w:rFonts w:ascii="Times New Roman" w:hAnsi="Times New Roman" w:cs="Times New Roman"/>
        </w:rPr>
        <w:t>на основной</w:t>
      </w:r>
      <w:r w:rsidR="00806B4B" w:rsidRPr="002130F5">
        <w:rPr>
          <w:rFonts w:ascii="Times New Roman" w:hAnsi="Times New Roman" w:cs="Times New Roman"/>
        </w:rPr>
        <w:t xml:space="preserve"> счет Должника: </w:t>
      </w:r>
      <w:r w:rsidR="00EA3617" w:rsidRPr="002130F5">
        <w:rPr>
          <w:rFonts w:ascii="Times New Roman" w:hAnsi="Times New Roman" w:cs="Times New Roman"/>
          <w:color w:val="000000" w:themeColor="text1"/>
        </w:rPr>
        <w:t>р/с</w:t>
      </w:r>
      <w:r w:rsidR="00EA3617" w:rsidRPr="002130F5">
        <w:rPr>
          <w:rFonts w:ascii="Times New Roman" w:hAnsi="Times New Roman" w:cs="Times New Roman"/>
        </w:rPr>
        <w:t xml:space="preserve"> </w:t>
      </w:r>
      <w:r w:rsidR="00EA3617" w:rsidRPr="002130F5">
        <w:rPr>
          <w:rFonts w:ascii="Times New Roman" w:hAnsi="Times New Roman" w:cs="Times New Roman"/>
          <w:noProof/>
        </w:rPr>
        <w:t>40817810150182723934</w:t>
      </w:r>
      <w:r w:rsidR="00EA3617" w:rsidRPr="002130F5">
        <w:rPr>
          <w:rFonts w:ascii="Times New Roman" w:hAnsi="Times New Roman" w:cs="Times New Roman"/>
        </w:rPr>
        <w:t xml:space="preserve"> </w:t>
      </w:r>
      <w:r w:rsidR="00EA3617" w:rsidRPr="002130F5">
        <w:rPr>
          <w:rFonts w:ascii="Times New Roman" w:hAnsi="Times New Roman" w:cs="Times New Roman"/>
          <w:color w:val="000000" w:themeColor="text1"/>
        </w:rPr>
        <w:t>Филиал "ЦЕНТРАЛЬНЫЙ" ПАО "СОВКОМБАНК" (БЕРДСК)</w:t>
      </w:r>
      <w:r w:rsidR="00EA3617" w:rsidRPr="002130F5">
        <w:rPr>
          <w:rFonts w:ascii="Times New Roman" w:hAnsi="Times New Roman" w:cs="Times New Roman"/>
          <w:noProof/>
        </w:rPr>
        <w:t xml:space="preserve">, </w:t>
      </w:r>
      <w:r w:rsidR="00EA3617" w:rsidRPr="002130F5">
        <w:rPr>
          <w:rFonts w:ascii="Times New Roman" w:hAnsi="Times New Roman" w:cs="Times New Roman"/>
          <w:color w:val="000000" w:themeColor="text1"/>
        </w:rPr>
        <w:t xml:space="preserve">БИК </w:t>
      </w:r>
      <w:r w:rsidR="00EA3617" w:rsidRPr="002130F5">
        <w:rPr>
          <w:rFonts w:ascii="Times New Roman" w:hAnsi="Times New Roman" w:cs="Times New Roman"/>
          <w:noProof/>
        </w:rPr>
        <w:t>045004763</w:t>
      </w:r>
      <w:r w:rsidR="00EA3617" w:rsidRPr="002130F5">
        <w:rPr>
          <w:rFonts w:ascii="Times New Roman" w:hAnsi="Times New Roman" w:cs="Times New Roman"/>
          <w:color w:val="000000" w:themeColor="text1"/>
        </w:rPr>
        <w:t xml:space="preserve">, к/с № </w:t>
      </w:r>
      <w:r w:rsidR="00EA3617" w:rsidRPr="002130F5">
        <w:rPr>
          <w:rFonts w:ascii="Times New Roman" w:hAnsi="Times New Roman" w:cs="Times New Roman"/>
          <w:noProof/>
        </w:rPr>
        <w:t>30101810150040000763</w:t>
      </w:r>
      <w:r w:rsidR="00EA3617" w:rsidRPr="002130F5">
        <w:rPr>
          <w:rFonts w:ascii="Times New Roman" w:hAnsi="Times New Roman" w:cs="Times New Roman"/>
          <w:color w:val="000000" w:themeColor="text1"/>
        </w:rPr>
        <w:t>.</w:t>
      </w:r>
    </w:p>
    <w:p w14:paraId="1D833421" w14:textId="10FFBD5D" w:rsidR="009461CE" w:rsidRDefault="00E4395C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EA3617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</w:t>
      </w:r>
      <w:r w:rsidR="00F73493" w:rsidRPr="00EA3617">
        <w:rPr>
          <w:rFonts w:ascii="Times New Roman" w:hAnsi="Times New Roman" w:cs="Times New Roman"/>
        </w:rPr>
        <w:t>.</w:t>
      </w:r>
    </w:p>
    <w:p w14:paraId="3E105780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13F9A49E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6B2CF014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36030F53" w14:textId="77777777" w:rsidR="00F73493" w:rsidRDefault="00F73493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3565ADD8" w14:textId="308616D5" w:rsidR="00255AC8" w:rsidRPr="007E5F36" w:rsidRDefault="00255AC8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</w:p>
    <w:sectPr w:rsidR="00255AC8" w:rsidRPr="007E5F36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432403">
    <w:abstractNumId w:val="0"/>
  </w:num>
  <w:num w:numId="2" w16cid:durableId="63622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07181"/>
    <w:rsid w:val="001142F0"/>
    <w:rsid w:val="001175A7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130F5"/>
    <w:rsid w:val="00220D13"/>
    <w:rsid w:val="002429C4"/>
    <w:rsid w:val="00255AC8"/>
    <w:rsid w:val="002604C7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4607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85FB7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3E87"/>
    <w:rsid w:val="0056183E"/>
    <w:rsid w:val="005643D9"/>
    <w:rsid w:val="00573F80"/>
    <w:rsid w:val="005748EB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9483E"/>
    <w:rsid w:val="006B3DF3"/>
    <w:rsid w:val="006C56E0"/>
    <w:rsid w:val="006E4EAF"/>
    <w:rsid w:val="006F7B12"/>
    <w:rsid w:val="0071333C"/>
    <w:rsid w:val="007259F2"/>
    <w:rsid w:val="00752C20"/>
    <w:rsid w:val="007572BD"/>
    <w:rsid w:val="00761A87"/>
    <w:rsid w:val="00783994"/>
    <w:rsid w:val="00792AD4"/>
    <w:rsid w:val="007D0894"/>
    <w:rsid w:val="007D0D40"/>
    <w:rsid w:val="007D509A"/>
    <w:rsid w:val="007E5F36"/>
    <w:rsid w:val="00806B4B"/>
    <w:rsid w:val="00821736"/>
    <w:rsid w:val="008231D3"/>
    <w:rsid w:val="00837433"/>
    <w:rsid w:val="00853AD1"/>
    <w:rsid w:val="0086405C"/>
    <w:rsid w:val="0088302E"/>
    <w:rsid w:val="008C564C"/>
    <w:rsid w:val="008C5FBC"/>
    <w:rsid w:val="008D6ED6"/>
    <w:rsid w:val="00925A25"/>
    <w:rsid w:val="00927D1C"/>
    <w:rsid w:val="00934544"/>
    <w:rsid w:val="00937965"/>
    <w:rsid w:val="009459D9"/>
    <w:rsid w:val="009461CE"/>
    <w:rsid w:val="00957EC1"/>
    <w:rsid w:val="00976E85"/>
    <w:rsid w:val="00976F25"/>
    <w:rsid w:val="00980279"/>
    <w:rsid w:val="00986641"/>
    <w:rsid w:val="009B63DB"/>
    <w:rsid w:val="009C169B"/>
    <w:rsid w:val="009E2F15"/>
    <w:rsid w:val="009F41C5"/>
    <w:rsid w:val="009F5757"/>
    <w:rsid w:val="00A00AF3"/>
    <w:rsid w:val="00A03AA3"/>
    <w:rsid w:val="00A14258"/>
    <w:rsid w:val="00A15CBF"/>
    <w:rsid w:val="00A2392C"/>
    <w:rsid w:val="00A410F6"/>
    <w:rsid w:val="00A4429C"/>
    <w:rsid w:val="00A56860"/>
    <w:rsid w:val="00A60827"/>
    <w:rsid w:val="00A732CD"/>
    <w:rsid w:val="00A74458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65095"/>
    <w:rsid w:val="00B834B2"/>
    <w:rsid w:val="00BB6515"/>
    <w:rsid w:val="00BD7A1A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A5892"/>
    <w:rsid w:val="00CB47EA"/>
    <w:rsid w:val="00CD6E02"/>
    <w:rsid w:val="00CD732D"/>
    <w:rsid w:val="00D0065A"/>
    <w:rsid w:val="00D243AB"/>
    <w:rsid w:val="00D65807"/>
    <w:rsid w:val="00D72275"/>
    <w:rsid w:val="00D958F9"/>
    <w:rsid w:val="00DC07EF"/>
    <w:rsid w:val="00DC4C1B"/>
    <w:rsid w:val="00DC6C76"/>
    <w:rsid w:val="00DD3B49"/>
    <w:rsid w:val="00E00E58"/>
    <w:rsid w:val="00E041CA"/>
    <w:rsid w:val="00E11F59"/>
    <w:rsid w:val="00E25D9D"/>
    <w:rsid w:val="00E34EFE"/>
    <w:rsid w:val="00E4395C"/>
    <w:rsid w:val="00E53419"/>
    <w:rsid w:val="00E54001"/>
    <w:rsid w:val="00E54D17"/>
    <w:rsid w:val="00E60680"/>
    <w:rsid w:val="00E60808"/>
    <w:rsid w:val="00E66208"/>
    <w:rsid w:val="00E66E78"/>
    <w:rsid w:val="00E92476"/>
    <w:rsid w:val="00E9604A"/>
    <w:rsid w:val="00EA3617"/>
    <w:rsid w:val="00EB0684"/>
    <w:rsid w:val="00ED140F"/>
    <w:rsid w:val="00ED2C06"/>
    <w:rsid w:val="00ED2E0B"/>
    <w:rsid w:val="00EF4F55"/>
    <w:rsid w:val="00F241D1"/>
    <w:rsid w:val="00F42103"/>
    <w:rsid w:val="00F60D9A"/>
    <w:rsid w:val="00F73493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E6620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A361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-de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C486-290D-41E7-BFB6-1C83B356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33</cp:revision>
  <cp:lastPrinted>2025-04-25T08:29:00Z</cp:lastPrinted>
  <dcterms:created xsi:type="dcterms:W3CDTF">2022-12-06T07:35:00Z</dcterms:created>
  <dcterms:modified xsi:type="dcterms:W3CDTF">2026-04-17T08:00:00Z</dcterms:modified>
</cp:coreProperties>
</file>