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2DEA3874" w:rsidR="00CB520B" w:rsidRDefault="00D6507A" w:rsidP="00E976A9">
      <w:pPr>
        <w:pStyle w:val="Default"/>
        <w:jc w:val="both"/>
        <w:rPr>
          <w:sz w:val="20"/>
          <w:szCs w:val="20"/>
        </w:rPr>
      </w:pPr>
      <w:r w:rsidRPr="00D6507A">
        <w:rPr>
          <w:sz w:val="20"/>
          <w:szCs w:val="20"/>
        </w:rPr>
        <w:t xml:space="preserve">Организатор торгов финансовый управляющий Калинкиной Ирины Васильевны, 02.05.1983 г/р, </w:t>
      </w:r>
      <w:proofErr w:type="spellStart"/>
      <w:r w:rsidRPr="00D6507A">
        <w:rPr>
          <w:sz w:val="20"/>
          <w:szCs w:val="20"/>
        </w:rPr>
        <w:t>г.Пенза</w:t>
      </w:r>
      <w:proofErr w:type="spellEnd"/>
      <w:r w:rsidRPr="00D6507A">
        <w:rPr>
          <w:sz w:val="20"/>
          <w:szCs w:val="20"/>
        </w:rPr>
        <w:t xml:space="preserve">; зарегистрирована: г. Пенза, ул. Воронова, д. 18, кв. 41, ИНН 583709372030, СНИЛС 130-028-290 99)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D6507A">
        <w:rPr>
          <w:sz w:val="20"/>
          <w:szCs w:val="20"/>
        </w:rPr>
        <w:t>ул.Рахманинова</w:t>
      </w:r>
      <w:proofErr w:type="spellEnd"/>
      <w:r w:rsidRPr="00D6507A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Пензенской области от 14.10.2024г. по делу № А49-6437/2024 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C033DE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D6507A" w:rsidRPr="00D6507A">
        <w:rPr>
          <w:bCs/>
          <w:sz w:val="20"/>
          <w:szCs w:val="20"/>
        </w:rPr>
        <w:t>Калинкиной Ирины Васильевны</w:t>
      </w:r>
      <w:r w:rsidR="00D6507A" w:rsidRPr="00D6507A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1FE24F6C" w:rsidR="006066AF" w:rsidRDefault="006066AF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ab/>
            </w:r>
            <w:r w:rsidR="00D6507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Калинкина Ирина Васильевна</w:t>
            </w:r>
          </w:p>
          <w:p w14:paraId="4836999D" w14:textId="13C3784F" w:rsidR="00F059D1" w:rsidRDefault="00E976A9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D6507A" w:rsidRPr="00D6507A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40817810048005264233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2026-04-17T07:50:00Z</dcterms:created>
  <dcterms:modified xsi:type="dcterms:W3CDTF">2026-04-17T07:50:00Z</dcterms:modified>
</cp:coreProperties>
</file>