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6848" w:rsidRDefault="000D6848">
      <w:pPr>
        <w:pStyle w:val="a5"/>
        <w:rPr>
          <w:szCs w:val="24"/>
        </w:rPr>
      </w:pPr>
      <w:r>
        <w:rPr>
          <w:szCs w:val="24"/>
        </w:rPr>
        <w:t>ПРОЕКТ ДОГОВОРА  № __</w:t>
      </w:r>
    </w:p>
    <w:p w:rsidR="000D6848" w:rsidRDefault="000D684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купли-продажи  </w:t>
      </w:r>
    </w:p>
    <w:p w:rsidR="000D6848" w:rsidRPr="00282585" w:rsidRDefault="00282585">
      <w:pPr>
        <w:jc w:val="both"/>
        <w:rPr>
          <w:sz w:val="24"/>
          <w:szCs w:val="24"/>
        </w:rPr>
      </w:pP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 </w:t>
      </w:r>
    </w:p>
    <w:p w:rsidR="00FD337F" w:rsidRDefault="00B03EA6" w:rsidP="00FD337F">
      <w:pPr>
        <w:jc w:val="center"/>
        <w:rPr>
          <w:sz w:val="22"/>
          <w:szCs w:val="22"/>
        </w:rPr>
      </w:pPr>
      <w:r>
        <w:rPr>
          <w:sz w:val="24"/>
          <w:szCs w:val="24"/>
        </w:rPr>
        <w:t xml:space="preserve">         </w:t>
      </w:r>
      <w:r w:rsidR="00FD337F">
        <w:rPr>
          <w:sz w:val="22"/>
          <w:szCs w:val="22"/>
        </w:rPr>
        <w:tab/>
      </w:r>
      <w:r w:rsidR="00FD337F">
        <w:rPr>
          <w:sz w:val="22"/>
          <w:szCs w:val="22"/>
        </w:rPr>
        <w:tab/>
        <w:t xml:space="preserve">                                        </w:t>
      </w:r>
      <w:r w:rsidR="00FD337F">
        <w:rPr>
          <w:sz w:val="22"/>
          <w:szCs w:val="22"/>
        </w:rPr>
        <w:tab/>
      </w:r>
      <w:r w:rsidR="00FD337F">
        <w:rPr>
          <w:sz w:val="22"/>
          <w:szCs w:val="22"/>
        </w:rPr>
        <w:tab/>
      </w:r>
      <w:r w:rsidR="00FD337F">
        <w:rPr>
          <w:sz w:val="22"/>
          <w:szCs w:val="22"/>
        </w:rPr>
        <w:tab/>
        <w:t>«____»  _________20</w:t>
      </w:r>
      <w:r w:rsidR="00282585">
        <w:rPr>
          <w:sz w:val="22"/>
          <w:szCs w:val="22"/>
        </w:rPr>
        <w:t>_</w:t>
      </w:r>
      <w:r w:rsidR="00FD337F">
        <w:rPr>
          <w:sz w:val="22"/>
          <w:szCs w:val="22"/>
        </w:rPr>
        <w:t>_ г.</w:t>
      </w:r>
    </w:p>
    <w:p w:rsidR="00FD337F" w:rsidRDefault="00FD337F" w:rsidP="00FD337F">
      <w:pPr>
        <w:jc w:val="both"/>
        <w:rPr>
          <w:sz w:val="22"/>
          <w:szCs w:val="22"/>
        </w:rPr>
      </w:pPr>
    </w:p>
    <w:p w:rsidR="000D6848" w:rsidRDefault="00B03EA6">
      <w:pPr>
        <w:jc w:val="both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</w:t>
      </w:r>
      <w:r w:rsidR="000D6848">
        <w:rPr>
          <w:sz w:val="24"/>
          <w:szCs w:val="24"/>
        </w:rPr>
        <w:tab/>
        <w:t xml:space="preserve">     </w:t>
      </w:r>
      <w:r w:rsidR="000D6848">
        <w:rPr>
          <w:sz w:val="24"/>
          <w:szCs w:val="24"/>
        </w:rPr>
        <w:tab/>
      </w:r>
      <w:r w:rsidR="000D6848">
        <w:rPr>
          <w:sz w:val="24"/>
          <w:szCs w:val="24"/>
        </w:rPr>
        <w:tab/>
      </w:r>
      <w:r w:rsidR="000D6848">
        <w:rPr>
          <w:sz w:val="24"/>
          <w:szCs w:val="24"/>
        </w:rPr>
        <w:tab/>
        <w:t xml:space="preserve">   </w:t>
      </w:r>
      <w:r w:rsidR="000D6848">
        <w:rPr>
          <w:sz w:val="24"/>
          <w:szCs w:val="24"/>
        </w:rPr>
        <w:tab/>
      </w:r>
    </w:p>
    <w:p w:rsidR="00FD337F" w:rsidRPr="00CE79ED" w:rsidRDefault="000D6848" w:rsidP="00FD337F">
      <w:pPr>
        <w:tabs>
          <w:tab w:val="left" w:pos="426"/>
          <w:tab w:val="left" w:pos="709"/>
        </w:tabs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A71438" w:rsidRPr="00E26975">
        <w:rPr>
          <w:b/>
          <w:sz w:val="24"/>
          <w:szCs w:val="24"/>
        </w:rPr>
        <w:t>ИП Артамонов Сергей Александрович</w:t>
      </w:r>
      <w:r w:rsidR="00A71438" w:rsidRPr="00E26975">
        <w:rPr>
          <w:snapToGrid w:val="0"/>
          <w:sz w:val="24"/>
          <w:szCs w:val="24"/>
        </w:rPr>
        <w:t xml:space="preserve">, в лице </w:t>
      </w:r>
      <w:r w:rsidR="00A71438" w:rsidRPr="00E26975">
        <w:rPr>
          <w:sz w:val="24"/>
          <w:szCs w:val="24"/>
        </w:rPr>
        <w:t xml:space="preserve">финансового управляющего </w:t>
      </w:r>
      <w:r w:rsidR="00A71438" w:rsidRPr="00E26975">
        <w:rPr>
          <w:sz w:val="24"/>
          <w:szCs w:val="24"/>
          <w:shd w:val="clear" w:color="auto" w:fill="FFFFFF"/>
        </w:rPr>
        <w:t>Серговского Александра Анатольевича</w:t>
      </w:r>
      <w:r w:rsidR="00A71438" w:rsidRPr="00E26975">
        <w:rPr>
          <w:sz w:val="24"/>
          <w:szCs w:val="24"/>
        </w:rPr>
        <w:t>, члена  </w:t>
      </w:r>
      <w:r w:rsidR="00A71438" w:rsidRPr="00E26975">
        <w:rPr>
          <w:sz w:val="24"/>
          <w:szCs w:val="24"/>
          <w:shd w:val="clear" w:color="auto" w:fill="FFFFFF"/>
        </w:rPr>
        <w:t>Ассоциации "Саморегулируемая организация арбитражных управляющих "Меркурий"</w:t>
      </w:r>
      <w:r w:rsidR="00A71438" w:rsidRPr="00E26975">
        <w:rPr>
          <w:sz w:val="24"/>
          <w:szCs w:val="24"/>
        </w:rPr>
        <w:t xml:space="preserve">, действующего на основании Решения </w:t>
      </w:r>
      <w:r w:rsidR="00A71438" w:rsidRPr="00E26975">
        <w:rPr>
          <w:sz w:val="24"/>
          <w:szCs w:val="24"/>
          <w:shd w:val="clear" w:color="auto" w:fill="FFFFFF"/>
        </w:rPr>
        <w:t>Арбитражного суда города Москвы от 29.09.2025 (Дата публикации: 02.10.2025) по делу № А40-163677/24-88-275-Ф</w:t>
      </w:r>
      <w:r w:rsidR="00FD337F" w:rsidRPr="00CE79ED">
        <w:rPr>
          <w:rStyle w:val="111"/>
          <w:b w:val="0"/>
          <w:bCs w:val="0"/>
        </w:rPr>
        <w:t>, протокола №___ от ___.___.20</w:t>
      </w:r>
      <w:r w:rsidR="00282585" w:rsidRPr="00CE79ED">
        <w:rPr>
          <w:rStyle w:val="111"/>
          <w:b w:val="0"/>
          <w:bCs w:val="0"/>
        </w:rPr>
        <w:t xml:space="preserve"> _</w:t>
      </w:r>
      <w:r w:rsidR="00FD337F" w:rsidRPr="00CE79ED">
        <w:rPr>
          <w:rStyle w:val="111"/>
          <w:b w:val="0"/>
          <w:bCs w:val="0"/>
        </w:rPr>
        <w:t xml:space="preserve">_ г. о результатах торгов по продаже имущества </w:t>
      </w:r>
      <w:r w:rsidR="00A71438" w:rsidRPr="00E26975">
        <w:rPr>
          <w:sz w:val="24"/>
          <w:szCs w:val="24"/>
        </w:rPr>
        <w:t>ИП Артамонова Сергея Александровича</w:t>
      </w:r>
      <w:r w:rsidR="00FD337F" w:rsidRPr="00CE79ED">
        <w:rPr>
          <w:rStyle w:val="111"/>
          <w:b w:val="0"/>
          <w:bCs w:val="0"/>
        </w:rPr>
        <w:t>, именуемое в дальнейшем «Продавец», с одной</w:t>
      </w:r>
      <w:r w:rsidR="00FD337F" w:rsidRPr="00CE79ED">
        <w:rPr>
          <w:b/>
          <w:sz w:val="24"/>
          <w:szCs w:val="24"/>
        </w:rPr>
        <w:t xml:space="preserve"> стороны, и</w:t>
      </w:r>
      <w:r w:rsidR="00FD337F" w:rsidRPr="00CE79ED">
        <w:rPr>
          <w:sz w:val="24"/>
          <w:szCs w:val="24"/>
        </w:rPr>
        <w:t xml:space="preserve">  </w:t>
      </w:r>
      <w:r w:rsidR="00FD337F" w:rsidRPr="00CE79ED">
        <w:rPr>
          <w:b/>
          <w:bCs/>
          <w:sz w:val="24"/>
          <w:szCs w:val="24"/>
        </w:rPr>
        <w:t>__________________  , в лице _________________________, действующ__  на основании _________</w:t>
      </w:r>
      <w:r w:rsidR="00FD337F" w:rsidRPr="00CE79ED">
        <w:rPr>
          <w:sz w:val="24"/>
          <w:szCs w:val="24"/>
        </w:rPr>
        <w:t xml:space="preserve">, именуем__ в дальнейшем </w:t>
      </w:r>
      <w:r w:rsidR="00FD337F" w:rsidRPr="00CE79ED">
        <w:rPr>
          <w:b/>
          <w:sz w:val="24"/>
          <w:szCs w:val="24"/>
        </w:rPr>
        <w:t>«Покупатель»</w:t>
      </w:r>
      <w:r w:rsidR="00FD337F" w:rsidRPr="00CE79ED">
        <w:rPr>
          <w:sz w:val="24"/>
          <w:szCs w:val="24"/>
        </w:rPr>
        <w:t>,  с другой стороны,   заключили настоящий договор о нижеследующем:</w:t>
      </w:r>
    </w:p>
    <w:p w:rsidR="000D6848" w:rsidRDefault="000D68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D6848" w:rsidRDefault="000D68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ПРЕДМЕТ ДОГОВОРА</w:t>
      </w:r>
    </w:p>
    <w:p w:rsidR="000D6848" w:rsidRDefault="000D6848">
      <w:pPr>
        <w:jc w:val="center"/>
        <w:rPr>
          <w:b/>
          <w:sz w:val="24"/>
          <w:szCs w:val="24"/>
        </w:rPr>
      </w:pPr>
    </w:p>
    <w:p w:rsidR="000D6848" w:rsidRDefault="000D6848" w:rsidP="00C67505">
      <w:pPr>
        <w:numPr>
          <w:ilvl w:val="1"/>
          <w:numId w:val="3"/>
        </w:numPr>
        <w:tabs>
          <w:tab w:val="left" w:pos="709"/>
        </w:tabs>
        <w:ind w:left="426" w:hanging="283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Продавец</w:t>
      </w:r>
      <w:r>
        <w:rPr>
          <w:sz w:val="24"/>
          <w:szCs w:val="24"/>
        </w:rPr>
        <w:t xml:space="preserve"> обязуется передать в собственность, а Покупатель оплатить и принять, в соответствии с условиями настоящего договора:</w:t>
      </w:r>
    </w:p>
    <w:p w:rsidR="000D6848" w:rsidRDefault="000D6848">
      <w:pPr>
        <w:tabs>
          <w:tab w:val="left" w:pos="1099"/>
        </w:tabs>
        <w:ind w:left="3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i/>
          <w:sz w:val="24"/>
          <w:szCs w:val="24"/>
        </w:rPr>
        <w:t>(в соответствии с наименованием соответствующего лота)</w:t>
      </w:r>
      <w:r>
        <w:rPr>
          <w:sz w:val="24"/>
          <w:szCs w:val="24"/>
        </w:rPr>
        <w:t>.</w:t>
      </w:r>
    </w:p>
    <w:p w:rsidR="000D6848" w:rsidRDefault="000D6848">
      <w:pPr>
        <w:tabs>
          <w:tab w:val="left" w:pos="1099"/>
        </w:tabs>
        <w:ind w:left="390"/>
        <w:jc w:val="both"/>
        <w:rPr>
          <w:sz w:val="24"/>
          <w:szCs w:val="24"/>
        </w:rPr>
      </w:pPr>
    </w:p>
    <w:p w:rsidR="000D6848" w:rsidRDefault="000D6848">
      <w:pPr>
        <w:pStyle w:val="a0"/>
        <w:rPr>
          <w:szCs w:val="24"/>
        </w:rPr>
      </w:pPr>
      <w:r>
        <w:rPr>
          <w:szCs w:val="24"/>
        </w:rPr>
        <w:t xml:space="preserve">1.2. Право собственности на имущество Продавца подтверждено ______________. </w:t>
      </w:r>
    </w:p>
    <w:p w:rsidR="003B7B92" w:rsidRPr="00A71438" w:rsidRDefault="003B7B92" w:rsidP="003B7B92">
      <w:pPr>
        <w:pStyle w:val="western"/>
        <w:spacing w:before="0" w:beforeAutospacing="0" w:after="0" w:afterAutospacing="0"/>
      </w:pPr>
      <w:r>
        <w:t xml:space="preserve">1.3 </w:t>
      </w:r>
      <w:r w:rsidRPr="005F2DC9">
        <w:t xml:space="preserve">Указанное имущество должника </w:t>
      </w:r>
      <w:r w:rsidR="00083E54">
        <w:t>является</w:t>
      </w:r>
      <w:r w:rsidRPr="005F2DC9">
        <w:t xml:space="preserve"> </w:t>
      </w:r>
      <w:r w:rsidR="00BF5D6C" w:rsidRPr="00BF5D6C">
        <w:rPr>
          <w:rFonts w:eastAsia="Calibri"/>
          <w:bCs/>
        </w:rPr>
        <w:t xml:space="preserve">предметом залога </w:t>
      </w:r>
      <w:r w:rsidR="00A71438" w:rsidRPr="00A71438">
        <w:t>ПАО «Банк «Санкт-Петербург»</w:t>
      </w:r>
      <w:r w:rsidRPr="00A71438">
        <w:t xml:space="preserve">. </w:t>
      </w:r>
    </w:p>
    <w:p w:rsidR="00582B7D" w:rsidRPr="005F2DC9" w:rsidRDefault="00582B7D" w:rsidP="003B7B92">
      <w:pPr>
        <w:pStyle w:val="western"/>
        <w:spacing w:before="0" w:beforeAutospacing="0" w:after="0" w:afterAutospacing="0"/>
      </w:pPr>
      <w:r w:rsidRPr="00A71438">
        <w:t>1.4 Право собственности на недвижимое имущество зарегистрировано в Управлении</w:t>
      </w:r>
      <w:r>
        <w:t xml:space="preserve"> </w:t>
      </w:r>
      <w:r w:rsidRPr="00311EB6">
        <w:t>Федеральной службы государственной регистрации, кадастра и картографии по __________</w:t>
      </w:r>
    </w:p>
    <w:p w:rsidR="000D6848" w:rsidRDefault="003B7B92">
      <w:pPr>
        <w:pStyle w:val="a0"/>
        <w:rPr>
          <w:szCs w:val="24"/>
        </w:rPr>
      </w:pPr>
      <w:r>
        <w:rPr>
          <w:szCs w:val="24"/>
        </w:rPr>
        <w:t>1.</w:t>
      </w:r>
      <w:r w:rsidR="00582B7D">
        <w:rPr>
          <w:szCs w:val="24"/>
        </w:rPr>
        <w:t>5</w:t>
      </w:r>
      <w:r w:rsidR="000D6848">
        <w:rPr>
          <w:szCs w:val="24"/>
        </w:rPr>
        <w:t xml:space="preserve"> Имущество приобретается Покупателем на Торгах __________________________ в результате признания Покупателя победителем Торгов (Протокол о результатах проведения торгов  _______). </w:t>
      </w:r>
    </w:p>
    <w:p w:rsidR="00A71438" w:rsidRPr="00A71438" w:rsidRDefault="00BF5D6C" w:rsidP="00A71438">
      <w:pPr>
        <w:pStyle w:val="a0"/>
        <w:rPr>
          <w:szCs w:val="24"/>
        </w:rPr>
      </w:pPr>
      <w:r>
        <w:rPr>
          <w:szCs w:val="24"/>
        </w:rPr>
        <w:t xml:space="preserve">1.6 </w:t>
      </w:r>
      <w:r w:rsidRPr="00A71438">
        <w:rPr>
          <w:szCs w:val="24"/>
        </w:rPr>
        <w:t xml:space="preserve">Покупатель </w:t>
      </w:r>
      <w:r w:rsidRPr="00A71438">
        <w:rPr>
          <w:szCs w:val="24"/>
          <w:shd w:val="clear" w:color="auto" w:fill="FFFFFF" w:themeFill="background1"/>
        </w:rPr>
        <w:t>обязуется</w:t>
      </w:r>
      <w:r w:rsidRPr="00A71438">
        <w:rPr>
          <w:color w:val="000000"/>
          <w:szCs w:val="24"/>
          <w:shd w:val="clear" w:color="auto" w:fill="FFFFFF" w:themeFill="background1"/>
        </w:rPr>
        <w:t xml:space="preserve"> соблюдать </w:t>
      </w:r>
      <w:r w:rsidR="00A71438" w:rsidRPr="00A71438">
        <w:rPr>
          <w:szCs w:val="24"/>
        </w:rPr>
        <w:t>режим использования и предмета охраны объекта культурного наследия утвержденных Распоряжением Комитета по государственному контролю, использованию и охране памятников истории и культуры Правительства Санкт-Петербурга от 08.11.2023 г. №854-рп.</w:t>
      </w:r>
    </w:p>
    <w:p w:rsidR="00A71438" w:rsidRPr="00A71438" w:rsidRDefault="00A71438" w:rsidP="00A71438">
      <w:pPr>
        <w:widowControl w:val="0"/>
        <w:jc w:val="both"/>
        <w:rPr>
          <w:sz w:val="24"/>
          <w:szCs w:val="24"/>
        </w:rPr>
      </w:pPr>
      <w:r w:rsidRPr="00A71438">
        <w:rPr>
          <w:sz w:val="24"/>
          <w:szCs w:val="24"/>
        </w:rPr>
        <w:t>Соблюдать установленные в соответствии с Федеральным законом от 25.06.2002 г.№73-ФЗ «Об объектах культурного наследия (памятниках истории и культуры) народов Российской Федерации» ограничений права использования данным объектом культурного наследия, требований к его сохранению, содержанию и использованию обеспечению доступа к данному объекту культурного наследования, сохранению его облика и интерьера (если интерьер относится к предмету охраны), выполнение в отношении данного объекта требований охранного документа, соблюдение особого режима использования земель в границах охранной зоны данного объекта культурного наследия, в том числе и заключение договора о выполнении указанных требований.</w:t>
      </w:r>
    </w:p>
    <w:p w:rsidR="00BF5D6C" w:rsidRDefault="00BF5D6C">
      <w:pPr>
        <w:pStyle w:val="a0"/>
        <w:rPr>
          <w:szCs w:val="24"/>
        </w:rPr>
      </w:pPr>
      <w:r w:rsidRPr="00A71438">
        <w:rPr>
          <w:color w:val="000000"/>
          <w:szCs w:val="24"/>
          <w:shd w:val="clear" w:color="auto" w:fill="FFFFFF" w:themeFill="background1"/>
        </w:rPr>
        <w:t xml:space="preserve">1.7. </w:t>
      </w:r>
      <w:r w:rsidRPr="00A71438">
        <w:rPr>
          <w:szCs w:val="24"/>
        </w:rPr>
        <w:t xml:space="preserve">Невыполнение </w:t>
      </w:r>
      <w:r w:rsidRPr="00A71438">
        <w:rPr>
          <w:b/>
          <w:bCs/>
          <w:szCs w:val="24"/>
        </w:rPr>
        <w:t>Покупателем</w:t>
      </w:r>
      <w:r w:rsidRPr="00A71438">
        <w:rPr>
          <w:szCs w:val="24"/>
        </w:rPr>
        <w:t xml:space="preserve"> обязательств, указанных в п. 1.6, настоящего договора влечет</w:t>
      </w:r>
      <w:r w:rsidRPr="00AC37A3">
        <w:rPr>
          <w:szCs w:val="24"/>
        </w:rPr>
        <w:t xml:space="preserve"> недействительность сделки</w:t>
      </w:r>
      <w:r w:rsidRPr="00BF5D6C">
        <w:rPr>
          <w:color w:val="333333"/>
          <w:szCs w:val="24"/>
          <w:shd w:val="clear" w:color="auto" w:fill="FFFFFF" w:themeFill="background1"/>
        </w:rPr>
        <w:br/>
      </w:r>
    </w:p>
    <w:p w:rsidR="000D6848" w:rsidRDefault="000D6848">
      <w:pPr>
        <w:pStyle w:val="a0"/>
        <w:jc w:val="center"/>
        <w:rPr>
          <w:b/>
          <w:szCs w:val="24"/>
        </w:rPr>
      </w:pPr>
      <w:r>
        <w:rPr>
          <w:b/>
          <w:szCs w:val="24"/>
        </w:rPr>
        <w:t>2</w:t>
      </w:r>
      <w:r>
        <w:rPr>
          <w:szCs w:val="24"/>
        </w:rPr>
        <w:t xml:space="preserve">. </w:t>
      </w:r>
      <w:r>
        <w:rPr>
          <w:b/>
          <w:szCs w:val="24"/>
        </w:rPr>
        <w:t>ЦЕНА ДОГОВОРА</w:t>
      </w:r>
    </w:p>
    <w:p w:rsidR="000D6848" w:rsidRDefault="000D6848">
      <w:pPr>
        <w:pStyle w:val="a0"/>
        <w:rPr>
          <w:b/>
          <w:szCs w:val="24"/>
        </w:rPr>
      </w:pPr>
    </w:p>
    <w:p w:rsidR="000D6848" w:rsidRDefault="000D6848">
      <w:pPr>
        <w:pStyle w:val="a0"/>
        <w:rPr>
          <w:szCs w:val="24"/>
        </w:rPr>
      </w:pPr>
      <w:r>
        <w:rPr>
          <w:szCs w:val="24"/>
        </w:rPr>
        <w:t>2.1. Цена договора составляет  _______ (___________) рублей __ копеек. (НДС не облагается).</w:t>
      </w:r>
    </w:p>
    <w:p w:rsidR="000D6848" w:rsidRDefault="000D6848">
      <w:pPr>
        <w:pStyle w:val="a0"/>
        <w:rPr>
          <w:szCs w:val="24"/>
        </w:rPr>
      </w:pPr>
      <w:r>
        <w:rPr>
          <w:szCs w:val="24"/>
        </w:rPr>
        <w:t>2.2. Сумма задатка в размере _________ (_______________) рублей __ копеек, без НДС, внесенная Покупателем, засчитывается в счет оплаты стоимости имущества с момента подписания настоящего Договора.</w:t>
      </w:r>
    </w:p>
    <w:p w:rsidR="000D6848" w:rsidRDefault="000D6848">
      <w:pPr>
        <w:pStyle w:val="a0"/>
        <w:rPr>
          <w:szCs w:val="24"/>
        </w:rPr>
      </w:pPr>
    </w:p>
    <w:p w:rsidR="000D6848" w:rsidRDefault="000D6848">
      <w:pPr>
        <w:pStyle w:val="a0"/>
        <w:jc w:val="center"/>
        <w:rPr>
          <w:b/>
          <w:szCs w:val="24"/>
        </w:rPr>
      </w:pPr>
      <w:r>
        <w:rPr>
          <w:b/>
          <w:szCs w:val="24"/>
        </w:rPr>
        <w:t>3. ПЛАТЕЖИ ПО ДОГОВОРУ</w:t>
      </w:r>
    </w:p>
    <w:p w:rsidR="000D6848" w:rsidRDefault="000D6848">
      <w:pPr>
        <w:pStyle w:val="a0"/>
        <w:jc w:val="center"/>
        <w:rPr>
          <w:b/>
          <w:szCs w:val="24"/>
        </w:rPr>
      </w:pPr>
    </w:p>
    <w:p w:rsidR="000D6848" w:rsidRDefault="000D6848">
      <w:pPr>
        <w:pStyle w:val="a0"/>
        <w:rPr>
          <w:szCs w:val="24"/>
        </w:rPr>
      </w:pPr>
      <w:r>
        <w:rPr>
          <w:szCs w:val="24"/>
        </w:rPr>
        <w:t xml:space="preserve">3.1. </w:t>
      </w:r>
      <w:r>
        <w:rPr>
          <w:b/>
          <w:szCs w:val="24"/>
        </w:rPr>
        <w:t xml:space="preserve">Покупатель </w:t>
      </w:r>
      <w:r>
        <w:rPr>
          <w:szCs w:val="24"/>
        </w:rPr>
        <w:t>обязуется полностью оплатить стоимость имущества, указанную в ст. 2 договора, в течение 30 дней с момента подписания настоящего Договора.</w:t>
      </w:r>
    </w:p>
    <w:p w:rsidR="000D6848" w:rsidRDefault="000D6848">
      <w:pPr>
        <w:ind w:right="-81"/>
        <w:jc w:val="both"/>
        <w:rPr>
          <w:sz w:val="24"/>
          <w:szCs w:val="24"/>
        </w:rPr>
      </w:pPr>
      <w:r>
        <w:rPr>
          <w:sz w:val="24"/>
          <w:szCs w:val="24"/>
        </w:rPr>
        <w:t>3.2. В случае отказа Покупателя от оплаты полной стоимости Имущества сумма задатка ему не возвращается.</w:t>
      </w:r>
    </w:p>
    <w:p w:rsidR="000D6848" w:rsidRDefault="000D6848">
      <w:pPr>
        <w:pStyle w:val="a0"/>
        <w:rPr>
          <w:szCs w:val="24"/>
        </w:rPr>
      </w:pPr>
      <w:r>
        <w:rPr>
          <w:szCs w:val="24"/>
        </w:rPr>
        <w:t xml:space="preserve">3.3 Обязательства </w:t>
      </w:r>
      <w:r>
        <w:rPr>
          <w:b/>
          <w:szCs w:val="24"/>
        </w:rPr>
        <w:t>Покупателя</w:t>
      </w:r>
      <w:r>
        <w:rPr>
          <w:szCs w:val="24"/>
        </w:rPr>
        <w:t xml:space="preserve"> по оплате стоимости имущества считаются выполненными после поступления денежных средств на расчетный счет </w:t>
      </w:r>
      <w:r>
        <w:rPr>
          <w:b/>
          <w:szCs w:val="24"/>
        </w:rPr>
        <w:t xml:space="preserve">Продавца </w:t>
      </w:r>
      <w:r>
        <w:rPr>
          <w:szCs w:val="24"/>
        </w:rPr>
        <w:t>в полном объеме.</w:t>
      </w:r>
    </w:p>
    <w:p w:rsidR="000D6848" w:rsidRDefault="000D6848">
      <w:pPr>
        <w:pStyle w:val="a0"/>
        <w:rPr>
          <w:szCs w:val="24"/>
        </w:rPr>
      </w:pPr>
      <w:r>
        <w:rPr>
          <w:szCs w:val="24"/>
        </w:rPr>
        <w:t>3.4. Все</w:t>
      </w:r>
      <w:r w:rsidR="00CE79ED">
        <w:rPr>
          <w:szCs w:val="24"/>
        </w:rPr>
        <w:t xml:space="preserve"> расходы по оформлению прав на</w:t>
      </w:r>
      <w:r>
        <w:rPr>
          <w:szCs w:val="24"/>
        </w:rPr>
        <w:t xml:space="preserve"> имущество несет Покупатель. </w:t>
      </w:r>
    </w:p>
    <w:p w:rsidR="000D6848" w:rsidRDefault="000D6848">
      <w:pPr>
        <w:pStyle w:val="a0"/>
        <w:rPr>
          <w:szCs w:val="24"/>
        </w:rPr>
      </w:pPr>
    </w:p>
    <w:p w:rsidR="000D6848" w:rsidRDefault="000D6848">
      <w:pPr>
        <w:pStyle w:val="a0"/>
        <w:jc w:val="center"/>
        <w:rPr>
          <w:b/>
          <w:szCs w:val="24"/>
        </w:rPr>
      </w:pPr>
      <w:r>
        <w:rPr>
          <w:b/>
          <w:szCs w:val="24"/>
        </w:rPr>
        <w:t>4</w:t>
      </w:r>
      <w:r>
        <w:rPr>
          <w:szCs w:val="24"/>
        </w:rPr>
        <w:t xml:space="preserve">. </w:t>
      </w:r>
      <w:r>
        <w:rPr>
          <w:b/>
          <w:szCs w:val="24"/>
        </w:rPr>
        <w:t>ПЕРЕДАЧА ИМУЩЕСТВА</w:t>
      </w:r>
    </w:p>
    <w:p w:rsidR="000D6848" w:rsidRDefault="000D6848">
      <w:pPr>
        <w:pStyle w:val="a0"/>
        <w:jc w:val="center"/>
        <w:rPr>
          <w:b/>
          <w:szCs w:val="24"/>
        </w:rPr>
      </w:pPr>
    </w:p>
    <w:p w:rsidR="000D6848" w:rsidRDefault="000D6848">
      <w:pPr>
        <w:pStyle w:val="21"/>
        <w:rPr>
          <w:sz w:val="24"/>
          <w:szCs w:val="24"/>
        </w:rPr>
      </w:pPr>
      <w:r>
        <w:rPr>
          <w:sz w:val="24"/>
          <w:szCs w:val="24"/>
        </w:rPr>
        <w:t xml:space="preserve">4.1. Передача имущества в собственность от </w:t>
      </w:r>
      <w:r>
        <w:rPr>
          <w:b/>
          <w:sz w:val="24"/>
          <w:szCs w:val="24"/>
        </w:rPr>
        <w:t>Продавца</w:t>
      </w:r>
      <w:r>
        <w:rPr>
          <w:sz w:val="24"/>
          <w:szCs w:val="24"/>
        </w:rPr>
        <w:t xml:space="preserve"> к </w:t>
      </w:r>
      <w:r>
        <w:rPr>
          <w:b/>
          <w:sz w:val="24"/>
          <w:szCs w:val="24"/>
        </w:rPr>
        <w:t>Покупателю</w:t>
      </w:r>
      <w:r>
        <w:rPr>
          <w:sz w:val="24"/>
          <w:szCs w:val="24"/>
        </w:rPr>
        <w:t xml:space="preserve"> оформляется актом приема-передачи в течение 5-ти дней с момента полной оплаты стоимости договора.</w:t>
      </w:r>
    </w:p>
    <w:p w:rsidR="000D6848" w:rsidRDefault="000D68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С даты подписания передаточного акта ответственность за сохранность имущества, ровно как риск случайной порчи или гибели имущества несет </w:t>
      </w:r>
      <w:r>
        <w:rPr>
          <w:b/>
          <w:sz w:val="24"/>
          <w:szCs w:val="24"/>
        </w:rPr>
        <w:t>Покупатель</w:t>
      </w:r>
      <w:r>
        <w:rPr>
          <w:sz w:val="24"/>
          <w:szCs w:val="24"/>
        </w:rPr>
        <w:t xml:space="preserve">. Обязательства </w:t>
      </w:r>
      <w:r>
        <w:rPr>
          <w:b/>
          <w:sz w:val="24"/>
          <w:szCs w:val="24"/>
        </w:rPr>
        <w:t>Продавца</w:t>
      </w:r>
      <w:r>
        <w:rPr>
          <w:sz w:val="24"/>
          <w:szCs w:val="24"/>
        </w:rPr>
        <w:t xml:space="preserve"> передать имущество считается исполненным после подписания сторонами акта приема-передачи имущества.</w:t>
      </w:r>
    </w:p>
    <w:p w:rsidR="00B9685A" w:rsidRPr="00B9685A" w:rsidRDefault="00B9685A" w:rsidP="00B9685A">
      <w:pPr>
        <w:jc w:val="both"/>
        <w:rPr>
          <w:sz w:val="24"/>
          <w:szCs w:val="24"/>
        </w:rPr>
      </w:pPr>
      <w:r w:rsidRPr="00B9685A">
        <w:rPr>
          <w:sz w:val="24"/>
          <w:szCs w:val="24"/>
        </w:rPr>
        <w:t xml:space="preserve">4.3 </w:t>
      </w:r>
      <w:r w:rsidRPr="00B9685A">
        <w:rPr>
          <w:color w:val="000000"/>
          <w:sz w:val="24"/>
          <w:szCs w:val="24"/>
          <w:shd w:val="clear" w:color="auto" w:fill="FFFFFF"/>
        </w:rPr>
        <w:t>Покупатель не имеет претензий к Продавцу по количественным и качественным характеристикам Имущества. Покупатель произвел осмотр Имущества, качественные характеристики и техническое состояние Имущества проверены Покупателем.</w:t>
      </w:r>
    </w:p>
    <w:p w:rsidR="000D6848" w:rsidRDefault="000D6848">
      <w:pPr>
        <w:pStyle w:val="21"/>
        <w:jc w:val="center"/>
        <w:rPr>
          <w:b/>
          <w:sz w:val="24"/>
          <w:szCs w:val="24"/>
        </w:rPr>
      </w:pPr>
    </w:p>
    <w:p w:rsidR="000D6848" w:rsidRDefault="000D6848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ВОЗНИКНОВЕНИЕ ПРАВА СОБСТВЕННОСТИ</w:t>
      </w:r>
    </w:p>
    <w:p w:rsidR="000D6848" w:rsidRDefault="000D6848">
      <w:pPr>
        <w:pStyle w:val="21"/>
        <w:rPr>
          <w:b/>
          <w:sz w:val="24"/>
          <w:szCs w:val="24"/>
        </w:rPr>
      </w:pPr>
    </w:p>
    <w:p w:rsidR="000D6848" w:rsidRDefault="000D6848">
      <w:pPr>
        <w:pStyle w:val="21"/>
        <w:rPr>
          <w:sz w:val="24"/>
          <w:szCs w:val="24"/>
        </w:rPr>
      </w:pPr>
      <w:r>
        <w:rPr>
          <w:sz w:val="24"/>
          <w:szCs w:val="24"/>
        </w:rPr>
        <w:t>5.1. Настоящий договор является основанием для регистрации перехода права собственности на имущество.</w:t>
      </w:r>
    </w:p>
    <w:p w:rsidR="000D6848" w:rsidRDefault="000D6848">
      <w:pPr>
        <w:pStyle w:val="21"/>
        <w:rPr>
          <w:sz w:val="24"/>
          <w:szCs w:val="24"/>
        </w:rPr>
      </w:pPr>
      <w:r>
        <w:rPr>
          <w:sz w:val="24"/>
          <w:szCs w:val="24"/>
        </w:rPr>
        <w:t xml:space="preserve">5.2. Расходы по оформлению государственной регистрации перехода права собственности от </w:t>
      </w:r>
      <w:r>
        <w:rPr>
          <w:b/>
          <w:sz w:val="24"/>
          <w:szCs w:val="24"/>
        </w:rPr>
        <w:t>Продавца</w:t>
      </w:r>
      <w:r>
        <w:rPr>
          <w:sz w:val="24"/>
          <w:szCs w:val="24"/>
        </w:rPr>
        <w:t xml:space="preserve">  к </w:t>
      </w:r>
      <w:r>
        <w:rPr>
          <w:b/>
          <w:sz w:val="24"/>
          <w:szCs w:val="24"/>
        </w:rPr>
        <w:t>Покупателю</w:t>
      </w:r>
      <w:r>
        <w:rPr>
          <w:sz w:val="24"/>
          <w:szCs w:val="24"/>
        </w:rPr>
        <w:t xml:space="preserve"> несет </w:t>
      </w:r>
      <w:r>
        <w:rPr>
          <w:b/>
          <w:sz w:val="24"/>
          <w:szCs w:val="24"/>
        </w:rPr>
        <w:t>Покупатель</w:t>
      </w:r>
      <w:r>
        <w:rPr>
          <w:sz w:val="24"/>
          <w:szCs w:val="24"/>
        </w:rPr>
        <w:t>.</w:t>
      </w:r>
    </w:p>
    <w:p w:rsidR="000D6848" w:rsidRDefault="000D6848">
      <w:pPr>
        <w:jc w:val="both"/>
        <w:rPr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</w:p>
    <w:p w:rsidR="000D6848" w:rsidRDefault="000D6848">
      <w:pPr>
        <w:pStyle w:val="a0"/>
        <w:jc w:val="center"/>
        <w:rPr>
          <w:b/>
          <w:szCs w:val="24"/>
        </w:rPr>
      </w:pPr>
      <w:r>
        <w:rPr>
          <w:b/>
          <w:szCs w:val="24"/>
        </w:rPr>
        <w:t>6.</w:t>
      </w:r>
      <w:r>
        <w:rPr>
          <w:szCs w:val="24"/>
        </w:rPr>
        <w:t xml:space="preserve"> </w:t>
      </w:r>
      <w:r>
        <w:rPr>
          <w:b/>
          <w:szCs w:val="24"/>
        </w:rPr>
        <w:t>ОТВЕТСТВЕННОСТЬ СТОРОН</w:t>
      </w:r>
    </w:p>
    <w:p w:rsidR="000D6848" w:rsidRPr="00B9685A" w:rsidRDefault="000D6848">
      <w:pPr>
        <w:pStyle w:val="a0"/>
        <w:jc w:val="center"/>
        <w:rPr>
          <w:b/>
          <w:sz w:val="16"/>
          <w:szCs w:val="16"/>
        </w:rPr>
      </w:pPr>
    </w:p>
    <w:p w:rsidR="000D6848" w:rsidRDefault="000D6848">
      <w:pPr>
        <w:pStyle w:val="a0"/>
        <w:rPr>
          <w:szCs w:val="24"/>
        </w:rPr>
      </w:pPr>
      <w:r>
        <w:rPr>
          <w:szCs w:val="24"/>
        </w:rPr>
        <w:t>6.1.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:rsidR="000D6848" w:rsidRDefault="000D6848">
      <w:pPr>
        <w:pStyle w:val="a0"/>
        <w:rPr>
          <w:szCs w:val="24"/>
        </w:rPr>
      </w:pPr>
    </w:p>
    <w:p w:rsidR="000D6848" w:rsidRDefault="000D6848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b/>
          <w:sz w:val="24"/>
          <w:szCs w:val="24"/>
        </w:rPr>
        <w:t>ПОРЯДОК РАЗРЕШЕНИЯ СПОРОВ</w:t>
      </w:r>
    </w:p>
    <w:p w:rsidR="000D6848" w:rsidRPr="00B9685A" w:rsidRDefault="000D6848">
      <w:pPr>
        <w:jc w:val="center"/>
        <w:rPr>
          <w:b/>
          <w:sz w:val="24"/>
          <w:szCs w:val="24"/>
        </w:rPr>
      </w:pPr>
    </w:p>
    <w:p w:rsidR="000D6848" w:rsidRDefault="000D6848">
      <w:pPr>
        <w:pStyle w:val="a0"/>
        <w:rPr>
          <w:szCs w:val="24"/>
        </w:rPr>
      </w:pPr>
      <w:r>
        <w:rPr>
          <w:szCs w:val="24"/>
        </w:rPr>
        <w:t>7.1.  Споры и разногласия, которые могут возникнуть   при   исполнении  настоящего договора,  разрешаются путем переговоров между сторонами.</w:t>
      </w:r>
    </w:p>
    <w:p w:rsidR="000D6848" w:rsidRDefault="000D6848">
      <w:pPr>
        <w:jc w:val="both"/>
        <w:rPr>
          <w:sz w:val="24"/>
          <w:szCs w:val="24"/>
        </w:rPr>
      </w:pPr>
      <w:r>
        <w:rPr>
          <w:sz w:val="24"/>
          <w:szCs w:val="24"/>
        </w:rPr>
        <w:t>7.2. В случае невозможности разрешения споров путем переговоров стороны после реализации  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:rsidR="000D6848" w:rsidRDefault="000D6848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8.</w:t>
      </w:r>
      <w:r>
        <w:rPr>
          <w:b/>
          <w:sz w:val="24"/>
          <w:szCs w:val="24"/>
        </w:rPr>
        <w:t xml:space="preserve"> ЗАКЛЮЧИТЕЛЬНОЕ ПОЛОЖЕНИЕ</w:t>
      </w:r>
    </w:p>
    <w:p w:rsidR="000D6848" w:rsidRDefault="000D6848">
      <w:pPr>
        <w:jc w:val="both"/>
        <w:rPr>
          <w:sz w:val="24"/>
          <w:szCs w:val="24"/>
        </w:rPr>
      </w:pPr>
    </w:p>
    <w:p w:rsidR="000D6848" w:rsidRDefault="000D6848">
      <w:pPr>
        <w:pStyle w:val="21"/>
        <w:rPr>
          <w:sz w:val="24"/>
          <w:szCs w:val="24"/>
        </w:rPr>
      </w:pPr>
      <w:r>
        <w:rPr>
          <w:sz w:val="24"/>
          <w:szCs w:val="24"/>
        </w:rPr>
        <w:t>8.1. Подписанный сторонами договор считается заключенным и вступает в силу с момента его подписания сторонами.</w:t>
      </w:r>
    </w:p>
    <w:p w:rsidR="000D6848" w:rsidRDefault="000D6848">
      <w:pPr>
        <w:jc w:val="both"/>
        <w:rPr>
          <w:sz w:val="24"/>
          <w:szCs w:val="24"/>
        </w:rPr>
      </w:pPr>
      <w:r>
        <w:rPr>
          <w:sz w:val="24"/>
          <w:szCs w:val="24"/>
        </w:rPr>
        <w:t>8.2. Отношения между сторонами по настоящему договору прекращается по исполнению ими всех условий настоящего договора и взаимных обязательств.</w:t>
      </w:r>
    </w:p>
    <w:p w:rsidR="000D6848" w:rsidRDefault="000D6848">
      <w:pPr>
        <w:jc w:val="both"/>
        <w:rPr>
          <w:sz w:val="24"/>
          <w:szCs w:val="24"/>
        </w:rPr>
      </w:pPr>
      <w:r>
        <w:rPr>
          <w:sz w:val="24"/>
          <w:szCs w:val="24"/>
        </w:rPr>
        <w:t>8.3. При неисполнении  обязательств по оплате имущества в  срок определенный п. 3.1. договора, договор считается незаключенным, в этом случае права и обязанности сторон по договору считаются не наступившими.</w:t>
      </w:r>
    </w:p>
    <w:p w:rsidR="000D6848" w:rsidRDefault="000D6848">
      <w:pPr>
        <w:jc w:val="both"/>
        <w:rPr>
          <w:sz w:val="24"/>
          <w:szCs w:val="24"/>
        </w:rPr>
      </w:pPr>
      <w:r>
        <w:rPr>
          <w:sz w:val="24"/>
          <w:szCs w:val="24"/>
        </w:rPr>
        <w:t>8.4. Изменения, дополнения к настоящему договору считаются действительными, если они совершены в письменной форме, и подписаны сторонами.</w:t>
      </w:r>
    </w:p>
    <w:p w:rsidR="000D6848" w:rsidRDefault="000D6848">
      <w:pPr>
        <w:jc w:val="both"/>
        <w:rPr>
          <w:sz w:val="24"/>
          <w:szCs w:val="24"/>
        </w:rPr>
      </w:pPr>
      <w:r>
        <w:rPr>
          <w:sz w:val="24"/>
          <w:szCs w:val="24"/>
        </w:rPr>
        <w:t>8.5.  Настоящий договор составлен в трех экземплярах, имеющих равную юридическую силу,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по одному для каждой из сторон и один для предоставления в регистрирующий орган.</w:t>
      </w:r>
    </w:p>
    <w:p w:rsidR="000D6848" w:rsidRDefault="000D6848">
      <w:pPr>
        <w:jc w:val="both"/>
        <w:rPr>
          <w:b/>
          <w:sz w:val="24"/>
          <w:szCs w:val="24"/>
        </w:rPr>
      </w:pPr>
    </w:p>
    <w:p w:rsidR="000D6848" w:rsidRDefault="000D68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 ЮРИДИЧЕСКИЕ АДРЕСА И РЕКВИЗИТЫ СТОРОН</w:t>
      </w:r>
    </w:p>
    <w:p w:rsidR="000D6848" w:rsidRPr="007447F4" w:rsidRDefault="000D6848">
      <w:pPr>
        <w:pStyle w:val="a0"/>
        <w:rPr>
          <w:b/>
          <w:szCs w:val="24"/>
        </w:rPr>
      </w:pPr>
      <w:r w:rsidRPr="007447F4">
        <w:rPr>
          <w:szCs w:val="24"/>
        </w:rPr>
        <w:t xml:space="preserve"> </w:t>
      </w:r>
      <w:r w:rsidRPr="007447F4">
        <w:rPr>
          <w:b/>
          <w:szCs w:val="24"/>
        </w:rPr>
        <w:t>Продавец:</w:t>
      </w:r>
    </w:p>
    <w:p w:rsidR="00A71438" w:rsidRPr="003C76A3" w:rsidRDefault="00A71438" w:rsidP="00A71438">
      <w:pPr>
        <w:jc w:val="both"/>
        <w:rPr>
          <w:color w:val="000000"/>
          <w:sz w:val="24"/>
          <w:szCs w:val="24"/>
        </w:rPr>
      </w:pPr>
      <w:r w:rsidRPr="003C76A3">
        <w:rPr>
          <w:sz w:val="24"/>
          <w:szCs w:val="24"/>
        </w:rPr>
        <w:t>ИП Артамонов Сергей Александрович</w:t>
      </w:r>
      <w:r w:rsidRPr="003C76A3">
        <w:rPr>
          <w:color w:val="000000"/>
          <w:sz w:val="24"/>
          <w:szCs w:val="24"/>
        </w:rPr>
        <w:t xml:space="preserve"> </w:t>
      </w:r>
    </w:p>
    <w:p w:rsidR="00A71438" w:rsidRPr="003C76A3" w:rsidRDefault="00A71438" w:rsidP="00A71438">
      <w:pPr>
        <w:jc w:val="both"/>
        <w:rPr>
          <w:b/>
          <w:color w:val="000000"/>
          <w:sz w:val="24"/>
          <w:szCs w:val="24"/>
        </w:rPr>
      </w:pPr>
      <w:r w:rsidRPr="003C76A3">
        <w:rPr>
          <w:sz w:val="24"/>
          <w:szCs w:val="24"/>
          <w:shd w:val="clear" w:color="auto" w:fill="FFFFFF"/>
        </w:rPr>
        <w:t>ИНН 771912678350, ОГРНИП 314774608400645</w:t>
      </w:r>
    </w:p>
    <w:p w:rsidR="00A71438" w:rsidRPr="003C76A3" w:rsidRDefault="00A71438" w:rsidP="00A71438">
      <w:pPr>
        <w:jc w:val="both"/>
        <w:rPr>
          <w:color w:val="000000"/>
          <w:sz w:val="24"/>
          <w:szCs w:val="24"/>
        </w:rPr>
      </w:pPr>
      <w:r w:rsidRPr="003C76A3">
        <w:rPr>
          <w:sz w:val="24"/>
          <w:szCs w:val="24"/>
        </w:rPr>
        <w:t>г. Москва,</w:t>
      </w:r>
      <w:r w:rsidRPr="003C76A3">
        <w:rPr>
          <w:sz w:val="24"/>
          <w:szCs w:val="24"/>
          <w:shd w:val="clear" w:color="auto" w:fill="FFFFFF"/>
        </w:rPr>
        <w:t xml:space="preserve"> ул. Челябинская, д.21 кв.29</w:t>
      </w:r>
    </w:p>
    <w:p w:rsidR="00083E54" w:rsidRPr="00083E54" w:rsidRDefault="00A71438" w:rsidP="00A71438">
      <w:pPr>
        <w:jc w:val="both"/>
        <w:rPr>
          <w:i/>
          <w:iCs/>
          <w:color w:val="000000"/>
          <w:sz w:val="24"/>
          <w:szCs w:val="24"/>
        </w:rPr>
      </w:pPr>
      <w:r w:rsidRPr="003C76A3">
        <w:rPr>
          <w:sz w:val="24"/>
          <w:szCs w:val="24"/>
        </w:rPr>
        <w:t xml:space="preserve">р/с </w:t>
      </w:r>
      <w:r w:rsidRPr="003C76A3">
        <w:rPr>
          <w:sz w:val="24"/>
          <w:szCs w:val="24"/>
          <w:shd w:val="clear" w:color="auto" w:fill="FFFFFF"/>
        </w:rPr>
        <w:t>40817810350222644168 в ФИЛИАЛ "ЦЕНТРАЛЬНЫЙ" ПАО "СОВКОМБАНК", БИК </w:t>
      </w:r>
      <w:r w:rsidRPr="003C76A3">
        <w:rPr>
          <w:rStyle w:val="wmi-callto"/>
          <w:sz w:val="24"/>
          <w:szCs w:val="24"/>
          <w:shd w:val="clear" w:color="auto" w:fill="FFFFFF"/>
        </w:rPr>
        <w:t xml:space="preserve">045004763, </w:t>
      </w:r>
      <w:r w:rsidRPr="003C76A3">
        <w:rPr>
          <w:sz w:val="24"/>
          <w:szCs w:val="24"/>
          <w:shd w:val="clear" w:color="auto" w:fill="FFFFFF"/>
        </w:rPr>
        <w:t>Корр/счет </w:t>
      </w:r>
      <w:r w:rsidRPr="003C76A3">
        <w:rPr>
          <w:rStyle w:val="wmi-callto"/>
          <w:sz w:val="24"/>
          <w:szCs w:val="24"/>
          <w:shd w:val="clear" w:color="auto" w:fill="FFFFFF"/>
        </w:rPr>
        <w:t>30101810150040000763</w:t>
      </w:r>
      <w:r w:rsidR="00083E54" w:rsidRPr="00083E54">
        <w:rPr>
          <w:color w:val="000000"/>
          <w:sz w:val="24"/>
          <w:szCs w:val="24"/>
        </w:rPr>
        <w:t xml:space="preserve"> </w:t>
      </w:r>
    </w:p>
    <w:p w:rsidR="007B570B" w:rsidRPr="001C01C9" w:rsidRDefault="007B570B" w:rsidP="007B570B">
      <w:pPr>
        <w:jc w:val="both"/>
        <w:rPr>
          <w:i/>
          <w:iCs/>
          <w:sz w:val="24"/>
          <w:szCs w:val="24"/>
        </w:rPr>
      </w:pPr>
      <w:r w:rsidRPr="000A7F75">
        <w:rPr>
          <w:sz w:val="24"/>
          <w:szCs w:val="24"/>
        </w:rPr>
        <w:t xml:space="preserve"> </w:t>
      </w:r>
    </w:p>
    <w:p w:rsidR="000D6848" w:rsidRDefault="000D684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Покупатель:  </w:t>
      </w:r>
    </w:p>
    <w:p w:rsidR="000D6848" w:rsidRDefault="000D6848">
      <w:pPr>
        <w:ind w:left="360"/>
        <w:jc w:val="center"/>
        <w:rPr>
          <w:b/>
          <w:sz w:val="24"/>
          <w:szCs w:val="24"/>
        </w:rPr>
      </w:pPr>
    </w:p>
    <w:p w:rsidR="000D6848" w:rsidRDefault="000D6848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ПОДПИСИ    СТОРОН</w:t>
      </w:r>
    </w:p>
    <w:p w:rsidR="000D6848" w:rsidRDefault="000D6848">
      <w:pPr>
        <w:ind w:left="360"/>
        <w:jc w:val="both"/>
        <w:rPr>
          <w:b/>
          <w:sz w:val="24"/>
          <w:szCs w:val="24"/>
        </w:rPr>
      </w:pPr>
    </w:p>
    <w:p w:rsidR="00FD337F" w:rsidRDefault="000D6848" w:rsidP="00FD337F">
      <w:pPr>
        <w:ind w:left="360"/>
        <w:jc w:val="both"/>
        <w:rPr>
          <w:b/>
        </w:rPr>
      </w:pPr>
      <w:r>
        <w:rPr>
          <w:b/>
        </w:rPr>
        <w:t>Продавец:                                                           Покупатель:</w:t>
      </w:r>
    </w:p>
    <w:p w:rsidR="000D6848" w:rsidRDefault="000D6848" w:rsidP="00FD337F">
      <w:pPr>
        <w:ind w:left="360"/>
        <w:jc w:val="both"/>
      </w:pPr>
      <w:r>
        <w:t xml:space="preserve">_____________ </w:t>
      </w:r>
      <w:r w:rsidR="00FD337F">
        <w:rPr>
          <w:sz w:val="22"/>
          <w:szCs w:val="22"/>
        </w:rPr>
        <w:t>/</w:t>
      </w:r>
      <w:r w:rsidR="00282585" w:rsidRPr="00282585">
        <w:rPr>
          <w:color w:val="000000"/>
          <w:sz w:val="24"/>
          <w:szCs w:val="24"/>
          <w:shd w:val="clear" w:color="auto" w:fill="FFFFFF"/>
        </w:rPr>
        <w:t xml:space="preserve"> </w:t>
      </w:r>
      <w:r w:rsidR="00A71438" w:rsidRPr="00E26975">
        <w:rPr>
          <w:sz w:val="24"/>
          <w:szCs w:val="24"/>
          <w:shd w:val="clear" w:color="auto" w:fill="FFFFFF"/>
        </w:rPr>
        <w:t>Серговск</w:t>
      </w:r>
      <w:r w:rsidR="00A71438">
        <w:rPr>
          <w:sz w:val="24"/>
          <w:szCs w:val="24"/>
          <w:shd w:val="clear" w:color="auto" w:fill="FFFFFF"/>
        </w:rPr>
        <w:t>ий А</w:t>
      </w:r>
      <w:r w:rsidR="00A71438" w:rsidRPr="000A7F75">
        <w:rPr>
          <w:iCs/>
          <w:sz w:val="24"/>
          <w:szCs w:val="24"/>
        </w:rPr>
        <w:t>.</w:t>
      </w:r>
      <w:r w:rsidR="00A71438">
        <w:rPr>
          <w:iCs/>
          <w:sz w:val="24"/>
          <w:szCs w:val="24"/>
        </w:rPr>
        <w:t>А</w:t>
      </w:r>
      <w:r w:rsidR="002C3AB3">
        <w:rPr>
          <w:color w:val="000000"/>
          <w:sz w:val="24"/>
          <w:szCs w:val="24"/>
          <w:shd w:val="clear" w:color="auto" w:fill="FFFFFF"/>
        </w:rPr>
        <w:t>.</w:t>
      </w:r>
      <w:r w:rsidR="00282585">
        <w:rPr>
          <w:sz w:val="22"/>
          <w:szCs w:val="22"/>
        </w:rPr>
        <w:t xml:space="preserve"> </w:t>
      </w:r>
      <w:r w:rsidR="00FD337F">
        <w:rPr>
          <w:sz w:val="22"/>
          <w:szCs w:val="22"/>
        </w:rPr>
        <w:t>/</w:t>
      </w:r>
      <w:r>
        <w:t xml:space="preserve">                         _______________  /__________________/ </w:t>
      </w:r>
    </w:p>
    <w:p w:rsidR="000D6848" w:rsidRDefault="000D6848">
      <w:pPr>
        <w:pStyle w:val="a5"/>
        <w:jc w:val="both"/>
        <w:rPr>
          <w:szCs w:val="24"/>
        </w:rPr>
      </w:pPr>
      <w:r>
        <w:rPr>
          <w:szCs w:val="24"/>
        </w:rPr>
        <w:t xml:space="preserve">                      м.п.                                                                                     м.п.</w:t>
      </w:r>
    </w:p>
    <w:p w:rsidR="000D6848" w:rsidRDefault="000D6848"/>
    <w:sectPr w:rsidR="000D6848" w:rsidSect="001D43A7">
      <w:headerReference w:type="even" r:id="rId8"/>
      <w:headerReference w:type="default" r:id="rId9"/>
      <w:headerReference w:type="first" r:id="rId10"/>
      <w:footnotePr>
        <w:pos w:val="beneathText"/>
      </w:footnotePr>
      <w:pgSz w:w="11905" w:h="16837"/>
      <w:pgMar w:top="993" w:right="851" w:bottom="709" w:left="1134" w:header="720" w:footer="720" w:gutter="0"/>
      <w:cols w:space="720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FA2" w:rsidRDefault="00677FA2">
      <w:r>
        <w:separator/>
      </w:r>
    </w:p>
  </w:endnote>
  <w:endnote w:type="continuationSeparator" w:id="1">
    <w:p w:rsidR="00677FA2" w:rsidRDefault="00677F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FA2" w:rsidRDefault="00677FA2">
      <w:r>
        <w:separator/>
      </w:r>
    </w:p>
  </w:footnote>
  <w:footnote w:type="continuationSeparator" w:id="1">
    <w:p w:rsidR="00677FA2" w:rsidRDefault="00677F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848" w:rsidRDefault="00C051DE">
    <w:pPr>
      <w:pStyle w:val="a7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9.3pt;margin-top:.05pt;width:283.4pt;height:11.5pt;z-index:251658240;mso-wrap-distance-left:-.05pt;mso-wrap-distance-right:-.05pt;mso-position-horizontal-relative:page" stroked="f">
          <v:fill color2="black"/>
          <v:textbox inset="0,0,0,0">
            <w:txbxContent>
              <w:p w:rsidR="000D6848" w:rsidRDefault="00C051DE">
                <w:pPr>
                  <w:pStyle w:val="a7"/>
                </w:pPr>
                <w:fldSimple w:instr=" PAGE ">
                  <w:r w:rsidR="0048457C">
                    <w:rPr>
                      <w:noProof/>
                    </w:rPr>
                    <w:t>2</w:t>
                  </w:r>
                </w:fldSimple>
              </w:p>
            </w:txbxContent>
          </v:textbox>
          <w10:wrap type="square" side="largest" anchorx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848" w:rsidRDefault="00C051DE">
    <w:pPr>
      <w:pStyle w:val="a7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9.3pt;margin-top:.05pt;width:283.4pt;height:11.5pt;z-index:251657216;mso-wrap-distance-left:-.05pt;mso-wrap-distance-right:-.05pt;mso-position-horizontal-relative:page" stroked="f">
          <v:fill color2="black"/>
          <v:textbox inset="0,0,0,0">
            <w:txbxContent>
              <w:p w:rsidR="000D6848" w:rsidRDefault="00C051DE">
                <w:pPr>
                  <w:pStyle w:val="a7"/>
                </w:pPr>
                <w:fldSimple w:instr=" PAGE ">
                  <w:r w:rsidR="00C50C23">
                    <w:rPr>
                      <w:noProof/>
                    </w:rPr>
                    <w:t>1</w:t>
                  </w:r>
                </w:fldSimple>
              </w:p>
            </w:txbxContent>
          </v:textbox>
          <w10:wrap type="square" side="largest" anchorx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848" w:rsidRDefault="000D684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F7C7C77"/>
    <w:multiLevelType w:val="multilevel"/>
    <w:tmpl w:val="BA2232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embedSystemFonts/>
  <w:stylePaneFormatFilter w:val="3F01"/>
  <w:defaultTabStop w:val="709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7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D5658"/>
    <w:rsid w:val="00083E54"/>
    <w:rsid w:val="000A050A"/>
    <w:rsid w:val="000D5658"/>
    <w:rsid w:val="000D6848"/>
    <w:rsid w:val="000E3344"/>
    <w:rsid w:val="000F0EFB"/>
    <w:rsid w:val="001D43A7"/>
    <w:rsid w:val="001F0DB7"/>
    <w:rsid w:val="00262B05"/>
    <w:rsid w:val="00282585"/>
    <w:rsid w:val="002C3AB3"/>
    <w:rsid w:val="002D1F9E"/>
    <w:rsid w:val="00386C6D"/>
    <w:rsid w:val="003B46A3"/>
    <w:rsid w:val="003B7B92"/>
    <w:rsid w:val="0048457C"/>
    <w:rsid w:val="004C77F8"/>
    <w:rsid w:val="00582B7D"/>
    <w:rsid w:val="005A502B"/>
    <w:rsid w:val="005F2DC9"/>
    <w:rsid w:val="00677FA2"/>
    <w:rsid w:val="00744436"/>
    <w:rsid w:val="007447F4"/>
    <w:rsid w:val="007B570B"/>
    <w:rsid w:val="00830D98"/>
    <w:rsid w:val="00847B1F"/>
    <w:rsid w:val="00890A6B"/>
    <w:rsid w:val="00A71438"/>
    <w:rsid w:val="00AA4264"/>
    <w:rsid w:val="00B03EA6"/>
    <w:rsid w:val="00B4746C"/>
    <w:rsid w:val="00B64F84"/>
    <w:rsid w:val="00B9685A"/>
    <w:rsid w:val="00BB5025"/>
    <w:rsid w:val="00BC1A7A"/>
    <w:rsid w:val="00BF5D6C"/>
    <w:rsid w:val="00C051DE"/>
    <w:rsid w:val="00C50C23"/>
    <w:rsid w:val="00C67505"/>
    <w:rsid w:val="00CE3FF7"/>
    <w:rsid w:val="00CE79ED"/>
    <w:rsid w:val="00CF4310"/>
    <w:rsid w:val="00D62DBD"/>
    <w:rsid w:val="00E029AF"/>
    <w:rsid w:val="00EF1D7A"/>
    <w:rsid w:val="00F607A1"/>
    <w:rsid w:val="00FD3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43A7"/>
    <w:pPr>
      <w:suppressAutoHyphens/>
    </w:pPr>
    <w:rPr>
      <w:kern w:val="1"/>
      <w:lang w:eastAsia="ar-SA"/>
    </w:rPr>
  </w:style>
  <w:style w:type="paragraph" w:styleId="1">
    <w:name w:val="heading 1"/>
    <w:next w:val="a0"/>
    <w:qFormat/>
    <w:rsid w:val="001D43A7"/>
    <w:pPr>
      <w:keepNext/>
      <w:widowControl w:val="0"/>
      <w:tabs>
        <w:tab w:val="num" w:pos="432"/>
      </w:tabs>
      <w:suppressAutoHyphens/>
      <w:ind w:left="432" w:hanging="432"/>
      <w:jc w:val="both"/>
      <w:outlineLvl w:val="0"/>
    </w:pPr>
    <w:rPr>
      <w:kern w:val="1"/>
      <w:sz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1D43A7"/>
  </w:style>
  <w:style w:type="character" w:customStyle="1" w:styleId="11">
    <w:name w:val="Номер страницы1"/>
    <w:rsid w:val="001D43A7"/>
  </w:style>
  <w:style w:type="character" w:styleId="a4">
    <w:name w:val="Hyperlink"/>
    <w:rsid w:val="001D43A7"/>
    <w:rPr>
      <w:color w:val="0000FF"/>
      <w:u w:val="single"/>
    </w:rPr>
  </w:style>
  <w:style w:type="paragraph" w:customStyle="1" w:styleId="a5">
    <w:name w:val="Заголовок"/>
    <w:next w:val="a0"/>
    <w:rsid w:val="001D43A7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kern w:val="1"/>
      <w:sz w:val="24"/>
      <w:szCs w:val="28"/>
      <w:lang w:eastAsia="ar-SA"/>
    </w:rPr>
  </w:style>
  <w:style w:type="paragraph" w:styleId="a0">
    <w:name w:val="Body Text"/>
    <w:rsid w:val="001D43A7"/>
    <w:pPr>
      <w:widowControl w:val="0"/>
      <w:suppressAutoHyphens/>
      <w:jc w:val="both"/>
    </w:pPr>
    <w:rPr>
      <w:kern w:val="1"/>
      <w:sz w:val="24"/>
      <w:lang w:eastAsia="ar-SA"/>
    </w:rPr>
  </w:style>
  <w:style w:type="paragraph" w:styleId="a6">
    <w:name w:val="List"/>
    <w:basedOn w:val="a0"/>
    <w:rsid w:val="001D43A7"/>
    <w:rPr>
      <w:rFonts w:cs="Tahoma"/>
    </w:rPr>
  </w:style>
  <w:style w:type="paragraph" w:customStyle="1" w:styleId="12">
    <w:name w:val="Название1"/>
    <w:basedOn w:val="a"/>
    <w:rsid w:val="001D43A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1D43A7"/>
    <w:pPr>
      <w:suppressLineNumbers/>
    </w:pPr>
    <w:rPr>
      <w:rFonts w:cs="Tahoma"/>
    </w:rPr>
  </w:style>
  <w:style w:type="paragraph" w:styleId="a7">
    <w:name w:val="header"/>
    <w:rsid w:val="001D43A7"/>
    <w:pPr>
      <w:widowControl w:val="0"/>
      <w:suppressLineNumbers/>
      <w:tabs>
        <w:tab w:val="center" w:pos="4153"/>
        <w:tab w:val="right" w:pos="8306"/>
      </w:tabs>
      <w:suppressAutoHyphens/>
    </w:pPr>
    <w:rPr>
      <w:kern w:val="1"/>
      <w:lang w:eastAsia="ar-SA"/>
    </w:rPr>
  </w:style>
  <w:style w:type="paragraph" w:styleId="a8">
    <w:name w:val="Subtitle"/>
    <w:next w:val="a0"/>
    <w:qFormat/>
    <w:rsid w:val="001D43A7"/>
    <w:pPr>
      <w:suppressAutoHyphens/>
      <w:jc w:val="center"/>
    </w:pPr>
    <w:rPr>
      <w:rFonts w:ascii="Times New Roman CYR" w:hAnsi="Times New Roman CYR"/>
      <w:i/>
      <w:iCs/>
      <w:kern w:val="1"/>
      <w:sz w:val="24"/>
      <w:szCs w:val="28"/>
      <w:lang w:eastAsia="ar-SA"/>
    </w:rPr>
  </w:style>
  <w:style w:type="paragraph" w:customStyle="1" w:styleId="21">
    <w:name w:val="Основной текст 21"/>
    <w:rsid w:val="001D43A7"/>
    <w:pPr>
      <w:widowControl w:val="0"/>
      <w:suppressAutoHyphens/>
      <w:jc w:val="both"/>
    </w:pPr>
    <w:rPr>
      <w:kern w:val="1"/>
      <w:sz w:val="22"/>
      <w:lang w:eastAsia="ar-SA"/>
    </w:rPr>
  </w:style>
  <w:style w:type="paragraph" w:customStyle="1" w:styleId="ConsPlusNonformat">
    <w:name w:val="ConsPlusNonformat"/>
    <w:rsid w:val="001D43A7"/>
    <w:pPr>
      <w:suppressAutoHyphens/>
    </w:pPr>
    <w:rPr>
      <w:rFonts w:ascii="Courier New" w:hAnsi="Courier New" w:cs="Courier New"/>
      <w:kern w:val="1"/>
      <w:lang w:eastAsia="ar-SA"/>
    </w:rPr>
  </w:style>
  <w:style w:type="paragraph" w:customStyle="1" w:styleId="HTML1">
    <w:name w:val="Стандартный HTML1"/>
    <w:rsid w:val="001D43A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kern w:val="1"/>
      <w:lang w:eastAsia="ar-SA"/>
    </w:rPr>
  </w:style>
  <w:style w:type="paragraph" w:customStyle="1" w:styleId="a9">
    <w:name w:val="Знак Знак Знак Знак"/>
    <w:rsid w:val="001D43A7"/>
    <w:pPr>
      <w:widowControl w:val="0"/>
      <w:suppressAutoHyphens/>
    </w:pPr>
    <w:rPr>
      <w:kern w:val="1"/>
      <w:lang w:eastAsia="ar-SA"/>
    </w:rPr>
  </w:style>
  <w:style w:type="paragraph" w:customStyle="1" w:styleId="aa">
    <w:name w:val="Содержимое врезки"/>
    <w:basedOn w:val="a0"/>
    <w:rsid w:val="001D43A7"/>
  </w:style>
  <w:style w:type="character" w:customStyle="1" w:styleId="wmi-callto">
    <w:name w:val="wmi-callto"/>
    <w:basedOn w:val="a1"/>
    <w:rsid w:val="00847B1F"/>
  </w:style>
  <w:style w:type="paragraph" w:customStyle="1" w:styleId="110">
    <w:name w:val="Обычный + 11 пт"/>
    <w:basedOn w:val="a"/>
    <w:link w:val="111"/>
    <w:rsid w:val="00FD337F"/>
    <w:pPr>
      <w:tabs>
        <w:tab w:val="left" w:pos="426"/>
        <w:tab w:val="left" w:pos="709"/>
      </w:tabs>
      <w:spacing w:line="276" w:lineRule="auto"/>
      <w:jc w:val="both"/>
    </w:pPr>
    <w:rPr>
      <w:b/>
      <w:bCs/>
      <w:sz w:val="24"/>
      <w:szCs w:val="24"/>
    </w:rPr>
  </w:style>
  <w:style w:type="character" w:customStyle="1" w:styleId="111">
    <w:name w:val="Обычный + 11 пт Знак"/>
    <w:link w:val="110"/>
    <w:rsid w:val="00FD337F"/>
    <w:rPr>
      <w:b/>
      <w:bCs/>
      <w:kern w:val="1"/>
      <w:sz w:val="24"/>
      <w:szCs w:val="24"/>
      <w:lang w:val="ru-RU" w:eastAsia="ar-SA" w:bidi="ar-SA"/>
    </w:rPr>
  </w:style>
  <w:style w:type="paragraph" w:customStyle="1" w:styleId="western">
    <w:name w:val="western"/>
    <w:basedOn w:val="a"/>
    <w:rsid w:val="003B7B92"/>
    <w:pPr>
      <w:suppressAutoHyphens w:val="0"/>
      <w:spacing w:before="100" w:beforeAutospacing="1" w:after="100" w:afterAutospacing="1"/>
      <w:jc w:val="both"/>
    </w:pPr>
    <w:rPr>
      <w:kern w:val="0"/>
      <w:sz w:val="24"/>
      <w:szCs w:val="24"/>
      <w:lang w:eastAsia="ru-RU"/>
    </w:rPr>
  </w:style>
  <w:style w:type="character" w:customStyle="1" w:styleId="FontStyle22">
    <w:name w:val="Font Style22"/>
    <w:rsid w:val="00BF5D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53F2F-D058-4809-A121-D1F3727B8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>home</Company>
  <LinksUpToDate>false</LinksUpToDate>
  <CharactersWithSpaces>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38-К</dc:title>
  <dc:creator>р</dc:creator>
  <cp:lastModifiedBy>ilmas ilmas</cp:lastModifiedBy>
  <cp:revision>2</cp:revision>
  <cp:lastPrinted>2005-01-01T00:18:00Z</cp:lastPrinted>
  <dcterms:created xsi:type="dcterms:W3CDTF">2026-04-20T19:35:00Z</dcterms:created>
  <dcterms:modified xsi:type="dcterms:W3CDTF">2026-04-20T19:35:00Z</dcterms:modified>
</cp:coreProperties>
</file>