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02752" w14:textId="2ECA8207" w:rsidR="007F4DF4" w:rsidRDefault="007F4DF4" w:rsidP="007F4DF4">
      <w:pPr>
        <w:jc w:val="center"/>
        <w:rPr>
          <w:rFonts w:ascii="Times New Roman" w:hAnsi="Times New Roman"/>
          <w:b/>
          <w:sz w:val="28"/>
          <w:szCs w:val="28"/>
        </w:rPr>
      </w:pPr>
      <w:bookmarkStart w:id="0" w:name="_GoBack"/>
      <w:bookmarkEnd w:id="0"/>
      <w:r w:rsidRPr="00A52D5B">
        <w:rPr>
          <w:rFonts w:ascii="Times New Roman" w:hAnsi="Times New Roman"/>
          <w:b/>
          <w:sz w:val="28"/>
          <w:szCs w:val="28"/>
        </w:rPr>
        <w:t xml:space="preserve">ДОГОВОР КУПЛИ-ПРОДАЖИ </w:t>
      </w:r>
    </w:p>
    <w:p w14:paraId="29EB027D" w14:textId="77777777" w:rsidR="007F4DF4" w:rsidRPr="00A52D5B" w:rsidRDefault="007F4DF4" w:rsidP="007F4DF4">
      <w:pPr>
        <w:jc w:val="center"/>
        <w:rPr>
          <w:rFonts w:ascii="Times New Roman" w:hAnsi="Times New Roman"/>
          <w:b/>
          <w:sz w:val="28"/>
          <w:szCs w:val="28"/>
        </w:rPr>
      </w:pPr>
    </w:p>
    <w:p w14:paraId="3C3158E5" w14:textId="3B1ECD5B" w:rsidR="007F4DF4" w:rsidRDefault="007F4DF4" w:rsidP="007F4DF4">
      <w:pPr>
        <w:ind w:firstLine="0"/>
        <w:jc w:val="right"/>
        <w:rPr>
          <w:rFonts w:ascii="Times New Roman" w:hAnsi="Times New Roman"/>
          <w:sz w:val="28"/>
          <w:szCs w:val="28"/>
        </w:rPr>
      </w:pPr>
      <w:r>
        <w:rPr>
          <w:rFonts w:ascii="Times New Roman" w:hAnsi="Times New Roman"/>
          <w:sz w:val="28"/>
          <w:szCs w:val="28"/>
        </w:rPr>
        <w:t xml:space="preserve">г. Москва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 _______ 2026</w:t>
      </w:r>
      <w:r w:rsidRPr="00A52D5B">
        <w:rPr>
          <w:rFonts w:ascii="Times New Roman" w:hAnsi="Times New Roman"/>
          <w:sz w:val="28"/>
          <w:szCs w:val="28"/>
        </w:rPr>
        <w:t xml:space="preserve"> г.</w:t>
      </w:r>
    </w:p>
    <w:p w14:paraId="27B8FAD8" w14:textId="77777777" w:rsidR="007F4DF4" w:rsidRDefault="007F4DF4" w:rsidP="007F4DF4">
      <w:pPr>
        <w:ind w:firstLine="0"/>
        <w:jc w:val="right"/>
        <w:rPr>
          <w:rFonts w:ascii="Times New Roman" w:hAnsi="Times New Roman"/>
          <w:sz w:val="28"/>
          <w:szCs w:val="28"/>
        </w:rPr>
      </w:pPr>
    </w:p>
    <w:p w14:paraId="4C2C1671" w14:textId="5FA834BF" w:rsidR="007F4DF4" w:rsidRDefault="007F4DF4" w:rsidP="007F4DF4">
      <w:pPr>
        <w:ind w:firstLine="567"/>
        <w:contextualSpacing/>
        <w:rPr>
          <w:rFonts w:ascii="Times New Roman" w:hAnsi="Times New Roman"/>
          <w:sz w:val="28"/>
          <w:szCs w:val="28"/>
        </w:rPr>
      </w:pPr>
      <w:r w:rsidRPr="00A52D5B">
        <w:rPr>
          <w:rFonts w:ascii="Times New Roman" w:hAnsi="Times New Roman"/>
          <w:b/>
          <w:sz w:val="28"/>
          <w:szCs w:val="28"/>
        </w:rPr>
        <w:t>Акционерное общество «ВЭБ Инфраструктура»</w:t>
      </w:r>
      <w:r w:rsidRPr="00A52D5B">
        <w:rPr>
          <w:rFonts w:ascii="Times New Roman" w:hAnsi="Times New Roman"/>
          <w:sz w:val="28"/>
          <w:szCs w:val="28"/>
        </w:rPr>
        <w:t xml:space="preserve"> (ОГРН 1027739088410, ИНН 7704133578, КПП 770301001, </w:t>
      </w:r>
      <w:r w:rsidRPr="00A52D5B">
        <w:rPr>
          <w:rFonts w:ascii="Times New Roman" w:hAnsi="Times New Roman"/>
          <w:bCs/>
          <w:sz w:val="28"/>
          <w:szCs w:val="28"/>
        </w:rPr>
        <w:t xml:space="preserve">юридический </w:t>
      </w:r>
      <w:r w:rsidRPr="00A52D5B">
        <w:rPr>
          <w:rFonts w:ascii="Times New Roman" w:hAnsi="Times New Roman"/>
          <w:sz w:val="28"/>
          <w:szCs w:val="28"/>
        </w:rPr>
        <w:t>адрес 123242, Г.</w:t>
      </w:r>
      <w:r w:rsidRPr="00A52D5B">
        <w:rPr>
          <w:rFonts w:ascii="Times New Roman" w:hAnsi="Times New Roman"/>
          <w:bCs/>
          <w:sz w:val="28"/>
          <w:szCs w:val="28"/>
        </w:rPr>
        <w:t>МОСКВА, ВН.ТЕР.Г. МУНИЦИПАЛЬНЫЙ ОКРУГ ПРЕСНЕНСКИЙ, Б-Р НОВИНСКИЙ, Д. 31, ПОМЕЩ. 1/7), в лице ___________, действующего на основании ______________</w:t>
      </w:r>
      <w:r w:rsidRPr="00A52D5B">
        <w:rPr>
          <w:rFonts w:ascii="Times New Roman" w:hAnsi="Times New Roman"/>
          <w:sz w:val="28"/>
          <w:szCs w:val="28"/>
        </w:rPr>
        <w:t xml:space="preserve">, именуемое далее </w:t>
      </w:r>
      <w:r w:rsidRPr="00A52D5B">
        <w:rPr>
          <w:rFonts w:ascii="Times New Roman" w:hAnsi="Times New Roman"/>
          <w:b/>
          <w:bCs/>
          <w:sz w:val="28"/>
          <w:szCs w:val="28"/>
        </w:rPr>
        <w:t>«</w:t>
      </w:r>
      <w:r w:rsidRPr="00A52D5B">
        <w:rPr>
          <w:rFonts w:ascii="Times New Roman" w:hAnsi="Times New Roman"/>
          <w:bCs/>
          <w:sz w:val="28"/>
          <w:szCs w:val="28"/>
        </w:rPr>
        <w:t>Продавец</w:t>
      </w:r>
      <w:r w:rsidRPr="00A52D5B">
        <w:rPr>
          <w:rFonts w:ascii="Times New Roman" w:hAnsi="Times New Roman"/>
          <w:b/>
          <w:bCs/>
          <w:sz w:val="28"/>
          <w:szCs w:val="28"/>
        </w:rPr>
        <w:t>»,</w:t>
      </w:r>
      <w:r w:rsidRPr="00A52D5B">
        <w:rPr>
          <w:rFonts w:ascii="Times New Roman" w:hAnsi="Times New Roman"/>
          <w:sz w:val="28"/>
          <w:szCs w:val="28"/>
        </w:rPr>
        <w:t xml:space="preserve"> с одной стороны, и </w:t>
      </w:r>
      <w:r w:rsidRPr="00A52D5B">
        <w:rPr>
          <w:rFonts w:ascii="Times New Roman" w:hAnsi="Times New Roman"/>
          <w:b/>
          <w:sz w:val="28"/>
          <w:szCs w:val="28"/>
        </w:rPr>
        <w:t>«______»</w:t>
      </w:r>
      <w:r w:rsidRPr="00A52D5B">
        <w:rPr>
          <w:rFonts w:ascii="Times New Roman" w:hAnsi="Times New Roman"/>
          <w:sz w:val="28"/>
          <w:szCs w:val="28"/>
        </w:rPr>
        <w:t xml:space="preserve"> (ОГРН ____, ИНН ____, КПП ____, </w:t>
      </w:r>
      <w:r w:rsidRPr="00A52D5B">
        <w:rPr>
          <w:rFonts w:ascii="Times New Roman" w:hAnsi="Times New Roman"/>
          <w:bCs/>
          <w:sz w:val="28"/>
          <w:szCs w:val="28"/>
        </w:rPr>
        <w:t xml:space="preserve">юридический </w:t>
      </w:r>
      <w:r w:rsidRPr="00A52D5B">
        <w:rPr>
          <w:rFonts w:ascii="Times New Roman" w:hAnsi="Times New Roman"/>
          <w:sz w:val="28"/>
          <w:szCs w:val="28"/>
        </w:rPr>
        <w:t>адрес _______</w:t>
      </w:r>
      <w:r w:rsidRPr="00A52D5B">
        <w:rPr>
          <w:rFonts w:ascii="Times New Roman" w:hAnsi="Times New Roman"/>
          <w:bCs/>
          <w:sz w:val="28"/>
          <w:szCs w:val="28"/>
        </w:rPr>
        <w:t>), в лице _______, действующего на основании __________, именуемый в дальнейше</w:t>
      </w:r>
      <w:r w:rsidRPr="00A52D5B">
        <w:rPr>
          <w:rFonts w:ascii="Times New Roman" w:hAnsi="Times New Roman"/>
          <w:sz w:val="28"/>
          <w:szCs w:val="28"/>
        </w:rPr>
        <w:t xml:space="preserve">м </w:t>
      </w:r>
      <w:r w:rsidRPr="00A52D5B">
        <w:rPr>
          <w:rFonts w:ascii="Times New Roman" w:hAnsi="Times New Roman"/>
          <w:b/>
          <w:bCs/>
          <w:sz w:val="28"/>
          <w:szCs w:val="28"/>
        </w:rPr>
        <w:t>«</w:t>
      </w:r>
      <w:r w:rsidRPr="00A52D5B">
        <w:rPr>
          <w:rFonts w:ascii="Times New Roman" w:hAnsi="Times New Roman"/>
          <w:bCs/>
          <w:sz w:val="28"/>
          <w:szCs w:val="28"/>
        </w:rPr>
        <w:t>Покупатель</w:t>
      </w:r>
      <w:r w:rsidRPr="00A52D5B">
        <w:rPr>
          <w:rFonts w:ascii="Times New Roman" w:hAnsi="Times New Roman"/>
          <w:b/>
          <w:bCs/>
          <w:sz w:val="28"/>
          <w:szCs w:val="28"/>
        </w:rPr>
        <w:t>»,</w:t>
      </w:r>
      <w:r w:rsidRPr="00A52D5B">
        <w:rPr>
          <w:rFonts w:ascii="Times New Roman" w:hAnsi="Times New Roman"/>
          <w:sz w:val="28"/>
          <w:szCs w:val="28"/>
        </w:rPr>
        <w:t xml:space="preserve"> с другой стороны, вместе именуемые </w:t>
      </w:r>
      <w:r w:rsidRPr="00A52D5B">
        <w:rPr>
          <w:rFonts w:ascii="Times New Roman" w:hAnsi="Times New Roman"/>
          <w:b/>
          <w:bCs/>
          <w:sz w:val="28"/>
          <w:szCs w:val="28"/>
        </w:rPr>
        <w:t>«</w:t>
      </w:r>
      <w:r w:rsidRPr="00A52D5B">
        <w:rPr>
          <w:rFonts w:ascii="Times New Roman" w:hAnsi="Times New Roman"/>
          <w:bCs/>
          <w:sz w:val="28"/>
          <w:szCs w:val="28"/>
        </w:rPr>
        <w:t>Стороны</w:t>
      </w:r>
      <w:r w:rsidRPr="00A52D5B">
        <w:rPr>
          <w:rFonts w:ascii="Times New Roman" w:hAnsi="Times New Roman"/>
          <w:b/>
          <w:bCs/>
          <w:sz w:val="28"/>
          <w:szCs w:val="28"/>
        </w:rPr>
        <w:t>»,</w:t>
      </w:r>
      <w:r w:rsidRPr="00A52D5B">
        <w:rPr>
          <w:rFonts w:ascii="Times New Roman" w:hAnsi="Times New Roman"/>
          <w:sz w:val="28"/>
          <w:szCs w:val="28"/>
        </w:rPr>
        <w:t xml:space="preserve"> заключили настоящий Договор о нижеследующем:</w:t>
      </w:r>
    </w:p>
    <w:p w14:paraId="52FC616C" w14:textId="77777777" w:rsidR="008B2824" w:rsidRPr="00A52D5B" w:rsidRDefault="008B2824" w:rsidP="007F4DF4">
      <w:pPr>
        <w:ind w:firstLine="567"/>
        <w:contextualSpacing/>
        <w:rPr>
          <w:rFonts w:ascii="Times New Roman" w:hAnsi="Times New Roman"/>
          <w:sz w:val="28"/>
          <w:szCs w:val="28"/>
        </w:rPr>
      </w:pPr>
    </w:p>
    <w:p w14:paraId="5265D14E" w14:textId="77777777" w:rsidR="007F4DF4" w:rsidRPr="00A52D5B" w:rsidRDefault="007F4DF4" w:rsidP="008B2824">
      <w:pPr>
        <w:pStyle w:val="af0"/>
        <w:numPr>
          <w:ilvl w:val="0"/>
          <w:numId w:val="19"/>
        </w:numPr>
        <w:tabs>
          <w:tab w:val="left" w:pos="0"/>
          <w:tab w:val="left" w:pos="567"/>
        </w:tabs>
        <w:ind w:left="0" w:firstLine="0"/>
        <w:jc w:val="center"/>
        <w:rPr>
          <w:rFonts w:ascii="Times New Roman" w:hAnsi="Times New Roman"/>
          <w:b/>
          <w:sz w:val="28"/>
          <w:szCs w:val="28"/>
          <w:u w:val="single"/>
        </w:rPr>
      </w:pPr>
      <w:r w:rsidRPr="00A52D5B">
        <w:rPr>
          <w:rFonts w:ascii="Times New Roman" w:hAnsi="Times New Roman"/>
          <w:b/>
          <w:sz w:val="28"/>
          <w:szCs w:val="28"/>
          <w:u w:val="single"/>
        </w:rPr>
        <w:t>ПРЕДМЕТ ДОГОВОРА</w:t>
      </w:r>
    </w:p>
    <w:p w14:paraId="271B7887" w14:textId="77777777" w:rsidR="007F4DF4" w:rsidRPr="00A52D5B" w:rsidRDefault="007F4DF4" w:rsidP="007F4DF4">
      <w:pPr>
        <w:tabs>
          <w:tab w:val="left" w:pos="993"/>
        </w:tabs>
        <w:ind w:firstLine="567"/>
        <w:rPr>
          <w:rFonts w:ascii="Times New Roman" w:hAnsi="Times New Roman"/>
          <w:iCs/>
          <w:sz w:val="28"/>
          <w:szCs w:val="28"/>
        </w:rPr>
      </w:pPr>
      <w:r w:rsidRPr="005E2CA6">
        <w:rPr>
          <w:rFonts w:ascii="Times New Roman" w:hAnsi="Times New Roman"/>
          <w:b/>
          <w:iCs/>
          <w:sz w:val="28"/>
          <w:szCs w:val="28"/>
        </w:rPr>
        <w:t>1.1</w:t>
      </w:r>
      <w:r w:rsidRPr="00A52D5B">
        <w:rPr>
          <w:rFonts w:ascii="Times New Roman" w:hAnsi="Times New Roman"/>
          <w:iCs/>
          <w:sz w:val="28"/>
          <w:szCs w:val="28"/>
        </w:rPr>
        <w:t xml:space="preserve"> В соответствии с настоящим Договором и Протоколом №____ о результатах торгов _____ по Лоту № __ от</w:t>
      </w:r>
      <w:r w:rsidRPr="00A52D5B">
        <w:rPr>
          <w:rFonts w:ascii="Times New Roman" w:hAnsi="Times New Roman"/>
          <w:b/>
          <w:iCs/>
          <w:caps/>
          <w:sz w:val="28"/>
          <w:szCs w:val="28"/>
        </w:rPr>
        <w:t xml:space="preserve"> </w:t>
      </w:r>
      <w:r w:rsidRPr="00A52D5B">
        <w:rPr>
          <w:rFonts w:ascii="Times New Roman" w:hAnsi="Times New Roman"/>
          <w:iCs/>
          <w:caps/>
          <w:sz w:val="28"/>
          <w:szCs w:val="28"/>
        </w:rPr>
        <w:t>______,</w:t>
      </w:r>
      <w:r w:rsidRPr="00A52D5B">
        <w:rPr>
          <w:rFonts w:ascii="Times New Roman" w:hAnsi="Times New Roman"/>
          <w:iCs/>
          <w:sz w:val="28"/>
          <w:szCs w:val="28"/>
        </w:rPr>
        <w:t xml:space="preserve"> </w:t>
      </w:r>
      <w:r w:rsidRPr="00A52D5B">
        <w:rPr>
          <w:rFonts w:ascii="Times New Roman" w:hAnsi="Times New Roman"/>
          <w:bCs/>
          <w:sz w:val="28"/>
          <w:szCs w:val="28"/>
        </w:rPr>
        <w:t>Продавец</w:t>
      </w:r>
      <w:r w:rsidRPr="00A52D5B">
        <w:rPr>
          <w:rFonts w:ascii="Times New Roman" w:hAnsi="Times New Roman"/>
          <w:iCs/>
          <w:sz w:val="28"/>
          <w:szCs w:val="28"/>
        </w:rPr>
        <w:t xml:space="preserve"> обязуется передать в собственность </w:t>
      </w:r>
      <w:r w:rsidRPr="00A52D5B">
        <w:rPr>
          <w:rFonts w:ascii="Times New Roman" w:hAnsi="Times New Roman"/>
          <w:bCs/>
          <w:sz w:val="28"/>
          <w:szCs w:val="28"/>
        </w:rPr>
        <w:t>Покупателя</w:t>
      </w:r>
      <w:r w:rsidRPr="00A52D5B">
        <w:rPr>
          <w:rFonts w:ascii="Times New Roman" w:hAnsi="Times New Roman"/>
          <w:iCs/>
          <w:sz w:val="28"/>
          <w:szCs w:val="28"/>
        </w:rPr>
        <w:t xml:space="preserve">, а </w:t>
      </w:r>
      <w:r w:rsidRPr="00A52D5B">
        <w:rPr>
          <w:rFonts w:ascii="Times New Roman" w:hAnsi="Times New Roman"/>
          <w:bCs/>
          <w:sz w:val="28"/>
          <w:szCs w:val="28"/>
        </w:rPr>
        <w:t>Покупатель</w:t>
      </w:r>
      <w:r w:rsidRPr="00A52D5B">
        <w:rPr>
          <w:rFonts w:ascii="Times New Roman" w:hAnsi="Times New Roman"/>
          <w:iCs/>
          <w:sz w:val="28"/>
          <w:szCs w:val="28"/>
        </w:rPr>
        <w:t xml:space="preserve"> обязуется принять в собственность и оплатить стоимость следующего имущества: Лот №__ - </w:t>
      </w:r>
    </w:p>
    <w:p w14:paraId="63EB88B1" w14:textId="77777777" w:rsidR="007F4DF4" w:rsidRPr="00A52D5B" w:rsidRDefault="007F4DF4" w:rsidP="007F4DF4">
      <w:pPr>
        <w:tabs>
          <w:tab w:val="left" w:pos="993"/>
        </w:tabs>
        <w:ind w:firstLine="567"/>
        <w:rPr>
          <w:rFonts w:ascii="Times New Roman" w:hAnsi="Times New Roman"/>
          <w:bCs/>
          <w:color w:val="0D0D0D"/>
          <w:sz w:val="28"/>
          <w:szCs w:val="28"/>
        </w:rPr>
      </w:pPr>
      <w:r w:rsidRPr="00A52D5B">
        <w:rPr>
          <w:rFonts w:ascii="Times New Roman" w:hAnsi="Times New Roman"/>
          <w:bCs/>
          <w:color w:val="0D0D0D"/>
          <w:sz w:val="28"/>
          <w:szCs w:val="28"/>
        </w:rPr>
        <w:t>Далее по тексту Договора имущество, описанное в настоящем пункте, именуется «Имущество».</w:t>
      </w:r>
    </w:p>
    <w:p w14:paraId="5DE7CA3C" w14:textId="77777777" w:rsidR="007F4DF4" w:rsidRPr="00A52D5B" w:rsidRDefault="007F4DF4" w:rsidP="007F4DF4">
      <w:pPr>
        <w:widowControl w:val="0"/>
        <w:tabs>
          <w:tab w:val="left" w:pos="993"/>
        </w:tabs>
        <w:ind w:firstLine="567"/>
        <w:contextualSpacing/>
        <w:rPr>
          <w:rFonts w:ascii="Times New Roman" w:hAnsi="Times New Roman"/>
          <w:bCs/>
          <w:color w:val="0D0D0D"/>
          <w:sz w:val="28"/>
          <w:szCs w:val="28"/>
        </w:rPr>
      </w:pPr>
      <w:r w:rsidRPr="00A52D5B">
        <w:rPr>
          <w:rFonts w:ascii="Times New Roman" w:hAnsi="Times New Roman"/>
          <w:b/>
          <w:color w:val="000000"/>
          <w:sz w:val="28"/>
          <w:szCs w:val="28"/>
        </w:rPr>
        <w:t>1.2</w:t>
      </w:r>
      <w:r w:rsidRPr="00A52D5B">
        <w:rPr>
          <w:rFonts w:ascii="Times New Roman" w:hAnsi="Times New Roman"/>
          <w:color w:val="000000"/>
          <w:sz w:val="28"/>
          <w:szCs w:val="28"/>
        </w:rPr>
        <w:t xml:space="preserve"> </w:t>
      </w:r>
      <w:r w:rsidRPr="00A52D5B">
        <w:rPr>
          <w:rFonts w:ascii="Times New Roman" w:hAnsi="Times New Roman"/>
          <w:bCs/>
          <w:sz w:val="28"/>
          <w:szCs w:val="28"/>
        </w:rPr>
        <w:t>Продавец</w:t>
      </w:r>
      <w:r w:rsidRPr="00A52D5B">
        <w:rPr>
          <w:rFonts w:ascii="Times New Roman" w:hAnsi="Times New Roman"/>
          <w:color w:val="000000"/>
          <w:sz w:val="28"/>
          <w:szCs w:val="28"/>
        </w:rPr>
        <w:t xml:space="preserve"> гарантирует, что на момент заключения настоящего Договора, Имущество в споре не состоит, не продано (в отношении него отсутствуют обязательства продажи третьим лицам), не подарено и не отчуждено другим образом, в отношении него нет предпосылок возникновения указанных обязательств.</w:t>
      </w:r>
    </w:p>
    <w:p w14:paraId="20465B22" w14:textId="6EE34B84" w:rsidR="007F4DF4" w:rsidRDefault="007F4DF4" w:rsidP="007F4DF4">
      <w:pPr>
        <w:widowControl w:val="0"/>
        <w:tabs>
          <w:tab w:val="left" w:pos="993"/>
        </w:tabs>
        <w:ind w:firstLine="567"/>
        <w:contextualSpacing/>
        <w:rPr>
          <w:rFonts w:ascii="Times New Roman" w:hAnsi="Times New Roman"/>
          <w:sz w:val="28"/>
          <w:szCs w:val="28"/>
          <w:lang w:eastAsia="ar-SA"/>
        </w:rPr>
      </w:pPr>
      <w:r w:rsidRPr="00A52D5B">
        <w:rPr>
          <w:rFonts w:ascii="Times New Roman" w:hAnsi="Times New Roman"/>
          <w:b/>
          <w:bCs/>
          <w:color w:val="000000"/>
          <w:sz w:val="28"/>
          <w:szCs w:val="28"/>
        </w:rPr>
        <w:t>1.3.</w:t>
      </w:r>
      <w:r w:rsidRPr="00A52D5B">
        <w:rPr>
          <w:rFonts w:ascii="Times New Roman" w:hAnsi="Times New Roman"/>
          <w:color w:val="000000"/>
          <w:sz w:val="28"/>
          <w:szCs w:val="28"/>
        </w:rPr>
        <w:t xml:space="preserve"> </w:t>
      </w:r>
      <w:r w:rsidRPr="00A52D5B">
        <w:rPr>
          <w:rFonts w:ascii="Times New Roman" w:hAnsi="Times New Roman"/>
          <w:bCs/>
          <w:sz w:val="28"/>
          <w:szCs w:val="28"/>
        </w:rPr>
        <w:t>Продавец</w:t>
      </w:r>
      <w:r w:rsidRPr="00A52D5B">
        <w:rPr>
          <w:rFonts w:ascii="Times New Roman" w:hAnsi="Times New Roman"/>
          <w:sz w:val="28"/>
          <w:szCs w:val="28"/>
          <w:lang w:eastAsia="ar-SA"/>
        </w:rPr>
        <w:t xml:space="preserve">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20D4FC4B" w14:textId="77777777" w:rsidR="008B2824" w:rsidRPr="00A52D5B" w:rsidRDefault="008B2824" w:rsidP="007F4DF4">
      <w:pPr>
        <w:widowControl w:val="0"/>
        <w:tabs>
          <w:tab w:val="left" w:pos="993"/>
        </w:tabs>
        <w:ind w:firstLine="567"/>
        <w:contextualSpacing/>
        <w:rPr>
          <w:rFonts w:ascii="Times New Roman" w:hAnsi="Times New Roman"/>
          <w:bCs/>
          <w:color w:val="0D0D0D"/>
          <w:sz w:val="28"/>
          <w:szCs w:val="28"/>
        </w:rPr>
      </w:pPr>
    </w:p>
    <w:p w14:paraId="4622DA14" w14:textId="77777777" w:rsidR="007F4DF4" w:rsidRPr="00A52D5B" w:rsidRDefault="007F4DF4" w:rsidP="008B2824">
      <w:pPr>
        <w:pStyle w:val="3"/>
        <w:tabs>
          <w:tab w:val="left" w:pos="0"/>
          <w:tab w:val="left" w:pos="284"/>
        </w:tabs>
        <w:spacing w:before="0"/>
        <w:contextualSpacing/>
        <w:jc w:val="center"/>
        <w:rPr>
          <w:rFonts w:ascii="Times New Roman" w:hAnsi="Times New Roman" w:cs="Times New Roman"/>
          <w:i w:val="0"/>
          <w:sz w:val="28"/>
          <w:szCs w:val="28"/>
          <w:u w:val="single"/>
        </w:rPr>
      </w:pPr>
      <w:r w:rsidRPr="00A52D5B">
        <w:rPr>
          <w:rFonts w:ascii="Times New Roman" w:hAnsi="Times New Roman" w:cs="Times New Roman"/>
          <w:i w:val="0"/>
          <w:sz w:val="28"/>
          <w:szCs w:val="28"/>
          <w:u w:val="single"/>
        </w:rPr>
        <w:t>2. ЦЕНА ДОГОВОРА И ПОРЯДОК РАСЧЕТОВ</w:t>
      </w:r>
    </w:p>
    <w:p w14:paraId="421509FB" w14:textId="77777777" w:rsidR="007F4DF4" w:rsidRPr="00A52D5B" w:rsidRDefault="007F4DF4" w:rsidP="007F4DF4">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Цена Имущества, составляющего предмет настоящего Договора, составляет _____ (</w:t>
      </w:r>
      <w:r w:rsidRPr="00A52D5B">
        <w:rPr>
          <w:rFonts w:ascii="Times New Roman" w:hAnsi="Times New Roman"/>
          <w:i/>
          <w:sz w:val="28"/>
          <w:szCs w:val="28"/>
          <w:u w:val="single"/>
        </w:rPr>
        <w:t>сумма прописью</w:t>
      </w:r>
      <w:r w:rsidRPr="00A52D5B">
        <w:rPr>
          <w:rFonts w:ascii="Times New Roman" w:hAnsi="Times New Roman"/>
          <w:sz w:val="28"/>
          <w:szCs w:val="28"/>
        </w:rPr>
        <w:t>) рублей __ копеек, НДС не облагается. Указанная цена установлена по результатам вышеназванных торгов, является окончательной и изменению не подлежит.</w:t>
      </w:r>
    </w:p>
    <w:p w14:paraId="3C2CBE6C" w14:textId="77777777" w:rsidR="007F4DF4" w:rsidRPr="00A52D5B" w:rsidRDefault="007F4DF4" w:rsidP="007F4DF4">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Оплата Цены Имущества осуществляется </w:t>
      </w:r>
      <w:r w:rsidRPr="00A52D5B">
        <w:rPr>
          <w:rFonts w:ascii="Times New Roman" w:hAnsi="Times New Roman"/>
          <w:bCs/>
          <w:sz w:val="28"/>
          <w:szCs w:val="28"/>
        </w:rPr>
        <w:t>Покупателем</w:t>
      </w:r>
      <w:r w:rsidRPr="00A52D5B">
        <w:rPr>
          <w:rFonts w:ascii="Times New Roman" w:hAnsi="Times New Roman"/>
          <w:sz w:val="28"/>
          <w:szCs w:val="28"/>
        </w:rPr>
        <w:t xml:space="preserve"> в течение 10 (десяти) календарных дней со дня подписания настоящего Договора путем перечисления денежных средств на счет </w:t>
      </w:r>
      <w:r w:rsidRPr="00A52D5B">
        <w:rPr>
          <w:rFonts w:ascii="Times New Roman" w:hAnsi="Times New Roman"/>
          <w:bCs/>
          <w:sz w:val="28"/>
          <w:szCs w:val="28"/>
        </w:rPr>
        <w:t>Продавца</w:t>
      </w:r>
      <w:r w:rsidRPr="00A52D5B">
        <w:rPr>
          <w:rFonts w:ascii="Times New Roman" w:hAnsi="Times New Roman"/>
          <w:sz w:val="28"/>
          <w:szCs w:val="28"/>
        </w:rPr>
        <w:t xml:space="preserve">, указанный в п. 17 настоящего Договора. </w:t>
      </w:r>
    </w:p>
    <w:p w14:paraId="1B91FFB7" w14:textId="77777777" w:rsidR="007F4DF4" w:rsidRPr="00A52D5B" w:rsidRDefault="007F4DF4" w:rsidP="007F4DF4">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Сумма задатка, уплаченного </w:t>
      </w:r>
      <w:r w:rsidRPr="00A52D5B">
        <w:rPr>
          <w:rFonts w:ascii="Times New Roman" w:hAnsi="Times New Roman"/>
          <w:bCs/>
          <w:sz w:val="28"/>
          <w:szCs w:val="28"/>
        </w:rPr>
        <w:t>Покупателем</w:t>
      </w:r>
      <w:r w:rsidRPr="00A52D5B">
        <w:rPr>
          <w:rFonts w:ascii="Times New Roman" w:hAnsi="Times New Roman"/>
          <w:sz w:val="28"/>
          <w:szCs w:val="28"/>
        </w:rPr>
        <w:t xml:space="preserve"> за участие в реализации Имущества, зачисляется в цену продажи. Внесенный задаток не возвращается в случае, если </w:t>
      </w:r>
      <w:r w:rsidRPr="00A52D5B">
        <w:rPr>
          <w:rFonts w:ascii="Times New Roman" w:hAnsi="Times New Roman"/>
          <w:bCs/>
          <w:sz w:val="28"/>
          <w:szCs w:val="28"/>
        </w:rPr>
        <w:t>Покупатель</w:t>
      </w:r>
      <w:r w:rsidRPr="00A52D5B">
        <w:rPr>
          <w:rFonts w:ascii="Times New Roman" w:hAnsi="Times New Roman"/>
          <w:sz w:val="28"/>
          <w:szCs w:val="28"/>
        </w:rPr>
        <w:t xml:space="preserve"> после подписания настоящего Договора, не произведет его оплату в срок, установленный п. 2.2. настоящего Договора.</w:t>
      </w:r>
    </w:p>
    <w:p w14:paraId="4B0BD816" w14:textId="77777777" w:rsidR="007F4DF4" w:rsidRPr="00A52D5B" w:rsidRDefault="007F4DF4" w:rsidP="007F4DF4">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Исполнение обязательства </w:t>
      </w:r>
      <w:r w:rsidRPr="00A52D5B">
        <w:rPr>
          <w:rFonts w:ascii="Times New Roman" w:hAnsi="Times New Roman"/>
          <w:bCs/>
          <w:sz w:val="28"/>
          <w:szCs w:val="28"/>
        </w:rPr>
        <w:t>Покупателя</w:t>
      </w:r>
      <w:r w:rsidRPr="00A52D5B">
        <w:rPr>
          <w:rFonts w:ascii="Times New Roman" w:hAnsi="Times New Roman"/>
          <w:sz w:val="28"/>
          <w:szCs w:val="28"/>
        </w:rPr>
        <w:t xml:space="preserve"> по оплате Цены Имущества в срок, предусмотренный в п. 2.2 настоящего Договора, обеспечено неустойкой. В случае нарушения вышеуказанного срока оплаты Цены Имущества </w:t>
      </w:r>
      <w:r w:rsidRPr="00A52D5B">
        <w:rPr>
          <w:rFonts w:ascii="Times New Roman" w:hAnsi="Times New Roman"/>
          <w:bCs/>
          <w:sz w:val="28"/>
          <w:szCs w:val="28"/>
        </w:rPr>
        <w:t>Продавец</w:t>
      </w:r>
      <w:r w:rsidRPr="00A52D5B">
        <w:rPr>
          <w:rFonts w:ascii="Times New Roman" w:hAnsi="Times New Roman"/>
          <w:sz w:val="28"/>
          <w:szCs w:val="28"/>
        </w:rPr>
        <w:t xml:space="preserve"> </w:t>
      </w:r>
      <w:r w:rsidRPr="00A52D5B">
        <w:rPr>
          <w:rFonts w:ascii="Times New Roman" w:hAnsi="Times New Roman"/>
          <w:sz w:val="28"/>
          <w:szCs w:val="28"/>
        </w:rPr>
        <w:lastRenderedPageBreak/>
        <w:t xml:space="preserve">вправе взыскать с </w:t>
      </w:r>
      <w:r w:rsidRPr="00A52D5B">
        <w:rPr>
          <w:rFonts w:ascii="Times New Roman" w:hAnsi="Times New Roman"/>
          <w:bCs/>
          <w:sz w:val="28"/>
          <w:szCs w:val="28"/>
        </w:rPr>
        <w:t>Покупателя</w:t>
      </w:r>
      <w:r w:rsidRPr="00A52D5B">
        <w:rPr>
          <w:rFonts w:ascii="Times New Roman" w:hAnsi="Times New Roman"/>
          <w:sz w:val="28"/>
          <w:szCs w:val="28"/>
        </w:rPr>
        <w:t xml:space="preserve"> неустойку в размере 0,02% (ноль целых две сотых процента) за каждый день просрочки платежа от неоплаченной суммы Цены Имущества с даты, в которую Цены Имущества должна быть уплачена, до даты фактической оплаты включительно. Оплата неустойки не освобождает </w:t>
      </w:r>
      <w:r w:rsidRPr="00A52D5B">
        <w:rPr>
          <w:rFonts w:ascii="Times New Roman" w:hAnsi="Times New Roman"/>
          <w:bCs/>
          <w:sz w:val="28"/>
          <w:szCs w:val="28"/>
        </w:rPr>
        <w:t>Покупателя</w:t>
      </w:r>
      <w:r w:rsidRPr="00A52D5B">
        <w:rPr>
          <w:rFonts w:ascii="Times New Roman" w:hAnsi="Times New Roman"/>
          <w:sz w:val="28"/>
          <w:szCs w:val="28"/>
        </w:rPr>
        <w:t xml:space="preserve"> от исполнения обязательства по оплате Цены Имущества.</w:t>
      </w:r>
    </w:p>
    <w:p w14:paraId="206D9E35" w14:textId="77777777" w:rsidR="007F4DF4" w:rsidRPr="00A52D5B" w:rsidRDefault="007F4DF4" w:rsidP="007F4DF4">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В случае если </w:t>
      </w:r>
      <w:r w:rsidRPr="00A52D5B">
        <w:rPr>
          <w:rFonts w:ascii="Times New Roman" w:hAnsi="Times New Roman"/>
          <w:bCs/>
          <w:sz w:val="28"/>
          <w:szCs w:val="28"/>
        </w:rPr>
        <w:t>Покупатель</w:t>
      </w:r>
      <w:r w:rsidRPr="00A52D5B">
        <w:rPr>
          <w:rFonts w:ascii="Times New Roman" w:hAnsi="Times New Roman"/>
          <w:sz w:val="28"/>
          <w:szCs w:val="28"/>
        </w:rPr>
        <w:t xml:space="preserve"> не оплатит полную Цену Имущества в порядке и в сроки, предусмотренные п. 2.2. настоящего Договора, он лишается права на приобретение Имущества. В указанном случае настоящий Договор может быть расторгнут в одностороннем порядке </w:t>
      </w:r>
      <w:r>
        <w:rPr>
          <w:rFonts w:ascii="Times New Roman" w:hAnsi="Times New Roman"/>
          <w:sz w:val="28"/>
          <w:szCs w:val="28"/>
        </w:rPr>
        <w:t>путем направления Продавцом в адрес Покупателя письменного уведомления о расторжении настоящего Договора (заказным письмом с уведомлением о вручении). Настоящий Договор будет считаться расторгнутым по истечении 20 (двадцати) календарных дней с даты направления данного письменного уведомления (по почтовому штемпелю),</w:t>
      </w:r>
      <w:r w:rsidRPr="00A52D5B">
        <w:rPr>
          <w:rFonts w:ascii="Times New Roman" w:hAnsi="Times New Roman"/>
          <w:sz w:val="28"/>
          <w:szCs w:val="28"/>
        </w:rPr>
        <w:t xml:space="preserve"> </w:t>
      </w:r>
      <w:r>
        <w:rPr>
          <w:rFonts w:ascii="Times New Roman" w:hAnsi="Times New Roman"/>
          <w:sz w:val="28"/>
          <w:szCs w:val="28"/>
        </w:rPr>
        <w:t>о</w:t>
      </w:r>
      <w:r w:rsidRPr="00A52D5B">
        <w:rPr>
          <w:rFonts w:ascii="Times New Roman" w:hAnsi="Times New Roman"/>
          <w:sz w:val="28"/>
          <w:szCs w:val="28"/>
        </w:rPr>
        <w:t xml:space="preserve">формление </w:t>
      </w:r>
      <w:r w:rsidRPr="00A52D5B">
        <w:rPr>
          <w:rFonts w:ascii="Times New Roman" w:hAnsi="Times New Roman"/>
          <w:bCs/>
          <w:sz w:val="28"/>
          <w:szCs w:val="28"/>
        </w:rPr>
        <w:t>Сторонами</w:t>
      </w:r>
      <w:r w:rsidRPr="00A52D5B">
        <w:rPr>
          <w:rFonts w:ascii="Times New Roman" w:hAnsi="Times New Roman"/>
          <w:sz w:val="28"/>
          <w:szCs w:val="28"/>
        </w:rPr>
        <w:t xml:space="preserve"> дополнительного соглашения о расторжении настоящего Договора не требуется. При этом </w:t>
      </w:r>
      <w:r w:rsidRPr="00A52D5B">
        <w:rPr>
          <w:rFonts w:ascii="Times New Roman" w:hAnsi="Times New Roman"/>
          <w:bCs/>
          <w:sz w:val="28"/>
          <w:szCs w:val="28"/>
        </w:rPr>
        <w:t>Покупатель</w:t>
      </w:r>
      <w:r w:rsidRPr="00A52D5B">
        <w:rPr>
          <w:rFonts w:ascii="Times New Roman" w:hAnsi="Times New Roman"/>
          <w:sz w:val="28"/>
          <w:szCs w:val="28"/>
        </w:rPr>
        <w:t xml:space="preserve"> Имущества утрачивает право на возврат уплаченной суммы задатка.</w:t>
      </w:r>
    </w:p>
    <w:p w14:paraId="285B2568" w14:textId="275914AE" w:rsidR="007F4DF4" w:rsidRDefault="007F4DF4" w:rsidP="007F4DF4">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Государственная регистрация права собственности Покупателя на Имущество осуществляется после полной оплаты Покупателем Имущества в соответствии с вышеуказанным порядком.</w:t>
      </w:r>
    </w:p>
    <w:p w14:paraId="1F7B1B9F" w14:textId="77777777" w:rsidR="008B2824" w:rsidRPr="00A52D5B" w:rsidRDefault="008B2824" w:rsidP="008B2824">
      <w:pPr>
        <w:pStyle w:val="af0"/>
        <w:ind w:left="567" w:firstLine="0"/>
        <w:rPr>
          <w:rFonts w:ascii="Times New Roman" w:hAnsi="Times New Roman"/>
          <w:sz w:val="28"/>
          <w:szCs w:val="28"/>
        </w:rPr>
      </w:pPr>
    </w:p>
    <w:p w14:paraId="4BB6CB91" w14:textId="77777777" w:rsidR="007F4DF4" w:rsidRPr="008B2824" w:rsidRDefault="007F4DF4" w:rsidP="008B2824">
      <w:pPr>
        <w:pStyle w:val="3"/>
        <w:tabs>
          <w:tab w:val="left" w:pos="0"/>
          <w:tab w:val="left" w:pos="284"/>
        </w:tabs>
        <w:spacing w:before="0"/>
        <w:contextualSpacing/>
        <w:jc w:val="center"/>
        <w:rPr>
          <w:rFonts w:ascii="Times New Roman" w:hAnsi="Times New Roman" w:cs="Times New Roman"/>
          <w:i w:val="0"/>
          <w:sz w:val="28"/>
          <w:szCs w:val="28"/>
          <w:u w:val="single"/>
        </w:rPr>
      </w:pPr>
      <w:r w:rsidRPr="008B2824">
        <w:rPr>
          <w:rFonts w:ascii="Times New Roman" w:hAnsi="Times New Roman" w:cs="Times New Roman"/>
          <w:i w:val="0"/>
          <w:sz w:val="28"/>
          <w:szCs w:val="28"/>
          <w:u w:val="single"/>
        </w:rPr>
        <w:t>3. ОБЯЗАТЕЛЬСТВА СТОРОН</w:t>
      </w:r>
    </w:p>
    <w:p w14:paraId="3EAC49C6" w14:textId="77777777" w:rsidR="007F4DF4" w:rsidRPr="00A52D5B" w:rsidRDefault="007F4DF4" w:rsidP="007F4DF4">
      <w:pPr>
        <w:autoSpaceDE w:val="0"/>
        <w:autoSpaceDN w:val="0"/>
        <w:adjustRightInd w:val="0"/>
        <w:ind w:firstLine="567"/>
        <w:contextualSpacing/>
        <w:rPr>
          <w:rFonts w:ascii="Times New Roman" w:hAnsi="Times New Roman"/>
          <w:bCs/>
          <w:sz w:val="28"/>
          <w:szCs w:val="28"/>
        </w:rPr>
      </w:pPr>
      <w:r w:rsidRPr="00A52D5B">
        <w:rPr>
          <w:rFonts w:ascii="Times New Roman" w:hAnsi="Times New Roman"/>
          <w:b/>
          <w:bCs/>
          <w:sz w:val="28"/>
          <w:szCs w:val="28"/>
        </w:rPr>
        <w:t>3.1.</w:t>
      </w:r>
      <w:r w:rsidRPr="00A52D5B">
        <w:rPr>
          <w:rFonts w:ascii="Times New Roman" w:hAnsi="Times New Roman"/>
          <w:bCs/>
          <w:sz w:val="28"/>
          <w:szCs w:val="28"/>
        </w:rPr>
        <w:t xml:space="preserve"> </w:t>
      </w:r>
      <w:r w:rsidRPr="00A52D5B">
        <w:rPr>
          <w:rFonts w:ascii="Times New Roman" w:hAnsi="Times New Roman"/>
          <w:sz w:val="28"/>
          <w:szCs w:val="28"/>
        </w:rPr>
        <w:t>Продавец</w:t>
      </w:r>
      <w:r w:rsidRPr="00A52D5B">
        <w:rPr>
          <w:rFonts w:ascii="Times New Roman" w:hAnsi="Times New Roman"/>
          <w:bCs/>
          <w:sz w:val="28"/>
          <w:szCs w:val="28"/>
        </w:rPr>
        <w:t xml:space="preserve"> обязуется:</w:t>
      </w:r>
    </w:p>
    <w:p w14:paraId="7297116F" w14:textId="77777777" w:rsidR="007F4DF4" w:rsidRPr="00A52D5B" w:rsidRDefault="007F4DF4" w:rsidP="007F4DF4">
      <w:pPr>
        <w:autoSpaceDE w:val="0"/>
        <w:autoSpaceDN w:val="0"/>
        <w:adjustRightInd w:val="0"/>
        <w:ind w:firstLine="567"/>
        <w:contextualSpacing/>
        <w:rPr>
          <w:rFonts w:ascii="Times New Roman" w:hAnsi="Times New Roman"/>
          <w:bCs/>
          <w:sz w:val="28"/>
          <w:szCs w:val="28"/>
        </w:rPr>
      </w:pPr>
      <w:r w:rsidRPr="00A52D5B">
        <w:rPr>
          <w:rFonts w:ascii="Times New Roman" w:hAnsi="Times New Roman"/>
          <w:b/>
          <w:bCs/>
          <w:sz w:val="28"/>
          <w:szCs w:val="28"/>
        </w:rPr>
        <w:t>3.1.1.</w:t>
      </w:r>
      <w:r w:rsidRPr="00A52D5B">
        <w:rPr>
          <w:rFonts w:ascii="Times New Roman" w:hAnsi="Times New Roman"/>
          <w:bCs/>
          <w:sz w:val="28"/>
          <w:szCs w:val="28"/>
        </w:rPr>
        <w:t xml:space="preserve"> До </w:t>
      </w:r>
      <w:r w:rsidRPr="00A52D5B">
        <w:rPr>
          <w:rFonts w:ascii="Times New Roman" w:hAnsi="Times New Roman"/>
          <w:sz w:val="28"/>
          <w:szCs w:val="28"/>
        </w:rPr>
        <w:t>перехода Имущества к Покупателю, а именно до момента внесения сведений о новом правообладателе (Покупателе) в Единый государственный реестр недвижимости (далее – ЕГРН), не совершать с Имуществом каких-либо сделок, в т.ч. предварительных договоров, дарения, внесения в качестве оплаты вклада в уставный капитал других обществ, передачи в доверительное управление, выдачи доверенности третьим лицам для осуществления прав в отношении Имущества, закладывать или каким-либо другим способом отчуждать или обременять Имущество, а также обязуется не изменять состав имущества.</w:t>
      </w:r>
    </w:p>
    <w:p w14:paraId="2884CDBB" w14:textId="77777777" w:rsidR="007F4DF4" w:rsidRPr="00A52D5B" w:rsidRDefault="007F4DF4" w:rsidP="007F4DF4">
      <w:pPr>
        <w:ind w:firstLine="567"/>
        <w:contextualSpacing/>
        <w:rPr>
          <w:rFonts w:ascii="Times New Roman" w:hAnsi="Times New Roman"/>
          <w:bCs/>
          <w:sz w:val="28"/>
          <w:szCs w:val="28"/>
        </w:rPr>
      </w:pPr>
      <w:r w:rsidRPr="00A52D5B">
        <w:rPr>
          <w:rFonts w:ascii="Times New Roman" w:hAnsi="Times New Roman"/>
          <w:b/>
          <w:bCs/>
          <w:sz w:val="28"/>
          <w:szCs w:val="28"/>
        </w:rPr>
        <w:t>3.1.2</w:t>
      </w:r>
      <w:r w:rsidRPr="00A52D5B">
        <w:rPr>
          <w:rFonts w:ascii="Times New Roman" w:hAnsi="Times New Roman"/>
          <w:bCs/>
          <w:sz w:val="28"/>
          <w:szCs w:val="28"/>
        </w:rPr>
        <w:t xml:space="preserve">. Передать </w:t>
      </w:r>
      <w:r w:rsidRPr="00A52D5B">
        <w:rPr>
          <w:rFonts w:ascii="Times New Roman" w:hAnsi="Times New Roman"/>
          <w:sz w:val="28"/>
          <w:szCs w:val="28"/>
        </w:rPr>
        <w:t>Покупателю</w:t>
      </w:r>
      <w:r w:rsidRPr="00A52D5B">
        <w:rPr>
          <w:rFonts w:ascii="Times New Roman" w:hAnsi="Times New Roman"/>
          <w:bCs/>
          <w:sz w:val="28"/>
          <w:szCs w:val="28"/>
        </w:rPr>
        <w:t xml:space="preserve"> Имущество </w:t>
      </w:r>
      <w:r>
        <w:rPr>
          <w:rFonts w:ascii="Times New Roman" w:hAnsi="Times New Roman"/>
          <w:bCs/>
          <w:sz w:val="28"/>
          <w:szCs w:val="28"/>
        </w:rPr>
        <w:t xml:space="preserve">полностью свободное от прав третьих лиц, не состоящее в споре и под арестом, </w:t>
      </w:r>
      <w:r w:rsidRPr="00A52D5B">
        <w:rPr>
          <w:rFonts w:ascii="Times New Roman" w:hAnsi="Times New Roman"/>
          <w:sz w:val="28"/>
          <w:szCs w:val="28"/>
        </w:rPr>
        <w:t>не являющееся предметом залога</w:t>
      </w:r>
      <w:r>
        <w:rPr>
          <w:rFonts w:ascii="Times New Roman" w:hAnsi="Times New Roman"/>
          <w:sz w:val="28"/>
          <w:szCs w:val="28"/>
        </w:rPr>
        <w:t xml:space="preserve"> и т.п. по акту приема-передачи в течение 10 (Десяти) календарных дней с даты оплаты Покупателем Цены Имущества.</w:t>
      </w:r>
    </w:p>
    <w:p w14:paraId="09D542E6" w14:textId="77777777" w:rsidR="007F4DF4" w:rsidRPr="00A52D5B" w:rsidRDefault="007F4DF4" w:rsidP="007F4DF4">
      <w:pPr>
        <w:ind w:firstLine="567"/>
        <w:contextualSpacing/>
        <w:rPr>
          <w:rFonts w:ascii="Times New Roman" w:hAnsi="Times New Roman"/>
          <w:bCs/>
          <w:sz w:val="28"/>
          <w:szCs w:val="28"/>
        </w:rPr>
      </w:pPr>
      <w:r w:rsidRPr="00A52D5B">
        <w:rPr>
          <w:rFonts w:ascii="Times New Roman" w:hAnsi="Times New Roman"/>
          <w:b/>
          <w:bCs/>
          <w:sz w:val="28"/>
          <w:szCs w:val="28"/>
        </w:rPr>
        <w:t>3.1.3.</w:t>
      </w:r>
      <w:r w:rsidRPr="00A52D5B">
        <w:rPr>
          <w:rFonts w:ascii="Times New Roman" w:hAnsi="Times New Roman"/>
          <w:bCs/>
          <w:sz w:val="28"/>
          <w:szCs w:val="28"/>
        </w:rPr>
        <w:t xml:space="preserve"> Принять все зависящие от него меры, необходимые для осуществления государственной регистрации в ЕГРН права собственности Покупателя на Имущество.</w:t>
      </w:r>
    </w:p>
    <w:p w14:paraId="55741B5D" w14:textId="77777777" w:rsidR="007F4DF4" w:rsidRPr="00A52D5B" w:rsidRDefault="007F4DF4" w:rsidP="007F4DF4">
      <w:pPr>
        <w:autoSpaceDE w:val="0"/>
        <w:autoSpaceDN w:val="0"/>
        <w:adjustRightInd w:val="0"/>
        <w:ind w:firstLine="567"/>
        <w:contextualSpacing/>
        <w:rPr>
          <w:rFonts w:ascii="Times New Roman" w:hAnsi="Times New Roman"/>
          <w:bCs/>
          <w:sz w:val="28"/>
          <w:szCs w:val="28"/>
        </w:rPr>
      </w:pPr>
      <w:r w:rsidRPr="00A52D5B">
        <w:rPr>
          <w:rFonts w:ascii="Times New Roman" w:hAnsi="Times New Roman"/>
          <w:b/>
          <w:bCs/>
          <w:sz w:val="28"/>
          <w:szCs w:val="28"/>
        </w:rPr>
        <w:t>3.2.</w:t>
      </w:r>
      <w:r w:rsidRPr="00A52D5B">
        <w:rPr>
          <w:rFonts w:ascii="Times New Roman" w:hAnsi="Times New Roman"/>
          <w:bCs/>
          <w:sz w:val="28"/>
          <w:szCs w:val="28"/>
        </w:rPr>
        <w:t xml:space="preserve"> </w:t>
      </w:r>
      <w:r w:rsidRPr="00A52D5B">
        <w:rPr>
          <w:rFonts w:ascii="Times New Roman" w:hAnsi="Times New Roman"/>
          <w:sz w:val="28"/>
          <w:szCs w:val="28"/>
        </w:rPr>
        <w:t>Покупатель</w:t>
      </w:r>
      <w:r w:rsidRPr="00A52D5B">
        <w:rPr>
          <w:rFonts w:ascii="Times New Roman" w:hAnsi="Times New Roman"/>
          <w:bCs/>
          <w:sz w:val="28"/>
          <w:szCs w:val="28"/>
        </w:rPr>
        <w:t xml:space="preserve"> обязуется:</w:t>
      </w:r>
    </w:p>
    <w:p w14:paraId="624AA642"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3.2.1.</w:t>
      </w:r>
      <w:r w:rsidRPr="00A52D5B">
        <w:rPr>
          <w:rFonts w:ascii="Times New Roman" w:hAnsi="Times New Roman"/>
          <w:sz w:val="28"/>
          <w:szCs w:val="28"/>
        </w:rPr>
        <w:t xml:space="preserve"> Оплатить стоимость Имущества в размере и порядке, установленном настоящим Договором.</w:t>
      </w:r>
    </w:p>
    <w:p w14:paraId="64D92C42"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3.2.2.</w:t>
      </w:r>
      <w:r w:rsidRPr="00A52D5B">
        <w:rPr>
          <w:rFonts w:ascii="Times New Roman" w:hAnsi="Times New Roman"/>
          <w:sz w:val="28"/>
          <w:szCs w:val="28"/>
        </w:rPr>
        <w:t xml:space="preserve"> Принять Имущество от </w:t>
      </w:r>
      <w:r w:rsidRPr="00A52D5B">
        <w:rPr>
          <w:rFonts w:ascii="Times New Roman" w:hAnsi="Times New Roman"/>
          <w:bCs/>
          <w:sz w:val="28"/>
          <w:szCs w:val="28"/>
        </w:rPr>
        <w:t>Продавца</w:t>
      </w:r>
      <w:r w:rsidRPr="00A52D5B">
        <w:rPr>
          <w:rFonts w:ascii="Times New Roman" w:hAnsi="Times New Roman"/>
          <w:b/>
          <w:bCs/>
          <w:sz w:val="28"/>
          <w:szCs w:val="28"/>
        </w:rPr>
        <w:t xml:space="preserve"> </w:t>
      </w:r>
      <w:r w:rsidRPr="00A52D5B">
        <w:rPr>
          <w:rFonts w:ascii="Times New Roman" w:hAnsi="Times New Roman"/>
          <w:sz w:val="28"/>
          <w:szCs w:val="28"/>
        </w:rPr>
        <w:t>по акту приема-передачи в порядке и на условиях, предусмотренных настоящим Договором.</w:t>
      </w:r>
    </w:p>
    <w:p w14:paraId="7A83CA99" w14:textId="7F891BED" w:rsidR="007F4DF4" w:rsidRDefault="007F4DF4" w:rsidP="007F4DF4">
      <w:pPr>
        <w:autoSpaceDE w:val="0"/>
        <w:autoSpaceDN w:val="0"/>
        <w:adjustRightInd w:val="0"/>
        <w:ind w:firstLine="567"/>
        <w:contextualSpacing/>
        <w:rPr>
          <w:rFonts w:ascii="Times New Roman" w:hAnsi="Times New Roman"/>
          <w:bCs/>
          <w:sz w:val="28"/>
          <w:szCs w:val="28"/>
        </w:rPr>
      </w:pPr>
      <w:r w:rsidRPr="00A85C8F">
        <w:rPr>
          <w:rFonts w:ascii="Times New Roman" w:hAnsi="Times New Roman"/>
          <w:b/>
          <w:sz w:val="28"/>
          <w:szCs w:val="28"/>
        </w:rPr>
        <w:t>3.2.3.</w:t>
      </w:r>
      <w:r w:rsidRPr="00A52D5B">
        <w:rPr>
          <w:rFonts w:ascii="Times New Roman" w:hAnsi="Times New Roman"/>
          <w:sz w:val="28"/>
          <w:szCs w:val="28"/>
        </w:rPr>
        <w:t xml:space="preserve"> Принять </w:t>
      </w:r>
      <w:r w:rsidRPr="00A52D5B">
        <w:rPr>
          <w:rFonts w:ascii="Times New Roman" w:hAnsi="Times New Roman"/>
          <w:bCs/>
          <w:sz w:val="28"/>
          <w:szCs w:val="28"/>
        </w:rPr>
        <w:t>все зависящие от него меры, необходимые для осуществления государственной регистрации в ЕГРН своего права собственности на Имущество.</w:t>
      </w:r>
    </w:p>
    <w:p w14:paraId="4A015207" w14:textId="77777777" w:rsidR="008B2824" w:rsidRPr="00A52D5B" w:rsidRDefault="008B2824" w:rsidP="007F4DF4">
      <w:pPr>
        <w:autoSpaceDE w:val="0"/>
        <w:autoSpaceDN w:val="0"/>
        <w:adjustRightInd w:val="0"/>
        <w:ind w:firstLine="567"/>
        <w:contextualSpacing/>
        <w:rPr>
          <w:rFonts w:ascii="Times New Roman" w:hAnsi="Times New Roman"/>
          <w:bCs/>
          <w:sz w:val="28"/>
          <w:szCs w:val="28"/>
        </w:rPr>
      </w:pPr>
    </w:p>
    <w:p w14:paraId="2D003BA1" w14:textId="77777777" w:rsidR="007F4DF4" w:rsidRPr="00383561" w:rsidRDefault="007F4DF4" w:rsidP="008B2824">
      <w:pPr>
        <w:pStyle w:val="af0"/>
        <w:numPr>
          <w:ilvl w:val="0"/>
          <w:numId w:val="22"/>
        </w:numPr>
        <w:tabs>
          <w:tab w:val="left" w:pos="0"/>
          <w:tab w:val="left" w:pos="284"/>
        </w:tabs>
        <w:ind w:left="714" w:hanging="357"/>
        <w:jc w:val="center"/>
        <w:rPr>
          <w:rFonts w:ascii="Times New Roman" w:hAnsi="Times New Roman"/>
          <w:b/>
          <w:sz w:val="28"/>
          <w:szCs w:val="28"/>
          <w:u w:val="single"/>
        </w:rPr>
      </w:pPr>
      <w:r w:rsidRPr="00383561">
        <w:rPr>
          <w:rFonts w:ascii="Times New Roman" w:hAnsi="Times New Roman"/>
          <w:b/>
          <w:sz w:val="28"/>
          <w:szCs w:val="28"/>
          <w:u w:val="single"/>
        </w:rPr>
        <w:t>ОТВЕТСТВЕННОСТЬ СТОРОН</w:t>
      </w:r>
    </w:p>
    <w:p w14:paraId="7CFC66A0"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4.1.</w:t>
      </w:r>
      <w:r w:rsidRPr="00A52D5B">
        <w:rPr>
          <w:rFonts w:ascii="Times New Roman" w:hAnsi="Times New Roman"/>
          <w:sz w:val="28"/>
          <w:szCs w:val="28"/>
        </w:rPr>
        <w:t xml:space="preserve"> Стороны несут ответственность за неисполнение или ненадлежащее исполнение настоящего договора в соответствии с действующим законодательством РФ.</w:t>
      </w:r>
    </w:p>
    <w:p w14:paraId="79FA11D7" w14:textId="62A22B00" w:rsidR="007F4DF4"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4.2.</w:t>
      </w:r>
      <w:r w:rsidRPr="00A52D5B">
        <w:rPr>
          <w:rFonts w:ascii="Times New Roman" w:hAnsi="Times New Roman"/>
          <w:sz w:val="28"/>
          <w:szCs w:val="28"/>
        </w:rPr>
        <w:t xml:space="preserve"> Стороны обязуются сотрудничать и оказывать друг другу разумное содействие в целях исполнения Договора.</w:t>
      </w:r>
    </w:p>
    <w:p w14:paraId="02587F70" w14:textId="77777777" w:rsidR="008B2824" w:rsidRPr="00A52D5B" w:rsidRDefault="008B2824" w:rsidP="007F4DF4">
      <w:pPr>
        <w:autoSpaceDE w:val="0"/>
        <w:autoSpaceDN w:val="0"/>
        <w:adjustRightInd w:val="0"/>
        <w:ind w:firstLine="567"/>
        <w:contextualSpacing/>
        <w:rPr>
          <w:rFonts w:ascii="Times New Roman" w:hAnsi="Times New Roman"/>
          <w:sz w:val="28"/>
          <w:szCs w:val="28"/>
        </w:rPr>
      </w:pPr>
    </w:p>
    <w:p w14:paraId="098B5FEB" w14:textId="77777777" w:rsidR="007F4DF4" w:rsidRPr="00383561" w:rsidRDefault="007F4DF4" w:rsidP="008B2824">
      <w:pPr>
        <w:pStyle w:val="af0"/>
        <w:numPr>
          <w:ilvl w:val="0"/>
          <w:numId w:val="22"/>
        </w:numPr>
        <w:tabs>
          <w:tab w:val="left" w:pos="0"/>
          <w:tab w:val="left" w:pos="284"/>
        </w:tabs>
        <w:ind w:left="714" w:hanging="357"/>
        <w:jc w:val="center"/>
        <w:rPr>
          <w:rFonts w:ascii="Times New Roman" w:hAnsi="Times New Roman"/>
          <w:b/>
          <w:sz w:val="28"/>
          <w:szCs w:val="28"/>
          <w:u w:val="single"/>
        </w:rPr>
      </w:pPr>
      <w:r w:rsidRPr="00383561">
        <w:rPr>
          <w:rFonts w:ascii="Times New Roman" w:hAnsi="Times New Roman"/>
          <w:b/>
          <w:sz w:val="28"/>
          <w:szCs w:val="28"/>
          <w:u w:val="single"/>
        </w:rPr>
        <w:t>ПЕРЕХОД ОБЯЗАТЕЛЬСТВ И ОТВЕТСТВЕННОСТИ НА ПОКУПАТЕЛЯ</w:t>
      </w:r>
    </w:p>
    <w:p w14:paraId="42EB62C2"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С даты регистрации права собственности Покупателя на Имущество в ЕГРН к Покупателю переходят (а) все права, обязанности и обязательства Продавца и все виды ответственности Продавца по закону или договору (договорам) любого рода, в том числе претензии со стороны любых третьих лиц, которые возникли или могут возникнуть в будущем в связи со сделками, действиями, событиями или обстоятельствами любого рода, стороной или участником которых было Имущество или Продавец и которые имели место до заключения настоящего Договора. </w:t>
      </w:r>
    </w:p>
    <w:p w14:paraId="5B3882A5"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Во избежание сомнений Покупатель подтверждает, что он полностью и безусловно принимает на себя все такие обязанности, обязательства и ответственность, в том числе претензии со стороны любых третьих лиц, включая ответственность, предусмотренную градостроительными, техническими, противопожарными, экологическими и прочими применимыми нормами и правилами. </w:t>
      </w:r>
    </w:p>
    <w:p w14:paraId="21F8C970" w14:textId="1643DC60" w:rsidR="007F4DF4"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Во избежание сомнений Покупатель подтверждает, что он не имеет требований и не будет предъявлять требований к Продавцу, его органам управления, контролирующим лицам (осуществляющим прямой или косвенный контроль через подконтрольные организации или на основании соглашения) или к бенефициарам Продавца с тем, чтобы возложить на вышеуказанных лиц вышеуказанные обязанности, обязательства, ответственность или претензии со стороны любых третьих лиц.</w:t>
      </w:r>
    </w:p>
    <w:p w14:paraId="446A0D11" w14:textId="77777777" w:rsidR="008B2824" w:rsidRPr="00A52D5B" w:rsidRDefault="008B2824" w:rsidP="007F4DF4">
      <w:pPr>
        <w:autoSpaceDE w:val="0"/>
        <w:autoSpaceDN w:val="0"/>
        <w:adjustRightInd w:val="0"/>
        <w:ind w:firstLine="567"/>
        <w:contextualSpacing/>
        <w:rPr>
          <w:rFonts w:ascii="Times New Roman" w:hAnsi="Times New Roman"/>
          <w:sz w:val="28"/>
          <w:szCs w:val="28"/>
        </w:rPr>
      </w:pPr>
    </w:p>
    <w:p w14:paraId="60548AD4"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r w:rsidRPr="00A52D5B">
        <w:rPr>
          <w:rFonts w:ascii="Times New Roman" w:hAnsi="Times New Roman"/>
          <w:b/>
          <w:sz w:val="28"/>
          <w:szCs w:val="28"/>
          <w:u w:val="single"/>
        </w:rPr>
        <w:t>УВЕДОМЛЕНИЯ</w:t>
      </w:r>
    </w:p>
    <w:p w14:paraId="265EC940"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6.1.</w:t>
      </w:r>
      <w:r w:rsidRPr="00A52D5B">
        <w:rPr>
          <w:rFonts w:ascii="Times New Roman" w:hAnsi="Times New Roman"/>
          <w:sz w:val="28"/>
          <w:szCs w:val="28"/>
        </w:rPr>
        <w:t xml:space="preserve"> Письменная форма и порядок направления</w:t>
      </w:r>
    </w:p>
    <w:p w14:paraId="1D5B54C0"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Все уведомления и другие сообщения, направляемые одной Стороной другой Стороне в связи с настоящим Договором (далее – «Уведомление»), должны быть совершены в письменной форме и будут считаться надлежащим образом полученными адресатом, если доставлены представителем Стороны (лично под роспись) или службой экспресс доставки (с извещением о получении), в каждом случае по адресу, указанному в п. 6.2 настоящего Договора.</w:t>
      </w:r>
    </w:p>
    <w:p w14:paraId="53CEFB94"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6.2.</w:t>
      </w:r>
      <w:r w:rsidRPr="00A52D5B">
        <w:rPr>
          <w:rFonts w:ascii="Times New Roman" w:hAnsi="Times New Roman"/>
          <w:sz w:val="28"/>
          <w:szCs w:val="28"/>
        </w:rPr>
        <w:tab/>
        <w:t>Любые Уведомления следует направлять по следующим адресам:</w:t>
      </w:r>
    </w:p>
    <w:p w14:paraId="46962E96"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6.2.1</w:t>
      </w:r>
      <w:r w:rsidRPr="00A52D5B">
        <w:rPr>
          <w:rFonts w:ascii="Times New Roman" w:hAnsi="Times New Roman"/>
          <w:sz w:val="28"/>
          <w:szCs w:val="28"/>
        </w:rPr>
        <w:t>.</w:t>
      </w:r>
      <w:r w:rsidRPr="00A52D5B">
        <w:rPr>
          <w:rFonts w:ascii="Times New Roman" w:hAnsi="Times New Roman"/>
          <w:sz w:val="28"/>
          <w:szCs w:val="28"/>
        </w:rPr>
        <w:tab/>
        <w:t>Для Продавца:</w:t>
      </w:r>
    </w:p>
    <w:p w14:paraId="0A8617D2"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Адрес: ________</w:t>
      </w:r>
    </w:p>
    <w:p w14:paraId="554C9945"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Адрес электронной почты: _________, </w:t>
      </w:r>
    </w:p>
    <w:p w14:paraId="76A0DEEE"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Вниманию: ________</w:t>
      </w:r>
    </w:p>
    <w:p w14:paraId="14953BC3"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lastRenderedPageBreak/>
        <w:t>6.2.2.</w:t>
      </w:r>
      <w:r w:rsidRPr="00A52D5B">
        <w:rPr>
          <w:rFonts w:ascii="Times New Roman" w:hAnsi="Times New Roman"/>
          <w:sz w:val="28"/>
          <w:szCs w:val="28"/>
        </w:rPr>
        <w:tab/>
        <w:t>Для Покупателя:</w:t>
      </w:r>
    </w:p>
    <w:p w14:paraId="3C225F83"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Адрес: ________</w:t>
      </w:r>
    </w:p>
    <w:p w14:paraId="0DB6FCDC"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Адрес электронной почты: _________, </w:t>
      </w:r>
    </w:p>
    <w:p w14:paraId="400F3659"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Вниманию: ________</w:t>
      </w:r>
    </w:p>
    <w:p w14:paraId="22A4D78A"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w:t>
      </w:r>
      <w:r w:rsidRPr="00A52D5B">
        <w:rPr>
          <w:rFonts w:ascii="Times New Roman" w:hAnsi="Times New Roman"/>
          <w:sz w:val="28"/>
          <w:szCs w:val="28"/>
        </w:rPr>
        <w:tab/>
        <w:t>Получение Уведомления</w:t>
      </w:r>
    </w:p>
    <w:p w14:paraId="28ED8F7E"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6.3.1.</w:t>
      </w:r>
      <w:r w:rsidRPr="00A52D5B">
        <w:rPr>
          <w:rFonts w:ascii="Times New Roman" w:hAnsi="Times New Roman"/>
          <w:sz w:val="28"/>
          <w:szCs w:val="28"/>
        </w:rPr>
        <w:tab/>
        <w:t>Любое Уведомление считается полученным:</w:t>
      </w:r>
    </w:p>
    <w:p w14:paraId="3CA69DC1"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(i)</w:t>
      </w:r>
      <w:r w:rsidRPr="00A52D5B">
        <w:rPr>
          <w:rFonts w:ascii="Times New Roman" w:hAnsi="Times New Roman"/>
          <w:sz w:val="28"/>
          <w:szCs w:val="28"/>
        </w:rPr>
        <w:tab/>
        <w:t>в случае личной доставки представителем Стороны - в дату вручения, указанную в расписке, выданной в момент вручения;</w:t>
      </w:r>
    </w:p>
    <w:p w14:paraId="5EFECBCE"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(ii)</w:t>
      </w:r>
      <w:r w:rsidRPr="00A52D5B">
        <w:rPr>
          <w:rFonts w:ascii="Times New Roman" w:hAnsi="Times New Roman"/>
          <w:sz w:val="28"/>
          <w:szCs w:val="28"/>
        </w:rPr>
        <w:tab/>
        <w:t>в случае направления службой экспресс доставки - в дату доставки, указанную в документах курьерской службы (в извещении о получении).</w:t>
      </w:r>
    </w:p>
    <w:p w14:paraId="6FDD7DBE"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6.3.2.</w:t>
      </w:r>
      <w:r w:rsidRPr="00A52D5B">
        <w:rPr>
          <w:rFonts w:ascii="Times New Roman" w:hAnsi="Times New Roman"/>
          <w:sz w:val="28"/>
          <w:szCs w:val="28"/>
        </w:rPr>
        <w:tab/>
        <w:t>Уведомление считается полученным соответствующей Стороной (адресатом) и в тех случаях, если оно поступило Стороне, но по зависящим от соответствующей Стороны причинам не было ей вручено, или если соответствующая Сторона после получения Уведомления не ознакомилась с его содержанием.</w:t>
      </w:r>
    </w:p>
    <w:p w14:paraId="1F2DCF0C"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6.3.3.</w:t>
      </w:r>
      <w:r w:rsidRPr="00A52D5B">
        <w:rPr>
          <w:rFonts w:ascii="Times New Roman" w:hAnsi="Times New Roman"/>
          <w:sz w:val="28"/>
          <w:szCs w:val="28"/>
        </w:rPr>
        <w:tab/>
        <w:t>Уведомление, полученное в нерабочий день или после рабочих часов в рабочий день, считается полученным на следующий рабочий день.</w:t>
      </w:r>
    </w:p>
    <w:p w14:paraId="3B6CBDED"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6.3.4.</w:t>
      </w:r>
      <w:r w:rsidRPr="00A52D5B">
        <w:rPr>
          <w:rFonts w:ascii="Times New Roman" w:hAnsi="Times New Roman"/>
          <w:sz w:val="28"/>
          <w:szCs w:val="28"/>
        </w:rPr>
        <w:tab/>
        <w:t>В случае изменения адреса какой-либо Стороны, указанного в пункте 6.2. настоящего Договора, такая Сторона должна уведомить об этом другую Сторону в течение 5 (пяти) рабочих дней с даты изменения адреса. В противном случае Сторона, не направившая такое Уведомление, несет риск наступления неблагоприятных последствий вследствие невыполнения вышеуказанного обязательства.</w:t>
      </w:r>
    </w:p>
    <w:p w14:paraId="55BEFA46" w14:textId="5A2BC7F5" w:rsidR="007F4DF4"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6.3.5.</w:t>
      </w:r>
      <w:r w:rsidRPr="00A52D5B">
        <w:rPr>
          <w:rFonts w:ascii="Times New Roman" w:hAnsi="Times New Roman"/>
          <w:sz w:val="28"/>
          <w:szCs w:val="28"/>
        </w:rPr>
        <w:tab/>
        <w:t>В дополнение к способам направления Уведомлений, указанным в пункте 6.1. настоящего Договора, копии всех Уведомлений, включая все приложения к ним, должны направляться по электронной почте адресату (соответствующей Стороне) в тот же день, в который Уведомление направлено любым из способов, указанных в пункте 6.1. настоящего Договора. Во избежание сомнений, Уведомления, включая приложения к ним, направленные только по электронной почте, не являются надлежащими Уведомлениями в связи с настоящим Договором.</w:t>
      </w:r>
    </w:p>
    <w:p w14:paraId="5CA2EFFF" w14:textId="77777777" w:rsidR="008B2824" w:rsidRPr="00A52D5B" w:rsidRDefault="008B2824" w:rsidP="007F4DF4">
      <w:pPr>
        <w:autoSpaceDE w:val="0"/>
        <w:autoSpaceDN w:val="0"/>
        <w:adjustRightInd w:val="0"/>
        <w:ind w:firstLine="567"/>
        <w:contextualSpacing/>
        <w:rPr>
          <w:rFonts w:ascii="Times New Roman" w:hAnsi="Times New Roman"/>
          <w:sz w:val="28"/>
          <w:szCs w:val="28"/>
        </w:rPr>
      </w:pPr>
    </w:p>
    <w:p w14:paraId="1A942CB8"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bookmarkStart w:id="1" w:name="_Ref7106444"/>
      <w:bookmarkStart w:id="2" w:name="_Toc7428611"/>
      <w:bookmarkStart w:id="3" w:name="_Toc7429201"/>
      <w:bookmarkStart w:id="4" w:name="_Toc83658650"/>
      <w:bookmarkStart w:id="5" w:name="_Toc88187390"/>
      <w:r w:rsidRPr="00A52D5B">
        <w:rPr>
          <w:rFonts w:ascii="Times New Roman" w:hAnsi="Times New Roman"/>
          <w:b/>
          <w:sz w:val="28"/>
          <w:szCs w:val="28"/>
          <w:u w:val="single"/>
        </w:rPr>
        <w:t>КОНФИДЕНЦИАЛЬНОСТЬ</w:t>
      </w:r>
      <w:bookmarkEnd w:id="1"/>
      <w:bookmarkEnd w:id="2"/>
      <w:bookmarkEnd w:id="3"/>
      <w:bookmarkEnd w:id="4"/>
      <w:bookmarkEnd w:id="5"/>
    </w:p>
    <w:p w14:paraId="418447CA"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bookmarkStart w:id="6" w:name="_Ref7105958"/>
      <w:bookmarkStart w:id="7" w:name="_Toc11432463"/>
      <w:bookmarkStart w:id="8" w:name="_Toc11690506"/>
      <w:bookmarkStart w:id="9" w:name="_Toc11691355"/>
      <w:bookmarkStart w:id="10" w:name="_Toc11858277"/>
      <w:bookmarkStart w:id="11" w:name="_Toc11859099"/>
      <w:r w:rsidRPr="00A52D5B">
        <w:rPr>
          <w:rFonts w:ascii="Times New Roman" w:hAnsi="Times New Roman"/>
          <w:b/>
          <w:bCs/>
          <w:iCs/>
          <w:sz w:val="28"/>
          <w:szCs w:val="28"/>
        </w:rPr>
        <w:t xml:space="preserve">7.1. </w:t>
      </w:r>
      <w:r w:rsidRPr="00A52D5B">
        <w:rPr>
          <w:rFonts w:ascii="Times New Roman" w:hAnsi="Times New Roman"/>
          <w:sz w:val="28"/>
          <w:szCs w:val="28"/>
        </w:rPr>
        <w:t xml:space="preserve">Каждая Сторона обязуется рассматривать в качестве строго конфиденциальной всю информацию, полученную Стороной в связи с настоящим Договором и относящуюся (прямо или косвенно) к </w:t>
      </w:r>
      <w:bookmarkEnd w:id="6"/>
      <w:bookmarkEnd w:id="7"/>
      <w:bookmarkEnd w:id="8"/>
      <w:bookmarkEnd w:id="9"/>
      <w:bookmarkEnd w:id="10"/>
      <w:bookmarkEnd w:id="11"/>
      <w:r w:rsidRPr="00A52D5B">
        <w:rPr>
          <w:rFonts w:ascii="Times New Roman" w:hAnsi="Times New Roman"/>
          <w:sz w:val="28"/>
          <w:szCs w:val="28"/>
        </w:rPr>
        <w:t xml:space="preserve">факту заключения, предмету или любому положению настоящего Договора или любого другого дополнительного соглашения или документа, связанного с настоящим Договором, </w:t>
      </w:r>
      <w:bookmarkStart w:id="12" w:name="_Ref370916766"/>
      <w:r w:rsidRPr="00A52D5B">
        <w:rPr>
          <w:rFonts w:ascii="Times New Roman" w:hAnsi="Times New Roman"/>
          <w:sz w:val="28"/>
          <w:szCs w:val="28"/>
        </w:rPr>
        <w:t>к Обществу и (или) Сторонам ("Конфиденциальная информация").</w:t>
      </w:r>
      <w:bookmarkStart w:id="13" w:name="_Ref7106480"/>
      <w:bookmarkStart w:id="14" w:name="_Toc11432464"/>
      <w:bookmarkStart w:id="15" w:name="_Toc11690507"/>
      <w:bookmarkStart w:id="16" w:name="_Toc11691356"/>
      <w:bookmarkStart w:id="17" w:name="_Toc11858278"/>
      <w:bookmarkStart w:id="18" w:name="_Toc11859100"/>
      <w:bookmarkEnd w:id="12"/>
    </w:p>
    <w:p w14:paraId="0AC2EC06"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7.2.</w:t>
      </w:r>
      <w:r w:rsidRPr="00A52D5B">
        <w:rPr>
          <w:rFonts w:ascii="Times New Roman" w:hAnsi="Times New Roman"/>
          <w:sz w:val="28"/>
          <w:szCs w:val="28"/>
        </w:rPr>
        <w:t xml:space="preserve"> В течение срока действия настоящего Договора и 3 (трех) лет после его истечения или досрочного расторжения Сторона, получившая Конфиденциальную информацию, обязана:</w:t>
      </w:r>
      <w:bookmarkEnd w:id="13"/>
      <w:bookmarkEnd w:id="14"/>
      <w:bookmarkEnd w:id="15"/>
      <w:bookmarkEnd w:id="16"/>
      <w:bookmarkEnd w:id="17"/>
      <w:bookmarkEnd w:id="18"/>
    </w:p>
    <w:p w14:paraId="72E55B46"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7.2.1.</w:t>
      </w:r>
      <w:r w:rsidRPr="00A52D5B">
        <w:rPr>
          <w:rFonts w:ascii="Times New Roman" w:hAnsi="Times New Roman"/>
          <w:sz w:val="28"/>
          <w:szCs w:val="28"/>
        </w:rPr>
        <w:t xml:space="preserve"> сохранять конфиденциальность Конфиденциальной информации; </w:t>
      </w:r>
    </w:p>
    <w:p w14:paraId="63EB7600"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7.2.2.</w:t>
      </w:r>
      <w:r w:rsidRPr="00A52D5B">
        <w:rPr>
          <w:rFonts w:ascii="Times New Roman" w:hAnsi="Times New Roman"/>
          <w:sz w:val="28"/>
          <w:szCs w:val="28"/>
        </w:rPr>
        <w:t xml:space="preserve"> не раскрывать Конфиденциальную информацию другим лицам, за исключением случаев, когда такое раскрытие производится на основании </w:t>
      </w:r>
      <w:r w:rsidRPr="00A52D5B">
        <w:rPr>
          <w:rFonts w:ascii="Times New Roman" w:hAnsi="Times New Roman"/>
          <w:sz w:val="28"/>
          <w:szCs w:val="28"/>
        </w:rPr>
        <w:lastRenderedPageBreak/>
        <w:t>предварительного письменного согласия Стороны, раскрывшей Конфиденциальную информацию, или в соответствии с пунктами 7.3. и 7.5. настоящего Договора.</w:t>
      </w:r>
      <w:bookmarkStart w:id="19" w:name="_Ref7105997"/>
      <w:bookmarkStart w:id="20" w:name="_Toc11432465"/>
      <w:bookmarkStart w:id="21" w:name="_Toc11690508"/>
      <w:bookmarkStart w:id="22" w:name="_Toc11691357"/>
      <w:bookmarkStart w:id="23" w:name="_Toc11858279"/>
      <w:bookmarkStart w:id="24" w:name="_Toc11859101"/>
    </w:p>
    <w:p w14:paraId="5B1ADBA7"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7.3.</w:t>
      </w:r>
      <w:r w:rsidRPr="00A52D5B">
        <w:rPr>
          <w:rFonts w:ascii="Times New Roman" w:hAnsi="Times New Roman"/>
          <w:sz w:val="28"/>
          <w:szCs w:val="28"/>
        </w:rPr>
        <w:t xml:space="preserve"> Сторона, получающая Конфиденциальную информацию, вправе раскрывать Конфиденциальную информацию своим работникам, членам совета директоров и консультантам, включая аудиторов («Получатели»), в той мере, в какой таким Получателям необходимо иметь доступ к Конфиденциальной информации для исполнения своих обязанностей.</w:t>
      </w:r>
      <w:bookmarkStart w:id="25" w:name="_Toc11432466"/>
      <w:bookmarkStart w:id="26" w:name="_Toc11690509"/>
      <w:bookmarkStart w:id="27" w:name="_Toc11691358"/>
      <w:bookmarkStart w:id="28" w:name="_Toc11858280"/>
      <w:bookmarkStart w:id="29" w:name="_Toc11859102"/>
      <w:bookmarkEnd w:id="19"/>
      <w:bookmarkEnd w:id="20"/>
      <w:bookmarkEnd w:id="21"/>
      <w:bookmarkEnd w:id="22"/>
      <w:bookmarkEnd w:id="23"/>
      <w:bookmarkEnd w:id="24"/>
    </w:p>
    <w:p w14:paraId="306986F6"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7.3. </w:t>
      </w:r>
      <w:r w:rsidRPr="00A52D5B">
        <w:rPr>
          <w:rFonts w:ascii="Times New Roman" w:hAnsi="Times New Roman"/>
          <w:sz w:val="28"/>
          <w:szCs w:val="28"/>
        </w:rPr>
        <w:t>Сторона, получающая Конфиденциальную информацию, должна обеспечить, чтобы каждый Получатель принял на себя и исполнял обязательства Стороны по сохранению конфиденциальности Конфиденциальной информации, как если бы Получатель являлся стороной настоящего Договора.</w:t>
      </w:r>
      <w:bookmarkStart w:id="30" w:name="_Ref7106413"/>
      <w:bookmarkStart w:id="31" w:name="_Toc11432467"/>
      <w:bookmarkStart w:id="32" w:name="_Toc11690510"/>
      <w:bookmarkStart w:id="33" w:name="_Toc11691359"/>
      <w:bookmarkStart w:id="34" w:name="_Toc11858281"/>
      <w:bookmarkStart w:id="35" w:name="_Toc11859103"/>
      <w:bookmarkEnd w:id="25"/>
      <w:bookmarkEnd w:id="26"/>
      <w:bookmarkEnd w:id="27"/>
      <w:bookmarkEnd w:id="28"/>
      <w:bookmarkEnd w:id="29"/>
    </w:p>
    <w:p w14:paraId="5B6B576B" w14:textId="7D2E7EFF"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 </w:t>
      </w:r>
      <w:r w:rsidRPr="00A52D5B">
        <w:rPr>
          <w:rFonts w:ascii="Times New Roman" w:hAnsi="Times New Roman"/>
          <w:sz w:val="28"/>
          <w:szCs w:val="28"/>
        </w:rPr>
        <w:t xml:space="preserve">Обязательства, предусмотренные пунктом </w:t>
      </w:r>
      <w:r w:rsidRPr="00A52D5B">
        <w:rPr>
          <w:rFonts w:ascii="Times New Roman" w:hAnsi="Times New Roman"/>
          <w:b/>
          <w:sz w:val="28"/>
          <w:szCs w:val="28"/>
        </w:rPr>
        <w:fldChar w:fldCharType="begin"/>
      </w:r>
      <w:r w:rsidRPr="00A52D5B">
        <w:rPr>
          <w:rFonts w:ascii="Times New Roman" w:hAnsi="Times New Roman"/>
          <w:sz w:val="28"/>
          <w:szCs w:val="28"/>
        </w:rPr>
        <w:instrText xml:space="preserve"> REF _Ref7106480 \r \h  \* MERGEFORMAT </w:instrText>
      </w:r>
      <w:r w:rsidRPr="00A52D5B">
        <w:rPr>
          <w:rFonts w:ascii="Times New Roman" w:hAnsi="Times New Roman"/>
          <w:b/>
          <w:sz w:val="28"/>
          <w:szCs w:val="28"/>
        </w:rPr>
      </w:r>
      <w:r w:rsidRPr="00A52D5B">
        <w:rPr>
          <w:rFonts w:ascii="Times New Roman" w:hAnsi="Times New Roman"/>
          <w:b/>
          <w:sz w:val="28"/>
          <w:szCs w:val="28"/>
        </w:rPr>
        <w:fldChar w:fldCharType="separate"/>
      </w:r>
      <w:r w:rsidR="009E4D7A">
        <w:rPr>
          <w:rFonts w:ascii="Times New Roman" w:hAnsi="Times New Roman"/>
          <w:sz w:val="28"/>
          <w:szCs w:val="28"/>
        </w:rPr>
        <w:t>0</w:t>
      </w:r>
      <w:r w:rsidRPr="00A52D5B">
        <w:rPr>
          <w:rFonts w:ascii="Times New Roman" w:hAnsi="Times New Roman"/>
          <w:b/>
          <w:sz w:val="28"/>
          <w:szCs w:val="28"/>
        </w:rPr>
        <w:fldChar w:fldCharType="end"/>
      </w:r>
      <w:r w:rsidRPr="00A52D5B">
        <w:rPr>
          <w:rFonts w:ascii="Times New Roman" w:hAnsi="Times New Roman"/>
          <w:sz w:val="28"/>
          <w:szCs w:val="28"/>
        </w:rPr>
        <w:t xml:space="preserve"> настоящего Договора, не распространяются на Конфиденциальную информацию:</w:t>
      </w:r>
      <w:bookmarkEnd w:id="30"/>
      <w:bookmarkEnd w:id="31"/>
      <w:bookmarkEnd w:id="32"/>
      <w:bookmarkEnd w:id="33"/>
      <w:bookmarkEnd w:id="34"/>
      <w:bookmarkEnd w:id="35"/>
    </w:p>
    <w:p w14:paraId="40058BB9"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7.5.1. </w:t>
      </w:r>
      <w:r w:rsidRPr="00A52D5B">
        <w:rPr>
          <w:rFonts w:ascii="Times New Roman" w:hAnsi="Times New Roman"/>
          <w:sz w:val="28"/>
          <w:szCs w:val="28"/>
        </w:rPr>
        <w:t>которая на Дату настоящего Договора является общедоступной или становится таковой в любой момент после вышеуказанной даты, за исключением случаев, когда это происходит в результате нарушения настоящего Договора Стороной, получающей Конфиденциальную информацию, или Получателем;</w:t>
      </w:r>
    </w:p>
    <w:p w14:paraId="2FCE089B"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7.5.2. </w:t>
      </w:r>
      <w:r w:rsidRPr="00A52D5B">
        <w:rPr>
          <w:rFonts w:ascii="Times New Roman" w:hAnsi="Times New Roman"/>
          <w:sz w:val="28"/>
          <w:szCs w:val="28"/>
        </w:rPr>
        <w:t>в отношении которой Сторона, получающая Конфиденциальную информацию, может к удовлетворению Стороны, раскрывающей Конфиденциальную информацию, доказать, что она была известна Стороне, получающей Конфиденциальную информацию, до ее раскрытия Стороной, раскрывающей Конфиденциальную информацию;</w:t>
      </w:r>
    </w:p>
    <w:p w14:paraId="0E2CF854"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7.5.3. </w:t>
      </w:r>
      <w:r w:rsidRPr="00A52D5B">
        <w:rPr>
          <w:rFonts w:ascii="Times New Roman" w:hAnsi="Times New Roman"/>
          <w:sz w:val="28"/>
          <w:szCs w:val="28"/>
        </w:rPr>
        <w:t>которая впоследствии правомерно становится известна Стороне, получающей Конфиденциальную информацию, от третьих лиц;</w:t>
      </w:r>
    </w:p>
    <w:p w14:paraId="6E3F7612"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7.5.4. </w:t>
      </w:r>
      <w:r w:rsidRPr="00A52D5B">
        <w:rPr>
          <w:rFonts w:ascii="Times New Roman" w:hAnsi="Times New Roman"/>
          <w:sz w:val="28"/>
          <w:szCs w:val="28"/>
        </w:rPr>
        <w:t>раскрытие которой напрямую связано и необходимо для целей разрешения судебного/арбитражного спора; или</w:t>
      </w:r>
    </w:p>
    <w:p w14:paraId="13A17C4A"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7.5.5. </w:t>
      </w:r>
      <w:r w:rsidRPr="00A52D5B">
        <w:rPr>
          <w:rFonts w:ascii="Times New Roman" w:hAnsi="Times New Roman"/>
          <w:sz w:val="28"/>
          <w:szCs w:val="28"/>
        </w:rPr>
        <w:t>которая должна быть раскрыта в соответствии с нормами законодательства Российской Федерации или по решению суда, государственного органа, биржи или по требованию иного уполномоченного органа.</w:t>
      </w:r>
    </w:p>
    <w:p w14:paraId="3529DE27" w14:textId="086B787D" w:rsidR="007F4DF4"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7.6. </w:t>
      </w:r>
      <w:r w:rsidRPr="00A52D5B">
        <w:rPr>
          <w:rFonts w:ascii="Times New Roman" w:hAnsi="Times New Roman"/>
          <w:sz w:val="28"/>
          <w:szCs w:val="28"/>
        </w:rPr>
        <w:t>Несмотря на любые иные положения настоящей статьи, Стороны имеют право раскрывать информацию о Документах по сделке, их условиях, другой Стороне настоящего Договора, действиях, правах и обязанностях Сторон, возникающих из или в связи с Документами по сделке и иную информацию (в том числе, если такая информация является Конфиденциальной информацией) профессиональным консультантам Сторон (аудиторы, внешние юридические, финансовые и иные консультанты). Настоящим Стороны выражают согласие на передачу вышеперечисленной информации указанным лицам.</w:t>
      </w:r>
    </w:p>
    <w:p w14:paraId="1DFA120D" w14:textId="77777777" w:rsidR="008B2824" w:rsidRPr="00A52D5B" w:rsidRDefault="008B2824" w:rsidP="007F4DF4">
      <w:pPr>
        <w:autoSpaceDE w:val="0"/>
        <w:autoSpaceDN w:val="0"/>
        <w:adjustRightInd w:val="0"/>
        <w:ind w:firstLine="567"/>
        <w:contextualSpacing/>
        <w:rPr>
          <w:rFonts w:ascii="Times New Roman" w:hAnsi="Times New Roman"/>
          <w:sz w:val="28"/>
          <w:szCs w:val="28"/>
        </w:rPr>
      </w:pPr>
    </w:p>
    <w:p w14:paraId="223C4BA5"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r w:rsidRPr="00A52D5B">
        <w:rPr>
          <w:rFonts w:ascii="Times New Roman" w:hAnsi="Times New Roman"/>
          <w:b/>
          <w:sz w:val="28"/>
          <w:szCs w:val="28"/>
          <w:u w:val="single"/>
        </w:rPr>
        <w:t>АНТИКОРРУПЦИОННАЯ ОГОВОРКА</w:t>
      </w:r>
    </w:p>
    <w:p w14:paraId="7E2ECBBC"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8.1. </w:t>
      </w:r>
      <w:r w:rsidRPr="00A52D5B">
        <w:rPr>
          <w:rFonts w:ascii="Times New Roman" w:hAnsi="Times New Roman"/>
          <w:sz w:val="28"/>
          <w:szCs w:val="28"/>
        </w:rPr>
        <w:t xml:space="preserve">При исполнении своих обязательств по настоящему Договору Стороны обязуются не выплачивать, не предлагать выплатить и не допускают выплату денежных средств 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w:t>
      </w:r>
      <w:r w:rsidRPr="00A52D5B">
        <w:rPr>
          <w:rFonts w:ascii="Times New Roman" w:hAnsi="Times New Roman"/>
          <w:sz w:val="28"/>
          <w:szCs w:val="28"/>
        </w:rPr>
        <w:lastRenderedPageBreak/>
        <w:t>Сторон по исполнению договорных обязательств, привести к созданию незаконных преимуществ для одной из Сторон за счет интересов другой Стороны или способствовать наступлению неблагоприятных последствий для одной из Сторон, а также достижению других противоправных целей, и обязуются обеспечить исполнение перечисленных обязательств своими работниками.</w:t>
      </w:r>
    </w:p>
    <w:p w14:paraId="644AE07C"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8.2. </w:t>
      </w:r>
      <w:r w:rsidRPr="00A52D5B">
        <w:rPr>
          <w:rFonts w:ascii="Times New Roman" w:hAnsi="Times New Roman"/>
          <w:sz w:val="28"/>
          <w:szCs w:val="28"/>
        </w:rPr>
        <w:t>При исполнении своих обязательств по настоящему Договору Стороны обязуются не осуществлять действия, квалифицируемые законодательством Российской Федерации как вымогательство взятки,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а также другие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2792D22F"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8.3. </w:t>
      </w:r>
      <w:r w:rsidRPr="00A52D5B">
        <w:rPr>
          <w:rFonts w:ascii="Times New Roman" w:hAnsi="Times New Roman"/>
          <w:sz w:val="28"/>
          <w:szCs w:val="28"/>
        </w:rPr>
        <w:t>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Договору.</w:t>
      </w:r>
    </w:p>
    <w:p w14:paraId="46962672"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8.4. </w:t>
      </w:r>
      <w:r w:rsidRPr="00A52D5B">
        <w:rPr>
          <w:rFonts w:ascii="Times New Roman" w:hAnsi="Times New Roman"/>
          <w:sz w:val="28"/>
          <w:szCs w:val="28"/>
        </w:rPr>
        <w:t>В случае возникновения у одной из Сторон обоснованных подозрений, что произошло или может произойти нарушение положений Договора,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В уведомлении обязательно указываются факты или одновременно предоставляются материалы, достоверно подтверждающие или дающие основание предполагать, что произошло или может произойти нарушение положений настоящей статьи 10 Договора.</w:t>
      </w:r>
    </w:p>
    <w:p w14:paraId="094DC74C"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8.5. </w:t>
      </w:r>
      <w:r w:rsidRPr="00A52D5B">
        <w:rPr>
          <w:rFonts w:ascii="Times New Roman" w:hAnsi="Times New Roman"/>
          <w:sz w:val="28"/>
          <w:szCs w:val="28"/>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07E366F6"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8.6. </w:t>
      </w:r>
      <w:r w:rsidRPr="00A52D5B">
        <w:rPr>
          <w:rFonts w:ascii="Times New Roman" w:hAnsi="Times New Roman"/>
          <w:sz w:val="28"/>
          <w:szCs w:val="28"/>
        </w:rPr>
        <w:t xml:space="preserve">Сторона, получившая уведомление, обязана его рассмотреть в течение 30 (тридцати) календарных дней с даты получения и направить другой Стороне письменный ответ о результатах его рассмотрения. </w:t>
      </w:r>
    </w:p>
    <w:p w14:paraId="39F18F42" w14:textId="0EB240DF" w:rsidR="007F4DF4"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8.7. </w:t>
      </w:r>
      <w:r w:rsidRPr="00A52D5B">
        <w:rPr>
          <w:rFonts w:ascii="Times New Roman" w:hAnsi="Times New Roman"/>
          <w:sz w:val="28"/>
          <w:szCs w:val="28"/>
        </w:rPr>
        <w:t xml:space="preserve">В случае подтверждения фактов нарушения любой из Сторон положений пунктов 8.1. и 8.2. и/или неполучения другой Стороной в срок, установленный пунктом 8.6., ответа, другая Сторона вправе расторгнуть Договор, направив письменное уведомление о расторжении не менее чем за 30 (тридцать) дней до даты такого расторжения. </w:t>
      </w:r>
    </w:p>
    <w:p w14:paraId="676F6095" w14:textId="77777777" w:rsidR="008B2824" w:rsidRPr="00A52D5B" w:rsidRDefault="008B2824" w:rsidP="007F4DF4">
      <w:pPr>
        <w:autoSpaceDE w:val="0"/>
        <w:autoSpaceDN w:val="0"/>
        <w:adjustRightInd w:val="0"/>
        <w:ind w:firstLine="567"/>
        <w:contextualSpacing/>
        <w:rPr>
          <w:rFonts w:ascii="Times New Roman" w:eastAsiaTheme="majorEastAsia" w:hAnsi="Times New Roman"/>
          <w:bCs/>
          <w:sz w:val="28"/>
          <w:szCs w:val="28"/>
        </w:rPr>
      </w:pPr>
    </w:p>
    <w:p w14:paraId="0311B10B"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r w:rsidRPr="00A52D5B">
        <w:rPr>
          <w:rFonts w:ascii="Times New Roman" w:hAnsi="Times New Roman"/>
          <w:b/>
          <w:sz w:val="28"/>
          <w:szCs w:val="28"/>
          <w:u w:val="single"/>
        </w:rPr>
        <w:t>ОБРАБОТКА ПЕРСОНАЛЬНЫХ ДАННЫХ</w:t>
      </w:r>
    </w:p>
    <w:p w14:paraId="58C1B335"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9.1. </w:t>
      </w:r>
      <w:r w:rsidRPr="00A52D5B">
        <w:rPr>
          <w:rFonts w:ascii="Times New Roman" w:hAnsi="Times New Roman"/>
          <w:sz w:val="28"/>
          <w:szCs w:val="28"/>
        </w:rPr>
        <w:t>Стороны осуществляют обработку персональных данных субъектов персональных данных, полученных в рамках настоящего Договора, в следующем порядке.</w:t>
      </w:r>
    </w:p>
    <w:p w14:paraId="1A04EBA6"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9.2. </w:t>
      </w:r>
      <w:r w:rsidRPr="00A52D5B">
        <w:rPr>
          <w:rFonts w:ascii="Times New Roman" w:hAnsi="Times New Roman"/>
          <w:sz w:val="28"/>
          <w:szCs w:val="28"/>
        </w:rPr>
        <w:t>Персональные данные, полученные Сторонами, обрабатываются ими в целях заключения и исполнения настоящего Договора, а также исполнения применимого к Сторонам законодательства Российской Федерации.</w:t>
      </w:r>
    </w:p>
    <w:p w14:paraId="49D0FF4B"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lastRenderedPageBreak/>
        <w:t xml:space="preserve">9.2.1. </w:t>
      </w:r>
      <w:r w:rsidRPr="00A52D5B">
        <w:rPr>
          <w:rFonts w:ascii="Times New Roman" w:hAnsi="Times New Roman"/>
          <w:sz w:val="28"/>
          <w:szCs w:val="28"/>
        </w:rPr>
        <w:t>Стороны обрабатывают персональные данные следующими способами: сбор, запись, систематизация, накопление, хранение, уточнение (обновление, изменение), извлечение, использование, блокирование, передача (предоставление, доступ), удаление и уничтожение (с использованием средств автоматизации или без использования таких средств).</w:t>
      </w:r>
    </w:p>
    <w:p w14:paraId="1A25AFA1" w14:textId="77777777" w:rsidR="00FF5719" w:rsidRPr="00A52D5B" w:rsidRDefault="00FF5719" w:rsidP="00FF5719">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9.2.2. </w:t>
      </w:r>
      <w:r w:rsidRPr="00A52D5B">
        <w:rPr>
          <w:rFonts w:ascii="Times New Roman" w:hAnsi="Times New Roman"/>
          <w:sz w:val="28"/>
          <w:szCs w:val="28"/>
        </w:rPr>
        <w:t xml:space="preserve">Стороны обязуются обеспечить наличие правовых оснований для передачи персональных данных другой Стороне, </w:t>
      </w:r>
      <w:r w:rsidRPr="00446A20">
        <w:rPr>
          <w:rFonts w:ascii="Times New Roman" w:hAnsi="Times New Roman"/>
          <w:sz w:val="28"/>
          <w:szCs w:val="28"/>
        </w:rPr>
        <w:t>Автономной некоммерческой организации «Национальный Центр Развивай.РФ» (ИНН 9705099740, ОГРН 1177700009563)</w:t>
      </w:r>
      <w:r>
        <w:rPr>
          <w:rFonts w:ascii="Times New Roman" w:hAnsi="Times New Roman"/>
          <w:sz w:val="28"/>
          <w:szCs w:val="28"/>
        </w:rPr>
        <w:t xml:space="preserve"> </w:t>
      </w:r>
      <w:r w:rsidRPr="00A52D5B">
        <w:rPr>
          <w:rFonts w:ascii="Times New Roman" w:hAnsi="Times New Roman"/>
          <w:sz w:val="28"/>
          <w:szCs w:val="28"/>
        </w:rPr>
        <w:t>для их дальнейшей обработки на условиях, предусмотренных Договором, и несут ответственность за все неблагоприятные последствия, связанные с отсутствием таких оснований.</w:t>
      </w:r>
    </w:p>
    <w:p w14:paraId="0947E7A6"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9.3. </w:t>
      </w:r>
      <w:r w:rsidRPr="00A52D5B">
        <w:rPr>
          <w:rFonts w:ascii="Times New Roman" w:hAnsi="Times New Roman"/>
          <w:sz w:val="28"/>
          <w:szCs w:val="28"/>
        </w:rPr>
        <w:t xml:space="preserve">Стороны подтверждают, что субъекты, чьи персональные данные обрабатываются по настоящему Договору, уведомлены в порядке, предусмотренном Федеральным законом от 27.07.2006 № 152-ФЗ «О персональных данных», об осуществлении обработки их персональных данных. </w:t>
      </w:r>
    </w:p>
    <w:p w14:paraId="268E8B5F"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9.4. </w:t>
      </w:r>
      <w:r w:rsidRPr="00A52D5B">
        <w:rPr>
          <w:rFonts w:ascii="Times New Roman" w:hAnsi="Times New Roman"/>
          <w:sz w:val="28"/>
          <w:szCs w:val="28"/>
        </w:rPr>
        <w:t>Стороны обязуются обеспечивать конфиденциальность и безопасность полученных персональных данных и принимать меры для их защиты в соответствии с требованиями законодательства Российской Федерации о персональных данных юридическими лицами, указанными в пункте 11.2 настоящей статьи Договора.</w:t>
      </w:r>
    </w:p>
    <w:p w14:paraId="45857A9A" w14:textId="406B4362" w:rsidR="007F4DF4"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9.5. </w:t>
      </w:r>
      <w:r w:rsidRPr="00A52D5B">
        <w:rPr>
          <w:rFonts w:ascii="Times New Roman" w:hAnsi="Times New Roman"/>
          <w:sz w:val="28"/>
          <w:szCs w:val="28"/>
        </w:rPr>
        <w:t>Стороны имеют право обрабатывать персональные данные в течение всего срока действия настоящего Договора, а после истечения срока Договора – исключительно в случаях, в объеме и в сроки, которые прямо предусмотрены законодательством Российской Федерации.</w:t>
      </w:r>
    </w:p>
    <w:p w14:paraId="6E04DFFD" w14:textId="77777777" w:rsidR="008B2824" w:rsidRPr="00A52D5B" w:rsidRDefault="008B2824" w:rsidP="007F4DF4">
      <w:pPr>
        <w:autoSpaceDE w:val="0"/>
        <w:autoSpaceDN w:val="0"/>
        <w:adjustRightInd w:val="0"/>
        <w:ind w:firstLine="567"/>
        <w:contextualSpacing/>
        <w:rPr>
          <w:rFonts w:ascii="Times New Roman" w:hAnsi="Times New Roman"/>
          <w:sz w:val="28"/>
          <w:szCs w:val="28"/>
        </w:rPr>
      </w:pPr>
    </w:p>
    <w:p w14:paraId="2CBD3D8A"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bookmarkStart w:id="36" w:name="_Toc276551874"/>
      <w:bookmarkStart w:id="37" w:name="_Toc276565843"/>
      <w:bookmarkStart w:id="38" w:name="_Toc276565860"/>
      <w:bookmarkStart w:id="39" w:name="_Toc7428613"/>
      <w:bookmarkStart w:id="40" w:name="_Toc7429203"/>
      <w:bookmarkStart w:id="41" w:name="_Toc83658653"/>
      <w:bookmarkStart w:id="42" w:name="_Toc88187393"/>
      <w:r w:rsidRPr="00A52D5B">
        <w:rPr>
          <w:rFonts w:ascii="Times New Roman" w:hAnsi="Times New Roman"/>
          <w:b/>
          <w:sz w:val="28"/>
          <w:szCs w:val="28"/>
          <w:u w:val="single"/>
        </w:rPr>
        <w:t xml:space="preserve">ПРИМЕНИМОЕ ПРАВО И </w:t>
      </w:r>
      <w:bookmarkEnd w:id="36"/>
      <w:bookmarkEnd w:id="37"/>
      <w:bookmarkEnd w:id="38"/>
      <w:r w:rsidRPr="00A52D5B">
        <w:rPr>
          <w:rFonts w:ascii="Times New Roman" w:hAnsi="Times New Roman"/>
          <w:b/>
          <w:sz w:val="28"/>
          <w:szCs w:val="28"/>
          <w:u w:val="single"/>
        </w:rPr>
        <w:t>РАЗРЕШЕНИЕ СПОРОВ</w:t>
      </w:r>
      <w:bookmarkEnd w:id="39"/>
      <w:bookmarkEnd w:id="40"/>
      <w:bookmarkEnd w:id="41"/>
      <w:bookmarkEnd w:id="42"/>
    </w:p>
    <w:p w14:paraId="72EE9792"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bookmarkStart w:id="43" w:name="_Ref7106019"/>
      <w:bookmarkStart w:id="44" w:name="_Toc11432471"/>
      <w:bookmarkStart w:id="45" w:name="_Toc11690514"/>
      <w:bookmarkStart w:id="46" w:name="_Toc11691363"/>
      <w:bookmarkStart w:id="47" w:name="_Toc11858287"/>
      <w:bookmarkStart w:id="48" w:name="_Toc11859112"/>
      <w:r w:rsidRPr="00A52D5B">
        <w:rPr>
          <w:rFonts w:ascii="Times New Roman" w:hAnsi="Times New Roman"/>
          <w:b/>
          <w:sz w:val="28"/>
          <w:szCs w:val="28"/>
        </w:rPr>
        <w:t xml:space="preserve">10.1. </w:t>
      </w:r>
      <w:r w:rsidRPr="00A52D5B">
        <w:rPr>
          <w:rFonts w:ascii="Times New Roman" w:hAnsi="Times New Roman"/>
          <w:sz w:val="28"/>
          <w:szCs w:val="28"/>
        </w:rPr>
        <w:t>Настоящий Договор регулируется и толкуется в соответствии с действующим законодательством Российской Федерации.</w:t>
      </w:r>
    </w:p>
    <w:p w14:paraId="46399DF8" w14:textId="72C04B28" w:rsidR="007F4DF4" w:rsidRDefault="007F4DF4" w:rsidP="007F4DF4">
      <w:pPr>
        <w:autoSpaceDE w:val="0"/>
        <w:autoSpaceDN w:val="0"/>
        <w:adjustRightInd w:val="0"/>
        <w:ind w:firstLine="567"/>
        <w:contextualSpacing/>
        <w:rPr>
          <w:rFonts w:ascii="Times New Roman" w:hAnsi="Times New Roman"/>
          <w:sz w:val="28"/>
          <w:szCs w:val="28"/>
        </w:rPr>
      </w:pPr>
      <w:bookmarkStart w:id="49" w:name="_Ref83652035"/>
      <w:r w:rsidRPr="00A52D5B">
        <w:rPr>
          <w:rFonts w:ascii="Times New Roman" w:hAnsi="Times New Roman"/>
          <w:b/>
          <w:sz w:val="28"/>
          <w:szCs w:val="28"/>
        </w:rPr>
        <w:t xml:space="preserve">10.2. </w:t>
      </w:r>
      <w:r w:rsidRPr="00A52D5B">
        <w:rPr>
          <w:rFonts w:ascii="Times New Roman" w:hAnsi="Times New Roman"/>
          <w:sz w:val="28"/>
          <w:szCs w:val="28"/>
        </w:rPr>
        <w:t>Любой спор, разногласие, претензия или требование из настоящего Договора или в связи с ним, в том числе связанные с его заключением, изменением, нарушением, прекращением или недействительностью ("Спор"), подлежат рассмотрению в Арбитражном суде города Москвы.</w:t>
      </w:r>
      <w:bookmarkEnd w:id="43"/>
      <w:bookmarkEnd w:id="44"/>
      <w:bookmarkEnd w:id="45"/>
      <w:bookmarkEnd w:id="46"/>
      <w:bookmarkEnd w:id="47"/>
      <w:bookmarkEnd w:id="48"/>
      <w:bookmarkEnd w:id="49"/>
    </w:p>
    <w:p w14:paraId="5610368A" w14:textId="77777777" w:rsidR="008B2824" w:rsidRPr="00A52D5B" w:rsidRDefault="008B2824" w:rsidP="007F4DF4">
      <w:pPr>
        <w:autoSpaceDE w:val="0"/>
        <w:autoSpaceDN w:val="0"/>
        <w:adjustRightInd w:val="0"/>
        <w:ind w:firstLine="567"/>
        <w:contextualSpacing/>
        <w:rPr>
          <w:rFonts w:ascii="Times New Roman" w:hAnsi="Times New Roman"/>
          <w:sz w:val="28"/>
          <w:szCs w:val="28"/>
        </w:rPr>
      </w:pPr>
    </w:p>
    <w:p w14:paraId="2B6E1C85"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bookmarkStart w:id="50" w:name="_Toc7428614"/>
      <w:bookmarkStart w:id="51" w:name="_Toc7429204"/>
      <w:bookmarkStart w:id="52" w:name="_Toc83658654"/>
      <w:bookmarkStart w:id="53" w:name="_Toc88187394"/>
      <w:r w:rsidRPr="00A52D5B">
        <w:rPr>
          <w:rFonts w:ascii="Times New Roman" w:hAnsi="Times New Roman"/>
          <w:b/>
          <w:sz w:val="28"/>
          <w:szCs w:val="28"/>
          <w:u w:val="single"/>
        </w:rPr>
        <w:t>УСТУПКА</w:t>
      </w:r>
      <w:bookmarkEnd w:id="50"/>
      <w:bookmarkEnd w:id="51"/>
      <w:bookmarkEnd w:id="52"/>
      <w:bookmarkEnd w:id="53"/>
    </w:p>
    <w:p w14:paraId="3A48E399" w14:textId="0FE34191" w:rsidR="007F4DF4" w:rsidRDefault="007F4DF4" w:rsidP="007F4DF4">
      <w:pPr>
        <w:autoSpaceDE w:val="0"/>
        <w:autoSpaceDN w:val="0"/>
        <w:adjustRightInd w:val="0"/>
        <w:ind w:firstLine="567"/>
        <w:contextualSpacing/>
        <w:rPr>
          <w:rFonts w:ascii="Times New Roman" w:hAnsi="Times New Roman"/>
          <w:sz w:val="28"/>
          <w:szCs w:val="28"/>
        </w:rPr>
      </w:pPr>
      <w:bookmarkStart w:id="54" w:name="_Toc7428615"/>
      <w:bookmarkStart w:id="55" w:name="_Toc7429205"/>
      <w:r w:rsidRPr="00A52D5B">
        <w:rPr>
          <w:rFonts w:ascii="Times New Roman" w:hAnsi="Times New Roman"/>
          <w:sz w:val="28"/>
          <w:szCs w:val="28"/>
        </w:rPr>
        <w:t>Ни одна из Сторон не вправе уступать или иным образом передавать свои права или обязанности по настоящему Договору без предварительного письменного согласия другой Стороны.</w:t>
      </w:r>
    </w:p>
    <w:p w14:paraId="1C57132C" w14:textId="77777777" w:rsidR="008B2824" w:rsidRDefault="008B2824" w:rsidP="007F4DF4">
      <w:pPr>
        <w:autoSpaceDE w:val="0"/>
        <w:autoSpaceDN w:val="0"/>
        <w:adjustRightInd w:val="0"/>
        <w:ind w:firstLine="567"/>
        <w:contextualSpacing/>
        <w:rPr>
          <w:rFonts w:ascii="Times New Roman" w:hAnsi="Times New Roman"/>
          <w:sz w:val="28"/>
          <w:szCs w:val="28"/>
        </w:rPr>
      </w:pPr>
    </w:p>
    <w:p w14:paraId="195030C9"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bookmarkStart w:id="56" w:name="_Toc83658655"/>
      <w:bookmarkStart w:id="57" w:name="_Toc88187395"/>
      <w:r w:rsidRPr="00A52D5B">
        <w:rPr>
          <w:rFonts w:ascii="Times New Roman" w:hAnsi="Times New Roman"/>
          <w:b/>
          <w:sz w:val="28"/>
          <w:szCs w:val="28"/>
          <w:u w:val="single"/>
        </w:rPr>
        <w:t>РАСХОДЫ</w:t>
      </w:r>
      <w:bookmarkEnd w:id="54"/>
      <w:bookmarkEnd w:id="55"/>
      <w:bookmarkEnd w:id="56"/>
      <w:bookmarkEnd w:id="57"/>
    </w:p>
    <w:p w14:paraId="346C5E72" w14:textId="3E06C658" w:rsidR="007F4DF4" w:rsidRDefault="007F4DF4" w:rsidP="007F4DF4">
      <w:pPr>
        <w:autoSpaceDE w:val="0"/>
        <w:autoSpaceDN w:val="0"/>
        <w:adjustRightInd w:val="0"/>
        <w:ind w:firstLine="567"/>
        <w:contextualSpacing/>
        <w:rPr>
          <w:rFonts w:ascii="Times New Roman" w:hAnsi="Times New Roman"/>
          <w:sz w:val="28"/>
          <w:szCs w:val="28"/>
        </w:rPr>
      </w:pPr>
      <w:bookmarkStart w:id="58" w:name="_Toc11432476"/>
      <w:bookmarkStart w:id="59" w:name="_Toc11690517"/>
      <w:bookmarkStart w:id="60" w:name="_Toc11691366"/>
      <w:bookmarkStart w:id="61" w:name="_Toc11858292"/>
      <w:bookmarkStart w:id="62" w:name="_Toc11859117"/>
      <w:r w:rsidRPr="00A52D5B">
        <w:rPr>
          <w:rFonts w:ascii="Times New Roman" w:hAnsi="Times New Roman"/>
          <w:sz w:val="28"/>
          <w:szCs w:val="28"/>
        </w:rPr>
        <w:t xml:space="preserve">Расходы, связанные с переходом права собственности на Имущество от Продавца к Покупателю, оплачиваются </w:t>
      </w:r>
      <w:bookmarkEnd w:id="58"/>
      <w:r w:rsidRPr="00A52D5B">
        <w:rPr>
          <w:rFonts w:ascii="Times New Roman" w:hAnsi="Times New Roman"/>
          <w:sz w:val="28"/>
          <w:szCs w:val="28"/>
        </w:rPr>
        <w:t>Покупателем.</w:t>
      </w:r>
      <w:bookmarkEnd w:id="59"/>
      <w:bookmarkEnd w:id="60"/>
    </w:p>
    <w:p w14:paraId="24F3F629" w14:textId="2EBBA699" w:rsidR="008B2824" w:rsidRDefault="008B2824" w:rsidP="007F4DF4">
      <w:pPr>
        <w:autoSpaceDE w:val="0"/>
        <w:autoSpaceDN w:val="0"/>
        <w:adjustRightInd w:val="0"/>
        <w:ind w:firstLine="567"/>
        <w:contextualSpacing/>
        <w:rPr>
          <w:rFonts w:ascii="Times New Roman" w:hAnsi="Times New Roman"/>
          <w:sz w:val="28"/>
          <w:szCs w:val="28"/>
        </w:rPr>
      </w:pPr>
    </w:p>
    <w:p w14:paraId="6FF30456" w14:textId="77777777" w:rsidR="00FF5719" w:rsidRDefault="00FF5719" w:rsidP="007F4DF4">
      <w:pPr>
        <w:autoSpaceDE w:val="0"/>
        <w:autoSpaceDN w:val="0"/>
        <w:adjustRightInd w:val="0"/>
        <w:ind w:firstLine="567"/>
        <w:contextualSpacing/>
        <w:rPr>
          <w:rFonts w:ascii="Times New Roman" w:hAnsi="Times New Roman"/>
          <w:sz w:val="28"/>
          <w:szCs w:val="28"/>
        </w:rPr>
      </w:pPr>
    </w:p>
    <w:p w14:paraId="3C700392"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r w:rsidRPr="00A52D5B">
        <w:rPr>
          <w:rFonts w:ascii="Times New Roman" w:hAnsi="Times New Roman"/>
          <w:b/>
          <w:sz w:val="28"/>
          <w:szCs w:val="28"/>
          <w:u w:val="single"/>
        </w:rPr>
        <w:t xml:space="preserve">ОТКАЗ ОТ ДОГОВОРА </w:t>
      </w:r>
    </w:p>
    <w:p w14:paraId="3045CECF"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13.1.</w:t>
      </w:r>
      <w:r w:rsidRPr="00A52D5B">
        <w:rPr>
          <w:rFonts w:ascii="Times New Roman" w:hAnsi="Times New Roman"/>
          <w:sz w:val="28"/>
          <w:szCs w:val="28"/>
        </w:rPr>
        <w:t xml:space="preserve"> Продавец вправе в одностороннем внесудебном порядке отказаться от настоящего Договора путем направления Покупателю уведомления об </w:t>
      </w:r>
      <w:r w:rsidRPr="00A52D5B">
        <w:rPr>
          <w:rFonts w:ascii="Times New Roman" w:hAnsi="Times New Roman"/>
          <w:sz w:val="28"/>
          <w:szCs w:val="28"/>
        </w:rPr>
        <w:lastRenderedPageBreak/>
        <w:t xml:space="preserve">одностороннем отказе от исполнения настоящего Договора в случае неполучения от Покупателя Покупной цены в срок, указанный в пункте 2.2 настоящего Договора, согласно п. 1 ст. 450.1 Гражданского кодекса Российской Федерации. </w:t>
      </w:r>
    </w:p>
    <w:p w14:paraId="011B9BB7"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13.2.</w:t>
      </w:r>
      <w:r w:rsidRPr="00A52D5B">
        <w:rPr>
          <w:rFonts w:ascii="Times New Roman" w:hAnsi="Times New Roman"/>
          <w:sz w:val="28"/>
          <w:szCs w:val="28"/>
        </w:rPr>
        <w:t xml:space="preserve"> Если Продавец заявляет отказ от настоящего Договора в соответствии с п. 13.1 настоящего Договора, </w:t>
      </w:r>
    </w:p>
    <w:p w14:paraId="1B317E05" w14:textId="77777777" w:rsidR="007F4DF4" w:rsidRPr="00A52D5B"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(а) каждая Сторона обязана вернуть другой Стороне все исполненное (полученное) по настоящему Договору</w:t>
      </w:r>
      <w:r>
        <w:rPr>
          <w:rFonts w:ascii="Times New Roman" w:hAnsi="Times New Roman"/>
          <w:sz w:val="28"/>
          <w:szCs w:val="28"/>
        </w:rPr>
        <w:t xml:space="preserve"> (за исключением возврата Продавцом суммы задатка, внесенного Покупателем)</w:t>
      </w:r>
      <w:r w:rsidRPr="00A52D5B">
        <w:rPr>
          <w:rFonts w:ascii="Times New Roman" w:hAnsi="Times New Roman"/>
          <w:sz w:val="28"/>
          <w:szCs w:val="28"/>
        </w:rPr>
        <w:t xml:space="preserve"> в срок не более </w:t>
      </w:r>
      <w:r>
        <w:rPr>
          <w:rFonts w:ascii="Times New Roman" w:hAnsi="Times New Roman"/>
          <w:sz w:val="28"/>
          <w:szCs w:val="28"/>
        </w:rPr>
        <w:t>2</w:t>
      </w:r>
      <w:r w:rsidRPr="00A52D5B">
        <w:rPr>
          <w:rFonts w:ascii="Times New Roman" w:hAnsi="Times New Roman"/>
          <w:sz w:val="28"/>
          <w:szCs w:val="28"/>
        </w:rPr>
        <w:t>0 (</w:t>
      </w:r>
      <w:r>
        <w:rPr>
          <w:rFonts w:ascii="Times New Roman" w:hAnsi="Times New Roman"/>
          <w:sz w:val="28"/>
          <w:szCs w:val="28"/>
        </w:rPr>
        <w:t>двадцати</w:t>
      </w:r>
      <w:r w:rsidRPr="00A52D5B">
        <w:rPr>
          <w:rFonts w:ascii="Times New Roman" w:hAnsi="Times New Roman"/>
          <w:sz w:val="28"/>
          <w:szCs w:val="28"/>
        </w:rPr>
        <w:t xml:space="preserve">) календарных дней с даты </w:t>
      </w:r>
      <w:r>
        <w:rPr>
          <w:rFonts w:ascii="Times New Roman" w:hAnsi="Times New Roman"/>
          <w:sz w:val="28"/>
          <w:szCs w:val="28"/>
        </w:rPr>
        <w:t xml:space="preserve">направления </w:t>
      </w:r>
      <w:r w:rsidRPr="00A52D5B">
        <w:rPr>
          <w:rFonts w:ascii="Times New Roman" w:hAnsi="Times New Roman"/>
          <w:sz w:val="28"/>
          <w:szCs w:val="28"/>
        </w:rPr>
        <w:t xml:space="preserve">уведомления об отказе от настоящего Договора, направленного Продавцом в адрес Покупателя, </w:t>
      </w:r>
    </w:p>
    <w:p w14:paraId="54BC44AE" w14:textId="08588E6C" w:rsidR="007F4DF4"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(б) </w:t>
      </w:r>
      <w:bookmarkStart w:id="63" w:name="_Ref20744899"/>
      <w:bookmarkStart w:id="64" w:name="_Toc20180454"/>
      <w:bookmarkStart w:id="65" w:name="_Toc83654459"/>
      <w:bookmarkStart w:id="66" w:name="_Toc83658656"/>
      <w:bookmarkStart w:id="67" w:name="_Toc88187396"/>
      <w:bookmarkStart w:id="68" w:name="_Ref20066050"/>
      <w:bookmarkStart w:id="69" w:name="_Toc20084655"/>
      <w:bookmarkEnd w:id="61"/>
      <w:bookmarkEnd w:id="62"/>
      <w:r w:rsidRPr="00A52D5B">
        <w:rPr>
          <w:rFonts w:ascii="Times New Roman" w:hAnsi="Times New Roman"/>
          <w:sz w:val="28"/>
          <w:szCs w:val="28"/>
        </w:rPr>
        <w:t xml:space="preserve">Договор прекращает свое действие </w:t>
      </w:r>
      <w:r>
        <w:rPr>
          <w:rFonts w:ascii="Times New Roman" w:hAnsi="Times New Roman"/>
          <w:sz w:val="28"/>
          <w:szCs w:val="28"/>
        </w:rPr>
        <w:t>по истечении 20 (двадцати) календарных дней с даты направления Продавцом Покупателю</w:t>
      </w:r>
      <w:r w:rsidRPr="00A52D5B">
        <w:rPr>
          <w:rFonts w:ascii="Times New Roman" w:hAnsi="Times New Roman"/>
          <w:sz w:val="28"/>
          <w:szCs w:val="28"/>
        </w:rPr>
        <w:t xml:space="preserve"> </w:t>
      </w:r>
      <w:r>
        <w:rPr>
          <w:rFonts w:ascii="Times New Roman" w:hAnsi="Times New Roman"/>
          <w:sz w:val="28"/>
          <w:szCs w:val="28"/>
        </w:rPr>
        <w:t xml:space="preserve">письменного уведомления (по почтовому штемпелю) </w:t>
      </w:r>
      <w:r w:rsidRPr="00A52D5B">
        <w:rPr>
          <w:rFonts w:ascii="Times New Roman" w:hAnsi="Times New Roman"/>
          <w:sz w:val="28"/>
          <w:szCs w:val="28"/>
        </w:rPr>
        <w:t>об отказе от настоящего Договора.</w:t>
      </w:r>
    </w:p>
    <w:p w14:paraId="485C72DE" w14:textId="77777777" w:rsidR="008B2824" w:rsidRDefault="008B2824" w:rsidP="007F4DF4">
      <w:pPr>
        <w:autoSpaceDE w:val="0"/>
        <w:autoSpaceDN w:val="0"/>
        <w:adjustRightInd w:val="0"/>
        <w:ind w:firstLine="567"/>
        <w:contextualSpacing/>
        <w:rPr>
          <w:rFonts w:ascii="Times New Roman" w:hAnsi="Times New Roman"/>
          <w:sz w:val="28"/>
          <w:szCs w:val="28"/>
        </w:rPr>
      </w:pPr>
    </w:p>
    <w:bookmarkEnd w:id="63"/>
    <w:bookmarkEnd w:id="64"/>
    <w:bookmarkEnd w:id="65"/>
    <w:bookmarkEnd w:id="66"/>
    <w:bookmarkEnd w:id="67"/>
    <w:bookmarkEnd w:id="68"/>
    <w:bookmarkEnd w:id="69"/>
    <w:p w14:paraId="55A3BBC3" w14:textId="77777777" w:rsidR="007F4DF4" w:rsidRPr="00A52D5B" w:rsidRDefault="007F4DF4" w:rsidP="008B2824">
      <w:pPr>
        <w:pStyle w:val="af0"/>
        <w:numPr>
          <w:ilvl w:val="0"/>
          <w:numId w:val="22"/>
        </w:numPr>
        <w:tabs>
          <w:tab w:val="left" w:pos="0"/>
          <w:tab w:val="left" w:pos="284"/>
        </w:tabs>
        <w:ind w:left="0" w:firstLine="0"/>
        <w:jc w:val="center"/>
        <w:rPr>
          <w:rFonts w:ascii="Times New Roman" w:hAnsi="Times New Roman"/>
          <w:b/>
          <w:sz w:val="28"/>
          <w:szCs w:val="28"/>
          <w:u w:val="single"/>
        </w:rPr>
      </w:pPr>
      <w:r w:rsidRPr="00A52D5B">
        <w:rPr>
          <w:rFonts w:ascii="Times New Roman" w:hAnsi="Times New Roman"/>
          <w:b/>
          <w:sz w:val="28"/>
          <w:szCs w:val="28"/>
          <w:u w:val="single"/>
        </w:rPr>
        <w:t>САНКЦИОННЫЕ ОГРАНИЧЕНИЯ</w:t>
      </w:r>
    </w:p>
    <w:p w14:paraId="05670342" w14:textId="77777777" w:rsidR="007F4DF4" w:rsidRPr="00A85C8F" w:rsidRDefault="007F4DF4" w:rsidP="007F4DF4">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14.1.</w:t>
      </w:r>
      <w:r w:rsidRPr="00A52D5B">
        <w:rPr>
          <w:rFonts w:ascii="Times New Roman" w:hAnsi="Times New Roman"/>
          <w:sz w:val="28"/>
          <w:szCs w:val="28"/>
        </w:rPr>
        <w:t xml:space="preserve"> </w:t>
      </w:r>
      <w:r w:rsidRPr="00A85C8F">
        <w:rPr>
          <w:rFonts w:ascii="Times New Roman" w:hAnsi="Times New Roman"/>
          <w:sz w:val="28"/>
          <w:szCs w:val="28"/>
        </w:rPr>
        <w:t xml:space="preserve">Настоящим </w:t>
      </w:r>
      <w:r>
        <w:rPr>
          <w:rFonts w:ascii="Times New Roman" w:hAnsi="Times New Roman"/>
          <w:sz w:val="28"/>
          <w:szCs w:val="28"/>
        </w:rPr>
        <w:t>Покупатель</w:t>
      </w:r>
      <w:r w:rsidRPr="00A85C8F">
        <w:rPr>
          <w:rFonts w:ascii="Times New Roman" w:hAnsi="Times New Roman"/>
          <w:sz w:val="28"/>
          <w:szCs w:val="28"/>
        </w:rPr>
        <w:t xml:space="preserve"> подтверждает, что осведомлен о том, что в отношении </w:t>
      </w:r>
      <w:r>
        <w:rPr>
          <w:rFonts w:ascii="Times New Roman" w:hAnsi="Times New Roman"/>
          <w:sz w:val="28"/>
          <w:szCs w:val="28"/>
        </w:rPr>
        <w:t>Продавца</w:t>
      </w:r>
      <w:r w:rsidRPr="00A85C8F">
        <w:rPr>
          <w:rFonts w:ascii="Times New Roman" w:hAnsi="Times New Roman"/>
          <w:sz w:val="28"/>
          <w:szCs w:val="28"/>
        </w:rPr>
        <w:t xml:space="preserve"> иностранными государствами, органами и/или организациями иностранных государств, которые совершают в отношении России и определенных российских юридических и физических лиц недружественные действия, введены меры ограничительного характера (далее - Санкционные ограничения). </w:t>
      </w:r>
    </w:p>
    <w:p w14:paraId="5BF49F2A" w14:textId="77777777" w:rsidR="007F4DF4" w:rsidRPr="00A85C8F" w:rsidRDefault="007F4DF4" w:rsidP="007F4DF4">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14.2.</w:t>
      </w:r>
      <w:r w:rsidRPr="00A85C8F">
        <w:rPr>
          <w:rFonts w:ascii="Times New Roman" w:hAnsi="Times New Roman"/>
          <w:sz w:val="28"/>
          <w:szCs w:val="28"/>
        </w:rPr>
        <w:t xml:space="preserve"> </w:t>
      </w:r>
      <w:r>
        <w:rPr>
          <w:rFonts w:ascii="Times New Roman" w:hAnsi="Times New Roman"/>
          <w:sz w:val="28"/>
          <w:szCs w:val="28"/>
        </w:rPr>
        <w:t>Покупатель</w:t>
      </w:r>
      <w:r w:rsidRPr="00A85C8F">
        <w:rPr>
          <w:rFonts w:ascii="Times New Roman" w:hAnsi="Times New Roman"/>
          <w:sz w:val="28"/>
          <w:szCs w:val="28"/>
        </w:rPr>
        <w:t xml:space="preserve">,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Санкционных ограничений. </w:t>
      </w:r>
    </w:p>
    <w:p w14:paraId="528B0432" w14:textId="77777777" w:rsidR="007F4DF4" w:rsidRPr="00A85C8F" w:rsidRDefault="007F4DF4" w:rsidP="007F4DF4">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14.3.</w:t>
      </w:r>
      <w:r w:rsidRPr="00A85C8F">
        <w:rPr>
          <w:rFonts w:ascii="Times New Roman" w:hAnsi="Times New Roman"/>
          <w:sz w:val="28"/>
          <w:szCs w:val="28"/>
        </w:rPr>
        <w:t xml:space="preserve"> </w:t>
      </w:r>
      <w:r>
        <w:rPr>
          <w:rFonts w:ascii="Times New Roman" w:hAnsi="Times New Roman"/>
          <w:sz w:val="28"/>
          <w:szCs w:val="28"/>
        </w:rPr>
        <w:t>Покупатель</w:t>
      </w:r>
      <w:r w:rsidRPr="00A85C8F">
        <w:rPr>
          <w:rFonts w:ascii="Times New Roman" w:hAnsi="Times New Roman"/>
          <w:sz w:val="28"/>
          <w:szCs w:val="28"/>
        </w:rPr>
        <w:t xml:space="preserve"> признает, что наличие Санкционных ограничений или введение в будущем дополнительных Санкционных ограничений в отношении любой из Сторон не является основанием на настоящий момент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w:t>
      </w:r>
      <w:r>
        <w:rPr>
          <w:rFonts w:ascii="Times New Roman" w:hAnsi="Times New Roman"/>
          <w:sz w:val="28"/>
          <w:szCs w:val="28"/>
        </w:rPr>
        <w:t>Покупателя</w:t>
      </w:r>
      <w:r w:rsidRPr="00A85C8F">
        <w:rPr>
          <w:rFonts w:ascii="Times New Roman" w:hAnsi="Times New Roman"/>
          <w:sz w:val="28"/>
          <w:szCs w:val="28"/>
        </w:rPr>
        <w:t xml:space="preserve"> от ответственности за неисполнение/ненадлежащее исполнение обязательств по Договору.</w:t>
      </w:r>
    </w:p>
    <w:p w14:paraId="3A2CC842" w14:textId="77777777" w:rsidR="007F4DF4" w:rsidRPr="00A85C8F" w:rsidRDefault="007F4DF4" w:rsidP="007F4DF4">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14.4.</w:t>
      </w:r>
      <w:r>
        <w:rPr>
          <w:rFonts w:ascii="Times New Roman" w:hAnsi="Times New Roman"/>
          <w:sz w:val="28"/>
          <w:szCs w:val="28"/>
        </w:rPr>
        <w:t xml:space="preserve"> Покупатель</w:t>
      </w:r>
      <w:r w:rsidRPr="00A85C8F">
        <w:rPr>
          <w:rFonts w:ascii="Times New Roman" w:hAnsi="Times New Roman"/>
          <w:sz w:val="28"/>
          <w:szCs w:val="28"/>
        </w:rPr>
        <w:t xml:space="preserve"> обязуется не предъявлять требования </w:t>
      </w:r>
      <w:r>
        <w:rPr>
          <w:rFonts w:ascii="Times New Roman" w:hAnsi="Times New Roman"/>
          <w:sz w:val="28"/>
          <w:szCs w:val="28"/>
        </w:rPr>
        <w:t>Продавцу</w:t>
      </w:r>
      <w:r w:rsidRPr="00A85C8F">
        <w:rPr>
          <w:rFonts w:ascii="Times New Roman" w:hAnsi="Times New Roman"/>
          <w:sz w:val="28"/>
          <w:szCs w:val="28"/>
        </w:rPr>
        <w:t>, в том числе в судебном порядке, о возмещении любых</w:t>
      </w:r>
      <w:r>
        <w:rPr>
          <w:rFonts w:ascii="Times New Roman" w:hAnsi="Times New Roman"/>
          <w:sz w:val="28"/>
          <w:szCs w:val="28"/>
        </w:rPr>
        <w:t xml:space="preserve"> убытков, включая неполученные </w:t>
      </w:r>
      <w:r w:rsidRPr="00A85C8F">
        <w:rPr>
          <w:rFonts w:ascii="Times New Roman" w:hAnsi="Times New Roman"/>
          <w:sz w:val="28"/>
          <w:szCs w:val="28"/>
        </w:rPr>
        <w:t xml:space="preserve">доходы, штрафов, иных расходов, потерь в связи с наличием Санкционных ограничений в отношении </w:t>
      </w:r>
      <w:r>
        <w:rPr>
          <w:rFonts w:ascii="Times New Roman" w:hAnsi="Times New Roman"/>
          <w:sz w:val="28"/>
          <w:szCs w:val="28"/>
        </w:rPr>
        <w:t>Покупателя</w:t>
      </w:r>
      <w:r w:rsidRPr="00A85C8F">
        <w:rPr>
          <w:rFonts w:ascii="Times New Roman" w:hAnsi="Times New Roman"/>
          <w:sz w:val="28"/>
          <w:szCs w:val="28"/>
        </w:rPr>
        <w:t xml:space="preserve"> или введением в отношении любой из Сторон Санкционных (в том числе дополнительных) ограничений.</w:t>
      </w:r>
    </w:p>
    <w:p w14:paraId="630B5A80" w14:textId="07F8B1FE" w:rsidR="007F4DF4" w:rsidRDefault="007F4DF4" w:rsidP="007F4DF4">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14.5.</w:t>
      </w:r>
      <w:r w:rsidRPr="00A85C8F">
        <w:rPr>
          <w:rFonts w:ascii="Times New Roman" w:hAnsi="Times New Roman"/>
          <w:sz w:val="28"/>
          <w:szCs w:val="28"/>
        </w:rPr>
        <w:t xml:space="preserve"> Без ущерба для вышеизложенного, </w:t>
      </w:r>
      <w:r>
        <w:rPr>
          <w:rFonts w:ascii="Times New Roman" w:hAnsi="Times New Roman"/>
          <w:sz w:val="28"/>
          <w:szCs w:val="28"/>
        </w:rPr>
        <w:t>Покупатель</w:t>
      </w:r>
      <w:r w:rsidRPr="00A85C8F">
        <w:rPr>
          <w:rFonts w:ascii="Times New Roman" w:hAnsi="Times New Roman"/>
          <w:sz w:val="28"/>
          <w:szCs w:val="28"/>
        </w:rPr>
        <w:t xml:space="preserve"> соглашается, что если после даты заключения настоящего Договора будут установлены дополнительные Санкционные ограничения по отношению к любой из Сторон, и такие Санкционные ограничения могут, в зависимости от их содержания, препятствовать достижению целей Договора, Стороны будут стремиться к максимально полному исполнению Договора и при необходимости внесут в </w:t>
      </w:r>
      <w:r w:rsidRPr="00A85C8F">
        <w:rPr>
          <w:rFonts w:ascii="Times New Roman" w:hAnsi="Times New Roman"/>
          <w:sz w:val="28"/>
          <w:szCs w:val="28"/>
        </w:rPr>
        <w:lastRenderedPageBreak/>
        <w:t>Договор соответствующие изменения в целях того, чтобы продолжать исполнять свои обязательства, предусмотренные им. В случае наступления в течение срока действия Договора дополнительных Санкционных ограничений, такие обстоятельства не будут являться существенным изменением обстоятельств, которые могут привести к расторжению Договора в порядке, предусмотренном статьей 451 Гражданского кодекса Российской Федерации.</w:t>
      </w:r>
    </w:p>
    <w:p w14:paraId="6AD1050F" w14:textId="77777777" w:rsidR="008B2824" w:rsidRPr="00A52D5B" w:rsidRDefault="008B2824" w:rsidP="007F4DF4">
      <w:pPr>
        <w:autoSpaceDE w:val="0"/>
        <w:autoSpaceDN w:val="0"/>
        <w:adjustRightInd w:val="0"/>
        <w:ind w:firstLine="567"/>
        <w:contextualSpacing/>
        <w:rPr>
          <w:rFonts w:ascii="Times New Roman" w:hAnsi="Times New Roman"/>
          <w:sz w:val="28"/>
          <w:szCs w:val="28"/>
        </w:rPr>
      </w:pPr>
    </w:p>
    <w:p w14:paraId="459BC820" w14:textId="77777777" w:rsidR="007F4DF4" w:rsidRPr="00A52D5B" w:rsidRDefault="007F4DF4" w:rsidP="008B2824">
      <w:pPr>
        <w:pStyle w:val="af0"/>
        <w:numPr>
          <w:ilvl w:val="0"/>
          <w:numId w:val="21"/>
        </w:numPr>
        <w:tabs>
          <w:tab w:val="left" w:pos="0"/>
          <w:tab w:val="left" w:pos="284"/>
        </w:tabs>
        <w:jc w:val="center"/>
        <w:rPr>
          <w:rFonts w:ascii="Times New Roman" w:hAnsi="Times New Roman"/>
          <w:b/>
          <w:sz w:val="28"/>
          <w:szCs w:val="28"/>
          <w:u w:val="single"/>
        </w:rPr>
      </w:pPr>
      <w:r w:rsidRPr="00A52D5B">
        <w:rPr>
          <w:rFonts w:ascii="Times New Roman" w:hAnsi="Times New Roman"/>
          <w:b/>
          <w:sz w:val="28"/>
          <w:szCs w:val="28"/>
          <w:u w:val="single"/>
        </w:rPr>
        <w:t>СРОК ДЕЙСТВИЯ НАСТОЯЩЕГО ДОГОВОРА</w:t>
      </w:r>
    </w:p>
    <w:p w14:paraId="0459557C" w14:textId="164A6139" w:rsidR="007F4DF4" w:rsidRDefault="007F4DF4" w:rsidP="008B2824">
      <w:pPr>
        <w:autoSpaceDE w:val="0"/>
        <w:autoSpaceDN w:val="0"/>
        <w:adjustRightInd w:val="0"/>
        <w:ind w:firstLine="567"/>
        <w:contextualSpacing/>
        <w:rPr>
          <w:rFonts w:ascii="Times New Roman" w:hAnsi="Times New Roman"/>
          <w:sz w:val="28"/>
          <w:szCs w:val="28"/>
        </w:rPr>
      </w:pPr>
      <w:r w:rsidRPr="00A85C8F">
        <w:rPr>
          <w:rFonts w:ascii="Times New Roman" w:hAnsi="Times New Roman"/>
          <w:sz w:val="28"/>
          <w:szCs w:val="28"/>
        </w:rPr>
        <w:t>Настоящий Договор считается заключенным с момента его подписания Сторонами и действует до момента полного исполнения ими взятых на себя обязательств.</w:t>
      </w:r>
    </w:p>
    <w:p w14:paraId="710348DB" w14:textId="77777777" w:rsidR="00091D50" w:rsidRPr="00A52D5B" w:rsidRDefault="00091D50" w:rsidP="00091D50">
      <w:pPr>
        <w:pStyle w:val="af0"/>
        <w:numPr>
          <w:ilvl w:val="0"/>
          <w:numId w:val="21"/>
        </w:numPr>
        <w:tabs>
          <w:tab w:val="left" w:pos="0"/>
          <w:tab w:val="left" w:pos="284"/>
        </w:tabs>
        <w:ind w:left="0" w:firstLine="0"/>
        <w:jc w:val="center"/>
        <w:rPr>
          <w:rFonts w:ascii="Times New Roman" w:hAnsi="Times New Roman"/>
          <w:b/>
          <w:sz w:val="28"/>
          <w:szCs w:val="28"/>
          <w:u w:val="single"/>
        </w:rPr>
      </w:pPr>
      <w:r>
        <w:rPr>
          <w:rFonts w:ascii="Times New Roman" w:hAnsi="Times New Roman"/>
          <w:b/>
          <w:sz w:val="28"/>
          <w:szCs w:val="28"/>
          <w:u w:val="single"/>
        </w:rPr>
        <w:t>ЗАВЕРЕНИЯ ОБ ОБСТОЯТЕЛЬСТВАХ</w:t>
      </w:r>
    </w:p>
    <w:p w14:paraId="260EE4DC" w14:textId="77777777" w:rsidR="00091D50" w:rsidRDefault="00091D50" w:rsidP="00091D50">
      <w:pPr>
        <w:autoSpaceDE w:val="0"/>
        <w:autoSpaceDN w:val="0"/>
        <w:adjustRightInd w:val="0"/>
        <w:ind w:firstLine="567"/>
        <w:contextualSpacing/>
        <w:rPr>
          <w:rFonts w:ascii="Times New Roman" w:hAnsi="Times New Roman"/>
          <w:sz w:val="28"/>
          <w:szCs w:val="28"/>
        </w:rPr>
      </w:pPr>
      <w:r w:rsidRPr="008B2824">
        <w:rPr>
          <w:rFonts w:ascii="Times New Roman" w:hAnsi="Times New Roman"/>
          <w:b/>
          <w:sz w:val="28"/>
          <w:szCs w:val="28"/>
        </w:rPr>
        <w:t>16.1.</w:t>
      </w:r>
      <w:r>
        <w:rPr>
          <w:rFonts w:ascii="Times New Roman" w:hAnsi="Times New Roman"/>
          <w:sz w:val="28"/>
          <w:szCs w:val="28"/>
        </w:rPr>
        <w:t xml:space="preserve"> </w:t>
      </w:r>
      <w:r w:rsidRPr="008B2824">
        <w:rPr>
          <w:rFonts w:ascii="Times New Roman" w:hAnsi="Times New Roman"/>
          <w:sz w:val="28"/>
          <w:szCs w:val="28"/>
        </w:rPr>
        <w:t xml:space="preserve">До подписания настоящего </w:t>
      </w:r>
      <w:r>
        <w:rPr>
          <w:rFonts w:ascii="Times New Roman" w:hAnsi="Times New Roman"/>
          <w:sz w:val="28"/>
          <w:szCs w:val="28"/>
        </w:rPr>
        <w:t>Д</w:t>
      </w:r>
      <w:r w:rsidRPr="008B2824">
        <w:rPr>
          <w:rFonts w:ascii="Times New Roman" w:hAnsi="Times New Roman"/>
          <w:sz w:val="28"/>
          <w:szCs w:val="28"/>
        </w:rPr>
        <w:t xml:space="preserve">оговора </w:t>
      </w:r>
      <w:r>
        <w:rPr>
          <w:rFonts w:ascii="Times New Roman" w:hAnsi="Times New Roman"/>
          <w:sz w:val="28"/>
          <w:szCs w:val="28"/>
        </w:rPr>
        <w:t xml:space="preserve">в отношении Имущества </w:t>
      </w:r>
      <w:r w:rsidRPr="008B2824">
        <w:rPr>
          <w:rFonts w:ascii="Times New Roman" w:hAnsi="Times New Roman"/>
          <w:sz w:val="28"/>
          <w:szCs w:val="28"/>
        </w:rPr>
        <w:t>Покупатель провел</w:t>
      </w:r>
      <w:r>
        <w:rPr>
          <w:rFonts w:ascii="Times New Roman" w:hAnsi="Times New Roman"/>
          <w:sz w:val="28"/>
          <w:szCs w:val="28"/>
        </w:rPr>
        <w:t>:</w:t>
      </w:r>
    </w:p>
    <w:p w14:paraId="246E8398" w14:textId="77777777" w:rsidR="00091D50" w:rsidRDefault="00091D50" w:rsidP="00091D50">
      <w:pPr>
        <w:autoSpaceDE w:val="0"/>
        <w:autoSpaceDN w:val="0"/>
        <w:adjustRightInd w:val="0"/>
        <w:ind w:firstLine="567"/>
        <w:contextualSpacing/>
        <w:rPr>
          <w:rFonts w:ascii="Times New Roman" w:hAnsi="Times New Roman"/>
          <w:sz w:val="28"/>
          <w:szCs w:val="28"/>
        </w:rPr>
      </w:pPr>
      <w:r w:rsidRPr="0056103B">
        <w:rPr>
          <w:rFonts w:ascii="Times New Roman" w:hAnsi="Times New Roman"/>
          <w:b/>
          <w:sz w:val="28"/>
          <w:szCs w:val="28"/>
        </w:rPr>
        <w:t>16.1.1.</w:t>
      </w:r>
      <w:r>
        <w:rPr>
          <w:rFonts w:ascii="Times New Roman" w:hAnsi="Times New Roman"/>
          <w:sz w:val="28"/>
          <w:szCs w:val="28"/>
        </w:rPr>
        <w:t xml:space="preserve"> П</w:t>
      </w:r>
      <w:r w:rsidRPr="008B2824">
        <w:rPr>
          <w:rFonts w:ascii="Times New Roman" w:hAnsi="Times New Roman"/>
          <w:sz w:val="28"/>
          <w:szCs w:val="28"/>
        </w:rPr>
        <w:t>олную и всестороннюю</w:t>
      </w:r>
      <w:r>
        <w:rPr>
          <w:rFonts w:ascii="Times New Roman" w:hAnsi="Times New Roman"/>
          <w:sz w:val="28"/>
          <w:szCs w:val="28"/>
        </w:rPr>
        <w:t xml:space="preserve"> проверку правоустанавливающих документов, ограничений и обременений в отношении Имущества.</w:t>
      </w:r>
    </w:p>
    <w:p w14:paraId="3EBB367C" w14:textId="77777777" w:rsidR="00091D50" w:rsidRDefault="00091D50" w:rsidP="00091D50">
      <w:pPr>
        <w:autoSpaceDE w:val="0"/>
        <w:autoSpaceDN w:val="0"/>
        <w:adjustRightInd w:val="0"/>
        <w:ind w:firstLine="567"/>
        <w:contextualSpacing/>
        <w:rPr>
          <w:rFonts w:ascii="Times New Roman" w:hAnsi="Times New Roman"/>
          <w:sz w:val="28"/>
          <w:szCs w:val="28"/>
        </w:rPr>
      </w:pPr>
      <w:r w:rsidRPr="0056103B">
        <w:rPr>
          <w:rFonts w:ascii="Times New Roman" w:hAnsi="Times New Roman"/>
          <w:b/>
          <w:sz w:val="28"/>
          <w:szCs w:val="28"/>
        </w:rPr>
        <w:t>16.1.2.</w:t>
      </w:r>
      <w:r>
        <w:rPr>
          <w:rFonts w:ascii="Times New Roman" w:hAnsi="Times New Roman"/>
          <w:sz w:val="28"/>
          <w:szCs w:val="28"/>
        </w:rPr>
        <w:t xml:space="preserve"> Анализ фактического состояния Имущества.</w:t>
      </w:r>
    </w:p>
    <w:p w14:paraId="2F260BD7" w14:textId="77777777" w:rsidR="00091D50" w:rsidRDefault="00091D50" w:rsidP="00091D50">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 xml:space="preserve">16.2. </w:t>
      </w:r>
      <w:r w:rsidRPr="0056103B">
        <w:rPr>
          <w:rFonts w:ascii="Times New Roman" w:hAnsi="Times New Roman"/>
          <w:sz w:val="28"/>
          <w:szCs w:val="28"/>
        </w:rPr>
        <w:t>Пок</w:t>
      </w:r>
      <w:r>
        <w:rPr>
          <w:rFonts w:ascii="Times New Roman" w:hAnsi="Times New Roman"/>
          <w:sz w:val="28"/>
          <w:szCs w:val="28"/>
        </w:rPr>
        <w:t xml:space="preserve">упатель ознакомлен с информацией относительно характеристик, качеств и свойств Имущества, в том числе указанных в информационном сообщении организатора торгов – АО «Российский аукционный дом» </w:t>
      </w:r>
      <w:r>
        <w:rPr>
          <w:rFonts w:ascii="Times New Roman" w:hAnsi="Times New Roman"/>
          <w:sz w:val="28"/>
          <w:szCs w:val="28"/>
        </w:rPr>
        <w:br/>
        <w:t xml:space="preserve">(АО «РАД», ИНН 7838430413), </w:t>
      </w:r>
      <w:r w:rsidRPr="000B1579">
        <w:rPr>
          <w:rFonts w:ascii="Times New Roman" w:hAnsi="Times New Roman"/>
          <w:sz w:val="28"/>
          <w:szCs w:val="28"/>
        </w:rPr>
        <w:t xml:space="preserve">в том числе о том, что на земельном участке </w:t>
      </w:r>
      <w:r>
        <w:rPr>
          <w:rFonts w:ascii="Times New Roman" w:hAnsi="Times New Roman"/>
          <w:sz w:val="28"/>
          <w:szCs w:val="28"/>
        </w:rPr>
        <w:t xml:space="preserve">с кадастровым номером </w:t>
      </w:r>
      <w:r w:rsidRPr="00A52D5B">
        <w:rPr>
          <w:rFonts w:ascii="Times New Roman" w:hAnsi="Times New Roman"/>
          <w:sz w:val="28"/>
          <w:szCs w:val="28"/>
        </w:rPr>
        <w:t xml:space="preserve">_____ </w:t>
      </w:r>
      <w:r w:rsidRPr="000B1579">
        <w:rPr>
          <w:rFonts w:ascii="Times New Roman" w:hAnsi="Times New Roman"/>
          <w:sz w:val="28"/>
          <w:szCs w:val="28"/>
        </w:rPr>
        <w:t>расположены следующие объекты недвижимости</w:t>
      </w:r>
      <w:r>
        <w:rPr>
          <w:rFonts w:ascii="Times New Roman" w:hAnsi="Times New Roman"/>
          <w:sz w:val="28"/>
          <w:szCs w:val="28"/>
        </w:rPr>
        <w:t>:</w:t>
      </w:r>
    </w:p>
    <w:p w14:paraId="61A0F3F2" w14:textId="77777777" w:rsidR="00091D50" w:rsidRPr="0056103B" w:rsidRDefault="00091D50" w:rsidP="00091D50">
      <w:pPr>
        <w:autoSpaceDE w:val="0"/>
        <w:autoSpaceDN w:val="0"/>
        <w:adjustRightInd w:val="0"/>
        <w:ind w:firstLine="567"/>
        <w:contextualSpacing/>
        <w:rPr>
          <w:rFonts w:ascii="Times New Roman" w:hAnsi="Times New Roman"/>
          <w:b/>
          <w:sz w:val="28"/>
          <w:szCs w:val="28"/>
        </w:rPr>
      </w:pPr>
      <w:r>
        <w:rPr>
          <w:rFonts w:ascii="Times New Roman" w:hAnsi="Times New Roman"/>
          <w:sz w:val="28"/>
          <w:szCs w:val="28"/>
        </w:rPr>
        <w:t xml:space="preserve">– </w:t>
      </w:r>
      <w:r w:rsidRPr="00A52D5B">
        <w:rPr>
          <w:rFonts w:ascii="Times New Roman" w:hAnsi="Times New Roman"/>
          <w:sz w:val="28"/>
          <w:szCs w:val="28"/>
        </w:rPr>
        <w:t>_____ (</w:t>
      </w:r>
      <w:r>
        <w:rPr>
          <w:rFonts w:ascii="Times New Roman" w:hAnsi="Times New Roman"/>
          <w:i/>
          <w:sz w:val="28"/>
          <w:szCs w:val="28"/>
          <w:u w:val="single"/>
        </w:rPr>
        <w:t>объект № 1</w:t>
      </w:r>
      <w:r w:rsidRPr="00A52D5B">
        <w:rPr>
          <w:rFonts w:ascii="Times New Roman" w:hAnsi="Times New Roman"/>
          <w:sz w:val="28"/>
          <w:szCs w:val="28"/>
        </w:rPr>
        <w:t>)</w:t>
      </w:r>
      <w:r>
        <w:rPr>
          <w:rFonts w:ascii="Times New Roman" w:hAnsi="Times New Roman"/>
          <w:sz w:val="28"/>
          <w:szCs w:val="28"/>
        </w:rPr>
        <w:t>,</w:t>
      </w:r>
    </w:p>
    <w:p w14:paraId="76BB77A2" w14:textId="77777777" w:rsidR="00091D50" w:rsidRPr="0056103B" w:rsidRDefault="00091D50" w:rsidP="00091D50">
      <w:pPr>
        <w:autoSpaceDE w:val="0"/>
        <w:autoSpaceDN w:val="0"/>
        <w:adjustRightInd w:val="0"/>
        <w:ind w:firstLine="567"/>
        <w:contextualSpacing/>
        <w:rPr>
          <w:rFonts w:ascii="Times New Roman" w:hAnsi="Times New Roman"/>
          <w:b/>
          <w:sz w:val="28"/>
          <w:szCs w:val="28"/>
        </w:rPr>
      </w:pPr>
      <w:r>
        <w:rPr>
          <w:rFonts w:ascii="Times New Roman" w:hAnsi="Times New Roman"/>
          <w:sz w:val="28"/>
          <w:szCs w:val="28"/>
        </w:rPr>
        <w:t xml:space="preserve">– </w:t>
      </w:r>
      <w:r w:rsidRPr="00A52D5B">
        <w:rPr>
          <w:rFonts w:ascii="Times New Roman" w:hAnsi="Times New Roman"/>
          <w:sz w:val="28"/>
          <w:szCs w:val="28"/>
        </w:rPr>
        <w:t>_____ (</w:t>
      </w:r>
      <w:r>
        <w:rPr>
          <w:rFonts w:ascii="Times New Roman" w:hAnsi="Times New Roman"/>
          <w:i/>
          <w:sz w:val="28"/>
          <w:szCs w:val="28"/>
          <w:u w:val="single"/>
        </w:rPr>
        <w:t>объект № 2</w:t>
      </w:r>
      <w:r w:rsidRPr="00A52D5B">
        <w:rPr>
          <w:rFonts w:ascii="Times New Roman" w:hAnsi="Times New Roman"/>
          <w:sz w:val="28"/>
          <w:szCs w:val="28"/>
        </w:rPr>
        <w:t>)</w:t>
      </w:r>
      <w:r>
        <w:rPr>
          <w:rFonts w:ascii="Times New Roman" w:hAnsi="Times New Roman"/>
          <w:sz w:val="28"/>
          <w:szCs w:val="28"/>
        </w:rPr>
        <w:t>,</w:t>
      </w:r>
    </w:p>
    <w:p w14:paraId="10E97133" w14:textId="77777777" w:rsidR="00091D50" w:rsidRPr="00A85C8F" w:rsidRDefault="00091D50" w:rsidP="00091D50">
      <w:pPr>
        <w:autoSpaceDE w:val="0"/>
        <w:autoSpaceDN w:val="0"/>
        <w:adjustRightInd w:val="0"/>
        <w:ind w:firstLine="567"/>
        <w:contextualSpacing/>
        <w:rPr>
          <w:rFonts w:ascii="Times New Roman" w:hAnsi="Times New Roman"/>
          <w:sz w:val="28"/>
          <w:szCs w:val="28"/>
        </w:rPr>
      </w:pPr>
      <w:r>
        <w:rPr>
          <w:rFonts w:ascii="Times New Roman" w:hAnsi="Times New Roman"/>
          <w:sz w:val="28"/>
          <w:szCs w:val="28"/>
        </w:rPr>
        <w:t>…</w:t>
      </w:r>
    </w:p>
    <w:p w14:paraId="3E8088DC" w14:textId="77777777" w:rsidR="008B2824" w:rsidRDefault="008B2824" w:rsidP="008B2824">
      <w:pPr>
        <w:autoSpaceDE w:val="0"/>
        <w:autoSpaceDN w:val="0"/>
        <w:adjustRightInd w:val="0"/>
        <w:ind w:firstLine="567"/>
        <w:contextualSpacing/>
        <w:rPr>
          <w:rFonts w:ascii="Times New Roman" w:hAnsi="Times New Roman"/>
          <w:sz w:val="28"/>
          <w:szCs w:val="28"/>
        </w:rPr>
      </w:pPr>
    </w:p>
    <w:p w14:paraId="116C28B6" w14:textId="77777777" w:rsidR="008B2824" w:rsidRPr="00A52D5B" w:rsidRDefault="008B2824" w:rsidP="008B2824">
      <w:pPr>
        <w:pStyle w:val="af0"/>
        <w:numPr>
          <w:ilvl w:val="0"/>
          <w:numId w:val="21"/>
        </w:numPr>
        <w:tabs>
          <w:tab w:val="left" w:pos="0"/>
          <w:tab w:val="left" w:pos="284"/>
        </w:tabs>
        <w:ind w:left="0" w:firstLine="0"/>
        <w:jc w:val="center"/>
        <w:rPr>
          <w:rFonts w:ascii="Times New Roman" w:hAnsi="Times New Roman"/>
          <w:b/>
          <w:sz w:val="28"/>
          <w:szCs w:val="28"/>
          <w:u w:val="single"/>
        </w:rPr>
      </w:pPr>
      <w:r w:rsidRPr="00A52D5B">
        <w:rPr>
          <w:rFonts w:ascii="Times New Roman" w:hAnsi="Times New Roman"/>
          <w:b/>
          <w:sz w:val="28"/>
          <w:szCs w:val="28"/>
          <w:u w:val="single"/>
        </w:rPr>
        <w:t>ПРОЧИЕ УСЛОВИЯ И ПОЛОЖЕНИЯ</w:t>
      </w:r>
    </w:p>
    <w:p w14:paraId="645A7C9B" w14:textId="4D19DFC7" w:rsidR="007F4DF4" w:rsidRPr="00A85C8F" w:rsidRDefault="007F4DF4" w:rsidP="007F4DF4">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w:t>
      </w:r>
      <w:r w:rsidR="008B2824">
        <w:rPr>
          <w:rFonts w:ascii="Times New Roman" w:hAnsi="Times New Roman"/>
          <w:b/>
          <w:sz w:val="28"/>
          <w:szCs w:val="28"/>
        </w:rPr>
        <w:t>7</w:t>
      </w:r>
      <w:r w:rsidRPr="00A85C8F">
        <w:rPr>
          <w:rFonts w:ascii="Times New Roman" w:hAnsi="Times New Roman"/>
          <w:b/>
          <w:sz w:val="28"/>
          <w:szCs w:val="28"/>
        </w:rPr>
        <w:t>.1.</w:t>
      </w:r>
      <w:r w:rsidRPr="00A85C8F">
        <w:rPr>
          <w:rFonts w:ascii="Times New Roman" w:hAnsi="Times New Roman"/>
          <w:sz w:val="28"/>
          <w:szCs w:val="28"/>
        </w:rPr>
        <w:t xml:space="preserve"> Содержание ст. 8, 167, 209, 223, 549, 556 Гражданского кодекса Российской Федерации Сторонам известно.</w:t>
      </w:r>
    </w:p>
    <w:p w14:paraId="7E6B3C9E" w14:textId="14E568BC" w:rsidR="007F4DF4" w:rsidRPr="00A85C8F" w:rsidRDefault="008B2824" w:rsidP="007F4DF4">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17</w:t>
      </w:r>
      <w:r w:rsidR="007F4DF4" w:rsidRPr="00A85C8F">
        <w:rPr>
          <w:rFonts w:ascii="Times New Roman" w:hAnsi="Times New Roman"/>
          <w:b/>
          <w:sz w:val="28"/>
          <w:szCs w:val="28"/>
        </w:rPr>
        <w:t>.2.</w:t>
      </w:r>
      <w:r w:rsidR="007F4DF4" w:rsidRPr="00A85C8F">
        <w:rPr>
          <w:rFonts w:ascii="Times New Roman" w:hAnsi="Times New Roman"/>
          <w:sz w:val="28"/>
          <w:szCs w:val="28"/>
        </w:rPr>
        <w:t xml:space="preserve"> Настоящий договор прочитан при его подписании и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договора.</w:t>
      </w:r>
    </w:p>
    <w:p w14:paraId="73017254" w14:textId="032E4957" w:rsidR="007F4DF4" w:rsidRPr="00A85C8F" w:rsidRDefault="008B2824" w:rsidP="007F4DF4">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17</w:t>
      </w:r>
      <w:r w:rsidR="007F4DF4" w:rsidRPr="00A85C8F">
        <w:rPr>
          <w:rFonts w:ascii="Times New Roman" w:hAnsi="Times New Roman"/>
          <w:b/>
          <w:sz w:val="28"/>
          <w:szCs w:val="28"/>
        </w:rPr>
        <w:t>.3.</w:t>
      </w:r>
      <w:r w:rsidR="007F4DF4" w:rsidRPr="00A85C8F">
        <w:rPr>
          <w:rFonts w:ascii="Times New Roman" w:hAnsi="Times New Roman"/>
          <w:sz w:val="28"/>
          <w:szCs w:val="28"/>
        </w:rPr>
        <w:t xml:space="preserve"> Право собственности на Имущество возникает у Покупателя с момента государственной регистрации перехода права собственности.</w:t>
      </w:r>
    </w:p>
    <w:p w14:paraId="198C0750" w14:textId="3D86F7FC" w:rsidR="007F4DF4" w:rsidRPr="00A85C8F" w:rsidRDefault="008B2824" w:rsidP="007F4DF4">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17</w:t>
      </w:r>
      <w:r w:rsidR="007F4DF4" w:rsidRPr="00A85C8F">
        <w:rPr>
          <w:rFonts w:ascii="Times New Roman" w:hAnsi="Times New Roman"/>
          <w:b/>
          <w:sz w:val="28"/>
          <w:szCs w:val="28"/>
        </w:rPr>
        <w:t>.4.</w:t>
      </w:r>
      <w:r w:rsidR="007F4DF4" w:rsidRPr="00A85C8F">
        <w:rPr>
          <w:rFonts w:ascii="Times New Roman" w:hAnsi="Times New Roman"/>
          <w:sz w:val="28"/>
          <w:szCs w:val="28"/>
        </w:rPr>
        <w:t xml:space="preserve"> Изменения условий настоящего Договора, его расторжение и прекращение возможно только при письменном соглашении Сторон, если иное не предусмотрено настоящим Договором. </w:t>
      </w:r>
    </w:p>
    <w:p w14:paraId="2C015936" w14:textId="33C08F32" w:rsidR="007F4DF4" w:rsidRPr="00A85C8F" w:rsidRDefault="008B2824" w:rsidP="007F4DF4">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17</w:t>
      </w:r>
      <w:r w:rsidR="007F4DF4" w:rsidRPr="00A85C8F">
        <w:rPr>
          <w:rFonts w:ascii="Times New Roman" w:hAnsi="Times New Roman"/>
          <w:b/>
          <w:sz w:val="28"/>
          <w:szCs w:val="28"/>
        </w:rPr>
        <w:t>.5.</w:t>
      </w:r>
      <w:r w:rsidR="007F4DF4" w:rsidRPr="00A85C8F">
        <w:rPr>
          <w:rFonts w:ascii="Times New Roman" w:hAnsi="Times New Roman"/>
          <w:sz w:val="28"/>
          <w:szCs w:val="28"/>
        </w:rPr>
        <w:t xml:space="preserve"> Все дополнения и изменения к настоящему Договору должны быть составлены письменно и подписаны обеими Сторонами.</w:t>
      </w:r>
    </w:p>
    <w:p w14:paraId="4AC83B97" w14:textId="2929714E" w:rsidR="007F4DF4" w:rsidRPr="00A85C8F" w:rsidRDefault="008B2824" w:rsidP="007F4DF4">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17</w:t>
      </w:r>
      <w:r w:rsidR="007F4DF4" w:rsidRPr="00A85C8F">
        <w:rPr>
          <w:rFonts w:ascii="Times New Roman" w:hAnsi="Times New Roman"/>
          <w:b/>
          <w:sz w:val="28"/>
          <w:szCs w:val="28"/>
        </w:rPr>
        <w:t>.6.</w:t>
      </w:r>
      <w:r w:rsidR="007F4DF4" w:rsidRPr="00A85C8F">
        <w:rPr>
          <w:rFonts w:ascii="Times New Roman" w:hAnsi="Times New Roman"/>
          <w:sz w:val="28"/>
          <w:szCs w:val="28"/>
        </w:rPr>
        <w:t xml:space="preserve"> Взаимоотношения Сторон, прямо не урегулированные настоящим Договором, регламентируются действующим законодательством РФ.</w:t>
      </w:r>
    </w:p>
    <w:p w14:paraId="7EA2FAED" w14:textId="7B39546E" w:rsidR="007F4DF4" w:rsidRDefault="008B2824" w:rsidP="007F4DF4">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17</w:t>
      </w:r>
      <w:r w:rsidR="007F4DF4" w:rsidRPr="00A85C8F">
        <w:rPr>
          <w:rFonts w:ascii="Times New Roman" w:hAnsi="Times New Roman"/>
          <w:b/>
          <w:sz w:val="28"/>
          <w:szCs w:val="28"/>
        </w:rPr>
        <w:t>.7.</w:t>
      </w:r>
      <w:r w:rsidR="007F4DF4" w:rsidRPr="00A85C8F">
        <w:rPr>
          <w:rFonts w:ascii="Times New Roman" w:hAnsi="Times New Roman"/>
          <w:sz w:val="28"/>
          <w:szCs w:val="28"/>
        </w:rPr>
        <w:t xml:space="preserve"> Настоящ</w:t>
      </w:r>
      <w:r w:rsidR="007F4DF4">
        <w:rPr>
          <w:rFonts w:ascii="Times New Roman" w:hAnsi="Times New Roman"/>
          <w:sz w:val="28"/>
          <w:szCs w:val="28"/>
        </w:rPr>
        <w:t>ий</w:t>
      </w:r>
      <w:r w:rsidR="007F4DF4" w:rsidRPr="00A85C8F">
        <w:rPr>
          <w:rFonts w:ascii="Times New Roman" w:hAnsi="Times New Roman"/>
          <w:sz w:val="28"/>
          <w:szCs w:val="28"/>
        </w:rPr>
        <w:t xml:space="preserve"> </w:t>
      </w:r>
      <w:r w:rsidR="007F4DF4">
        <w:rPr>
          <w:rFonts w:ascii="Times New Roman" w:hAnsi="Times New Roman"/>
          <w:sz w:val="28"/>
          <w:szCs w:val="28"/>
        </w:rPr>
        <w:t>Договор</w:t>
      </w:r>
      <w:r w:rsidR="007F4DF4" w:rsidRPr="00A85C8F">
        <w:rPr>
          <w:rFonts w:ascii="Times New Roman" w:hAnsi="Times New Roman"/>
          <w:sz w:val="28"/>
          <w:szCs w:val="28"/>
        </w:rPr>
        <w:t xml:space="preserve"> подписывается Сторонами усиленными квалифицированными электронными подписями.</w:t>
      </w:r>
    </w:p>
    <w:p w14:paraId="21B4A9F4" w14:textId="77777777" w:rsidR="008B2824" w:rsidRPr="00A85C8F" w:rsidRDefault="008B2824" w:rsidP="007F4DF4">
      <w:pPr>
        <w:autoSpaceDE w:val="0"/>
        <w:autoSpaceDN w:val="0"/>
        <w:adjustRightInd w:val="0"/>
        <w:ind w:firstLine="567"/>
        <w:contextualSpacing/>
        <w:rPr>
          <w:rFonts w:ascii="Times New Roman" w:hAnsi="Times New Roman"/>
          <w:sz w:val="28"/>
          <w:szCs w:val="28"/>
        </w:rPr>
      </w:pPr>
    </w:p>
    <w:p w14:paraId="4D814597" w14:textId="77777777" w:rsidR="007F4DF4" w:rsidRPr="00A52D5B" w:rsidRDefault="007F4DF4" w:rsidP="008B2824">
      <w:pPr>
        <w:pStyle w:val="af0"/>
        <w:numPr>
          <w:ilvl w:val="0"/>
          <w:numId w:val="21"/>
        </w:numPr>
        <w:tabs>
          <w:tab w:val="left" w:pos="0"/>
          <w:tab w:val="left" w:pos="284"/>
        </w:tabs>
        <w:ind w:left="0" w:firstLine="0"/>
        <w:jc w:val="center"/>
        <w:rPr>
          <w:rFonts w:ascii="Times New Roman" w:hAnsi="Times New Roman"/>
          <w:b/>
          <w:sz w:val="28"/>
          <w:szCs w:val="28"/>
          <w:u w:val="single"/>
        </w:rPr>
      </w:pPr>
      <w:r w:rsidRPr="00A52D5B">
        <w:rPr>
          <w:rFonts w:ascii="Times New Roman" w:hAnsi="Times New Roman"/>
          <w:b/>
          <w:sz w:val="28"/>
          <w:szCs w:val="28"/>
          <w:u w:val="single"/>
        </w:rPr>
        <w:lastRenderedPageBreak/>
        <w:t>АДРЕСА И РЕКВИЗИТЫ СТОРОН</w:t>
      </w:r>
    </w:p>
    <w:tbl>
      <w:tblPr>
        <w:tblStyle w:val="a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0"/>
        <w:gridCol w:w="5245"/>
      </w:tblGrid>
      <w:tr w:rsidR="007F4DF4" w:rsidRPr="00480A79" w14:paraId="431D360A" w14:textId="77777777" w:rsidTr="007D5E72">
        <w:tc>
          <w:tcPr>
            <w:tcW w:w="5240" w:type="dxa"/>
            <w:vAlign w:val="center"/>
          </w:tcPr>
          <w:p w14:paraId="7357967B" w14:textId="77777777" w:rsidR="007F4DF4" w:rsidRPr="00A52D5B" w:rsidRDefault="007F4DF4" w:rsidP="007D5E72">
            <w:pPr>
              <w:contextualSpacing/>
              <w:rPr>
                <w:rFonts w:ascii="Times New Roman" w:hAnsi="Times New Roman"/>
                <w:b/>
                <w:sz w:val="28"/>
                <w:szCs w:val="28"/>
              </w:rPr>
            </w:pPr>
            <w:r w:rsidRPr="00A52D5B">
              <w:rPr>
                <w:rFonts w:ascii="Times New Roman" w:hAnsi="Times New Roman"/>
                <w:b/>
                <w:sz w:val="28"/>
                <w:szCs w:val="28"/>
              </w:rPr>
              <w:t>ПРОДАВЕЦ:</w:t>
            </w:r>
          </w:p>
        </w:tc>
        <w:tc>
          <w:tcPr>
            <w:tcW w:w="5245" w:type="dxa"/>
            <w:vAlign w:val="center"/>
          </w:tcPr>
          <w:p w14:paraId="0234EAB8" w14:textId="77777777" w:rsidR="007F4DF4" w:rsidRPr="00A52D5B" w:rsidDel="004938FC" w:rsidRDefault="007F4DF4" w:rsidP="007D5E72">
            <w:pPr>
              <w:contextualSpacing/>
              <w:rPr>
                <w:rFonts w:ascii="Times New Roman" w:hAnsi="Times New Roman"/>
                <w:b/>
                <w:sz w:val="28"/>
                <w:szCs w:val="28"/>
              </w:rPr>
            </w:pPr>
            <w:r w:rsidRPr="00A52D5B">
              <w:rPr>
                <w:rFonts w:ascii="Times New Roman" w:hAnsi="Times New Roman"/>
                <w:b/>
                <w:sz w:val="28"/>
                <w:szCs w:val="28"/>
              </w:rPr>
              <w:t>ПОКУПАТЕЛЬ:</w:t>
            </w:r>
          </w:p>
        </w:tc>
      </w:tr>
      <w:tr w:rsidR="007F4DF4" w:rsidRPr="00480A79" w14:paraId="6BF4DAA7" w14:textId="77777777" w:rsidTr="007D5E72">
        <w:tc>
          <w:tcPr>
            <w:tcW w:w="5240" w:type="dxa"/>
            <w:vAlign w:val="center"/>
          </w:tcPr>
          <w:p w14:paraId="016B6E71" w14:textId="77777777" w:rsidR="007F4DF4" w:rsidRDefault="007F4DF4" w:rsidP="007D5E72">
            <w:pPr>
              <w:contextualSpacing/>
              <w:rPr>
                <w:rFonts w:ascii="Times New Roman" w:hAnsi="Times New Roman"/>
                <w:b/>
                <w:sz w:val="28"/>
                <w:szCs w:val="28"/>
              </w:rPr>
            </w:pPr>
          </w:p>
          <w:p w14:paraId="52AEE305" w14:textId="5B0C4978" w:rsidR="007F4DF4" w:rsidRPr="00A52D5B" w:rsidRDefault="007F4DF4" w:rsidP="007D5E72">
            <w:pPr>
              <w:contextualSpacing/>
              <w:rPr>
                <w:rFonts w:ascii="Times New Roman" w:hAnsi="Times New Roman"/>
                <w:b/>
                <w:sz w:val="28"/>
                <w:szCs w:val="28"/>
              </w:rPr>
            </w:pPr>
            <w:r w:rsidRPr="00A52D5B">
              <w:rPr>
                <w:rFonts w:ascii="Times New Roman" w:hAnsi="Times New Roman"/>
                <w:b/>
                <w:sz w:val="28"/>
                <w:szCs w:val="28"/>
              </w:rPr>
              <w:t>АО «ИнфраВЭБ»</w:t>
            </w:r>
          </w:p>
          <w:p w14:paraId="1A4808F1"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sz w:val="28"/>
                <w:szCs w:val="28"/>
              </w:rPr>
              <w:t xml:space="preserve">ОГРН </w:t>
            </w:r>
          </w:p>
          <w:p w14:paraId="588BBC06"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sz w:val="28"/>
                <w:szCs w:val="28"/>
              </w:rPr>
              <w:t xml:space="preserve">ИНН </w:t>
            </w:r>
          </w:p>
          <w:p w14:paraId="03B90E0C"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sz w:val="28"/>
                <w:szCs w:val="28"/>
              </w:rPr>
              <w:t xml:space="preserve">КПП </w:t>
            </w:r>
          </w:p>
          <w:p w14:paraId="6D5C89FE"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b/>
                <w:sz w:val="28"/>
                <w:szCs w:val="28"/>
              </w:rPr>
              <w:t>Юридический адрес</w:t>
            </w:r>
            <w:r w:rsidRPr="00A52D5B">
              <w:rPr>
                <w:rFonts w:ascii="Times New Roman" w:hAnsi="Times New Roman"/>
                <w:sz w:val="28"/>
                <w:szCs w:val="28"/>
              </w:rPr>
              <w:t>:</w:t>
            </w:r>
          </w:p>
          <w:p w14:paraId="1226D8DA"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b/>
                <w:sz w:val="28"/>
                <w:szCs w:val="28"/>
              </w:rPr>
              <w:t>Почтовый адрес</w:t>
            </w:r>
            <w:r w:rsidRPr="00A52D5B">
              <w:rPr>
                <w:rFonts w:ascii="Times New Roman" w:hAnsi="Times New Roman"/>
                <w:sz w:val="28"/>
                <w:szCs w:val="28"/>
              </w:rPr>
              <w:t>:</w:t>
            </w:r>
          </w:p>
          <w:p w14:paraId="7759D52B" w14:textId="77777777" w:rsidR="007F4DF4" w:rsidRPr="00A52D5B" w:rsidRDefault="007F4DF4" w:rsidP="007D5E72">
            <w:pPr>
              <w:contextualSpacing/>
              <w:rPr>
                <w:rFonts w:ascii="Times New Roman" w:hAnsi="Times New Roman"/>
                <w:bCs/>
                <w:sz w:val="28"/>
                <w:szCs w:val="28"/>
              </w:rPr>
            </w:pPr>
            <w:r w:rsidRPr="00A52D5B">
              <w:rPr>
                <w:rFonts w:ascii="Times New Roman" w:hAnsi="Times New Roman"/>
                <w:b/>
                <w:bCs/>
                <w:sz w:val="28"/>
                <w:szCs w:val="28"/>
              </w:rPr>
              <w:t>Расчетный счет</w:t>
            </w:r>
            <w:r w:rsidRPr="00A52D5B">
              <w:rPr>
                <w:rFonts w:ascii="Times New Roman" w:hAnsi="Times New Roman"/>
                <w:bCs/>
                <w:sz w:val="28"/>
                <w:szCs w:val="28"/>
              </w:rPr>
              <w:t>:</w:t>
            </w:r>
          </w:p>
          <w:p w14:paraId="4C53D8BE" w14:textId="77777777" w:rsidR="007F4DF4" w:rsidRPr="00A52D5B" w:rsidRDefault="007F4DF4" w:rsidP="007D5E72">
            <w:pPr>
              <w:contextualSpacing/>
              <w:rPr>
                <w:rFonts w:ascii="Times New Roman" w:hAnsi="Times New Roman"/>
                <w:bCs/>
                <w:sz w:val="28"/>
                <w:szCs w:val="28"/>
              </w:rPr>
            </w:pPr>
            <w:r w:rsidRPr="00A52D5B">
              <w:rPr>
                <w:rFonts w:ascii="Times New Roman" w:hAnsi="Times New Roman"/>
                <w:bCs/>
                <w:sz w:val="28"/>
                <w:szCs w:val="28"/>
              </w:rPr>
              <w:t xml:space="preserve">к/с № </w:t>
            </w:r>
          </w:p>
          <w:p w14:paraId="5987C585" w14:textId="5D0728E3" w:rsidR="007F4DF4" w:rsidRPr="007F4DF4" w:rsidRDefault="007F4DF4" w:rsidP="007F4DF4">
            <w:pPr>
              <w:contextualSpacing/>
              <w:rPr>
                <w:rFonts w:ascii="Times New Roman" w:hAnsi="Times New Roman"/>
                <w:bCs/>
                <w:sz w:val="28"/>
                <w:szCs w:val="28"/>
              </w:rPr>
            </w:pPr>
            <w:r>
              <w:rPr>
                <w:rFonts w:ascii="Times New Roman" w:hAnsi="Times New Roman"/>
                <w:bCs/>
                <w:sz w:val="28"/>
                <w:szCs w:val="28"/>
              </w:rPr>
              <w:t>БИК</w:t>
            </w:r>
          </w:p>
        </w:tc>
        <w:tc>
          <w:tcPr>
            <w:tcW w:w="5245" w:type="dxa"/>
            <w:vAlign w:val="center"/>
          </w:tcPr>
          <w:p w14:paraId="3559E2FD" w14:textId="77777777" w:rsidR="007F4DF4" w:rsidRDefault="007F4DF4" w:rsidP="007D5E72">
            <w:pPr>
              <w:contextualSpacing/>
              <w:rPr>
                <w:rFonts w:ascii="Times New Roman" w:hAnsi="Times New Roman"/>
                <w:b/>
                <w:sz w:val="28"/>
                <w:szCs w:val="28"/>
              </w:rPr>
            </w:pPr>
          </w:p>
          <w:p w14:paraId="48B16884" w14:textId="75220655" w:rsidR="007F4DF4" w:rsidRPr="00A52D5B" w:rsidRDefault="007F4DF4" w:rsidP="007D5E72">
            <w:pPr>
              <w:contextualSpacing/>
              <w:rPr>
                <w:rFonts w:ascii="Times New Roman" w:hAnsi="Times New Roman"/>
                <w:b/>
                <w:sz w:val="28"/>
                <w:szCs w:val="28"/>
              </w:rPr>
            </w:pPr>
            <w:r w:rsidRPr="00A52D5B">
              <w:rPr>
                <w:rFonts w:ascii="Times New Roman" w:hAnsi="Times New Roman"/>
                <w:b/>
                <w:sz w:val="28"/>
                <w:szCs w:val="28"/>
              </w:rPr>
              <w:t>__________</w:t>
            </w:r>
          </w:p>
          <w:p w14:paraId="59036AB1" w14:textId="28854870" w:rsidR="007F4DF4" w:rsidRPr="00A52D5B" w:rsidRDefault="007F4DF4" w:rsidP="007D5E72">
            <w:pPr>
              <w:contextualSpacing/>
              <w:rPr>
                <w:rFonts w:ascii="Times New Roman" w:hAnsi="Times New Roman"/>
                <w:sz w:val="28"/>
                <w:szCs w:val="28"/>
              </w:rPr>
            </w:pPr>
            <w:r w:rsidRPr="00A52D5B">
              <w:rPr>
                <w:rFonts w:ascii="Times New Roman" w:hAnsi="Times New Roman"/>
                <w:sz w:val="28"/>
                <w:szCs w:val="28"/>
              </w:rPr>
              <w:t xml:space="preserve">ОГРН </w:t>
            </w:r>
          </w:p>
          <w:p w14:paraId="7320E0DD"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sz w:val="28"/>
                <w:szCs w:val="28"/>
              </w:rPr>
              <w:t xml:space="preserve">ИНН </w:t>
            </w:r>
          </w:p>
          <w:p w14:paraId="4F5F72F3"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sz w:val="28"/>
                <w:szCs w:val="28"/>
              </w:rPr>
              <w:t xml:space="preserve">КПП </w:t>
            </w:r>
          </w:p>
          <w:p w14:paraId="1BC9A713"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b/>
                <w:sz w:val="28"/>
                <w:szCs w:val="28"/>
              </w:rPr>
              <w:t>Юридический адрес</w:t>
            </w:r>
            <w:r w:rsidRPr="00A52D5B">
              <w:rPr>
                <w:rFonts w:ascii="Times New Roman" w:hAnsi="Times New Roman"/>
                <w:sz w:val="28"/>
                <w:szCs w:val="28"/>
              </w:rPr>
              <w:t>:</w:t>
            </w:r>
          </w:p>
          <w:p w14:paraId="221B52BB" w14:textId="77777777" w:rsidR="007F4DF4" w:rsidRPr="00A52D5B" w:rsidRDefault="007F4DF4" w:rsidP="007D5E72">
            <w:pPr>
              <w:contextualSpacing/>
              <w:rPr>
                <w:rFonts w:ascii="Times New Roman" w:hAnsi="Times New Roman"/>
                <w:sz w:val="28"/>
                <w:szCs w:val="28"/>
              </w:rPr>
            </w:pPr>
            <w:r w:rsidRPr="00A52D5B">
              <w:rPr>
                <w:rFonts w:ascii="Times New Roman" w:hAnsi="Times New Roman"/>
                <w:b/>
                <w:sz w:val="28"/>
                <w:szCs w:val="28"/>
              </w:rPr>
              <w:t>Почтовый адрес</w:t>
            </w:r>
            <w:r w:rsidRPr="00A52D5B">
              <w:rPr>
                <w:rFonts w:ascii="Times New Roman" w:hAnsi="Times New Roman"/>
                <w:sz w:val="28"/>
                <w:szCs w:val="28"/>
              </w:rPr>
              <w:t>:</w:t>
            </w:r>
          </w:p>
          <w:p w14:paraId="0D4186B6" w14:textId="77777777" w:rsidR="007F4DF4" w:rsidRPr="00A52D5B" w:rsidRDefault="007F4DF4" w:rsidP="007D5E72">
            <w:pPr>
              <w:shd w:val="clear" w:color="auto" w:fill="FFFFFF"/>
              <w:rPr>
                <w:rFonts w:ascii="Times New Roman" w:hAnsi="Times New Roman"/>
                <w:sz w:val="28"/>
                <w:szCs w:val="28"/>
              </w:rPr>
            </w:pPr>
            <w:r w:rsidRPr="00A52D5B">
              <w:rPr>
                <w:rFonts w:ascii="Times New Roman" w:hAnsi="Times New Roman"/>
                <w:b/>
                <w:sz w:val="28"/>
                <w:szCs w:val="28"/>
              </w:rPr>
              <w:t>Расчетный счет</w:t>
            </w:r>
            <w:r w:rsidRPr="00A52D5B">
              <w:rPr>
                <w:rFonts w:ascii="Times New Roman" w:hAnsi="Times New Roman"/>
                <w:sz w:val="28"/>
                <w:szCs w:val="28"/>
              </w:rPr>
              <w:t>:</w:t>
            </w:r>
          </w:p>
          <w:p w14:paraId="25D99F21" w14:textId="77777777" w:rsidR="007F4DF4" w:rsidRPr="00A52D5B" w:rsidRDefault="007F4DF4" w:rsidP="007D5E72">
            <w:pPr>
              <w:shd w:val="clear" w:color="auto" w:fill="FFFFFF"/>
              <w:rPr>
                <w:rFonts w:ascii="Times New Roman" w:hAnsi="Times New Roman"/>
                <w:sz w:val="28"/>
                <w:szCs w:val="28"/>
              </w:rPr>
            </w:pPr>
            <w:r w:rsidRPr="00A52D5B">
              <w:rPr>
                <w:rFonts w:ascii="Times New Roman" w:hAnsi="Times New Roman"/>
                <w:sz w:val="28"/>
                <w:szCs w:val="28"/>
              </w:rPr>
              <w:t xml:space="preserve">к/с № </w:t>
            </w:r>
          </w:p>
          <w:p w14:paraId="13C79D93" w14:textId="74D41E82" w:rsidR="007F4DF4" w:rsidRPr="007F4DF4" w:rsidRDefault="007F4DF4" w:rsidP="007F4DF4">
            <w:pPr>
              <w:shd w:val="clear" w:color="auto" w:fill="FFFFFF"/>
              <w:rPr>
                <w:rFonts w:ascii="Times New Roman" w:hAnsi="Times New Roman"/>
                <w:sz w:val="28"/>
                <w:szCs w:val="28"/>
              </w:rPr>
            </w:pPr>
            <w:r w:rsidRPr="00A52D5B">
              <w:rPr>
                <w:rFonts w:ascii="Times New Roman" w:hAnsi="Times New Roman"/>
                <w:sz w:val="28"/>
                <w:szCs w:val="28"/>
              </w:rPr>
              <w:t>БИК</w:t>
            </w:r>
          </w:p>
        </w:tc>
      </w:tr>
    </w:tbl>
    <w:p w14:paraId="438A14E8" w14:textId="62D1FBCD" w:rsidR="00F53C8C" w:rsidRPr="00333FD0" w:rsidRDefault="00F53C8C" w:rsidP="007F4DF4">
      <w:pPr>
        <w:spacing w:line="264" w:lineRule="auto"/>
        <w:ind w:firstLine="0"/>
        <w:rPr>
          <w:rFonts w:ascii="Times New Roman" w:hAnsi="Times New Roman"/>
          <w:sz w:val="30"/>
          <w:szCs w:val="30"/>
        </w:rPr>
      </w:pPr>
    </w:p>
    <w:sectPr w:rsidR="00F53C8C" w:rsidRPr="00333FD0" w:rsidSect="00F0127B">
      <w:footerReference w:type="default" r:id="rId11"/>
      <w:endnotePr>
        <w:numFmt w:val="lowerLetter"/>
      </w:endnotePr>
      <w:pgSz w:w="11907" w:h="16840" w:code="9"/>
      <w:pgMar w:top="1130" w:right="992" w:bottom="709" w:left="1276" w:header="567"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24ED8" w14:textId="77777777" w:rsidR="00A64690" w:rsidRDefault="00A64690" w:rsidP="002B7415">
      <w:r>
        <w:separator/>
      </w:r>
    </w:p>
  </w:endnote>
  <w:endnote w:type="continuationSeparator" w:id="0">
    <w:p w14:paraId="6C7B69E1" w14:textId="77777777" w:rsidR="00A64690" w:rsidRDefault="00A64690" w:rsidP="002B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IN Pro Regular">
    <w:panose1 w:val="020B0504020101020102"/>
    <w:charset w:val="CC"/>
    <w:family w:val="swiss"/>
    <w:pitch w:val="variable"/>
    <w:sig w:usb0="A00002BF" w:usb1="4000207B" w:usb2="00000008"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IN Pro Regular" w:hAnsi="DIN Pro Regular" w:cs="DIN Pro Regular"/>
      </w:rPr>
      <w:id w:val="-1076198749"/>
      <w:docPartObj>
        <w:docPartGallery w:val="Page Numbers (Bottom of Page)"/>
        <w:docPartUnique/>
      </w:docPartObj>
    </w:sdtPr>
    <w:sdtEndPr/>
    <w:sdtContent>
      <w:p w14:paraId="3F66D2FE" w14:textId="639F6B7A" w:rsidR="003D4587" w:rsidRPr="00504FF4" w:rsidRDefault="003D4587" w:rsidP="00504FF4">
        <w:pPr>
          <w:pStyle w:val="a8"/>
          <w:jc w:val="right"/>
          <w:rPr>
            <w:rFonts w:ascii="DIN Pro Regular" w:hAnsi="DIN Pro Regular" w:cs="DIN Pro Regular"/>
          </w:rPr>
        </w:pPr>
        <w:r w:rsidRPr="00592A7B">
          <w:rPr>
            <w:rFonts w:ascii="DIN Pro Regular" w:hAnsi="DIN Pro Regular" w:cs="DIN Pro Regular"/>
            <w:sz w:val="14"/>
            <w:szCs w:val="14"/>
          </w:rPr>
          <w:fldChar w:fldCharType="begin"/>
        </w:r>
        <w:r w:rsidRPr="00592A7B">
          <w:rPr>
            <w:rFonts w:ascii="DIN Pro Regular" w:hAnsi="DIN Pro Regular" w:cs="DIN Pro Regular"/>
            <w:sz w:val="14"/>
            <w:szCs w:val="14"/>
          </w:rPr>
          <w:instrText>PAGE   \* MERGEFORMAT</w:instrText>
        </w:r>
        <w:r w:rsidRPr="00592A7B">
          <w:rPr>
            <w:rFonts w:ascii="DIN Pro Regular" w:hAnsi="DIN Pro Regular" w:cs="DIN Pro Regular"/>
            <w:sz w:val="14"/>
            <w:szCs w:val="14"/>
          </w:rPr>
          <w:fldChar w:fldCharType="separate"/>
        </w:r>
        <w:r w:rsidR="00F57C9B">
          <w:rPr>
            <w:rFonts w:ascii="DIN Pro Regular" w:hAnsi="DIN Pro Regular" w:cs="DIN Pro Regular"/>
            <w:noProof/>
            <w:sz w:val="14"/>
            <w:szCs w:val="14"/>
          </w:rPr>
          <w:t>4</w:t>
        </w:r>
        <w:r w:rsidRPr="00592A7B">
          <w:rPr>
            <w:rFonts w:ascii="DIN Pro Regular" w:hAnsi="DIN Pro Regular" w:cs="DIN Pro Regular"/>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7EBCD" w14:textId="77777777" w:rsidR="00A64690" w:rsidRDefault="00A64690" w:rsidP="002B7415">
      <w:r>
        <w:separator/>
      </w:r>
    </w:p>
  </w:footnote>
  <w:footnote w:type="continuationSeparator" w:id="0">
    <w:p w14:paraId="493FD81D" w14:textId="77777777" w:rsidR="00A64690" w:rsidRDefault="00A64690" w:rsidP="002B7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68025C"/>
    <w:lvl w:ilvl="0">
      <w:start w:val="1"/>
      <w:numFmt w:val="bullet"/>
      <w:pStyle w:val="a"/>
      <w:lvlText w:val=""/>
      <w:lvlJc w:val="left"/>
      <w:pPr>
        <w:ind w:left="360" w:hanging="360"/>
      </w:pPr>
      <w:rPr>
        <w:rFonts w:ascii="Symbol" w:hAnsi="Symbol" w:hint="default"/>
      </w:rPr>
    </w:lvl>
  </w:abstractNum>
  <w:abstractNum w:abstractNumId="1" w15:restartNumberingAfterBreak="0">
    <w:nsid w:val="05D86038"/>
    <w:multiLevelType w:val="hybridMultilevel"/>
    <w:tmpl w:val="1C6CD2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66213A"/>
    <w:multiLevelType w:val="multilevel"/>
    <w:tmpl w:val="4FC49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292765"/>
    <w:multiLevelType w:val="hybridMultilevel"/>
    <w:tmpl w:val="5E0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4C198A"/>
    <w:multiLevelType w:val="hybridMultilevel"/>
    <w:tmpl w:val="D51C431E"/>
    <w:lvl w:ilvl="0" w:tplc="916EA73A">
      <w:start w:val="1"/>
      <w:numFmt w:val="bullet"/>
      <w:lvlText w:val="-"/>
      <w:lvlJc w:val="left"/>
      <w:pPr>
        <w:ind w:left="927" w:hanging="360"/>
      </w:pPr>
      <w:rPr>
        <w:rFonts w:ascii="DIN Pro Regular" w:eastAsia="Times New Roman" w:hAnsi="DIN Pro Regular" w:cs="DIN Pro Regular"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F96084F"/>
    <w:multiLevelType w:val="multilevel"/>
    <w:tmpl w:val="76066672"/>
    <w:lvl w:ilvl="0">
      <w:start w:val="1"/>
      <w:numFmt w:val="decimal"/>
      <w:pStyle w:val="ListArabic1"/>
      <w:lvlText w:val="(%1)"/>
      <w:lvlJc w:val="left"/>
      <w:pPr>
        <w:tabs>
          <w:tab w:val="num" w:pos="624"/>
        </w:tabs>
        <w:ind w:left="624" w:hanging="624"/>
      </w:pPr>
      <w:rPr>
        <w:rFonts w:ascii="Arial" w:hAnsi="Arial"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28D9536E"/>
    <w:multiLevelType w:val="multilevel"/>
    <w:tmpl w:val="FF6697B4"/>
    <w:lvl w:ilvl="0">
      <w:start w:val="1"/>
      <w:numFmt w:val="russianUpper"/>
      <w:lvlText w:val="(%1)"/>
      <w:lvlJc w:val="left"/>
      <w:pPr>
        <w:tabs>
          <w:tab w:val="num" w:pos="3120"/>
        </w:tabs>
        <w:ind w:left="3120" w:hanging="624"/>
      </w:pPr>
      <w:rPr>
        <w:rFonts w:hint="default"/>
        <w:b w:val="0"/>
        <w:i w:val="0"/>
        <w:sz w:val="20"/>
      </w:rPr>
    </w:lvl>
    <w:lvl w:ilvl="1">
      <w:start w:val="1"/>
      <w:numFmt w:val="upperLetter"/>
      <w:pStyle w:val="LISTALPHACAPS2"/>
      <w:lvlText w:val="(%2)"/>
      <w:lvlJc w:val="left"/>
      <w:pPr>
        <w:tabs>
          <w:tab w:val="num" w:pos="3913"/>
        </w:tabs>
        <w:ind w:left="3913" w:hanging="793"/>
      </w:pPr>
      <w:rPr>
        <w:rFonts w:hint="default"/>
        <w:b w:val="0"/>
        <w:i w:val="0"/>
        <w:sz w:val="20"/>
      </w:rPr>
    </w:lvl>
    <w:lvl w:ilvl="2">
      <w:start w:val="1"/>
      <w:numFmt w:val="upperLetter"/>
      <w:pStyle w:val="LISTALPHACAPS3"/>
      <w:lvlText w:val="(%3)"/>
      <w:lvlJc w:val="left"/>
      <w:pPr>
        <w:tabs>
          <w:tab w:val="num" w:pos="4424"/>
        </w:tabs>
        <w:ind w:left="4424" w:hanging="511"/>
      </w:pPr>
      <w:rPr>
        <w:rFonts w:hint="default"/>
        <w:b w:val="0"/>
        <w:i w:val="0"/>
        <w:sz w:val="20"/>
      </w:rPr>
    </w:lvl>
    <w:lvl w:ilvl="3">
      <w:start w:val="1"/>
      <w:numFmt w:val="lowerLetter"/>
      <w:lvlText w:val="(%4)"/>
      <w:lvlJc w:val="left"/>
      <w:pPr>
        <w:tabs>
          <w:tab w:val="num" w:pos="4424"/>
        </w:tabs>
        <w:ind w:left="4424" w:hanging="511"/>
      </w:pPr>
      <w:rPr>
        <w:rFonts w:hint="default"/>
        <w:b w:val="0"/>
        <w:i w:val="0"/>
        <w:sz w:val="20"/>
      </w:rPr>
    </w:lvl>
    <w:lvl w:ilvl="4">
      <w:start w:val="1"/>
      <w:numFmt w:val="lowerRoman"/>
      <w:lvlText w:val="(%5)"/>
      <w:lvlJc w:val="left"/>
      <w:pPr>
        <w:tabs>
          <w:tab w:val="num" w:pos="4934"/>
        </w:tabs>
        <w:ind w:left="4934" w:hanging="510"/>
      </w:pPr>
      <w:rPr>
        <w:rFonts w:hint="default"/>
        <w:b w:val="0"/>
        <w:i w:val="0"/>
        <w:sz w:val="18"/>
      </w:rPr>
    </w:lvl>
    <w:lvl w:ilvl="5">
      <w:start w:val="1"/>
      <w:numFmt w:val="decimal"/>
      <w:lvlText w:val="(%6)"/>
      <w:lvlJc w:val="left"/>
      <w:pPr>
        <w:tabs>
          <w:tab w:val="num" w:pos="5444"/>
        </w:tabs>
        <w:ind w:left="5444" w:hanging="510"/>
      </w:pPr>
      <w:rPr>
        <w:rFonts w:hint="default"/>
        <w:b w:val="0"/>
        <w:i w:val="0"/>
        <w:sz w:val="20"/>
      </w:rPr>
    </w:lvl>
    <w:lvl w:ilvl="6">
      <w:start w:val="1"/>
      <w:numFmt w:val="none"/>
      <w:suff w:val="nothing"/>
      <w:lvlText w:val=""/>
      <w:lvlJc w:val="left"/>
      <w:pPr>
        <w:ind w:left="2496" w:firstLine="0"/>
      </w:pPr>
      <w:rPr>
        <w:rFonts w:hint="default"/>
      </w:rPr>
    </w:lvl>
    <w:lvl w:ilvl="7">
      <w:start w:val="1"/>
      <w:numFmt w:val="none"/>
      <w:suff w:val="nothing"/>
      <w:lvlText w:val=""/>
      <w:lvlJc w:val="left"/>
      <w:pPr>
        <w:ind w:left="2496" w:firstLine="0"/>
      </w:pPr>
      <w:rPr>
        <w:rFonts w:hint="default"/>
      </w:rPr>
    </w:lvl>
    <w:lvl w:ilvl="8">
      <w:start w:val="1"/>
      <w:numFmt w:val="decimal"/>
      <w:lvlRestart w:val="0"/>
      <w:lvlText w:val="SCHEDULE %9"/>
      <w:lvlJc w:val="left"/>
      <w:pPr>
        <w:tabs>
          <w:tab w:val="num" w:pos="2496"/>
        </w:tabs>
        <w:ind w:left="2496" w:firstLine="0"/>
      </w:pPr>
      <w:rPr>
        <w:rFonts w:hint="default"/>
        <w:b/>
        <w:i w:val="0"/>
        <w:caps/>
        <w:smallCaps w:val="0"/>
        <w:sz w:val="22"/>
      </w:rPr>
    </w:lvl>
  </w:abstractNum>
  <w:abstractNum w:abstractNumId="7" w15:restartNumberingAfterBreak="0">
    <w:nsid w:val="29932625"/>
    <w:multiLevelType w:val="multilevel"/>
    <w:tmpl w:val="9CDADACC"/>
    <w:lvl w:ilvl="0">
      <w:start w:val="1"/>
      <w:numFmt w:val="decimal"/>
      <w:pStyle w:val="a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960C8"/>
    <w:multiLevelType w:val="multilevel"/>
    <w:tmpl w:val="FF4471BA"/>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2."/>
      <w:lvlJc w:val="left"/>
      <w:pPr>
        <w:tabs>
          <w:tab w:val="num" w:pos="720"/>
        </w:tabs>
        <w:ind w:left="720" w:hanging="720"/>
      </w:pPr>
      <w:rPr>
        <w:rFonts w:ascii="DIN Pro Regular" w:eastAsia="STZhongsong" w:hAnsi="DIN Pro Regular" w:cs="DIN Pro Regular"/>
        <w:b w:val="0"/>
        <w:bCs/>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lowerRoman"/>
      <w:pStyle w:val="ScheduleL4"/>
      <w:lvlText w:val="(%4)"/>
      <w:lvlJc w:val="left"/>
      <w:pPr>
        <w:tabs>
          <w:tab w:val="num" w:pos="2520"/>
        </w:tabs>
        <w:ind w:left="2520" w:hanging="720"/>
      </w:pPr>
      <w:rPr>
        <w:rFonts w:hint="default"/>
        <w:caps w:val="0"/>
        <w:effect w:val="none"/>
      </w:rPr>
    </w:lvl>
    <w:lvl w:ilvl="4">
      <w:start w:val="1"/>
      <w:numFmt w:val="russianLower"/>
      <w:pStyle w:val="ScheduleL5"/>
      <w:lvlText w:val="%5."/>
      <w:lvlJc w:val="left"/>
      <w:pPr>
        <w:tabs>
          <w:tab w:val="num" w:pos="1800"/>
        </w:tabs>
        <w:ind w:left="1800" w:hanging="1080"/>
      </w:pPr>
      <w:rPr>
        <w:rFonts w:hint="default"/>
        <w:caps w:val="0"/>
        <w:effect w:val="none"/>
      </w:rPr>
    </w:lvl>
    <w:lvl w:ilvl="5">
      <w:start w:val="1"/>
      <w:numFmt w:val="russianLower"/>
      <w:pStyle w:val="ScheduleL6"/>
      <w:lvlText w:val="(%6)"/>
      <w:lvlJc w:val="left"/>
      <w:pPr>
        <w:tabs>
          <w:tab w:val="num" w:pos="1790"/>
        </w:tabs>
        <w:ind w:left="1790" w:hanging="108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 w15:restartNumberingAfterBreak="0">
    <w:nsid w:val="2D067609"/>
    <w:multiLevelType w:val="multilevel"/>
    <w:tmpl w:val="E7AE8E34"/>
    <w:lvl w:ilvl="0">
      <w:start w:val="1"/>
      <w:numFmt w:val="decimal"/>
      <w:lvlText w:val="%1."/>
      <w:lvlJc w:val="left"/>
      <w:pPr>
        <w:tabs>
          <w:tab w:val="num" w:pos="624"/>
        </w:tabs>
        <w:ind w:left="624" w:hanging="624"/>
      </w:pPr>
      <w:rPr>
        <w:rFonts w:hint="default"/>
        <w:b/>
        <w:i w:val="0"/>
        <w:sz w:val="22"/>
      </w:rPr>
    </w:lvl>
    <w:lvl w:ilvl="1">
      <w:start w:val="1"/>
      <w:numFmt w:val="decimal"/>
      <w:lvlText w:val="%1.%2"/>
      <w:lvlJc w:val="left"/>
      <w:pPr>
        <w:tabs>
          <w:tab w:val="num" w:pos="624"/>
        </w:tabs>
        <w:ind w:left="624" w:hanging="624"/>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02"/>
        </w:tabs>
        <w:ind w:left="1332" w:hanging="708"/>
      </w:pPr>
      <w:rPr>
        <w:rFonts w:hint="default"/>
        <w:b w:val="0"/>
        <w:i w:val="0"/>
        <w:color w:val="000000"/>
        <w:sz w:val="22"/>
        <w:szCs w:val="20"/>
      </w:rPr>
    </w:lvl>
    <w:lvl w:ilvl="3">
      <w:start w:val="1"/>
      <w:numFmt w:val="lowerRoman"/>
      <w:lvlText w:val="(%4)"/>
      <w:lvlJc w:val="left"/>
      <w:pPr>
        <w:tabs>
          <w:tab w:val="num" w:pos="1928"/>
        </w:tabs>
        <w:ind w:left="1928" w:hanging="511"/>
      </w:pPr>
      <w:rPr>
        <w:rFonts w:ascii="Times New Roman" w:eastAsia="Times New Roman" w:hAnsi="Times New Roman" w:cs="Times New Roman"/>
        <w:b w:val="0"/>
        <w:i w:val="0"/>
        <w:sz w:val="22"/>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344C7BAF"/>
    <w:multiLevelType w:val="hybridMultilevel"/>
    <w:tmpl w:val="7FA6693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B14279"/>
    <w:multiLevelType w:val="multilevel"/>
    <w:tmpl w:val="2668BC80"/>
    <w:lvl w:ilvl="0">
      <w:start w:val="1"/>
      <w:numFmt w:val="decimal"/>
      <w:pStyle w:val="ListLegal1"/>
      <w:lvlText w:val="%1."/>
      <w:lvlJc w:val="left"/>
      <w:pPr>
        <w:tabs>
          <w:tab w:val="num" w:pos="624"/>
        </w:tabs>
        <w:ind w:left="624" w:hanging="624"/>
      </w:pPr>
      <w:rPr>
        <w:rFonts w:ascii="Times New Roman" w:hAnsi="Times New Roman" w:cs="Times New Roman" w:hint="default"/>
        <w:b w:val="0"/>
        <w:i w:val="0"/>
        <w:sz w:val="22"/>
        <w:szCs w:val="22"/>
      </w:rPr>
    </w:lvl>
    <w:lvl w:ilvl="1">
      <w:start w:val="1"/>
      <w:numFmt w:val="decimal"/>
      <w:lvlText w:val="%1.%2"/>
      <w:lvlJc w:val="left"/>
      <w:pPr>
        <w:tabs>
          <w:tab w:val="num" w:pos="624"/>
        </w:tabs>
        <w:ind w:left="624" w:hanging="624"/>
      </w:pPr>
      <w:rPr>
        <w:b w:val="0"/>
        <w:i w:val="0"/>
        <w:sz w:val="22"/>
        <w:szCs w:val="22"/>
      </w:rPr>
    </w:lvl>
    <w:lvl w:ilvl="2">
      <w:start w:val="1"/>
      <w:numFmt w:val="decimal"/>
      <w:pStyle w:val="ListLegal3"/>
      <w:lvlText w:val="%1.%2.%3"/>
      <w:lvlJc w:val="left"/>
      <w:pPr>
        <w:tabs>
          <w:tab w:val="num" w:pos="1417"/>
        </w:tabs>
        <w:ind w:left="1417" w:hanging="793"/>
      </w:pPr>
      <w:rPr>
        <w:b w:val="0"/>
        <w:i w:val="0"/>
        <w:sz w:val="22"/>
        <w:szCs w:val="22"/>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2" w15:restartNumberingAfterBreak="0">
    <w:nsid w:val="471B22B4"/>
    <w:multiLevelType w:val="hybridMultilevel"/>
    <w:tmpl w:val="78EED110"/>
    <w:lvl w:ilvl="0" w:tplc="FC72292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76A8D"/>
    <w:multiLevelType w:val="multilevel"/>
    <w:tmpl w:val="94DAF13C"/>
    <w:lvl w:ilvl="0">
      <w:start w:val="1"/>
      <w:numFmt w:val="decimal"/>
      <w:lvlRestart w:val="0"/>
      <w:pStyle w:val="SchHead"/>
      <w:suff w:val="nothing"/>
      <w:lvlText w:val="ПРИЛОЖЕНИЕ № %1"/>
      <w:lvlJc w:val="left"/>
      <w:pPr>
        <w:ind w:left="7797" w:firstLine="0"/>
      </w:pPr>
      <w:rPr>
        <w:rFonts w:hint="default"/>
        <w:caps w:val="0"/>
        <w:effect w:val="none"/>
      </w:rPr>
    </w:lvl>
    <w:lvl w:ilvl="1">
      <w:start w:val="1"/>
      <w:numFmt w:val="decimal"/>
      <w:pStyle w:val="SchPart"/>
      <w:suff w:val="space"/>
      <w:lvlText w:val="Часть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A97048"/>
    <w:multiLevelType w:val="multilevel"/>
    <w:tmpl w:val="F5AC84BE"/>
    <w:lvl w:ilvl="0">
      <w:start w:val="15"/>
      <w:numFmt w:val="decimal"/>
      <w:lvlText w:val="%1."/>
      <w:lvlJc w:val="left"/>
      <w:pPr>
        <w:ind w:left="735"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5C3A7222"/>
    <w:multiLevelType w:val="hybridMultilevel"/>
    <w:tmpl w:val="F3861E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CE15E3"/>
    <w:multiLevelType w:val="multilevel"/>
    <w:tmpl w:val="33B2B222"/>
    <w:lvl w:ilvl="0">
      <w:start w:val="1"/>
      <w:numFmt w:val="decimal"/>
      <w:lvlText w:val="%1."/>
      <w:lvlJc w:val="left"/>
      <w:pPr>
        <w:ind w:left="927" w:hanging="360"/>
      </w:pPr>
      <w:rPr>
        <w:rFonts w:hint="default"/>
        <w:b w:val="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7" w15:restartNumberingAfterBreak="0">
    <w:nsid w:val="5E8E282F"/>
    <w:multiLevelType w:val="hybridMultilevel"/>
    <w:tmpl w:val="59464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D65DAA"/>
    <w:multiLevelType w:val="multilevel"/>
    <w:tmpl w:val="CF4E7398"/>
    <w:lvl w:ilvl="0">
      <w:start w:val="1"/>
      <w:numFmt w:val="upperLetter"/>
      <w:pStyle w:val="PartHeadings"/>
      <w:lvlText w:val="Part %1"/>
      <w:lvlJc w:val="left"/>
      <w:pPr>
        <w:tabs>
          <w:tab w:val="num" w:pos="612"/>
        </w:tabs>
      </w:pPr>
      <w:rPr>
        <w:rFonts w:ascii="CG Times" w:hAnsi="CG Times" w:cs="Times New Roman"/>
        <w:b/>
        <w:sz w:val="21"/>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681CA1"/>
    <w:multiLevelType w:val="multilevel"/>
    <w:tmpl w:val="0C3A7780"/>
    <w:lvl w:ilvl="0">
      <w:start w:val="1"/>
      <w:numFmt w:val="decimal"/>
      <w:lvlText w:val="%1."/>
      <w:lvlJc w:val="left"/>
      <w:pPr>
        <w:ind w:left="360" w:hanging="360"/>
      </w:pPr>
      <w:rPr>
        <w:rFonts w:ascii="DIN Pro Regular" w:hAnsi="DIN Pro Regular" w:cs="DIN Pro Regular" w:hint="default"/>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AE1148"/>
    <w:multiLevelType w:val="hybridMultilevel"/>
    <w:tmpl w:val="A2FE877A"/>
    <w:lvl w:ilvl="0" w:tplc="7224341C">
      <w:start w:val="1"/>
      <w:numFmt w:val="bullet"/>
      <w:lvlText w:val="-"/>
      <w:lvlJc w:val="left"/>
      <w:pPr>
        <w:ind w:left="1571" w:hanging="360"/>
      </w:pPr>
      <w:rPr>
        <w:rFonts w:ascii="DIN Pro Regular" w:hAnsi="DIN Pro Regular"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num>
  <w:num w:numId="2">
    <w:abstractNumId w:val="0"/>
  </w:num>
  <w:num w:numId="3">
    <w:abstractNumId w:val="8"/>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9"/>
  </w:num>
  <w:num w:numId="10">
    <w:abstractNumId w:val="20"/>
  </w:num>
  <w:num w:numId="11">
    <w:abstractNumId w:val="4"/>
  </w:num>
  <w:num w:numId="12">
    <w:abstractNumId w:val="1"/>
  </w:num>
  <w:num w:numId="13">
    <w:abstractNumId w:val="18"/>
  </w:num>
  <w:num w:numId="14">
    <w:abstractNumId w:val="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2"/>
  </w:num>
  <w:num w:numId="19">
    <w:abstractNumId w:val="17"/>
  </w:num>
  <w:num w:numId="20">
    <w:abstractNumId w:val="15"/>
  </w:num>
  <w:num w:numId="21">
    <w:abstractNumId w:val="14"/>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710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35"/>
    <w:rsid w:val="00001A65"/>
    <w:rsid w:val="000024C2"/>
    <w:rsid w:val="00003664"/>
    <w:rsid w:val="00005F70"/>
    <w:rsid w:val="000062BE"/>
    <w:rsid w:val="0001040F"/>
    <w:rsid w:val="00010989"/>
    <w:rsid w:val="000141A2"/>
    <w:rsid w:val="000146F9"/>
    <w:rsid w:val="00015066"/>
    <w:rsid w:val="00015DE6"/>
    <w:rsid w:val="000162AC"/>
    <w:rsid w:val="00021088"/>
    <w:rsid w:val="000214CD"/>
    <w:rsid w:val="00022711"/>
    <w:rsid w:val="000256B6"/>
    <w:rsid w:val="00025A86"/>
    <w:rsid w:val="00025D06"/>
    <w:rsid w:val="0002697B"/>
    <w:rsid w:val="00027A05"/>
    <w:rsid w:val="0003179D"/>
    <w:rsid w:val="000321A1"/>
    <w:rsid w:val="000350AE"/>
    <w:rsid w:val="000363DA"/>
    <w:rsid w:val="00036A15"/>
    <w:rsid w:val="000376B8"/>
    <w:rsid w:val="00040018"/>
    <w:rsid w:val="000400FF"/>
    <w:rsid w:val="00042B6A"/>
    <w:rsid w:val="0004381C"/>
    <w:rsid w:val="000440B8"/>
    <w:rsid w:val="00044E8D"/>
    <w:rsid w:val="00045623"/>
    <w:rsid w:val="000460B9"/>
    <w:rsid w:val="000465FE"/>
    <w:rsid w:val="000469D5"/>
    <w:rsid w:val="0005041C"/>
    <w:rsid w:val="000509D0"/>
    <w:rsid w:val="00051E63"/>
    <w:rsid w:val="00051E9B"/>
    <w:rsid w:val="000553A8"/>
    <w:rsid w:val="0005759A"/>
    <w:rsid w:val="00057C0D"/>
    <w:rsid w:val="00057F68"/>
    <w:rsid w:val="00060F77"/>
    <w:rsid w:val="00060FCD"/>
    <w:rsid w:val="000634EF"/>
    <w:rsid w:val="00064970"/>
    <w:rsid w:val="00064C8B"/>
    <w:rsid w:val="00065927"/>
    <w:rsid w:val="0006772C"/>
    <w:rsid w:val="000677D8"/>
    <w:rsid w:val="00067B21"/>
    <w:rsid w:val="00071181"/>
    <w:rsid w:val="00071D1A"/>
    <w:rsid w:val="00072FA4"/>
    <w:rsid w:val="00074E89"/>
    <w:rsid w:val="00080D18"/>
    <w:rsid w:val="0008432A"/>
    <w:rsid w:val="00087F90"/>
    <w:rsid w:val="00090B02"/>
    <w:rsid w:val="00090C4C"/>
    <w:rsid w:val="00091744"/>
    <w:rsid w:val="00091D50"/>
    <w:rsid w:val="00093A1F"/>
    <w:rsid w:val="00093A2E"/>
    <w:rsid w:val="00094558"/>
    <w:rsid w:val="000A033F"/>
    <w:rsid w:val="000A05BE"/>
    <w:rsid w:val="000A08D2"/>
    <w:rsid w:val="000A1200"/>
    <w:rsid w:val="000A36F4"/>
    <w:rsid w:val="000A3CF5"/>
    <w:rsid w:val="000A3FB8"/>
    <w:rsid w:val="000A5995"/>
    <w:rsid w:val="000A6C79"/>
    <w:rsid w:val="000B1579"/>
    <w:rsid w:val="000B1F8B"/>
    <w:rsid w:val="000B2CFD"/>
    <w:rsid w:val="000B3067"/>
    <w:rsid w:val="000B3830"/>
    <w:rsid w:val="000B3B2C"/>
    <w:rsid w:val="000B3EE3"/>
    <w:rsid w:val="000B5D44"/>
    <w:rsid w:val="000B6230"/>
    <w:rsid w:val="000B65A8"/>
    <w:rsid w:val="000B6E6C"/>
    <w:rsid w:val="000C3CF4"/>
    <w:rsid w:val="000C4176"/>
    <w:rsid w:val="000C433B"/>
    <w:rsid w:val="000C5A4B"/>
    <w:rsid w:val="000C7379"/>
    <w:rsid w:val="000C7A2F"/>
    <w:rsid w:val="000D1021"/>
    <w:rsid w:val="000D1136"/>
    <w:rsid w:val="000D1BAE"/>
    <w:rsid w:val="000E031E"/>
    <w:rsid w:val="000E116D"/>
    <w:rsid w:val="000E1658"/>
    <w:rsid w:val="000E486A"/>
    <w:rsid w:val="000E4D1B"/>
    <w:rsid w:val="000E6114"/>
    <w:rsid w:val="000E74C9"/>
    <w:rsid w:val="000F14C8"/>
    <w:rsid w:val="000F21B6"/>
    <w:rsid w:val="000F255F"/>
    <w:rsid w:val="000F2CB2"/>
    <w:rsid w:val="000F2F9A"/>
    <w:rsid w:val="000F4565"/>
    <w:rsid w:val="000F53B3"/>
    <w:rsid w:val="000F566D"/>
    <w:rsid w:val="000F5D50"/>
    <w:rsid w:val="000F63EA"/>
    <w:rsid w:val="000F6E2C"/>
    <w:rsid w:val="00101063"/>
    <w:rsid w:val="00101607"/>
    <w:rsid w:val="00102509"/>
    <w:rsid w:val="001050C0"/>
    <w:rsid w:val="001058AD"/>
    <w:rsid w:val="0010717F"/>
    <w:rsid w:val="00116749"/>
    <w:rsid w:val="00121A3D"/>
    <w:rsid w:val="00121DDF"/>
    <w:rsid w:val="00122636"/>
    <w:rsid w:val="001226A0"/>
    <w:rsid w:val="0012293C"/>
    <w:rsid w:val="00123DA3"/>
    <w:rsid w:val="00125105"/>
    <w:rsid w:val="00126294"/>
    <w:rsid w:val="00131294"/>
    <w:rsid w:val="00132FDC"/>
    <w:rsid w:val="001337AE"/>
    <w:rsid w:val="0013648C"/>
    <w:rsid w:val="001374CE"/>
    <w:rsid w:val="001376AD"/>
    <w:rsid w:val="00142EC0"/>
    <w:rsid w:val="0014414E"/>
    <w:rsid w:val="0015289D"/>
    <w:rsid w:val="00152A43"/>
    <w:rsid w:val="00152CF5"/>
    <w:rsid w:val="001550A1"/>
    <w:rsid w:val="0016155D"/>
    <w:rsid w:val="00162620"/>
    <w:rsid w:val="00163B1A"/>
    <w:rsid w:val="00164254"/>
    <w:rsid w:val="001643F6"/>
    <w:rsid w:val="00164B3F"/>
    <w:rsid w:val="00164CC4"/>
    <w:rsid w:val="00170054"/>
    <w:rsid w:val="001705E1"/>
    <w:rsid w:val="00171114"/>
    <w:rsid w:val="0017209D"/>
    <w:rsid w:val="00172C1A"/>
    <w:rsid w:val="00173A67"/>
    <w:rsid w:val="0017473F"/>
    <w:rsid w:val="001758B7"/>
    <w:rsid w:val="001776AE"/>
    <w:rsid w:val="00177CBC"/>
    <w:rsid w:val="00180BC9"/>
    <w:rsid w:val="00180F01"/>
    <w:rsid w:val="0018125A"/>
    <w:rsid w:val="00181767"/>
    <w:rsid w:val="00181CF3"/>
    <w:rsid w:val="001822B1"/>
    <w:rsid w:val="00182AE2"/>
    <w:rsid w:val="00183655"/>
    <w:rsid w:val="001838C4"/>
    <w:rsid w:val="00184F93"/>
    <w:rsid w:val="00187311"/>
    <w:rsid w:val="001902D8"/>
    <w:rsid w:val="00190BA1"/>
    <w:rsid w:val="00194230"/>
    <w:rsid w:val="00194CBC"/>
    <w:rsid w:val="00195C03"/>
    <w:rsid w:val="001961F4"/>
    <w:rsid w:val="00196902"/>
    <w:rsid w:val="001A0CD3"/>
    <w:rsid w:val="001A1702"/>
    <w:rsid w:val="001A26B3"/>
    <w:rsid w:val="001A2D5D"/>
    <w:rsid w:val="001A5034"/>
    <w:rsid w:val="001A787C"/>
    <w:rsid w:val="001A7991"/>
    <w:rsid w:val="001B11E8"/>
    <w:rsid w:val="001B5330"/>
    <w:rsid w:val="001B5579"/>
    <w:rsid w:val="001B5CB0"/>
    <w:rsid w:val="001B6485"/>
    <w:rsid w:val="001B6734"/>
    <w:rsid w:val="001B71AC"/>
    <w:rsid w:val="001C0F78"/>
    <w:rsid w:val="001C1D67"/>
    <w:rsid w:val="001C27D8"/>
    <w:rsid w:val="001C5829"/>
    <w:rsid w:val="001C6CBD"/>
    <w:rsid w:val="001C71DB"/>
    <w:rsid w:val="001C752A"/>
    <w:rsid w:val="001C79E1"/>
    <w:rsid w:val="001C7D50"/>
    <w:rsid w:val="001D33AE"/>
    <w:rsid w:val="001D38D8"/>
    <w:rsid w:val="001D3B7D"/>
    <w:rsid w:val="001D50EA"/>
    <w:rsid w:val="001D54A0"/>
    <w:rsid w:val="001D5B41"/>
    <w:rsid w:val="001E08CC"/>
    <w:rsid w:val="001E0F29"/>
    <w:rsid w:val="001E196E"/>
    <w:rsid w:val="001E216E"/>
    <w:rsid w:val="001E3243"/>
    <w:rsid w:val="001E4891"/>
    <w:rsid w:val="001E6A94"/>
    <w:rsid w:val="001E6CD3"/>
    <w:rsid w:val="001F01F7"/>
    <w:rsid w:val="001F0B3E"/>
    <w:rsid w:val="001F0E20"/>
    <w:rsid w:val="001F1EF7"/>
    <w:rsid w:val="001F3139"/>
    <w:rsid w:val="001F56C6"/>
    <w:rsid w:val="001F5E4F"/>
    <w:rsid w:val="001F616D"/>
    <w:rsid w:val="001F6AE1"/>
    <w:rsid w:val="001F6DAC"/>
    <w:rsid w:val="001F7F14"/>
    <w:rsid w:val="0020075D"/>
    <w:rsid w:val="002008BE"/>
    <w:rsid w:val="00200B6D"/>
    <w:rsid w:val="00204319"/>
    <w:rsid w:val="0020516F"/>
    <w:rsid w:val="0020592D"/>
    <w:rsid w:val="002106D3"/>
    <w:rsid w:val="002148D7"/>
    <w:rsid w:val="002162A4"/>
    <w:rsid w:val="0022141C"/>
    <w:rsid w:val="0022209D"/>
    <w:rsid w:val="002229BF"/>
    <w:rsid w:val="002240B5"/>
    <w:rsid w:val="0022470C"/>
    <w:rsid w:val="002251A2"/>
    <w:rsid w:val="00225730"/>
    <w:rsid w:val="00226E5A"/>
    <w:rsid w:val="00226F0E"/>
    <w:rsid w:val="00230587"/>
    <w:rsid w:val="00232EF4"/>
    <w:rsid w:val="00233245"/>
    <w:rsid w:val="00233993"/>
    <w:rsid w:val="002354EB"/>
    <w:rsid w:val="00236C93"/>
    <w:rsid w:val="00237350"/>
    <w:rsid w:val="002377E5"/>
    <w:rsid w:val="00240E56"/>
    <w:rsid w:val="00241B5B"/>
    <w:rsid w:val="0024218A"/>
    <w:rsid w:val="00242AAB"/>
    <w:rsid w:val="00243F43"/>
    <w:rsid w:val="002449AA"/>
    <w:rsid w:val="0025397F"/>
    <w:rsid w:val="00253AD1"/>
    <w:rsid w:val="00254579"/>
    <w:rsid w:val="00254EB3"/>
    <w:rsid w:val="0025631B"/>
    <w:rsid w:val="00257265"/>
    <w:rsid w:val="00257583"/>
    <w:rsid w:val="00263CF8"/>
    <w:rsid w:val="002642A0"/>
    <w:rsid w:val="002665B0"/>
    <w:rsid w:val="0027098C"/>
    <w:rsid w:val="00271579"/>
    <w:rsid w:val="002718AF"/>
    <w:rsid w:val="002724FC"/>
    <w:rsid w:val="00272591"/>
    <w:rsid w:val="00272F43"/>
    <w:rsid w:val="00273B2E"/>
    <w:rsid w:val="0027422A"/>
    <w:rsid w:val="00274443"/>
    <w:rsid w:val="00280275"/>
    <w:rsid w:val="00282790"/>
    <w:rsid w:val="00283400"/>
    <w:rsid w:val="00283482"/>
    <w:rsid w:val="00283B56"/>
    <w:rsid w:val="0028405A"/>
    <w:rsid w:val="00284D65"/>
    <w:rsid w:val="00285C53"/>
    <w:rsid w:val="002879BC"/>
    <w:rsid w:val="00290116"/>
    <w:rsid w:val="00290501"/>
    <w:rsid w:val="00290C18"/>
    <w:rsid w:val="00290C25"/>
    <w:rsid w:val="00291AE2"/>
    <w:rsid w:val="00293ED8"/>
    <w:rsid w:val="002961C2"/>
    <w:rsid w:val="0029633C"/>
    <w:rsid w:val="002A1CAD"/>
    <w:rsid w:val="002A2B11"/>
    <w:rsid w:val="002A534A"/>
    <w:rsid w:val="002B0ABC"/>
    <w:rsid w:val="002B17A4"/>
    <w:rsid w:val="002B2422"/>
    <w:rsid w:val="002B3B18"/>
    <w:rsid w:val="002B4DE0"/>
    <w:rsid w:val="002B6AB8"/>
    <w:rsid w:val="002B6F24"/>
    <w:rsid w:val="002B7415"/>
    <w:rsid w:val="002B79D6"/>
    <w:rsid w:val="002C01C2"/>
    <w:rsid w:val="002C0D05"/>
    <w:rsid w:val="002C13F4"/>
    <w:rsid w:val="002C1603"/>
    <w:rsid w:val="002C2589"/>
    <w:rsid w:val="002C316E"/>
    <w:rsid w:val="002C36FD"/>
    <w:rsid w:val="002C45DB"/>
    <w:rsid w:val="002C5835"/>
    <w:rsid w:val="002C6291"/>
    <w:rsid w:val="002D0E61"/>
    <w:rsid w:val="002D1427"/>
    <w:rsid w:val="002D1F5F"/>
    <w:rsid w:val="002D27AD"/>
    <w:rsid w:val="002D2A70"/>
    <w:rsid w:val="002D38A6"/>
    <w:rsid w:val="002D3C6B"/>
    <w:rsid w:val="002D45DA"/>
    <w:rsid w:val="002D74EE"/>
    <w:rsid w:val="002D771D"/>
    <w:rsid w:val="002D7898"/>
    <w:rsid w:val="002E053E"/>
    <w:rsid w:val="002E2BD9"/>
    <w:rsid w:val="002E3CBF"/>
    <w:rsid w:val="002E3CD5"/>
    <w:rsid w:val="002E59AE"/>
    <w:rsid w:val="002E78CE"/>
    <w:rsid w:val="002F0032"/>
    <w:rsid w:val="002F0161"/>
    <w:rsid w:val="002F2FAA"/>
    <w:rsid w:val="002F3B1E"/>
    <w:rsid w:val="002F3CD8"/>
    <w:rsid w:val="002F43A3"/>
    <w:rsid w:val="002F53C6"/>
    <w:rsid w:val="002F57E8"/>
    <w:rsid w:val="00300358"/>
    <w:rsid w:val="0030094F"/>
    <w:rsid w:val="00300FAF"/>
    <w:rsid w:val="00302042"/>
    <w:rsid w:val="00302502"/>
    <w:rsid w:val="003027A6"/>
    <w:rsid w:val="00305D51"/>
    <w:rsid w:val="00310570"/>
    <w:rsid w:val="00311EBF"/>
    <w:rsid w:val="00312ACB"/>
    <w:rsid w:val="00314ECE"/>
    <w:rsid w:val="0031559F"/>
    <w:rsid w:val="00315F11"/>
    <w:rsid w:val="003160D7"/>
    <w:rsid w:val="003164AD"/>
    <w:rsid w:val="00317BD3"/>
    <w:rsid w:val="003216AA"/>
    <w:rsid w:val="003217CE"/>
    <w:rsid w:val="003219F4"/>
    <w:rsid w:val="00323874"/>
    <w:rsid w:val="00323A3C"/>
    <w:rsid w:val="00324576"/>
    <w:rsid w:val="00325E0E"/>
    <w:rsid w:val="00326E15"/>
    <w:rsid w:val="003274B6"/>
    <w:rsid w:val="00330023"/>
    <w:rsid w:val="0033029B"/>
    <w:rsid w:val="0033066E"/>
    <w:rsid w:val="00330ABC"/>
    <w:rsid w:val="0033129B"/>
    <w:rsid w:val="00331941"/>
    <w:rsid w:val="0033391E"/>
    <w:rsid w:val="00333FD0"/>
    <w:rsid w:val="003349E7"/>
    <w:rsid w:val="00334BE4"/>
    <w:rsid w:val="00334E8A"/>
    <w:rsid w:val="00335979"/>
    <w:rsid w:val="00335B11"/>
    <w:rsid w:val="003362F1"/>
    <w:rsid w:val="003368B2"/>
    <w:rsid w:val="0033702E"/>
    <w:rsid w:val="003407D2"/>
    <w:rsid w:val="0034180C"/>
    <w:rsid w:val="00342D88"/>
    <w:rsid w:val="00343349"/>
    <w:rsid w:val="00343910"/>
    <w:rsid w:val="00344584"/>
    <w:rsid w:val="0034572E"/>
    <w:rsid w:val="00346B9C"/>
    <w:rsid w:val="0035059D"/>
    <w:rsid w:val="00351F90"/>
    <w:rsid w:val="00352989"/>
    <w:rsid w:val="00355AEF"/>
    <w:rsid w:val="003601C3"/>
    <w:rsid w:val="003601E4"/>
    <w:rsid w:val="00360938"/>
    <w:rsid w:val="00360A9F"/>
    <w:rsid w:val="003615CD"/>
    <w:rsid w:val="003643E4"/>
    <w:rsid w:val="00366207"/>
    <w:rsid w:val="00366807"/>
    <w:rsid w:val="00366C42"/>
    <w:rsid w:val="00366C7F"/>
    <w:rsid w:val="00370A63"/>
    <w:rsid w:val="00371931"/>
    <w:rsid w:val="0037195E"/>
    <w:rsid w:val="0037268D"/>
    <w:rsid w:val="00373ACA"/>
    <w:rsid w:val="00376134"/>
    <w:rsid w:val="00380146"/>
    <w:rsid w:val="003803DC"/>
    <w:rsid w:val="0038395E"/>
    <w:rsid w:val="003856A3"/>
    <w:rsid w:val="00386A2D"/>
    <w:rsid w:val="00387CF1"/>
    <w:rsid w:val="00390EBE"/>
    <w:rsid w:val="00392888"/>
    <w:rsid w:val="00394A56"/>
    <w:rsid w:val="00396A2D"/>
    <w:rsid w:val="00396D52"/>
    <w:rsid w:val="00396F89"/>
    <w:rsid w:val="003A0028"/>
    <w:rsid w:val="003A0163"/>
    <w:rsid w:val="003A0CAA"/>
    <w:rsid w:val="003A2A67"/>
    <w:rsid w:val="003A2C54"/>
    <w:rsid w:val="003A2D34"/>
    <w:rsid w:val="003A3EF9"/>
    <w:rsid w:val="003A5205"/>
    <w:rsid w:val="003A5B70"/>
    <w:rsid w:val="003A609F"/>
    <w:rsid w:val="003A6D0B"/>
    <w:rsid w:val="003B0027"/>
    <w:rsid w:val="003B0D3A"/>
    <w:rsid w:val="003B1F8D"/>
    <w:rsid w:val="003B2587"/>
    <w:rsid w:val="003B2819"/>
    <w:rsid w:val="003B35BE"/>
    <w:rsid w:val="003B5B4D"/>
    <w:rsid w:val="003B613F"/>
    <w:rsid w:val="003C070F"/>
    <w:rsid w:val="003C209F"/>
    <w:rsid w:val="003C784D"/>
    <w:rsid w:val="003D14F0"/>
    <w:rsid w:val="003D3E4A"/>
    <w:rsid w:val="003D42D8"/>
    <w:rsid w:val="003D4587"/>
    <w:rsid w:val="003D52BC"/>
    <w:rsid w:val="003D631D"/>
    <w:rsid w:val="003E0207"/>
    <w:rsid w:val="003E17E3"/>
    <w:rsid w:val="003E1CC5"/>
    <w:rsid w:val="003E1E8B"/>
    <w:rsid w:val="003E1F29"/>
    <w:rsid w:val="003E24DA"/>
    <w:rsid w:val="003E489C"/>
    <w:rsid w:val="003E49F1"/>
    <w:rsid w:val="003E6D2F"/>
    <w:rsid w:val="003E77AD"/>
    <w:rsid w:val="003F07B8"/>
    <w:rsid w:val="003F08E0"/>
    <w:rsid w:val="003F1535"/>
    <w:rsid w:val="003F2290"/>
    <w:rsid w:val="003F239E"/>
    <w:rsid w:val="003F4D02"/>
    <w:rsid w:val="003F7034"/>
    <w:rsid w:val="003F7A6D"/>
    <w:rsid w:val="00401764"/>
    <w:rsid w:val="004020CD"/>
    <w:rsid w:val="00402BF4"/>
    <w:rsid w:val="004033CE"/>
    <w:rsid w:val="00404D35"/>
    <w:rsid w:val="00405F5F"/>
    <w:rsid w:val="0040630E"/>
    <w:rsid w:val="004076DD"/>
    <w:rsid w:val="0041394A"/>
    <w:rsid w:val="004149EA"/>
    <w:rsid w:val="00416317"/>
    <w:rsid w:val="004175EC"/>
    <w:rsid w:val="0042306F"/>
    <w:rsid w:val="00423622"/>
    <w:rsid w:val="00423A29"/>
    <w:rsid w:val="00424E8C"/>
    <w:rsid w:val="0042629F"/>
    <w:rsid w:val="00426C96"/>
    <w:rsid w:val="00427F31"/>
    <w:rsid w:val="00430288"/>
    <w:rsid w:val="004307AC"/>
    <w:rsid w:val="00431074"/>
    <w:rsid w:val="00434D1B"/>
    <w:rsid w:val="0043744B"/>
    <w:rsid w:val="004374AB"/>
    <w:rsid w:val="00437838"/>
    <w:rsid w:val="00441D23"/>
    <w:rsid w:val="00441EDC"/>
    <w:rsid w:val="00442314"/>
    <w:rsid w:val="00445232"/>
    <w:rsid w:val="004455C2"/>
    <w:rsid w:val="00446A20"/>
    <w:rsid w:val="00453075"/>
    <w:rsid w:val="00460A19"/>
    <w:rsid w:val="00461630"/>
    <w:rsid w:val="004620E8"/>
    <w:rsid w:val="0046552B"/>
    <w:rsid w:val="00466190"/>
    <w:rsid w:val="00467DE8"/>
    <w:rsid w:val="00471F3B"/>
    <w:rsid w:val="00473D6E"/>
    <w:rsid w:val="00473DB7"/>
    <w:rsid w:val="00474756"/>
    <w:rsid w:val="004748FA"/>
    <w:rsid w:val="00475748"/>
    <w:rsid w:val="004808B4"/>
    <w:rsid w:val="00480A79"/>
    <w:rsid w:val="0048102C"/>
    <w:rsid w:val="00482CB8"/>
    <w:rsid w:val="004830F2"/>
    <w:rsid w:val="00483E89"/>
    <w:rsid w:val="00490C22"/>
    <w:rsid w:val="00491056"/>
    <w:rsid w:val="00491345"/>
    <w:rsid w:val="00491DE4"/>
    <w:rsid w:val="00492706"/>
    <w:rsid w:val="004956E9"/>
    <w:rsid w:val="004A027E"/>
    <w:rsid w:val="004A0434"/>
    <w:rsid w:val="004A0CBC"/>
    <w:rsid w:val="004A11F1"/>
    <w:rsid w:val="004A2DEC"/>
    <w:rsid w:val="004A541F"/>
    <w:rsid w:val="004A7280"/>
    <w:rsid w:val="004B0A3F"/>
    <w:rsid w:val="004B0B18"/>
    <w:rsid w:val="004B0B84"/>
    <w:rsid w:val="004B0E9F"/>
    <w:rsid w:val="004B4416"/>
    <w:rsid w:val="004B56AE"/>
    <w:rsid w:val="004B6CE1"/>
    <w:rsid w:val="004B796D"/>
    <w:rsid w:val="004C1822"/>
    <w:rsid w:val="004C54D1"/>
    <w:rsid w:val="004C57C2"/>
    <w:rsid w:val="004C761E"/>
    <w:rsid w:val="004D0055"/>
    <w:rsid w:val="004D1535"/>
    <w:rsid w:val="004D1A73"/>
    <w:rsid w:val="004D1DEA"/>
    <w:rsid w:val="004D2F95"/>
    <w:rsid w:val="004D346A"/>
    <w:rsid w:val="004D3739"/>
    <w:rsid w:val="004D4945"/>
    <w:rsid w:val="004D54F5"/>
    <w:rsid w:val="004D6895"/>
    <w:rsid w:val="004D79E9"/>
    <w:rsid w:val="004E14B3"/>
    <w:rsid w:val="004E25D4"/>
    <w:rsid w:val="004E5915"/>
    <w:rsid w:val="004E5986"/>
    <w:rsid w:val="004E6216"/>
    <w:rsid w:val="004E66E7"/>
    <w:rsid w:val="004F16F7"/>
    <w:rsid w:val="004F1A8A"/>
    <w:rsid w:val="004F4FC9"/>
    <w:rsid w:val="004F6140"/>
    <w:rsid w:val="004F6941"/>
    <w:rsid w:val="004F700E"/>
    <w:rsid w:val="00500331"/>
    <w:rsid w:val="0050148E"/>
    <w:rsid w:val="005015E0"/>
    <w:rsid w:val="00502820"/>
    <w:rsid w:val="00503CE7"/>
    <w:rsid w:val="00504FF4"/>
    <w:rsid w:val="00506578"/>
    <w:rsid w:val="005067CB"/>
    <w:rsid w:val="005077EA"/>
    <w:rsid w:val="00507975"/>
    <w:rsid w:val="00507BC0"/>
    <w:rsid w:val="00510F96"/>
    <w:rsid w:val="00511320"/>
    <w:rsid w:val="00511428"/>
    <w:rsid w:val="005114C7"/>
    <w:rsid w:val="00511F8A"/>
    <w:rsid w:val="005129F3"/>
    <w:rsid w:val="00514AF8"/>
    <w:rsid w:val="00516CE3"/>
    <w:rsid w:val="005206F3"/>
    <w:rsid w:val="00525532"/>
    <w:rsid w:val="0052706E"/>
    <w:rsid w:val="005317EC"/>
    <w:rsid w:val="00531A8A"/>
    <w:rsid w:val="00531DD9"/>
    <w:rsid w:val="00532513"/>
    <w:rsid w:val="00535FC3"/>
    <w:rsid w:val="0053638E"/>
    <w:rsid w:val="0053795A"/>
    <w:rsid w:val="00540683"/>
    <w:rsid w:val="00540C53"/>
    <w:rsid w:val="00540D25"/>
    <w:rsid w:val="005429AD"/>
    <w:rsid w:val="00543367"/>
    <w:rsid w:val="00543A4C"/>
    <w:rsid w:val="0054508F"/>
    <w:rsid w:val="00545B1E"/>
    <w:rsid w:val="0055128A"/>
    <w:rsid w:val="005519F3"/>
    <w:rsid w:val="0055233D"/>
    <w:rsid w:val="0055249C"/>
    <w:rsid w:val="00552616"/>
    <w:rsid w:val="00552BAB"/>
    <w:rsid w:val="00556CD1"/>
    <w:rsid w:val="00560526"/>
    <w:rsid w:val="0056103B"/>
    <w:rsid w:val="005629D6"/>
    <w:rsid w:val="0056304C"/>
    <w:rsid w:val="0056547A"/>
    <w:rsid w:val="005656CD"/>
    <w:rsid w:val="005709B0"/>
    <w:rsid w:val="005716C3"/>
    <w:rsid w:val="0057338A"/>
    <w:rsid w:val="005737CB"/>
    <w:rsid w:val="005762D0"/>
    <w:rsid w:val="00577DF6"/>
    <w:rsid w:val="00580BBD"/>
    <w:rsid w:val="00581802"/>
    <w:rsid w:val="005830FC"/>
    <w:rsid w:val="005857D4"/>
    <w:rsid w:val="00586DF6"/>
    <w:rsid w:val="0059178D"/>
    <w:rsid w:val="00592A7B"/>
    <w:rsid w:val="00592AD1"/>
    <w:rsid w:val="00593F93"/>
    <w:rsid w:val="0059484D"/>
    <w:rsid w:val="00597836"/>
    <w:rsid w:val="00597D7A"/>
    <w:rsid w:val="005A0198"/>
    <w:rsid w:val="005A0D31"/>
    <w:rsid w:val="005A4A22"/>
    <w:rsid w:val="005B000E"/>
    <w:rsid w:val="005B1DB3"/>
    <w:rsid w:val="005B3ADD"/>
    <w:rsid w:val="005B43C8"/>
    <w:rsid w:val="005B45B8"/>
    <w:rsid w:val="005B5A11"/>
    <w:rsid w:val="005B71C6"/>
    <w:rsid w:val="005B7B59"/>
    <w:rsid w:val="005C4F27"/>
    <w:rsid w:val="005C71E7"/>
    <w:rsid w:val="005C7557"/>
    <w:rsid w:val="005D0372"/>
    <w:rsid w:val="005D2965"/>
    <w:rsid w:val="005D3D9B"/>
    <w:rsid w:val="005D4644"/>
    <w:rsid w:val="005D4D6A"/>
    <w:rsid w:val="005D5255"/>
    <w:rsid w:val="005D6C6D"/>
    <w:rsid w:val="005D6D4E"/>
    <w:rsid w:val="005D78F7"/>
    <w:rsid w:val="005E3A92"/>
    <w:rsid w:val="005E3C39"/>
    <w:rsid w:val="005E3F42"/>
    <w:rsid w:val="005E41D8"/>
    <w:rsid w:val="005E6475"/>
    <w:rsid w:val="005F20F6"/>
    <w:rsid w:val="005F3960"/>
    <w:rsid w:val="005F673A"/>
    <w:rsid w:val="00600EAB"/>
    <w:rsid w:val="00602056"/>
    <w:rsid w:val="006020C3"/>
    <w:rsid w:val="00602FF6"/>
    <w:rsid w:val="006032D8"/>
    <w:rsid w:val="00604A2D"/>
    <w:rsid w:val="006051DD"/>
    <w:rsid w:val="0060594E"/>
    <w:rsid w:val="006070D8"/>
    <w:rsid w:val="00607486"/>
    <w:rsid w:val="00607823"/>
    <w:rsid w:val="006105F2"/>
    <w:rsid w:val="006113DC"/>
    <w:rsid w:val="0061207C"/>
    <w:rsid w:val="006124D0"/>
    <w:rsid w:val="0061381F"/>
    <w:rsid w:val="00615220"/>
    <w:rsid w:val="00615A49"/>
    <w:rsid w:val="00616DE9"/>
    <w:rsid w:val="00620B32"/>
    <w:rsid w:val="00622D3C"/>
    <w:rsid w:val="00624E7B"/>
    <w:rsid w:val="006314F6"/>
    <w:rsid w:val="006329C9"/>
    <w:rsid w:val="0063390E"/>
    <w:rsid w:val="00636E13"/>
    <w:rsid w:val="00637B6E"/>
    <w:rsid w:val="00637BD7"/>
    <w:rsid w:val="006436B6"/>
    <w:rsid w:val="00643764"/>
    <w:rsid w:val="00643C1F"/>
    <w:rsid w:val="00644135"/>
    <w:rsid w:val="00644D32"/>
    <w:rsid w:val="00644DC4"/>
    <w:rsid w:val="00646775"/>
    <w:rsid w:val="00647042"/>
    <w:rsid w:val="00650115"/>
    <w:rsid w:val="00651E21"/>
    <w:rsid w:val="006521A8"/>
    <w:rsid w:val="006524F2"/>
    <w:rsid w:val="006531CE"/>
    <w:rsid w:val="00653AAD"/>
    <w:rsid w:val="00653F2D"/>
    <w:rsid w:val="006555BA"/>
    <w:rsid w:val="00656934"/>
    <w:rsid w:val="00656C7D"/>
    <w:rsid w:val="00656F58"/>
    <w:rsid w:val="00660504"/>
    <w:rsid w:val="00662442"/>
    <w:rsid w:val="006673C1"/>
    <w:rsid w:val="0067027E"/>
    <w:rsid w:val="00671485"/>
    <w:rsid w:val="006728A9"/>
    <w:rsid w:val="00672C2A"/>
    <w:rsid w:val="006733CE"/>
    <w:rsid w:val="00673BE9"/>
    <w:rsid w:val="006740B5"/>
    <w:rsid w:val="00674395"/>
    <w:rsid w:val="006803CC"/>
    <w:rsid w:val="006831DD"/>
    <w:rsid w:val="00683BBC"/>
    <w:rsid w:val="00684FD1"/>
    <w:rsid w:val="00685F24"/>
    <w:rsid w:val="0068763C"/>
    <w:rsid w:val="00692135"/>
    <w:rsid w:val="006925DB"/>
    <w:rsid w:val="00693947"/>
    <w:rsid w:val="00694B50"/>
    <w:rsid w:val="00694C03"/>
    <w:rsid w:val="0069509B"/>
    <w:rsid w:val="00697B49"/>
    <w:rsid w:val="006A1183"/>
    <w:rsid w:val="006A14AA"/>
    <w:rsid w:val="006A2747"/>
    <w:rsid w:val="006A4239"/>
    <w:rsid w:val="006A4798"/>
    <w:rsid w:val="006A5877"/>
    <w:rsid w:val="006A61E5"/>
    <w:rsid w:val="006A76BF"/>
    <w:rsid w:val="006A7CC5"/>
    <w:rsid w:val="006B0337"/>
    <w:rsid w:val="006B068D"/>
    <w:rsid w:val="006B475A"/>
    <w:rsid w:val="006B486F"/>
    <w:rsid w:val="006B5B47"/>
    <w:rsid w:val="006C457B"/>
    <w:rsid w:val="006C674C"/>
    <w:rsid w:val="006C6BF9"/>
    <w:rsid w:val="006C75EE"/>
    <w:rsid w:val="006D35B0"/>
    <w:rsid w:val="006D3E76"/>
    <w:rsid w:val="006D4E20"/>
    <w:rsid w:val="006D6DF2"/>
    <w:rsid w:val="006E0C1F"/>
    <w:rsid w:val="006E24FA"/>
    <w:rsid w:val="006E26B6"/>
    <w:rsid w:val="006E36A7"/>
    <w:rsid w:val="006E3E05"/>
    <w:rsid w:val="006E739D"/>
    <w:rsid w:val="006E73E6"/>
    <w:rsid w:val="006F0A2E"/>
    <w:rsid w:val="006F4641"/>
    <w:rsid w:val="006F5598"/>
    <w:rsid w:val="00700B1A"/>
    <w:rsid w:val="00700B9E"/>
    <w:rsid w:val="00700BB8"/>
    <w:rsid w:val="00700F53"/>
    <w:rsid w:val="007035E5"/>
    <w:rsid w:val="007041DD"/>
    <w:rsid w:val="00704323"/>
    <w:rsid w:val="00704653"/>
    <w:rsid w:val="0070562D"/>
    <w:rsid w:val="00706E55"/>
    <w:rsid w:val="0070758B"/>
    <w:rsid w:val="00707FBE"/>
    <w:rsid w:val="007104C5"/>
    <w:rsid w:val="00713AF9"/>
    <w:rsid w:val="00715793"/>
    <w:rsid w:val="00715910"/>
    <w:rsid w:val="00716404"/>
    <w:rsid w:val="0071798E"/>
    <w:rsid w:val="00721217"/>
    <w:rsid w:val="00721B7C"/>
    <w:rsid w:val="007225B4"/>
    <w:rsid w:val="007227F7"/>
    <w:rsid w:val="0072297E"/>
    <w:rsid w:val="00722FD3"/>
    <w:rsid w:val="0072366B"/>
    <w:rsid w:val="00723A45"/>
    <w:rsid w:val="00723D65"/>
    <w:rsid w:val="00723E1B"/>
    <w:rsid w:val="00724399"/>
    <w:rsid w:val="007252F5"/>
    <w:rsid w:val="00726AF6"/>
    <w:rsid w:val="0072717F"/>
    <w:rsid w:val="007302D3"/>
    <w:rsid w:val="00731661"/>
    <w:rsid w:val="00731C74"/>
    <w:rsid w:val="007321F5"/>
    <w:rsid w:val="0073278A"/>
    <w:rsid w:val="00733324"/>
    <w:rsid w:val="007335BE"/>
    <w:rsid w:val="00733D75"/>
    <w:rsid w:val="0073497E"/>
    <w:rsid w:val="00735DA9"/>
    <w:rsid w:val="007364C0"/>
    <w:rsid w:val="007367E2"/>
    <w:rsid w:val="00736D21"/>
    <w:rsid w:val="00737C33"/>
    <w:rsid w:val="00740D4C"/>
    <w:rsid w:val="00743294"/>
    <w:rsid w:val="00746F7C"/>
    <w:rsid w:val="00747BDA"/>
    <w:rsid w:val="00747D30"/>
    <w:rsid w:val="00751383"/>
    <w:rsid w:val="00752B18"/>
    <w:rsid w:val="00752BB5"/>
    <w:rsid w:val="00753295"/>
    <w:rsid w:val="00756E19"/>
    <w:rsid w:val="00760514"/>
    <w:rsid w:val="0076201D"/>
    <w:rsid w:val="00762091"/>
    <w:rsid w:val="00762C28"/>
    <w:rsid w:val="00765290"/>
    <w:rsid w:val="00765C2E"/>
    <w:rsid w:val="00765E77"/>
    <w:rsid w:val="0077213C"/>
    <w:rsid w:val="00773959"/>
    <w:rsid w:val="007740D3"/>
    <w:rsid w:val="00774A4C"/>
    <w:rsid w:val="00774ACA"/>
    <w:rsid w:val="00776DED"/>
    <w:rsid w:val="00780726"/>
    <w:rsid w:val="007809CF"/>
    <w:rsid w:val="0078165F"/>
    <w:rsid w:val="00785106"/>
    <w:rsid w:val="00786E54"/>
    <w:rsid w:val="00786F43"/>
    <w:rsid w:val="00791703"/>
    <w:rsid w:val="00791705"/>
    <w:rsid w:val="00792E3B"/>
    <w:rsid w:val="00793825"/>
    <w:rsid w:val="007939A6"/>
    <w:rsid w:val="00794BAD"/>
    <w:rsid w:val="00794E3E"/>
    <w:rsid w:val="00794ECE"/>
    <w:rsid w:val="00795351"/>
    <w:rsid w:val="0079753E"/>
    <w:rsid w:val="007A0438"/>
    <w:rsid w:val="007A1137"/>
    <w:rsid w:val="007A1AAB"/>
    <w:rsid w:val="007A20B1"/>
    <w:rsid w:val="007A2B6C"/>
    <w:rsid w:val="007A3167"/>
    <w:rsid w:val="007A48A9"/>
    <w:rsid w:val="007A53D6"/>
    <w:rsid w:val="007A6BB8"/>
    <w:rsid w:val="007A7AA8"/>
    <w:rsid w:val="007B0A8E"/>
    <w:rsid w:val="007B0ACE"/>
    <w:rsid w:val="007B2E65"/>
    <w:rsid w:val="007B335D"/>
    <w:rsid w:val="007B4646"/>
    <w:rsid w:val="007B5714"/>
    <w:rsid w:val="007B5882"/>
    <w:rsid w:val="007B6863"/>
    <w:rsid w:val="007C0DF9"/>
    <w:rsid w:val="007C0EBB"/>
    <w:rsid w:val="007C3D90"/>
    <w:rsid w:val="007C40CC"/>
    <w:rsid w:val="007C577C"/>
    <w:rsid w:val="007C739A"/>
    <w:rsid w:val="007D48CE"/>
    <w:rsid w:val="007D5278"/>
    <w:rsid w:val="007D5BD3"/>
    <w:rsid w:val="007D6853"/>
    <w:rsid w:val="007E019B"/>
    <w:rsid w:val="007E0F40"/>
    <w:rsid w:val="007E1258"/>
    <w:rsid w:val="007E3E6F"/>
    <w:rsid w:val="007E4A5F"/>
    <w:rsid w:val="007E4B8A"/>
    <w:rsid w:val="007E5A23"/>
    <w:rsid w:val="007E5D9B"/>
    <w:rsid w:val="007E66C6"/>
    <w:rsid w:val="007E6A95"/>
    <w:rsid w:val="007E72E4"/>
    <w:rsid w:val="007E7EDF"/>
    <w:rsid w:val="007F058E"/>
    <w:rsid w:val="007F10C1"/>
    <w:rsid w:val="007F17CA"/>
    <w:rsid w:val="007F1E3F"/>
    <w:rsid w:val="007F2CAF"/>
    <w:rsid w:val="007F4269"/>
    <w:rsid w:val="007F438D"/>
    <w:rsid w:val="007F4DF4"/>
    <w:rsid w:val="008010BC"/>
    <w:rsid w:val="00801CAE"/>
    <w:rsid w:val="00802526"/>
    <w:rsid w:val="008025BE"/>
    <w:rsid w:val="00803C74"/>
    <w:rsid w:val="00803F1B"/>
    <w:rsid w:val="008064BB"/>
    <w:rsid w:val="00810ACF"/>
    <w:rsid w:val="00811138"/>
    <w:rsid w:val="00812D60"/>
    <w:rsid w:val="00814C0D"/>
    <w:rsid w:val="0081551F"/>
    <w:rsid w:val="00816A4B"/>
    <w:rsid w:val="0081723F"/>
    <w:rsid w:val="008206BC"/>
    <w:rsid w:val="00820BD7"/>
    <w:rsid w:val="0082157E"/>
    <w:rsid w:val="00825747"/>
    <w:rsid w:val="008266C5"/>
    <w:rsid w:val="008268E2"/>
    <w:rsid w:val="00830CD8"/>
    <w:rsid w:val="00831A78"/>
    <w:rsid w:val="00831BCF"/>
    <w:rsid w:val="00833792"/>
    <w:rsid w:val="0083440F"/>
    <w:rsid w:val="008345C2"/>
    <w:rsid w:val="00841815"/>
    <w:rsid w:val="00843639"/>
    <w:rsid w:val="00846952"/>
    <w:rsid w:val="008469AB"/>
    <w:rsid w:val="008509E3"/>
    <w:rsid w:val="00850DDE"/>
    <w:rsid w:val="00851632"/>
    <w:rsid w:val="00851886"/>
    <w:rsid w:val="00852A04"/>
    <w:rsid w:val="008535CB"/>
    <w:rsid w:val="00854395"/>
    <w:rsid w:val="008559F2"/>
    <w:rsid w:val="00856F83"/>
    <w:rsid w:val="0085758C"/>
    <w:rsid w:val="00861F65"/>
    <w:rsid w:val="00862A38"/>
    <w:rsid w:val="0086413C"/>
    <w:rsid w:val="008657A1"/>
    <w:rsid w:val="00865F0F"/>
    <w:rsid w:val="00866541"/>
    <w:rsid w:val="00867253"/>
    <w:rsid w:val="0086752B"/>
    <w:rsid w:val="00871774"/>
    <w:rsid w:val="00871B7A"/>
    <w:rsid w:val="00871F63"/>
    <w:rsid w:val="00871F88"/>
    <w:rsid w:val="00873EE6"/>
    <w:rsid w:val="00874C40"/>
    <w:rsid w:val="00874C7D"/>
    <w:rsid w:val="00876E22"/>
    <w:rsid w:val="008774C6"/>
    <w:rsid w:val="00880F97"/>
    <w:rsid w:val="008813DB"/>
    <w:rsid w:val="00881491"/>
    <w:rsid w:val="0088673A"/>
    <w:rsid w:val="00891857"/>
    <w:rsid w:val="008936ED"/>
    <w:rsid w:val="00893C9F"/>
    <w:rsid w:val="00894791"/>
    <w:rsid w:val="00895D85"/>
    <w:rsid w:val="00897491"/>
    <w:rsid w:val="0089755F"/>
    <w:rsid w:val="008A0C55"/>
    <w:rsid w:val="008A2C61"/>
    <w:rsid w:val="008A556E"/>
    <w:rsid w:val="008A63EF"/>
    <w:rsid w:val="008A6B5E"/>
    <w:rsid w:val="008B04A1"/>
    <w:rsid w:val="008B0520"/>
    <w:rsid w:val="008B0575"/>
    <w:rsid w:val="008B2824"/>
    <w:rsid w:val="008B32CD"/>
    <w:rsid w:val="008B35A8"/>
    <w:rsid w:val="008B3693"/>
    <w:rsid w:val="008B511E"/>
    <w:rsid w:val="008B51F3"/>
    <w:rsid w:val="008B6501"/>
    <w:rsid w:val="008B70EA"/>
    <w:rsid w:val="008C03F5"/>
    <w:rsid w:val="008C093B"/>
    <w:rsid w:val="008C10D2"/>
    <w:rsid w:val="008C1C72"/>
    <w:rsid w:val="008C36FA"/>
    <w:rsid w:val="008C4A68"/>
    <w:rsid w:val="008C4F8C"/>
    <w:rsid w:val="008C6A8C"/>
    <w:rsid w:val="008C75AF"/>
    <w:rsid w:val="008D3E52"/>
    <w:rsid w:val="008D4012"/>
    <w:rsid w:val="008D4664"/>
    <w:rsid w:val="008D4931"/>
    <w:rsid w:val="008D4FA9"/>
    <w:rsid w:val="008D5F0B"/>
    <w:rsid w:val="008D7BFA"/>
    <w:rsid w:val="008E24B3"/>
    <w:rsid w:val="008E2B5A"/>
    <w:rsid w:val="008E3AEB"/>
    <w:rsid w:val="008E4080"/>
    <w:rsid w:val="008E5278"/>
    <w:rsid w:val="008E55F8"/>
    <w:rsid w:val="008F14D1"/>
    <w:rsid w:val="008F1D5B"/>
    <w:rsid w:val="008F1E17"/>
    <w:rsid w:val="008F51A9"/>
    <w:rsid w:val="008F706A"/>
    <w:rsid w:val="0090028F"/>
    <w:rsid w:val="00902196"/>
    <w:rsid w:val="00904197"/>
    <w:rsid w:val="0090456F"/>
    <w:rsid w:val="00904883"/>
    <w:rsid w:val="00904C9E"/>
    <w:rsid w:val="00905239"/>
    <w:rsid w:val="009056A8"/>
    <w:rsid w:val="009059E4"/>
    <w:rsid w:val="00905B43"/>
    <w:rsid w:val="0090649D"/>
    <w:rsid w:val="00906AFA"/>
    <w:rsid w:val="009105AE"/>
    <w:rsid w:val="00915566"/>
    <w:rsid w:val="00916546"/>
    <w:rsid w:val="009166DE"/>
    <w:rsid w:val="00921D8E"/>
    <w:rsid w:val="00922B0D"/>
    <w:rsid w:val="009230FE"/>
    <w:rsid w:val="009239B3"/>
    <w:rsid w:val="009244A5"/>
    <w:rsid w:val="00925110"/>
    <w:rsid w:val="009256CB"/>
    <w:rsid w:val="0092643A"/>
    <w:rsid w:val="00926C64"/>
    <w:rsid w:val="0092738C"/>
    <w:rsid w:val="00930280"/>
    <w:rsid w:val="00930D4D"/>
    <w:rsid w:val="00932E66"/>
    <w:rsid w:val="009330E4"/>
    <w:rsid w:val="009341AB"/>
    <w:rsid w:val="00934EAF"/>
    <w:rsid w:val="00935637"/>
    <w:rsid w:val="009372F5"/>
    <w:rsid w:val="00940F6E"/>
    <w:rsid w:val="00941124"/>
    <w:rsid w:val="0094183F"/>
    <w:rsid w:val="009436AC"/>
    <w:rsid w:val="009442DA"/>
    <w:rsid w:val="00944436"/>
    <w:rsid w:val="009445DF"/>
    <w:rsid w:val="00944AAE"/>
    <w:rsid w:val="00944FF2"/>
    <w:rsid w:val="00945F5D"/>
    <w:rsid w:val="0094617D"/>
    <w:rsid w:val="00946420"/>
    <w:rsid w:val="00946562"/>
    <w:rsid w:val="00947EDF"/>
    <w:rsid w:val="00951B15"/>
    <w:rsid w:val="00952BF8"/>
    <w:rsid w:val="00954A0E"/>
    <w:rsid w:val="00954FCF"/>
    <w:rsid w:val="009560DD"/>
    <w:rsid w:val="00957C77"/>
    <w:rsid w:val="009610E1"/>
    <w:rsid w:val="00961E26"/>
    <w:rsid w:val="00965B55"/>
    <w:rsid w:val="009675F6"/>
    <w:rsid w:val="00967FFA"/>
    <w:rsid w:val="00970C52"/>
    <w:rsid w:val="00970F05"/>
    <w:rsid w:val="009710C9"/>
    <w:rsid w:val="00972123"/>
    <w:rsid w:val="00972325"/>
    <w:rsid w:val="00972F87"/>
    <w:rsid w:val="00973366"/>
    <w:rsid w:val="00974240"/>
    <w:rsid w:val="0097464C"/>
    <w:rsid w:val="0097466A"/>
    <w:rsid w:val="00975013"/>
    <w:rsid w:val="00976716"/>
    <w:rsid w:val="00977006"/>
    <w:rsid w:val="009771DF"/>
    <w:rsid w:val="00977CBC"/>
    <w:rsid w:val="009805D2"/>
    <w:rsid w:val="00981F17"/>
    <w:rsid w:val="00983F18"/>
    <w:rsid w:val="0098417F"/>
    <w:rsid w:val="00986886"/>
    <w:rsid w:val="00986A66"/>
    <w:rsid w:val="00986B65"/>
    <w:rsid w:val="00990E5F"/>
    <w:rsid w:val="009923B3"/>
    <w:rsid w:val="009927C6"/>
    <w:rsid w:val="0099285B"/>
    <w:rsid w:val="00992F36"/>
    <w:rsid w:val="0099363C"/>
    <w:rsid w:val="00994C51"/>
    <w:rsid w:val="00997956"/>
    <w:rsid w:val="009A183D"/>
    <w:rsid w:val="009A1B48"/>
    <w:rsid w:val="009A22F9"/>
    <w:rsid w:val="009A3CD7"/>
    <w:rsid w:val="009A71C1"/>
    <w:rsid w:val="009B14CA"/>
    <w:rsid w:val="009B27B6"/>
    <w:rsid w:val="009B28DC"/>
    <w:rsid w:val="009B3A8D"/>
    <w:rsid w:val="009B3F9D"/>
    <w:rsid w:val="009B5595"/>
    <w:rsid w:val="009B6354"/>
    <w:rsid w:val="009C08A8"/>
    <w:rsid w:val="009C155C"/>
    <w:rsid w:val="009C34F9"/>
    <w:rsid w:val="009C3DBE"/>
    <w:rsid w:val="009C6D0D"/>
    <w:rsid w:val="009C7B6A"/>
    <w:rsid w:val="009D162E"/>
    <w:rsid w:val="009D2876"/>
    <w:rsid w:val="009D6976"/>
    <w:rsid w:val="009D75FE"/>
    <w:rsid w:val="009E065F"/>
    <w:rsid w:val="009E0F95"/>
    <w:rsid w:val="009E0FC1"/>
    <w:rsid w:val="009E3BD1"/>
    <w:rsid w:val="009E4409"/>
    <w:rsid w:val="009E4D7A"/>
    <w:rsid w:val="009E6820"/>
    <w:rsid w:val="009E74B5"/>
    <w:rsid w:val="009F3089"/>
    <w:rsid w:val="009F31CE"/>
    <w:rsid w:val="009F4998"/>
    <w:rsid w:val="009F4D62"/>
    <w:rsid w:val="009F5BCA"/>
    <w:rsid w:val="00A01F84"/>
    <w:rsid w:val="00A02CBC"/>
    <w:rsid w:val="00A03689"/>
    <w:rsid w:val="00A0372B"/>
    <w:rsid w:val="00A03D47"/>
    <w:rsid w:val="00A1025A"/>
    <w:rsid w:val="00A10D8B"/>
    <w:rsid w:val="00A10E59"/>
    <w:rsid w:val="00A11B5E"/>
    <w:rsid w:val="00A121B8"/>
    <w:rsid w:val="00A130E0"/>
    <w:rsid w:val="00A1485E"/>
    <w:rsid w:val="00A149DA"/>
    <w:rsid w:val="00A14D53"/>
    <w:rsid w:val="00A15737"/>
    <w:rsid w:val="00A15843"/>
    <w:rsid w:val="00A201D3"/>
    <w:rsid w:val="00A21E10"/>
    <w:rsid w:val="00A21E91"/>
    <w:rsid w:val="00A22354"/>
    <w:rsid w:val="00A22DA4"/>
    <w:rsid w:val="00A26CE0"/>
    <w:rsid w:val="00A30FC2"/>
    <w:rsid w:val="00A31737"/>
    <w:rsid w:val="00A3296C"/>
    <w:rsid w:val="00A3447A"/>
    <w:rsid w:val="00A40377"/>
    <w:rsid w:val="00A41BE4"/>
    <w:rsid w:val="00A41CBC"/>
    <w:rsid w:val="00A42AEB"/>
    <w:rsid w:val="00A4334A"/>
    <w:rsid w:val="00A45750"/>
    <w:rsid w:val="00A46E6E"/>
    <w:rsid w:val="00A47C94"/>
    <w:rsid w:val="00A51732"/>
    <w:rsid w:val="00A52D5B"/>
    <w:rsid w:val="00A53EAD"/>
    <w:rsid w:val="00A53F76"/>
    <w:rsid w:val="00A55AFD"/>
    <w:rsid w:val="00A5673A"/>
    <w:rsid w:val="00A61B59"/>
    <w:rsid w:val="00A61FCF"/>
    <w:rsid w:val="00A63A81"/>
    <w:rsid w:val="00A63AD5"/>
    <w:rsid w:val="00A64690"/>
    <w:rsid w:val="00A7034A"/>
    <w:rsid w:val="00A707E8"/>
    <w:rsid w:val="00A732A3"/>
    <w:rsid w:val="00A7340D"/>
    <w:rsid w:val="00A747A8"/>
    <w:rsid w:val="00A77ABC"/>
    <w:rsid w:val="00A80C3D"/>
    <w:rsid w:val="00A80D0B"/>
    <w:rsid w:val="00A816C1"/>
    <w:rsid w:val="00A82DEF"/>
    <w:rsid w:val="00A8461D"/>
    <w:rsid w:val="00A84EE1"/>
    <w:rsid w:val="00A90282"/>
    <w:rsid w:val="00A90672"/>
    <w:rsid w:val="00A90CD3"/>
    <w:rsid w:val="00A945A9"/>
    <w:rsid w:val="00A96D16"/>
    <w:rsid w:val="00A97056"/>
    <w:rsid w:val="00AA01CF"/>
    <w:rsid w:val="00AA14E2"/>
    <w:rsid w:val="00AA290D"/>
    <w:rsid w:val="00AA4A47"/>
    <w:rsid w:val="00AA6856"/>
    <w:rsid w:val="00AB0B5A"/>
    <w:rsid w:val="00AB135B"/>
    <w:rsid w:val="00AB1DFE"/>
    <w:rsid w:val="00AB3BD2"/>
    <w:rsid w:val="00AB3CF2"/>
    <w:rsid w:val="00AB3D1E"/>
    <w:rsid w:val="00AB4B99"/>
    <w:rsid w:val="00AB5844"/>
    <w:rsid w:val="00AB73AB"/>
    <w:rsid w:val="00AB7E87"/>
    <w:rsid w:val="00AC07AD"/>
    <w:rsid w:val="00AC0DA7"/>
    <w:rsid w:val="00AC12D0"/>
    <w:rsid w:val="00AC1C86"/>
    <w:rsid w:val="00AC37FA"/>
    <w:rsid w:val="00AC3BD1"/>
    <w:rsid w:val="00AC3D05"/>
    <w:rsid w:val="00AC4DC1"/>
    <w:rsid w:val="00AC523A"/>
    <w:rsid w:val="00AC5980"/>
    <w:rsid w:val="00AC5B09"/>
    <w:rsid w:val="00AC607F"/>
    <w:rsid w:val="00AC66D5"/>
    <w:rsid w:val="00AD08EF"/>
    <w:rsid w:val="00AD3D09"/>
    <w:rsid w:val="00AD52EB"/>
    <w:rsid w:val="00AD59D2"/>
    <w:rsid w:val="00AD75BA"/>
    <w:rsid w:val="00AE05BC"/>
    <w:rsid w:val="00AE141D"/>
    <w:rsid w:val="00AE1BC2"/>
    <w:rsid w:val="00AE22D9"/>
    <w:rsid w:val="00AE2F8C"/>
    <w:rsid w:val="00AE49DF"/>
    <w:rsid w:val="00AE5BBA"/>
    <w:rsid w:val="00AE6039"/>
    <w:rsid w:val="00AE7816"/>
    <w:rsid w:val="00AF0005"/>
    <w:rsid w:val="00AF0644"/>
    <w:rsid w:val="00AF0F6E"/>
    <w:rsid w:val="00AF22E7"/>
    <w:rsid w:val="00AF3420"/>
    <w:rsid w:val="00AF5322"/>
    <w:rsid w:val="00AF55C5"/>
    <w:rsid w:val="00AF69BF"/>
    <w:rsid w:val="00AF6DF0"/>
    <w:rsid w:val="00AF7DB1"/>
    <w:rsid w:val="00B02D7E"/>
    <w:rsid w:val="00B02F80"/>
    <w:rsid w:val="00B065DD"/>
    <w:rsid w:val="00B06A6D"/>
    <w:rsid w:val="00B06C39"/>
    <w:rsid w:val="00B07228"/>
    <w:rsid w:val="00B075CF"/>
    <w:rsid w:val="00B11954"/>
    <w:rsid w:val="00B127B8"/>
    <w:rsid w:val="00B14E12"/>
    <w:rsid w:val="00B16E18"/>
    <w:rsid w:val="00B17FD9"/>
    <w:rsid w:val="00B20E75"/>
    <w:rsid w:val="00B21657"/>
    <w:rsid w:val="00B2178E"/>
    <w:rsid w:val="00B21DDB"/>
    <w:rsid w:val="00B22231"/>
    <w:rsid w:val="00B224DD"/>
    <w:rsid w:val="00B22667"/>
    <w:rsid w:val="00B22C33"/>
    <w:rsid w:val="00B22F9C"/>
    <w:rsid w:val="00B24B16"/>
    <w:rsid w:val="00B273F2"/>
    <w:rsid w:val="00B30093"/>
    <w:rsid w:val="00B30BCA"/>
    <w:rsid w:val="00B3344A"/>
    <w:rsid w:val="00B33FD2"/>
    <w:rsid w:val="00B356F1"/>
    <w:rsid w:val="00B37BCF"/>
    <w:rsid w:val="00B37C1B"/>
    <w:rsid w:val="00B40D53"/>
    <w:rsid w:val="00B46663"/>
    <w:rsid w:val="00B46924"/>
    <w:rsid w:val="00B46AB0"/>
    <w:rsid w:val="00B46DFC"/>
    <w:rsid w:val="00B4713E"/>
    <w:rsid w:val="00B51502"/>
    <w:rsid w:val="00B53488"/>
    <w:rsid w:val="00B5430A"/>
    <w:rsid w:val="00B559FC"/>
    <w:rsid w:val="00B5717A"/>
    <w:rsid w:val="00B57BC0"/>
    <w:rsid w:val="00B62696"/>
    <w:rsid w:val="00B63A6F"/>
    <w:rsid w:val="00B678B6"/>
    <w:rsid w:val="00B67B0D"/>
    <w:rsid w:val="00B67CC2"/>
    <w:rsid w:val="00B805D6"/>
    <w:rsid w:val="00B836D0"/>
    <w:rsid w:val="00B90B89"/>
    <w:rsid w:val="00B90D40"/>
    <w:rsid w:val="00B927A3"/>
    <w:rsid w:val="00B939EC"/>
    <w:rsid w:val="00B93CB1"/>
    <w:rsid w:val="00B93E9C"/>
    <w:rsid w:val="00B9403E"/>
    <w:rsid w:val="00B9413D"/>
    <w:rsid w:val="00B950A1"/>
    <w:rsid w:val="00B95815"/>
    <w:rsid w:val="00B95C6D"/>
    <w:rsid w:val="00B96C6A"/>
    <w:rsid w:val="00B96C85"/>
    <w:rsid w:val="00BA0A28"/>
    <w:rsid w:val="00BA0C30"/>
    <w:rsid w:val="00BA3FC0"/>
    <w:rsid w:val="00BA453A"/>
    <w:rsid w:val="00BA6A09"/>
    <w:rsid w:val="00BA7C60"/>
    <w:rsid w:val="00BA7C80"/>
    <w:rsid w:val="00BB13E5"/>
    <w:rsid w:val="00BB177F"/>
    <w:rsid w:val="00BB2175"/>
    <w:rsid w:val="00BB28F6"/>
    <w:rsid w:val="00BB2F04"/>
    <w:rsid w:val="00BB31EF"/>
    <w:rsid w:val="00BB41F4"/>
    <w:rsid w:val="00BB7634"/>
    <w:rsid w:val="00BC17F9"/>
    <w:rsid w:val="00BC25C0"/>
    <w:rsid w:val="00BC2CB6"/>
    <w:rsid w:val="00BC323C"/>
    <w:rsid w:val="00BC3A82"/>
    <w:rsid w:val="00BC501A"/>
    <w:rsid w:val="00BC5D7F"/>
    <w:rsid w:val="00BC600B"/>
    <w:rsid w:val="00BC626B"/>
    <w:rsid w:val="00BD0DC4"/>
    <w:rsid w:val="00BD1012"/>
    <w:rsid w:val="00BD1C6C"/>
    <w:rsid w:val="00BD2C83"/>
    <w:rsid w:val="00BD317E"/>
    <w:rsid w:val="00BD32B8"/>
    <w:rsid w:val="00BD360E"/>
    <w:rsid w:val="00BD3863"/>
    <w:rsid w:val="00BD3E73"/>
    <w:rsid w:val="00BD58F8"/>
    <w:rsid w:val="00BD6037"/>
    <w:rsid w:val="00BD6BE1"/>
    <w:rsid w:val="00BD7344"/>
    <w:rsid w:val="00BD79F5"/>
    <w:rsid w:val="00BE0113"/>
    <w:rsid w:val="00BE098E"/>
    <w:rsid w:val="00BE10D8"/>
    <w:rsid w:val="00BE3472"/>
    <w:rsid w:val="00BE448E"/>
    <w:rsid w:val="00BE4F51"/>
    <w:rsid w:val="00BE52D4"/>
    <w:rsid w:val="00BE5AD8"/>
    <w:rsid w:val="00BF080E"/>
    <w:rsid w:val="00BF0B5B"/>
    <w:rsid w:val="00BF1540"/>
    <w:rsid w:val="00BF5731"/>
    <w:rsid w:val="00BF7059"/>
    <w:rsid w:val="00C000C4"/>
    <w:rsid w:val="00C00ADB"/>
    <w:rsid w:val="00C00D8D"/>
    <w:rsid w:val="00C012C8"/>
    <w:rsid w:val="00C012D7"/>
    <w:rsid w:val="00C01E6A"/>
    <w:rsid w:val="00C02146"/>
    <w:rsid w:val="00C022FB"/>
    <w:rsid w:val="00C026FE"/>
    <w:rsid w:val="00C0459D"/>
    <w:rsid w:val="00C06D82"/>
    <w:rsid w:val="00C07BBB"/>
    <w:rsid w:val="00C11086"/>
    <w:rsid w:val="00C11848"/>
    <w:rsid w:val="00C12515"/>
    <w:rsid w:val="00C15536"/>
    <w:rsid w:val="00C16162"/>
    <w:rsid w:val="00C179F9"/>
    <w:rsid w:val="00C21591"/>
    <w:rsid w:val="00C21E5D"/>
    <w:rsid w:val="00C24C5D"/>
    <w:rsid w:val="00C2510A"/>
    <w:rsid w:val="00C25325"/>
    <w:rsid w:val="00C2589C"/>
    <w:rsid w:val="00C2667C"/>
    <w:rsid w:val="00C27AD3"/>
    <w:rsid w:val="00C27EF4"/>
    <w:rsid w:val="00C27FCA"/>
    <w:rsid w:val="00C31F31"/>
    <w:rsid w:val="00C32EBC"/>
    <w:rsid w:val="00C35346"/>
    <w:rsid w:val="00C35CA2"/>
    <w:rsid w:val="00C35FD1"/>
    <w:rsid w:val="00C36B16"/>
    <w:rsid w:val="00C36D8A"/>
    <w:rsid w:val="00C4080F"/>
    <w:rsid w:val="00C40AA2"/>
    <w:rsid w:val="00C4135E"/>
    <w:rsid w:val="00C44BBA"/>
    <w:rsid w:val="00C46021"/>
    <w:rsid w:val="00C5200E"/>
    <w:rsid w:val="00C53B79"/>
    <w:rsid w:val="00C54D63"/>
    <w:rsid w:val="00C5657D"/>
    <w:rsid w:val="00C5736B"/>
    <w:rsid w:val="00C57F03"/>
    <w:rsid w:val="00C6286A"/>
    <w:rsid w:val="00C629A3"/>
    <w:rsid w:val="00C6644C"/>
    <w:rsid w:val="00C66586"/>
    <w:rsid w:val="00C72901"/>
    <w:rsid w:val="00C7528F"/>
    <w:rsid w:val="00C820FE"/>
    <w:rsid w:val="00C839E5"/>
    <w:rsid w:val="00C8681F"/>
    <w:rsid w:val="00C8693F"/>
    <w:rsid w:val="00C90AEE"/>
    <w:rsid w:val="00C913BF"/>
    <w:rsid w:val="00C91BAF"/>
    <w:rsid w:val="00C92E17"/>
    <w:rsid w:val="00C93DA9"/>
    <w:rsid w:val="00CA09A5"/>
    <w:rsid w:val="00CA0F1F"/>
    <w:rsid w:val="00CA1212"/>
    <w:rsid w:val="00CA1B76"/>
    <w:rsid w:val="00CA4F44"/>
    <w:rsid w:val="00CA7723"/>
    <w:rsid w:val="00CA78BE"/>
    <w:rsid w:val="00CB34C9"/>
    <w:rsid w:val="00CB350D"/>
    <w:rsid w:val="00CB36E3"/>
    <w:rsid w:val="00CB422A"/>
    <w:rsid w:val="00CB567A"/>
    <w:rsid w:val="00CB650B"/>
    <w:rsid w:val="00CB6F44"/>
    <w:rsid w:val="00CC072B"/>
    <w:rsid w:val="00CC0781"/>
    <w:rsid w:val="00CC0925"/>
    <w:rsid w:val="00CC2715"/>
    <w:rsid w:val="00CC3D57"/>
    <w:rsid w:val="00CC400F"/>
    <w:rsid w:val="00CC4488"/>
    <w:rsid w:val="00CC50B5"/>
    <w:rsid w:val="00CC5930"/>
    <w:rsid w:val="00CD0B31"/>
    <w:rsid w:val="00CD2765"/>
    <w:rsid w:val="00CD3ADE"/>
    <w:rsid w:val="00CD687B"/>
    <w:rsid w:val="00CD6E37"/>
    <w:rsid w:val="00CD734D"/>
    <w:rsid w:val="00CD77E2"/>
    <w:rsid w:val="00CE0A8D"/>
    <w:rsid w:val="00CE0CAC"/>
    <w:rsid w:val="00CE1F79"/>
    <w:rsid w:val="00CE2DD9"/>
    <w:rsid w:val="00CE54C3"/>
    <w:rsid w:val="00CE680F"/>
    <w:rsid w:val="00CE7670"/>
    <w:rsid w:val="00CF0351"/>
    <w:rsid w:val="00CF0886"/>
    <w:rsid w:val="00CF1C8C"/>
    <w:rsid w:val="00CF3E37"/>
    <w:rsid w:val="00CF40EE"/>
    <w:rsid w:val="00CF5707"/>
    <w:rsid w:val="00CF5D41"/>
    <w:rsid w:val="00D027FB"/>
    <w:rsid w:val="00D02C90"/>
    <w:rsid w:val="00D0316A"/>
    <w:rsid w:val="00D033D3"/>
    <w:rsid w:val="00D034F0"/>
    <w:rsid w:val="00D044A7"/>
    <w:rsid w:val="00D05325"/>
    <w:rsid w:val="00D05811"/>
    <w:rsid w:val="00D07B89"/>
    <w:rsid w:val="00D118DB"/>
    <w:rsid w:val="00D12F5F"/>
    <w:rsid w:val="00D13B6E"/>
    <w:rsid w:val="00D13F79"/>
    <w:rsid w:val="00D14F64"/>
    <w:rsid w:val="00D16107"/>
    <w:rsid w:val="00D162A9"/>
    <w:rsid w:val="00D20998"/>
    <w:rsid w:val="00D209CF"/>
    <w:rsid w:val="00D2147B"/>
    <w:rsid w:val="00D23AB9"/>
    <w:rsid w:val="00D24505"/>
    <w:rsid w:val="00D245E2"/>
    <w:rsid w:val="00D25927"/>
    <w:rsid w:val="00D25BEC"/>
    <w:rsid w:val="00D26DAF"/>
    <w:rsid w:val="00D3082B"/>
    <w:rsid w:val="00D330B7"/>
    <w:rsid w:val="00D34C41"/>
    <w:rsid w:val="00D367B4"/>
    <w:rsid w:val="00D3741D"/>
    <w:rsid w:val="00D410ED"/>
    <w:rsid w:val="00D41271"/>
    <w:rsid w:val="00D42253"/>
    <w:rsid w:val="00D42982"/>
    <w:rsid w:val="00D45F7B"/>
    <w:rsid w:val="00D479FD"/>
    <w:rsid w:val="00D47AFF"/>
    <w:rsid w:val="00D47E7C"/>
    <w:rsid w:val="00D501E0"/>
    <w:rsid w:val="00D50E37"/>
    <w:rsid w:val="00D5467C"/>
    <w:rsid w:val="00D554C1"/>
    <w:rsid w:val="00D556AD"/>
    <w:rsid w:val="00D612D3"/>
    <w:rsid w:val="00D61E3C"/>
    <w:rsid w:val="00D64A6C"/>
    <w:rsid w:val="00D65ADB"/>
    <w:rsid w:val="00D66D9C"/>
    <w:rsid w:val="00D703D5"/>
    <w:rsid w:val="00D71B71"/>
    <w:rsid w:val="00D721AC"/>
    <w:rsid w:val="00D74FE9"/>
    <w:rsid w:val="00D75380"/>
    <w:rsid w:val="00D757D4"/>
    <w:rsid w:val="00D76279"/>
    <w:rsid w:val="00D77033"/>
    <w:rsid w:val="00D77E27"/>
    <w:rsid w:val="00D80E9A"/>
    <w:rsid w:val="00D81874"/>
    <w:rsid w:val="00D81BA1"/>
    <w:rsid w:val="00D84BEF"/>
    <w:rsid w:val="00D84F1E"/>
    <w:rsid w:val="00D858DC"/>
    <w:rsid w:val="00D85A00"/>
    <w:rsid w:val="00D85A0C"/>
    <w:rsid w:val="00D865AC"/>
    <w:rsid w:val="00D90125"/>
    <w:rsid w:val="00D90935"/>
    <w:rsid w:val="00D90CF5"/>
    <w:rsid w:val="00D91FCB"/>
    <w:rsid w:val="00D92E0E"/>
    <w:rsid w:val="00D9409A"/>
    <w:rsid w:val="00D94315"/>
    <w:rsid w:val="00D9547E"/>
    <w:rsid w:val="00D956DA"/>
    <w:rsid w:val="00D95DC3"/>
    <w:rsid w:val="00D96973"/>
    <w:rsid w:val="00D971CB"/>
    <w:rsid w:val="00D976D0"/>
    <w:rsid w:val="00DA2F33"/>
    <w:rsid w:val="00DA4133"/>
    <w:rsid w:val="00DA4CDB"/>
    <w:rsid w:val="00DA5D6A"/>
    <w:rsid w:val="00DA7B47"/>
    <w:rsid w:val="00DA7F8C"/>
    <w:rsid w:val="00DB1EA4"/>
    <w:rsid w:val="00DB1EA6"/>
    <w:rsid w:val="00DB21EE"/>
    <w:rsid w:val="00DB27A8"/>
    <w:rsid w:val="00DB38E0"/>
    <w:rsid w:val="00DB3BF6"/>
    <w:rsid w:val="00DB45E3"/>
    <w:rsid w:val="00DB65CD"/>
    <w:rsid w:val="00DB682F"/>
    <w:rsid w:val="00DC261C"/>
    <w:rsid w:val="00DC382C"/>
    <w:rsid w:val="00DC5B66"/>
    <w:rsid w:val="00DC7B44"/>
    <w:rsid w:val="00DD0A2D"/>
    <w:rsid w:val="00DD12A8"/>
    <w:rsid w:val="00DD1DD0"/>
    <w:rsid w:val="00DD1EFF"/>
    <w:rsid w:val="00DD2176"/>
    <w:rsid w:val="00DD482A"/>
    <w:rsid w:val="00DD5819"/>
    <w:rsid w:val="00DD6BC0"/>
    <w:rsid w:val="00DD71B5"/>
    <w:rsid w:val="00DE44A0"/>
    <w:rsid w:val="00DE534B"/>
    <w:rsid w:val="00DE580F"/>
    <w:rsid w:val="00DF0A4B"/>
    <w:rsid w:val="00DF0A50"/>
    <w:rsid w:val="00DF1B18"/>
    <w:rsid w:val="00DF1E45"/>
    <w:rsid w:val="00DF2D85"/>
    <w:rsid w:val="00DF377F"/>
    <w:rsid w:val="00DF3CBE"/>
    <w:rsid w:val="00DF4B53"/>
    <w:rsid w:val="00DF6FEA"/>
    <w:rsid w:val="00DF7DBE"/>
    <w:rsid w:val="00E001B1"/>
    <w:rsid w:val="00E04809"/>
    <w:rsid w:val="00E06AFB"/>
    <w:rsid w:val="00E07B6E"/>
    <w:rsid w:val="00E1103F"/>
    <w:rsid w:val="00E12620"/>
    <w:rsid w:val="00E13349"/>
    <w:rsid w:val="00E13A6F"/>
    <w:rsid w:val="00E1537D"/>
    <w:rsid w:val="00E20AB9"/>
    <w:rsid w:val="00E2390C"/>
    <w:rsid w:val="00E24321"/>
    <w:rsid w:val="00E257AC"/>
    <w:rsid w:val="00E267FD"/>
    <w:rsid w:val="00E26B0A"/>
    <w:rsid w:val="00E3039A"/>
    <w:rsid w:val="00E30CFB"/>
    <w:rsid w:val="00E33BA9"/>
    <w:rsid w:val="00E350F3"/>
    <w:rsid w:val="00E3727A"/>
    <w:rsid w:val="00E40DAB"/>
    <w:rsid w:val="00E436A2"/>
    <w:rsid w:val="00E437AD"/>
    <w:rsid w:val="00E4409E"/>
    <w:rsid w:val="00E445A6"/>
    <w:rsid w:val="00E44870"/>
    <w:rsid w:val="00E46323"/>
    <w:rsid w:val="00E47DD2"/>
    <w:rsid w:val="00E54FAD"/>
    <w:rsid w:val="00E55B38"/>
    <w:rsid w:val="00E573AC"/>
    <w:rsid w:val="00E6031E"/>
    <w:rsid w:val="00E61FBB"/>
    <w:rsid w:val="00E62DCD"/>
    <w:rsid w:val="00E63A55"/>
    <w:rsid w:val="00E63FC0"/>
    <w:rsid w:val="00E7163B"/>
    <w:rsid w:val="00E71720"/>
    <w:rsid w:val="00E72548"/>
    <w:rsid w:val="00E74C2C"/>
    <w:rsid w:val="00E750B9"/>
    <w:rsid w:val="00E75911"/>
    <w:rsid w:val="00E75E60"/>
    <w:rsid w:val="00E76319"/>
    <w:rsid w:val="00E7644D"/>
    <w:rsid w:val="00E766AF"/>
    <w:rsid w:val="00E81E2F"/>
    <w:rsid w:val="00E82510"/>
    <w:rsid w:val="00E8431A"/>
    <w:rsid w:val="00E84DDD"/>
    <w:rsid w:val="00E85E06"/>
    <w:rsid w:val="00E863F8"/>
    <w:rsid w:val="00E86A15"/>
    <w:rsid w:val="00E86B74"/>
    <w:rsid w:val="00E86B9A"/>
    <w:rsid w:val="00E86E09"/>
    <w:rsid w:val="00E9178C"/>
    <w:rsid w:val="00E92035"/>
    <w:rsid w:val="00E9298F"/>
    <w:rsid w:val="00E92B2B"/>
    <w:rsid w:val="00E934A5"/>
    <w:rsid w:val="00E956A4"/>
    <w:rsid w:val="00E95AC2"/>
    <w:rsid w:val="00E96096"/>
    <w:rsid w:val="00EA1B0E"/>
    <w:rsid w:val="00EA1BBB"/>
    <w:rsid w:val="00EA4836"/>
    <w:rsid w:val="00EA7D92"/>
    <w:rsid w:val="00EB408B"/>
    <w:rsid w:val="00EB4BE5"/>
    <w:rsid w:val="00EB57CA"/>
    <w:rsid w:val="00EB59EA"/>
    <w:rsid w:val="00EB59FF"/>
    <w:rsid w:val="00EB61EC"/>
    <w:rsid w:val="00EC018C"/>
    <w:rsid w:val="00EC05DB"/>
    <w:rsid w:val="00EC06ED"/>
    <w:rsid w:val="00EC269A"/>
    <w:rsid w:val="00EC3719"/>
    <w:rsid w:val="00EC3A18"/>
    <w:rsid w:val="00EC3B57"/>
    <w:rsid w:val="00EC476D"/>
    <w:rsid w:val="00ED092E"/>
    <w:rsid w:val="00ED1F1F"/>
    <w:rsid w:val="00ED240C"/>
    <w:rsid w:val="00ED326A"/>
    <w:rsid w:val="00ED4FC7"/>
    <w:rsid w:val="00ED565B"/>
    <w:rsid w:val="00ED5ED7"/>
    <w:rsid w:val="00ED5F88"/>
    <w:rsid w:val="00ED6121"/>
    <w:rsid w:val="00ED75FA"/>
    <w:rsid w:val="00ED7A3B"/>
    <w:rsid w:val="00EE0B12"/>
    <w:rsid w:val="00EE131E"/>
    <w:rsid w:val="00EE1360"/>
    <w:rsid w:val="00EE3A7D"/>
    <w:rsid w:val="00EE3CBB"/>
    <w:rsid w:val="00EE48E5"/>
    <w:rsid w:val="00EE4EB0"/>
    <w:rsid w:val="00EE5F6C"/>
    <w:rsid w:val="00EE7136"/>
    <w:rsid w:val="00EE746B"/>
    <w:rsid w:val="00EE7885"/>
    <w:rsid w:val="00EF0B9B"/>
    <w:rsid w:val="00EF1A2B"/>
    <w:rsid w:val="00EF7B8F"/>
    <w:rsid w:val="00F0127B"/>
    <w:rsid w:val="00F02259"/>
    <w:rsid w:val="00F02BB2"/>
    <w:rsid w:val="00F073B9"/>
    <w:rsid w:val="00F0782B"/>
    <w:rsid w:val="00F109EA"/>
    <w:rsid w:val="00F10ED0"/>
    <w:rsid w:val="00F10FCE"/>
    <w:rsid w:val="00F14055"/>
    <w:rsid w:val="00F147F6"/>
    <w:rsid w:val="00F16C7E"/>
    <w:rsid w:val="00F16E56"/>
    <w:rsid w:val="00F22C47"/>
    <w:rsid w:val="00F260F1"/>
    <w:rsid w:val="00F26981"/>
    <w:rsid w:val="00F26C46"/>
    <w:rsid w:val="00F343DD"/>
    <w:rsid w:val="00F406B3"/>
    <w:rsid w:val="00F42031"/>
    <w:rsid w:val="00F42034"/>
    <w:rsid w:val="00F423CC"/>
    <w:rsid w:val="00F428FA"/>
    <w:rsid w:val="00F439BD"/>
    <w:rsid w:val="00F44765"/>
    <w:rsid w:val="00F44A8D"/>
    <w:rsid w:val="00F44CD1"/>
    <w:rsid w:val="00F45692"/>
    <w:rsid w:val="00F45BBB"/>
    <w:rsid w:val="00F469FB"/>
    <w:rsid w:val="00F4743F"/>
    <w:rsid w:val="00F4748A"/>
    <w:rsid w:val="00F478AB"/>
    <w:rsid w:val="00F47D3C"/>
    <w:rsid w:val="00F50451"/>
    <w:rsid w:val="00F51F68"/>
    <w:rsid w:val="00F539B7"/>
    <w:rsid w:val="00F53C8C"/>
    <w:rsid w:val="00F5493F"/>
    <w:rsid w:val="00F57C9B"/>
    <w:rsid w:val="00F60400"/>
    <w:rsid w:val="00F608E8"/>
    <w:rsid w:val="00F6186E"/>
    <w:rsid w:val="00F634DA"/>
    <w:rsid w:val="00F63E68"/>
    <w:rsid w:val="00F6458D"/>
    <w:rsid w:val="00F646E1"/>
    <w:rsid w:val="00F6588E"/>
    <w:rsid w:val="00F658B4"/>
    <w:rsid w:val="00F67FE1"/>
    <w:rsid w:val="00F7238A"/>
    <w:rsid w:val="00F7292E"/>
    <w:rsid w:val="00F72E2A"/>
    <w:rsid w:val="00F73036"/>
    <w:rsid w:val="00F80160"/>
    <w:rsid w:val="00F80255"/>
    <w:rsid w:val="00F80644"/>
    <w:rsid w:val="00F80BE7"/>
    <w:rsid w:val="00F81728"/>
    <w:rsid w:val="00F81805"/>
    <w:rsid w:val="00F8548F"/>
    <w:rsid w:val="00F8656B"/>
    <w:rsid w:val="00F868D8"/>
    <w:rsid w:val="00F90AD3"/>
    <w:rsid w:val="00F90DB8"/>
    <w:rsid w:val="00F92BB4"/>
    <w:rsid w:val="00F94038"/>
    <w:rsid w:val="00F9450E"/>
    <w:rsid w:val="00F96680"/>
    <w:rsid w:val="00F97A45"/>
    <w:rsid w:val="00FA26DC"/>
    <w:rsid w:val="00FA471A"/>
    <w:rsid w:val="00FA4A53"/>
    <w:rsid w:val="00FA5C22"/>
    <w:rsid w:val="00FA61CF"/>
    <w:rsid w:val="00FB1E04"/>
    <w:rsid w:val="00FB2C01"/>
    <w:rsid w:val="00FB2F33"/>
    <w:rsid w:val="00FB48C9"/>
    <w:rsid w:val="00FB5080"/>
    <w:rsid w:val="00FB558F"/>
    <w:rsid w:val="00FB6DDB"/>
    <w:rsid w:val="00FB7387"/>
    <w:rsid w:val="00FB7A25"/>
    <w:rsid w:val="00FC1AF3"/>
    <w:rsid w:val="00FC3ECF"/>
    <w:rsid w:val="00FC5068"/>
    <w:rsid w:val="00FC7A0B"/>
    <w:rsid w:val="00FD1407"/>
    <w:rsid w:val="00FD14E4"/>
    <w:rsid w:val="00FD2DAB"/>
    <w:rsid w:val="00FD4EE7"/>
    <w:rsid w:val="00FD4F5C"/>
    <w:rsid w:val="00FD56C1"/>
    <w:rsid w:val="00FD78E5"/>
    <w:rsid w:val="00FE0D6B"/>
    <w:rsid w:val="00FE2EA6"/>
    <w:rsid w:val="00FE3A0C"/>
    <w:rsid w:val="00FE43DC"/>
    <w:rsid w:val="00FE531B"/>
    <w:rsid w:val="00FE5404"/>
    <w:rsid w:val="00FE6E56"/>
    <w:rsid w:val="00FE78F7"/>
    <w:rsid w:val="00FE7AE3"/>
    <w:rsid w:val="00FF0C10"/>
    <w:rsid w:val="00FF1007"/>
    <w:rsid w:val="00FF12B7"/>
    <w:rsid w:val="00FF1EC5"/>
    <w:rsid w:val="00FF1F36"/>
    <w:rsid w:val="00FF20C3"/>
    <w:rsid w:val="00FF21B4"/>
    <w:rsid w:val="00FF4A77"/>
    <w:rsid w:val="00FF5143"/>
    <w:rsid w:val="00FF5719"/>
    <w:rsid w:val="00FF6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8F383D2"/>
  <w15:docId w15:val="{D953281D-6D8A-4CDA-9741-157D0A37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83F18"/>
    <w:pPr>
      <w:ind w:firstLine="709"/>
      <w:jc w:val="both"/>
    </w:pPr>
    <w:rPr>
      <w:rFonts w:ascii="Arial" w:hAnsi="Arial"/>
      <w:sz w:val="24"/>
      <w:szCs w:val="24"/>
    </w:rPr>
  </w:style>
  <w:style w:type="paragraph" w:styleId="1">
    <w:name w:val="heading 1"/>
    <w:aliases w:val="Заголовок 1 Знак1,Heading 1 Char2 Знак,Heading 1 Char1 Char Знак,Heading 1 Char2 Char Char Знак,Heading 1 Char1 Char Char Char Знак,Heading 1 Char1 Знак,Heading 1 Char2 Char Знак,Heading 1 Char1 Char Char Знак,Заголовок 1 Знак Знак,Level 1"/>
    <w:basedOn w:val="a1"/>
    <w:next w:val="a1"/>
    <w:link w:val="10"/>
    <w:qFormat/>
    <w:rsid w:val="00C21591"/>
    <w:pPr>
      <w:keepNext/>
      <w:keepLines/>
      <w:spacing w:before="480"/>
      <w:outlineLvl w:val="0"/>
    </w:pPr>
    <w:rPr>
      <w:rFonts w:eastAsiaTheme="majorEastAsia" w:cstheme="majorBidi"/>
      <w:b/>
      <w:bCs/>
      <w:sz w:val="28"/>
      <w:szCs w:val="28"/>
    </w:rPr>
  </w:style>
  <w:style w:type="paragraph" w:styleId="2">
    <w:name w:val="heading 2"/>
    <w:basedOn w:val="a1"/>
    <w:next w:val="a1"/>
    <w:link w:val="20"/>
    <w:unhideWhenUsed/>
    <w:qFormat/>
    <w:rsid w:val="00C21591"/>
    <w:pPr>
      <w:keepNext/>
      <w:keepLines/>
      <w:spacing w:before="200"/>
      <w:outlineLvl w:val="1"/>
    </w:pPr>
    <w:rPr>
      <w:rFonts w:eastAsiaTheme="majorEastAsia" w:cstheme="majorBidi"/>
      <w:b/>
      <w:bCs/>
      <w:sz w:val="26"/>
      <w:szCs w:val="26"/>
    </w:rPr>
  </w:style>
  <w:style w:type="paragraph" w:styleId="3">
    <w:name w:val="heading 3"/>
    <w:aliases w:val="h3,subhead,3,1.1.1 Heading 3,l3,CT,l31,CT1,H31,Heading3,H3-Heading 3,l3.3,l32,list 3,list3,Heading No. L3,ITT t3,PA Minor Section,Title2,H32,H33,H34,H35,título 3,h:3,H3,Underrubrik2,Head 3,1.1.1,3rd level,l3+toc 3,KJL:2nd Level,Minor,h3 Char"/>
    <w:basedOn w:val="a1"/>
    <w:next w:val="a1"/>
    <w:link w:val="30"/>
    <w:unhideWhenUsed/>
    <w:qFormat/>
    <w:rsid w:val="007D5BD3"/>
    <w:pPr>
      <w:keepNext/>
      <w:keepLines/>
      <w:spacing w:before="200"/>
      <w:outlineLvl w:val="2"/>
    </w:pPr>
    <w:rPr>
      <w:rFonts w:eastAsiaTheme="majorEastAsia" w:cstheme="majorBidi"/>
      <w:b/>
      <w:bCs/>
      <w:i/>
    </w:rPr>
  </w:style>
  <w:style w:type="paragraph" w:styleId="4">
    <w:name w:val="heading 4"/>
    <w:aliases w:val="h4,a.,4,4heading,KJL:3rd Level,Level 2 - a,Subsection,PARA4,Lev 4,Schedules,H4,l4,h41,l41,41,h42,l42,h43,Map Title,42,parapoint,¶,143,h44,l43,43,h411,l411,411,1421,h421,l421,h431,a.1,Map Title1,421,parapoint1,¶1,H41,PARA41,PARA42,PARA43"/>
    <w:basedOn w:val="a1"/>
    <w:next w:val="a1"/>
    <w:link w:val="40"/>
    <w:unhideWhenUsed/>
    <w:qFormat/>
    <w:rsid w:val="0068763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aliases w:val="Atlanthd3,Atlanthd31,Atlanthd32,Atlanthd33,Atlanthd34,Atlanthd311,Atlanthd35,Atlanthd36,Atlanthd312,Atlanthd37,Atlanthd38,Atlanthd39,Atlanthd310,Atlanthd313,Atlanthd314,Atlanthd315,Block Label,H5,h5,test,Subheading,Level 3 - i,Lev 5,l5,ITT t"/>
    <w:basedOn w:val="a1"/>
    <w:next w:val="a1"/>
    <w:link w:val="50"/>
    <w:qFormat/>
    <w:rsid w:val="0068763C"/>
    <w:pPr>
      <w:tabs>
        <w:tab w:val="left" w:pos="86"/>
        <w:tab w:val="num" w:pos="2438"/>
      </w:tabs>
      <w:spacing w:after="200" w:line="288" w:lineRule="auto"/>
      <w:ind w:left="2438" w:hanging="510"/>
      <w:outlineLvl w:val="4"/>
    </w:pPr>
    <w:rPr>
      <w:rFonts w:ascii="Times New Roman" w:hAnsi="Times New Roman"/>
      <w:sz w:val="22"/>
      <w:szCs w:val="20"/>
      <w:lang w:val="en-GB" w:eastAsia="en-US"/>
    </w:rPr>
  </w:style>
  <w:style w:type="paragraph" w:styleId="6">
    <w:name w:val="heading 6"/>
    <w:aliases w:val="h6,Legal Level 1.,Lev 6,Heading 6  Appendix Y &amp; Z,Heading 6(unused),L1 PIP,H6,H61,H62,H63,H64,H65,H66,H67,H68,H69,H610,H611,H612,H613,H614,H615,H616,H617,H618,H619,H621,H631,H641,H651,H661,H671,H681,H691,H6101,H6111,H6121,H6131,H6141,H6151"/>
    <w:basedOn w:val="a1"/>
    <w:next w:val="a1"/>
    <w:link w:val="60"/>
    <w:qFormat/>
    <w:rsid w:val="0068763C"/>
    <w:pPr>
      <w:tabs>
        <w:tab w:val="left" w:pos="104"/>
        <w:tab w:val="num" w:pos="2948"/>
      </w:tabs>
      <w:spacing w:after="200" w:line="288" w:lineRule="auto"/>
      <w:ind w:left="2948" w:hanging="510"/>
      <w:outlineLvl w:val="5"/>
    </w:pPr>
    <w:rPr>
      <w:rFonts w:ascii="Times New Roman" w:hAnsi="Times New Roman"/>
      <w:sz w:val="22"/>
      <w:szCs w:val="20"/>
      <w:lang w:val="en-GB" w:eastAsia="en-US"/>
    </w:rPr>
  </w:style>
  <w:style w:type="paragraph" w:styleId="7">
    <w:name w:val="heading 7"/>
    <w:basedOn w:val="a1"/>
    <w:next w:val="a1"/>
    <w:link w:val="70"/>
    <w:autoRedefine/>
    <w:qFormat/>
    <w:rsid w:val="0068763C"/>
    <w:pPr>
      <w:spacing w:line="288" w:lineRule="auto"/>
      <w:ind w:firstLine="0"/>
      <w:outlineLvl w:val="6"/>
    </w:pPr>
    <w:rPr>
      <w:rFonts w:ascii="Times New Roman" w:hAnsi="Times New Roman"/>
      <w:sz w:val="22"/>
      <w:szCs w:val="20"/>
      <w:lang w:val="en-GB" w:eastAsia="en-US"/>
    </w:rPr>
  </w:style>
  <w:style w:type="paragraph" w:styleId="8">
    <w:name w:val="heading 8"/>
    <w:aliases w:val="h8,Legal Level 1.1.1.,Lev 8,h8 DO NOT USE"/>
    <w:basedOn w:val="a1"/>
    <w:next w:val="a1"/>
    <w:link w:val="80"/>
    <w:autoRedefine/>
    <w:qFormat/>
    <w:rsid w:val="0068763C"/>
    <w:pPr>
      <w:spacing w:line="288" w:lineRule="auto"/>
      <w:ind w:firstLine="0"/>
      <w:outlineLvl w:val="7"/>
    </w:pPr>
    <w:rPr>
      <w:rFonts w:ascii="Times New Roman" w:hAnsi="Times New Roman"/>
      <w:sz w:val="22"/>
      <w:szCs w:val="20"/>
      <w:lang w:val="en-GB" w:eastAsia="en-US"/>
    </w:rPr>
  </w:style>
  <w:style w:type="paragraph" w:styleId="9">
    <w:name w:val="heading 9"/>
    <w:aliases w:val="h9,Heading 9 (defunct),Legal Level 1.1.1.1.,Lev 9,App1,App Heading,h9 DO NOT USE,App"/>
    <w:basedOn w:val="a1"/>
    <w:next w:val="a1"/>
    <w:link w:val="90"/>
    <w:qFormat/>
    <w:rsid w:val="0068763C"/>
    <w:pPr>
      <w:pageBreakBefore/>
      <w:tabs>
        <w:tab w:val="num" w:pos="0"/>
        <w:tab w:val="left" w:pos="1440"/>
      </w:tabs>
      <w:suppressAutoHyphens/>
      <w:spacing w:after="300" w:line="336" w:lineRule="auto"/>
      <w:ind w:firstLine="0"/>
      <w:jc w:val="center"/>
      <w:outlineLvl w:val="8"/>
    </w:pPr>
    <w:rPr>
      <w:rFonts w:ascii="Times New Roman" w:hAnsi="Times New Roman"/>
      <w:b/>
      <w:caps/>
      <w:sz w:val="22"/>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1,Heading 1 Char2 Знак Знак1,Heading 1 Char1 Char Знак Знак1,Heading 1 Char2 Char Char Знак Знак1,Heading 1 Char1 Char Char Char Знак Знак1,Heading 1 Char1 Знак Знак1,Heading 1 Char2 Char Знак Знак1,Level 1 Знак"/>
    <w:basedOn w:val="a2"/>
    <w:link w:val="1"/>
    <w:rsid w:val="00C21591"/>
    <w:rPr>
      <w:rFonts w:ascii="Arial" w:eastAsiaTheme="majorEastAsia" w:hAnsi="Arial" w:cstheme="majorBidi"/>
      <w:b/>
      <w:bCs/>
      <w:sz w:val="28"/>
      <w:szCs w:val="28"/>
    </w:rPr>
  </w:style>
  <w:style w:type="character" w:customStyle="1" w:styleId="20">
    <w:name w:val="Заголовок 2 Знак"/>
    <w:basedOn w:val="a2"/>
    <w:link w:val="2"/>
    <w:rsid w:val="00C21591"/>
    <w:rPr>
      <w:rFonts w:ascii="Arial" w:eastAsiaTheme="majorEastAsia" w:hAnsi="Arial" w:cstheme="majorBidi"/>
      <w:b/>
      <w:bCs/>
      <w:sz w:val="26"/>
      <w:szCs w:val="26"/>
    </w:rPr>
  </w:style>
  <w:style w:type="character" w:customStyle="1" w:styleId="30">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basedOn w:val="a2"/>
    <w:link w:val="3"/>
    <w:rsid w:val="007D5BD3"/>
    <w:rPr>
      <w:rFonts w:ascii="Arial" w:eastAsiaTheme="majorEastAsia" w:hAnsi="Arial" w:cstheme="majorBidi"/>
      <w:b/>
      <w:bCs/>
      <w:i/>
      <w:sz w:val="24"/>
      <w:szCs w:val="24"/>
    </w:rPr>
  </w:style>
  <w:style w:type="paragraph" w:styleId="a0">
    <w:name w:val="List Number"/>
    <w:basedOn w:val="a1"/>
    <w:rsid w:val="008509E3"/>
    <w:pPr>
      <w:numPr>
        <w:numId w:val="1"/>
      </w:numPr>
      <w:contextualSpacing/>
    </w:pPr>
  </w:style>
  <w:style w:type="paragraph" w:styleId="a">
    <w:name w:val="List Bullet"/>
    <w:basedOn w:val="a1"/>
    <w:rsid w:val="00C12515"/>
    <w:pPr>
      <w:numPr>
        <w:numId w:val="2"/>
      </w:numPr>
      <w:contextualSpacing/>
    </w:pPr>
  </w:style>
  <w:style w:type="paragraph" w:styleId="a5">
    <w:name w:val="Normal (Web)"/>
    <w:aliases w:val="Таблица"/>
    <w:basedOn w:val="a1"/>
    <w:uiPriority w:val="99"/>
    <w:qFormat/>
    <w:rsid w:val="00D41271"/>
    <w:pPr>
      <w:ind w:firstLine="0"/>
    </w:pPr>
  </w:style>
  <w:style w:type="paragraph" w:styleId="a6">
    <w:name w:val="header"/>
    <w:basedOn w:val="a1"/>
    <w:link w:val="a7"/>
    <w:rsid w:val="002B7415"/>
    <w:pPr>
      <w:tabs>
        <w:tab w:val="center" w:pos="4677"/>
        <w:tab w:val="right" w:pos="9355"/>
      </w:tabs>
    </w:pPr>
  </w:style>
  <w:style w:type="character" w:customStyle="1" w:styleId="a7">
    <w:name w:val="Верхний колонтитул Знак"/>
    <w:basedOn w:val="a2"/>
    <w:link w:val="a6"/>
    <w:uiPriority w:val="99"/>
    <w:rsid w:val="002B7415"/>
    <w:rPr>
      <w:rFonts w:ascii="Arial" w:hAnsi="Arial"/>
      <w:sz w:val="24"/>
      <w:szCs w:val="24"/>
    </w:rPr>
  </w:style>
  <w:style w:type="paragraph" w:styleId="a8">
    <w:name w:val="footer"/>
    <w:basedOn w:val="a1"/>
    <w:link w:val="a9"/>
    <w:uiPriority w:val="99"/>
    <w:rsid w:val="002B7415"/>
    <w:pPr>
      <w:tabs>
        <w:tab w:val="center" w:pos="4677"/>
        <w:tab w:val="right" w:pos="9355"/>
      </w:tabs>
    </w:pPr>
  </w:style>
  <w:style w:type="character" w:customStyle="1" w:styleId="a9">
    <w:name w:val="Нижний колонтитул Знак"/>
    <w:basedOn w:val="a2"/>
    <w:link w:val="a8"/>
    <w:uiPriority w:val="99"/>
    <w:rsid w:val="002B7415"/>
    <w:rPr>
      <w:rFonts w:ascii="Arial" w:hAnsi="Arial"/>
      <w:sz w:val="24"/>
      <w:szCs w:val="24"/>
    </w:rPr>
  </w:style>
  <w:style w:type="paragraph" w:styleId="aa">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н, Знак1"/>
    <w:basedOn w:val="a1"/>
    <w:link w:val="ab"/>
    <w:rsid w:val="003F1535"/>
    <w:pPr>
      <w:widowControl w:val="0"/>
      <w:autoSpaceDE w:val="0"/>
      <w:autoSpaceDN w:val="0"/>
      <w:adjustRightInd w:val="0"/>
      <w:ind w:firstLine="0"/>
      <w:jc w:val="left"/>
    </w:pPr>
    <w:rPr>
      <w:rFonts w:ascii="Times New Roman" w:hAnsi="Times New Roman"/>
      <w:sz w:val="20"/>
      <w:szCs w:val="20"/>
    </w:rPr>
  </w:style>
  <w:style w:type="character" w:customStyle="1" w:styleId="ab">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2"/>
    <w:link w:val="aa"/>
    <w:rsid w:val="003F1535"/>
  </w:style>
  <w:style w:type="character" w:styleId="ac">
    <w:name w:val="footnote reference"/>
    <w:aliases w:val="Заголовок 1 Знак1 Знак,Heading 1 Char2 Знак Знак,Heading 1 Char1 Char Знак Знак,Heading 1 Char2 Char Char Знак Знак,Heading 1 Char1 Char Char Char Знак Знак,Heading 1 Char1 Знак Знак,Heading 1 Char2 Char Знак Знак"/>
    <w:rsid w:val="003F1535"/>
    <w:rPr>
      <w:vertAlign w:val="superscript"/>
    </w:rPr>
  </w:style>
  <w:style w:type="table" w:styleId="ad">
    <w:name w:val="Table Grid"/>
    <w:basedOn w:val="a3"/>
    <w:uiPriority w:val="59"/>
    <w:rsid w:val="003F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бзац с интервалом"/>
    <w:basedOn w:val="a1"/>
    <w:link w:val="af"/>
    <w:rsid w:val="009A71C1"/>
    <w:pPr>
      <w:spacing w:before="120" w:after="120"/>
      <w:ind w:firstLine="0"/>
    </w:pPr>
    <w:rPr>
      <w:rFonts w:cs="Arial"/>
    </w:rPr>
  </w:style>
  <w:style w:type="character" w:customStyle="1" w:styleId="af">
    <w:name w:val="Абзац с интервалом Знак"/>
    <w:link w:val="ae"/>
    <w:locked/>
    <w:rsid w:val="009A71C1"/>
    <w:rPr>
      <w:rFonts w:ascii="Arial" w:hAnsi="Arial" w:cs="Arial"/>
      <w:sz w:val="24"/>
      <w:szCs w:val="24"/>
    </w:rPr>
  </w:style>
  <w:style w:type="paragraph" w:styleId="af0">
    <w:name w:val="List Paragraph"/>
    <w:aliases w:val="ПАРАГРАФ,Table-Normal,RSHB_Table-Normal,Bullet List,FooterText,numbered,SL_Абзац списка,Нумерованый список,СпБезКС,Paragraphe de liste1,lp1,1,UL,Абзац маркированнный,Use Case List Paragraph,Заголовок_3,Абзац основного текста,Рисунок,фото,No"/>
    <w:basedOn w:val="a1"/>
    <w:link w:val="af1"/>
    <w:uiPriority w:val="34"/>
    <w:qFormat/>
    <w:rsid w:val="009A71C1"/>
    <w:pPr>
      <w:ind w:left="720"/>
      <w:contextualSpacing/>
    </w:pPr>
  </w:style>
  <w:style w:type="paragraph" w:styleId="HTML">
    <w:name w:val="HTML Preformatted"/>
    <w:basedOn w:val="a1"/>
    <w:link w:val="HTML0"/>
    <w:semiHidden/>
    <w:unhideWhenUsed/>
    <w:rsid w:val="00975013"/>
    <w:rPr>
      <w:rFonts w:ascii="Consolas" w:hAnsi="Consolas" w:cs="Consolas"/>
      <w:sz w:val="20"/>
      <w:szCs w:val="20"/>
    </w:rPr>
  </w:style>
  <w:style w:type="character" w:customStyle="1" w:styleId="HTML0">
    <w:name w:val="Стандартный HTML Знак"/>
    <w:basedOn w:val="a2"/>
    <w:link w:val="HTML"/>
    <w:semiHidden/>
    <w:rsid w:val="00975013"/>
    <w:rPr>
      <w:rFonts w:ascii="Consolas" w:hAnsi="Consolas" w:cs="Consolas"/>
    </w:rPr>
  </w:style>
  <w:style w:type="paragraph" w:styleId="af2">
    <w:name w:val="Balloon Text"/>
    <w:basedOn w:val="a1"/>
    <w:link w:val="af3"/>
    <w:uiPriority w:val="99"/>
    <w:semiHidden/>
    <w:unhideWhenUsed/>
    <w:rsid w:val="003F239E"/>
    <w:rPr>
      <w:rFonts w:ascii="Segoe UI" w:hAnsi="Segoe UI" w:cs="Segoe UI"/>
      <w:sz w:val="18"/>
      <w:szCs w:val="18"/>
    </w:rPr>
  </w:style>
  <w:style w:type="character" w:customStyle="1" w:styleId="af3">
    <w:name w:val="Текст выноски Знак"/>
    <w:basedOn w:val="a2"/>
    <w:link w:val="af2"/>
    <w:uiPriority w:val="99"/>
    <w:semiHidden/>
    <w:rsid w:val="003F239E"/>
    <w:rPr>
      <w:rFonts w:ascii="Segoe UI" w:hAnsi="Segoe UI" w:cs="Segoe UI"/>
      <w:sz w:val="18"/>
      <w:szCs w:val="18"/>
    </w:rPr>
  </w:style>
  <w:style w:type="character" w:customStyle="1" w:styleId="af1">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1 Знак,UL Знак,Абзац маркированнный Знак"/>
    <w:link w:val="af0"/>
    <w:uiPriority w:val="34"/>
    <w:qFormat/>
    <w:locked/>
    <w:rsid w:val="002B79D6"/>
    <w:rPr>
      <w:rFonts w:ascii="Arial" w:hAnsi="Arial"/>
      <w:sz w:val="24"/>
      <w:szCs w:val="24"/>
    </w:rPr>
  </w:style>
  <w:style w:type="table" w:customStyle="1" w:styleId="-11">
    <w:name w:val="Таблица-сетка 1 светлая1"/>
    <w:basedOn w:val="a3"/>
    <w:uiPriority w:val="46"/>
    <w:rsid w:val="002B79D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4">
    <w:name w:val="Body Text Indent"/>
    <w:basedOn w:val="a1"/>
    <w:link w:val="af5"/>
    <w:semiHidden/>
    <w:rsid w:val="00F44A8D"/>
    <w:pPr>
      <w:ind w:firstLine="708"/>
    </w:pPr>
    <w:rPr>
      <w:rFonts w:ascii="Times New Roman" w:hAnsi="Times New Roman"/>
      <w:sz w:val="28"/>
    </w:rPr>
  </w:style>
  <w:style w:type="character" w:customStyle="1" w:styleId="af5">
    <w:name w:val="Основной текст с отступом Знак"/>
    <w:basedOn w:val="a2"/>
    <w:link w:val="af4"/>
    <w:semiHidden/>
    <w:rsid w:val="00F44A8D"/>
    <w:rPr>
      <w:sz w:val="28"/>
      <w:szCs w:val="24"/>
    </w:rPr>
  </w:style>
  <w:style w:type="character" w:styleId="af6">
    <w:name w:val="Hyperlink"/>
    <w:basedOn w:val="a2"/>
    <w:unhideWhenUsed/>
    <w:rsid w:val="00FF20C3"/>
    <w:rPr>
      <w:color w:val="0000FF" w:themeColor="hyperlink"/>
      <w:u w:val="single"/>
    </w:rPr>
  </w:style>
  <w:style w:type="paragraph" w:customStyle="1" w:styleId="Default">
    <w:name w:val="Default"/>
    <w:rsid w:val="00A1025A"/>
    <w:pPr>
      <w:autoSpaceDE w:val="0"/>
      <w:autoSpaceDN w:val="0"/>
      <w:adjustRightInd w:val="0"/>
    </w:pPr>
    <w:rPr>
      <w:rFonts w:ascii="Arial" w:hAnsi="Arial" w:cs="Arial"/>
      <w:color w:val="000000"/>
      <w:sz w:val="24"/>
      <w:szCs w:val="24"/>
    </w:rPr>
  </w:style>
  <w:style w:type="character" w:customStyle="1" w:styleId="gwt-inlinelabel">
    <w:name w:val="gwt-inlinelabel"/>
    <w:basedOn w:val="a2"/>
    <w:rsid w:val="00F73036"/>
  </w:style>
  <w:style w:type="character" w:styleId="af7">
    <w:name w:val="annotation reference"/>
    <w:basedOn w:val="a2"/>
    <w:unhideWhenUsed/>
    <w:rsid w:val="00A21E91"/>
    <w:rPr>
      <w:sz w:val="16"/>
      <w:szCs w:val="16"/>
    </w:rPr>
  </w:style>
  <w:style w:type="paragraph" w:styleId="af8">
    <w:name w:val="annotation text"/>
    <w:basedOn w:val="a1"/>
    <w:link w:val="af9"/>
    <w:uiPriority w:val="99"/>
    <w:unhideWhenUsed/>
    <w:rsid w:val="00A21E91"/>
    <w:rPr>
      <w:sz w:val="20"/>
      <w:szCs w:val="20"/>
    </w:rPr>
  </w:style>
  <w:style w:type="character" w:customStyle="1" w:styleId="af9">
    <w:name w:val="Текст примечания Знак"/>
    <w:basedOn w:val="a2"/>
    <w:link w:val="af8"/>
    <w:uiPriority w:val="99"/>
    <w:rsid w:val="00A21E91"/>
    <w:rPr>
      <w:rFonts w:ascii="Arial" w:hAnsi="Arial"/>
    </w:rPr>
  </w:style>
  <w:style w:type="paragraph" w:styleId="afa">
    <w:name w:val="annotation subject"/>
    <w:basedOn w:val="af8"/>
    <w:next w:val="af8"/>
    <w:link w:val="afb"/>
    <w:uiPriority w:val="99"/>
    <w:semiHidden/>
    <w:unhideWhenUsed/>
    <w:rsid w:val="00A21E91"/>
    <w:rPr>
      <w:b/>
      <w:bCs/>
    </w:rPr>
  </w:style>
  <w:style w:type="character" w:customStyle="1" w:styleId="afb">
    <w:name w:val="Тема примечания Знак"/>
    <w:basedOn w:val="af9"/>
    <w:link w:val="afa"/>
    <w:uiPriority w:val="99"/>
    <w:semiHidden/>
    <w:rsid w:val="00A21E91"/>
    <w:rPr>
      <w:rFonts w:ascii="Arial" w:hAnsi="Arial"/>
      <w:b/>
      <w:bCs/>
    </w:rPr>
  </w:style>
  <w:style w:type="character" w:customStyle="1" w:styleId="blk6">
    <w:name w:val="blk6"/>
    <w:rsid w:val="00581802"/>
    <w:rPr>
      <w:vanish w:val="0"/>
      <w:webHidden w:val="0"/>
      <w:specVanish w:val="0"/>
    </w:rPr>
  </w:style>
  <w:style w:type="table" w:styleId="-1">
    <w:name w:val="Grid Table 1 Light"/>
    <w:basedOn w:val="a3"/>
    <w:uiPriority w:val="46"/>
    <w:rsid w:val="007B2E65"/>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Body Text"/>
    <w:basedOn w:val="a1"/>
    <w:link w:val="afd"/>
    <w:uiPriority w:val="1"/>
    <w:unhideWhenUsed/>
    <w:qFormat/>
    <w:rsid w:val="00392888"/>
    <w:pPr>
      <w:spacing w:after="120"/>
    </w:pPr>
  </w:style>
  <w:style w:type="character" w:customStyle="1" w:styleId="afd">
    <w:name w:val="Основной текст Знак"/>
    <w:basedOn w:val="a2"/>
    <w:link w:val="afc"/>
    <w:uiPriority w:val="1"/>
    <w:rsid w:val="00392888"/>
    <w:rPr>
      <w:rFonts w:ascii="Arial" w:hAnsi="Arial"/>
      <w:sz w:val="24"/>
      <w:szCs w:val="24"/>
    </w:rPr>
  </w:style>
  <w:style w:type="paragraph" w:styleId="afe">
    <w:name w:val="Revision"/>
    <w:hidden/>
    <w:uiPriority w:val="99"/>
    <w:semiHidden/>
    <w:rsid w:val="00392888"/>
    <w:rPr>
      <w:rFonts w:ascii="Calibri" w:eastAsiaTheme="minorHAnsi" w:hAnsi="Calibri" w:cs="Calibri"/>
      <w:sz w:val="22"/>
      <w:szCs w:val="22"/>
      <w:lang w:eastAsia="en-US"/>
    </w:rPr>
  </w:style>
  <w:style w:type="paragraph" w:styleId="aff">
    <w:name w:val="Title"/>
    <w:basedOn w:val="a1"/>
    <w:link w:val="aff0"/>
    <w:qFormat/>
    <w:rsid w:val="00392888"/>
    <w:pPr>
      <w:widowControl w:val="0"/>
      <w:autoSpaceDE w:val="0"/>
      <w:autoSpaceDN w:val="0"/>
      <w:spacing w:before="101" w:line="338" w:lineRule="exact"/>
      <w:ind w:left="102" w:firstLine="0"/>
      <w:jc w:val="left"/>
    </w:pPr>
    <w:rPr>
      <w:rFonts w:ascii="Tahoma" w:eastAsia="Tahoma" w:hAnsi="Tahoma" w:cs="Tahoma"/>
      <w:b/>
      <w:bCs/>
      <w:sz w:val="28"/>
      <w:szCs w:val="28"/>
      <w:lang w:eastAsia="en-US"/>
    </w:rPr>
  </w:style>
  <w:style w:type="character" w:customStyle="1" w:styleId="aff0">
    <w:name w:val="Заголовок Знак"/>
    <w:basedOn w:val="a2"/>
    <w:link w:val="aff"/>
    <w:rsid w:val="00392888"/>
    <w:rPr>
      <w:rFonts w:ascii="Tahoma" w:eastAsia="Tahoma" w:hAnsi="Tahoma" w:cs="Tahoma"/>
      <w:b/>
      <w:bCs/>
      <w:sz w:val="28"/>
      <w:szCs w:val="28"/>
      <w:lang w:eastAsia="en-US"/>
    </w:rPr>
  </w:style>
  <w:style w:type="table" w:customStyle="1" w:styleId="TableNormal">
    <w:name w:val="Table Normal"/>
    <w:uiPriority w:val="2"/>
    <w:semiHidden/>
    <w:unhideWhenUsed/>
    <w:qFormat/>
    <w:rsid w:val="003928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a1"/>
    <w:rsid w:val="00531DD9"/>
    <w:pPr>
      <w:spacing w:before="100" w:beforeAutospacing="1" w:after="100" w:afterAutospacing="1"/>
      <w:ind w:firstLine="0"/>
      <w:jc w:val="left"/>
    </w:pPr>
    <w:rPr>
      <w:rFonts w:ascii="Times New Roman" w:hAnsi="Times New Roman"/>
    </w:rPr>
  </w:style>
  <w:style w:type="character" w:customStyle="1" w:styleId="cf01">
    <w:name w:val="cf01"/>
    <w:basedOn w:val="a2"/>
    <w:rsid w:val="00531DD9"/>
    <w:rPr>
      <w:rFonts w:ascii="Segoe UI" w:hAnsi="Segoe UI" w:cs="Segoe UI" w:hint="default"/>
      <w:sz w:val="18"/>
      <w:szCs w:val="18"/>
    </w:rPr>
  </w:style>
  <w:style w:type="paragraph" w:customStyle="1" w:styleId="ScheduleL1">
    <w:name w:val="Schedule L1"/>
    <w:basedOn w:val="a1"/>
    <w:uiPriority w:val="99"/>
    <w:rsid w:val="00D25927"/>
    <w:pPr>
      <w:numPr>
        <w:numId w:val="3"/>
      </w:numPr>
      <w:adjustRightInd w:val="0"/>
      <w:spacing w:before="120" w:after="120"/>
      <w:outlineLvl w:val="0"/>
    </w:pPr>
    <w:rPr>
      <w:rFonts w:ascii="Times New Roman" w:eastAsia="STZhongsong" w:hAnsi="Times New Roman"/>
      <w:sz w:val="22"/>
      <w:szCs w:val="20"/>
      <w:lang w:eastAsia="zh-CN"/>
    </w:rPr>
  </w:style>
  <w:style w:type="paragraph" w:customStyle="1" w:styleId="ScheduleL2">
    <w:name w:val="Schedule L2"/>
    <w:basedOn w:val="a1"/>
    <w:uiPriority w:val="99"/>
    <w:rsid w:val="00D25927"/>
    <w:pPr>
      <w:numPr>
        <w:ilvl w:val="1"/>
        <w:numId w:val="3"/>
      </w:numPr>
      <w:adjustRightInd w:val="0"/>
      <w:spacing w:before="120" w:after="120"/>
      <w:outlineLvl w:val="1"/>
    </w:pPr>
    <w:rPr>
      <w:rFonts w:ascii="Times New Roman" w:eastAsia="STZhongsong" w:hAnsi="Times New Roman"/>
      <w:sz w:val="22"/>
      <w:szCs w:val="20"/>
      <w:lang w:eastAsia="zh-CN"/>
    </w:rPr>
  </w:style>
  <w:style w:type="paragraph" w:customStyle="1" w:styleId="ScheduleL3">
    <w:name w:val="Schedule L3"/>
    <w:basedOn w:val="a1"/>
    <w:uiPriority w:val="99"/>
    <w:rsid w:val="00D25927"/>
    <w:pPr>
      <w:numPr>
        <w:ilvl w:val="2"/>
        <w:numId w:val="3"/>
      </w:numPr>
      <w:adjustRightInd w:val="0"/>
      <w:spacing w:before="120" w:after="120"/>
      <w:outlineLvl w:val="2"/>
    </w:pPr>
    <w:rPr>
      <w:rFonts w:ascii="Times New Roman" w:eastAsia="STZhongsong" w:hAnsi="Times New Roman"/>
      <w:sz w:val="22"/>
      <w:szCs w:val="20"/>
      <w:lang w:eastAsia="zh-CN"/>
    </w:rPr>
  </w:style>
  <w:style w:type="paragraph" w:customStyle="1" w:styleId="ScheduleL4">
    <w:name w:val="Schedule L4"/>
    <w:basedOn w:val="a1"/>
    <w:uiPriority w:val="99"/>
    <w:rsid w:val="00D25927"/>
    <w:pPr>
      <w:numPr>
        <w:ilvl w:val="3"/>
        <w:numId w:val="3"/>
      </w:numPr>
      <w:adjustRightInd w:val="0"/>
      <w:spacing w:before="120" w:after="120"/>
      <w:outlineLvl w:val="3"/>
    </w:pPr>
    <w:rPr>
      <w:rFonts w:ascii="Times New Roman" w:eastAsia="STZhongsong" w:hAnsi="Times New Roman"/>
      <w:sz w:val="22"/>
      <w:szCs w:val="20"/>
      <w:lang w:eastAsia="zh-CN"/>
    </w:rPr>
  </w:style>
  <w:style w:type="paragraph" w:customStyle="1" w:styleId="ScheduleL5">
    <w:name w:val="Schedule L5"/>
    <w:basedOn w:val="a1"/>
    <w:uiPriority w:val="99"/>
    <w:rsid w:val="00D25927"/>
    <w:pPr>
      <w:numPr>
        <w:ilvl w:val="4"/>
        <w:numId w:val="3"/>
      </w:numPr>
      <w:adjustRightInd w:val="0"/>
      <w:spacing w:before="120" w:after="120"/>
      <w:outlineLvl w:val="4"/>
    </w:pPr>
    <w:rPr>
      <w:rFonts w:ascii="Times New Roman" w:eastAsia="STZhongsong" w:hAnsi="Times New Roman"/>
      <w:sz w:val="22"/>
      <w:szCs w:val="20"/>
      <w:lang w:eastAsia="zh-CN"/>
    </w:rPr>
  </w:style>
  <w:style w:type="paragraph" w:customStyle="1" w:styleId="ScheduleL6">
    <w:name w:val="Schedule L6"/>
    <w:basedOn w:val="a1"/>
    <w:uiPriority w:val="99"/>
    <w:rsid w:val="00D25927"/>
    <w:pPr>
      <w:numPr>
        <w:ilvl w:val="5"/>
        <w:numId w:val="3"/>
      </w:numPr>
      <w:tabs>
        <w:tab w:val="clear" w:pos="1790"/>
        <w:tab w:val="num" w:pos="1800"/>
      </w:tabs>
      <w:adjustRightInd w:val="0"/>
      <w:spacing w:before="120" w:after="120"/>
      <w:ind w:left="1800"/>
      <w:outlineLvl w:val="5"/>
    </w:pPr>
    <w:rPr>
      <w:rFonts w:ascii="Times New Roman" w:eastAsia="STZhongsong" w:hAnsi="Times New Roman"/>
      <w:sz w:val="22"/>
      <w:szCs w:val="20"/>
      <w:lang w:eastAsia="zh-CN"/>
    </w:rPr>
  </w:style>
  <w:style w:type="paragraph" w:customStyle="1" w:styleId="ScheduleL7">
    <w:name w:val="Schedule L7"/>
    <w:basedOn w:val="a1"/>
    <w:uiPriority w:val="99"/>
    <w:rsid w:val="00D25927"/>
    <w:pPr>
      <w:numPr>
        <w:ilvl w:val="6"/>
        <w:numId w:val="3"/>
      </w:numPr>
      <w:tabs>
        <w:tab w:val="clear" w:pos="5040"/>
      </w:tabs>
      <w:adjustRightInd w:val="0"/>
      <w:spacing w:before="120" w:after="120"/>
      <w:ind w:left="3600"/>
      <w:outlineLvl w:val="6"/>
    </w:pPr>
    <w:rPr>
      <w:rFonts w:ascii="Times New Roman" w:eastAsia="STZhongsong" w:hAnsi="Times New Roman"/>
      <w:sz w:val="22"/>
      <w:szCs w:val="20"/>
      <w:lang w:eastAsia="zh-CN"/>
    </w:rPr>
  </w:style>
  <w:style w:type="paragraph" w:customStyle="1" w:styleId="ScheduleL8">
    <w:name w:val="Schedule L8"/>
    <w:basedOn w:val="a1"/>
    <w:uiPriority w:val="99"/>
    <w:qFormat/>
    <w:rsid w:val="00D25927"/>
    <w:pPr>
      <w:numPr>
        <w:ilvl w:val="7"/>
        <w:numId w:val="3"/>
      </w:numPr>
      <w:tabs>
        <w:tab w:val="clear" w:pos="5040"/>
      </w:tabs>
      <w:adjustRightInd w:val="0"/>
      <w:spacing w:before="120" w:after="120"/>
      <w:ind w:left="4321" w:hanging="721"/>
      <w:outlineLvl w:val="7"/>
    </w:pPr>
    <w:rPr>
      <w:rFonts w:ascii="Times New Roman" w:eastAsia="STZhongsong" w:hAnsi="Times New Roman"/>
      <w:sz w:val="22"/>
      <w:szCs w:val="20"/>
      <w:lang w:eastAsia="zh-CN"/>
    </w:rPr>
  </w:style>
  <w:style w:type="paragraph" w:customStyle="1" w:styleId="ScheduleL9">
    <w:name w:val="Schedule L9"/>
    <w:basedOn w:val="a1"/>
    <w:uiPriority w:val="99"/>
    <w:qFormat/>
    <w:rsid w:val="00D25927"/>
    <w:pPr>
      <w:numPr>
        <w:ilvl w:val="8"/>
        <w:numId w:val="3"/>
      </w:numPr>
      <w:tabs>
        <w:tab w:val="clear" w:pos="5040"/>
      </w:tabs>
      <w:adjustRightInd w:val="0"/>
      <w:spacing w:before="120" w:after="120"/>
      <w:ind w:left="5041"/>
      <w:outlineLvl w:val="8"/>
    </w:pPr>
    <w:rPr>
      <w:rFonts w:ascii="Times New Roman" w:eastAsia="STZhongsong" w:hAnsi="Times New Roman"/>
      <w:sz w:val="22"/>
      <w:szCs w:val="20"/>
      <w:lang w:eastAsia="zh-CN"/>
    </w:rPr>
  </w:style>
  <w:style w:type="paragraph" w:customStyle="1" w:styleId="SchHead">
    <w:name w:val="SchHead"/>
    <w:basedOn w:val="a1"/>
    <w:next w:val="a1"/>
    <w:rsid w:val="00D25927"/>
    <w:pPr>
      <w:keepNext/>
      <w:numPr>
        <w:numId w:val="4"/>
      </w:numPr>
      <w:adjustRightInd w:val="0"/>
      <w:spacing w:after="240"/>
      <w:jc w:val="center"/>
      <w:outlineLvl w:val="0"/>
    </w:pPr>
    <w:rPr>
      <w:rFonts w:ascii="Times New Roman" w:eastAsia="STZhongsong" w:hAnsi="Times New Roman"/>
      <w:b/>
      <w:caps/>
      <w:sz w:val="22"/>
      <w:szCs w:val="20"/>
      <w:lang w:val="en-GB" w:eastAsia="zh-CN"/>
    </w:rPr>
  </w:style>
  <w:style w:type="paragraph" w:customStyle="1" w:styleId="SchPart">
    <w:name w:val="SchPart"/>
    <w:basedOn w:val="a1"/>
    <w:next w:val="a1"/>
    <w:rsid w:val="00D25927"/>
    <w:pPr>
      <w:keepNext/>
      <w:numPr>
        <w:ilvl w:val="1"/>
        <w:numId w:val="4"/>
      </w:numPr>
      <w:adjustRightInd w:val="0"/>
      <w:spacing w:after="240"/>
      <w:jc w:val="center"/>
      <w:outlineLvl w:val="1"/>
    </w:pPr>
    <w:rPr>
      <w:rFonts w:ascii="Times New Roman" w:eastAsia="STZhongsong" w:hAnsi="Times New Roman"/>
      <w:b/>
      <w:sz w:val="22"/>
      <w:szCs w:val="20"/>
      <w:lang w:val="en-GB" w:eastAsia="zh-CN"/>
    </w:rPr>
  </w:style>
  <w:style w:type="paragraph" w:customStyle="1" w:styleId="SchSection">
    <w:name w:val="SchSection"/>
    <w:basedOn w:val="a1"/>
    <w:next w:val="a1"/>
    <w:rsid w:val="00D25927"/>
    <w:pPr>
      <w:keepNext/>
      <w:numPr>
        <w:ilvl w:val="2"/>
        <w:numId w:val="4"/>
      </w:numPr>
      <w:adjustRightInd w:val="0"/>
      <w:spacing w:after="240"/>
      <w:jc w:val="center"/>
      <w:outlineLvl w:val="2"/>
    </w:pPr>
    <w:rPr>
      <w:rFonts w:ascii="Times New Roman" w:eastAsia="STZhongsong" w:hAnsi="Times New Roman"/>
      <w:b/>
      <w:sz w:val="22"/>
      <w:szCs w:val="20"/>
      <w:lang w:val="en-GB" w:eastAsia="zh-CN"/>
    </w:rPr>
  </w:style>
  <w:style w:type="paragraph" w:customStyle="1" w:styleId="61">
    <w:name w:val="Основной текст (6)"/>
    <w:basedOn w:val="a1"/>
    <w:rsid w:val="007A1137"/>
    <w:pPr>
      <w:widowControl w:val="0"/>
      <w:shd w:val="clear" w:color="auto" w:fill="FFFFFF"/>
      <w:spacing w:after="240" w:line="0" w:lineRule="atLeast"/>
      <w:ind w:hanging="340"/>
      <w:jc w:val="center"/>
    </w:pPr>
    <w:rPr>
      <w:rFonts w:ascii="Calibri" w:eastAsia="Calibri" w:hAnsi="Calibri"/>
      <w:b/>
      <w:bCs/>
      <w:sz w:val="21"/>
      <w:szCs w:val="21"/>
      <w:lang w:eastAsia="en-US"/>
    </w:rPr>
  </w:style>
  <w:style w:type="paragraph" w:customStyle="1" w:styleId="ListArabic4">
    <w:name w:val="List Arabic 4"/>
    <w:basedOn w:val="a1"/>
    <w:next w:val="a1"/>
    <w:rsid w:val="007A1137"/>
    <w:pPr>
      <w:numPr>
        <w:ilvl w:val="3"/>
        <w:numId w:val="5"/>
      </w:numPr>
      <w:tabs>
        <w:tab w:val="left" w:pos="86"/>
      </w:tabs>
      <w:spacing w:after="200" w:line="288" w:lineRule="auto"/>
    </w:pPr>
    <w:rPr>
      <w:rFonts w:ascii="Times New Roman" w:hAnsi="Times New Roman"/>
      <w:sz w:val="22"/>
      <w:szCs w:val="20"/>
      <w:lang w:val="en-GB" w:eastAsia="en-US"/>
    </w:rPr>
  </w:style>
  <w:style w:type="paragraph" w:customStyle="1" w:styleId="ListLegal1">
    <w:name w:val="List Legal 1"/>
    <w:basedOn w:val="a1"/>
    <w:next w:val="afc"/>
    <w:rsid w:val="007A1137"/>
    <w:pPr>
      <w:numPr>
        <w:numId w:val="5"/>
      </w:numPr>
      <w:tabs>
        <w:tab w:val="left" w:pos="22"/>
      </w:tabs>
      <w:spacing w:after="200" w:line="288" w:lineRule="auto"/>
    </w:pPr>
    <w:rPr>
      <w:rFonts w:ascii="Times New Roman" w:hAnsi="Times New Roman"/>
      <w:sz w:val="22"/>
      <w:szCs w:val="20"/>
      <w:lang w:val="en-GB" w:eastAsia="en-US"/>
    </w:rPr>
  </w:style>
  <w:style w:type="paragraph" w:customStyle="1" w:styleId="ListLegal2">
    <w:name w:val="List Legal 2"/>
    <w:basedOn w:val="a1"/>
    <w:next w:val="afc"/>
    <w:autoRedefine/>
    <w:rsid w:val="007A1137"/>
    <w:pPr>
      <w:spacing w:after="200"/>
      <w:ind w:left="567" w:hanging="567"/>
    </w:pPr>
    <w:rPr>
      <w:rFonts w:ascii="Times New Roman" w:hAnsi="Times New Roman"/>
      <w:sz w:val="22"/>
      <w:szCs w:val="20"/>
      <w:lang w:val="en-GB" w:eastAsia="en-US"/>
    </w:rPr>
  </w:style>
  <w:style w:type="paragraph" w:customStyle="1" w:styleId="ListLegal3">
    <w:name w:val="List Legal 3"/>
    <w:basedOn w:val="a1"/>
    <w:next w:val="21"/>
    <w:autoRedefine/>
    <w:rsid w:val="007A1137"/>
    <w:pPr>
      <w:numPr>
        <w:ilvl w:val="2"/>
        <w:numId w:val="5"/>
      </w:numPr>
      <w:tabs>
        <w:tab w:val="left" w:pos="50"/>
      </w:tabs>
      <w:spacing w:after="200" w:line="288" w:lineRule="auto"/>
    </w:pPr>
    <w:rPr>
      <w:rFonts w:ascii="Times New Roman" w:hAnsi="Times New Roman"/>
      <w:sz w:val="22"/>
      <w:szCs w:val="20"/>
      <w:lang w:val="en-GB" w:eastAsia="en-US"/>
    </w:rPr>
  </w:style>
  <w:style w:type="paragraph" w:styleId="21">
    <w:name w:val="Body Text 2"/>
    <w:basedOn w:val="a1"/>
    <w:link w:val="22"/>
    <w:semiHidden/>
    <w:unhideWhenUsed/>
    <w:rsid w:val="007A1137"/>
    <w:pPr>
      <w:spacing w:after="120" w:line="480" w:lineRule="auto"/>
    </w:pPr>
  </w:style>
  <w:style w:type="character" w:customStyle="1" w:styleId="22">
    <w:name w:val="Основной текст 2 Знак"/>
    <w:basedOn w:val="a2"/>
    <w:link w:val="21"/>
    <w:semiHidden/>
    <w:rsid w:val="007A1137"/>
    <w:rPr>
      <w:rFonts w:ascii="Arial" w:hAnsi="Arial"/>
      <w:sz w:val="24"/>
      <w:szCs w:val="24"/>
    </w:rPr>
  </w:style>
  <w:style w:type="character" w:customStyle="1" w:styleId="TestimoniumChar">
    <w:name w:val="Testimonium Char"/>
    <w:link w:val="Testimonium"/>
    <w:locked/>
    <w:rsid w:val="000460B9"/>
    <w:rPr>
      <w:rFonts w:ascii="Tahoma" w:eastAsia="Tahoma" w:hAnsi="Tahoma" w:cs="Tahoma"/>
      <w:b/>
      <w:bCs/>
      <w:lang w:val="en-GB" w:eastAsia="en-US"/>
    </w:rPr>
  </w:style>
  <w:style w:type="paragraph" w:customStyle="1" w:styleId="Testimonium">
    <w:name w:val="Testimonium"/>
    <w:basedOn w:val="afc"/>
    <w:link w:val="TestimoniumChar"/>
    <w:rsid w:val="000460B9"/>
    <w:pPr>
      <w:tabs>
        <w:tab w:val="left" w:pos="907"/>
        <w:tab w:val="left" w:pos="1644"/>
        <w:tab w:val="left" w:pos="2381"/>
        <w:tab w:val="left" w:pos="3119"/>
        <w:tab w:val="left" w:pos="3856"/>
        <w:tab w:val="left" w:pos="4593"/>
        <w:tab w:val="left" w:pos="5330"/>
        <w:tab w:val="left" w:pos="6067"/>
      </w:tabs>
      <w:suppressAutoHyphens/>
      <w:spacing w:before="240" w:after="0"/>
      <w:ind w:firstLine="0"/>
    </w:pPr>
    <w:rPr>
      <w:rFonts w:ascii="Tahoma" w:eastAsia="Tahoma" w:hAnsi="Tahoma" w:cs="Tahoma"/>
      <w:b/>
      <w:bCs/>
      <w:sz w:val="20"/>
      <w:szCs w:val="20"/>
      <w:lang w:val="en-GB" w:eastAsia="en-US"/>
    </w:rPr>
  </w:style>
  <w:style w:type="character" w:customStyle="1" w:styleId="wTextChar">
    <w:name w:val="wText Char"/>
    <w:basedOn w:val="a2"/>
    <w:link w:val="wText"/>
    <w:uiPriority w:val="1"/>
    <w:locked/>
    <w:rsid w:val="0068763C"/>
    <w:rPr>
      <w:rFonts w:ascii="MS Mincho" w:eastAsia="MS Mincho" w:hAnsi="MS Mincho"/>
      <w:sz w:val="22"/>
      <w:szCs w:val="22"/>
      <w:lang w:val="en-US" w:eastAsia="en-US"/>
    </w:rPr>
  </w:style>
  <w:style w:type="paragraph" w:customStyle="1" w:styleId="wText">
    <w:name w:val="wText"/>
    <w:basedOn w:val="a1"/>
    <w:link w:val="wTextChar"/>
    <w:uiPriority w:val="1"/>
    <w:qFormat/>
    <w:rsid w:val="0068763C"/>
    <w:pPr>
      <w:spacing w:after="180" w:line="276" w:lineRule="auto"/>
      <w:ind w:firstLine="0"/>
    </w:pPr>
    <w:rPr>
      <w:rFonts w:ascii="MS Mincho" w:eastAsia="MS Mincho" w:hAnsi="MS Mincho"/>
      <w:sz w:val="22"/>
      <w:szCs w:val="22"/>
      <w:lang w:val="en-US" w:eastAsia="en-US"/>
    </w:rPr>
  </w:style>
  <w:style w:type="character" w:customStyle="1" w:styleId="40">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basedOn w:val="a2"/>
    <w:link w:val="4"/>
    <w:semiHidden/>
    <w:rsid w:val="0068763C"/>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basedOn w:val="a2"/>
    <w:link w:val="5"/>
    <w:rsid w:val="0068763C"/>
    <w:rPr>
      <w:sz w:val="22"/>
      <w:lang w:val="en-GB" w:eastAsia="en-US"/>
    </w:rPr>
  </w:style>
  <w:style w:type="character" w:customStyle="1" w:styleId="60">
    <w:name w:val="Заголовок 6 Знак"/>
    <w:aliases w:val="h6 Знак,Legal Level 1. Знак,Lev 6 Знак,Heading 6  Appendix Y &amp; Z Знак,Heading 6(unused) Знак,L1 PIP Знак,H6 Знак,H61 Знак,H62 Знак,H63 Знак,H64 Знак,H65 Знак,H66 Знак,H67 Знак,H68 Знак,H69 Знак,H610 Знак,H611 Знак,H612 Знак,H613 Знак"/>
    <w:basedOn w:val="a2"/>
    <w:link w:val="6"/>
    <w:rsid w:val="0068763C"/>
    <w:rPr>
      <w:sz w:val="22"/>
      <w:lang w:val="en-GB" w:eastAsia="en-US"/>
    </w:rPr>
  </w:style>
  <w:style w:type="character" w:customStyle="1" w:styleId="70">
    <w:name w:val="Заголовок 7 Знак"/>
    <w:basedOn w:val="a2"/>
    <w:link w:val="7"/>
    <w:rsid w:val="0068763C"/>
    <w:rPr>
      <w:sz w:val="22"/>
      <w:lang w:val="en-GB" w:eastAsia="en-US"/>
    </w:rPr>
  </w:style>
  <w:style w:type="character" w:customStyle="1" w:styleId="80">
    <w:name w:val="Заголовок 8 Знак"/>
    <w:aliases w:val="h8 Знак,Legal Level 1.1.1. Знак,Lev 8 Знак,h8 DO NOT USE Знак"/>
    <w:basedOn w:val="a2"/>
    <w:link w:val="8"/>
    <w:rsid w:val="0068763C"/>
    <w:rPr>
      <w:sz w:val="22"/>
      <w:lang w:val="en-GB" w:eastAsia="en-US"/>
    </w:rPr>
  </w:style>
  <w:style w:type="character" w:customStyle="1" w:styleId="90">
    <w:name w:val="Заголовок 9 Знак"/>
    <w:aliases w:val="h9 Знак,Heading 9 (defunct) Знак,Legal Level 1.1.1.1. Знак,Lev 9 Знак,App1 Знак,App Heading Знак,h9 DO NOT USE Знак,App Знак"/>
    <w:basedOn w:val="a2"/>
    <w:link w:val="9"/>
    <w:rsid w:val="0068763C"/>
    <w:rPr>
      <w:b/>
      <w:caps/>
      <w:sz w:val="22"/>
      <w:lang w:val="en-GB" w:eastAsia="en-US"/>
    </w:rPr>
  </w:style>
  <w:style w:type="paragraph" w:customStyle="1" w:styleId="ListArabic1">
    <w:name w:val="List Arabic 1"/>
    <w:basedOn w:val="a1"/>
    <w:next w:val="afc"/>
    <w:rsid w:val="00765290"/>
    <w:pPr>
      <w:numPr>
        <w:numId w:val="6"/>
      </w:numPr>
      <w:tabs>
        <w:tab w:val="left" w:pos="22"/>
      </w:tabs>
      <w:spacing w:after="200" w:line="288" w:lineRule="auto"/>
    </w:pPr>
    <w:rPr>
      <w:rFonts w:ascii="Times New Roman" w:hAnsi="Times New Roman"/>
      <w:sz w:val="22"/>
      <w:szCs w:val="20"/>
      <w:lang w:val="en-GB" w:eastAsia="en-US"/>
    </w:rPr>
  </w:style>
  <w:style w:type="paragraph" w:customStyle="1" w:styleId="ListArabic2">
    <w:name w:val="List Arabic 2"/>
    <w:basedOn w:val="a1"/>
    <w:next w:val="21"/>
    <w:rsid w:val="00765290"/>
    <w:pPr>
      <w:numPr>
        <w:ilvl w:val="1"/>
        <w:numId w:val="6"/>
      </w:numPr>
      <w:tabs>
        <w:tab w:val="left" w:pos="50"/>
      </w:tabs>
      <w:spacing w:after="200" w:line="288" w:lineRule="auto"/>
    </w:pPr>
    <w:rPr>
      <w:rFonts w:ascii="Times New Roman" w:hAnsi="Times New Roman"/>
      <w:sz w:val="22"/>
      <w:szCs w:val="20"/>
      <w:lang w:val="en-GB" w:eastAsia="en-US"/>
    </w:rPr>
  </w:style>
  <w:style w:type="paragraph" w:customStyle="1" w:styleId="ListArabic3">
    <w:name w:val="List Arabic 3"/>
    <w:basedOn w:val="a1"/>
    <w:next w:val="31"/>
    <w:rsid w:val="00765290"/>
    <w:pPr>
      <w:numPr>
        <w:ilvl w:val="2"/>
        <w:numId w:val="6"/>
      </w:numPr>
      <w:tabs>
        <w:tab w:val="left" w:pos="68"/>
      </w:tabs>
      <w:spacing w:after="200" w:line="288" w:lineRule="auto"/>
    </w:pPr>
    <w:rPr>
      <w:rFonts w:ascii="Times New Roman" w:hAnsi="Times New Roman"/>
      <w:sz w:val="22"/>
      <w:szCs w:val="20"/>
      <w:lang w:val="en-GB" w:eastAsia="en-US"/>
    </w:rPr>
  </w:style>
  <w:style w:type="paragraph" w:styleId="31">
    <w:name w:val="Body Text 3"/>
    <w:basedOn w:val="a1"/>
    <w:link w:val="32"/>
    <w:semiHidden/>
    <w:unhideWhenUsed/>
    <w:rsid w:val="00765290"/>
    <w:pPr>
      <w:spacing w:after="120"/>
    </w:pPr>
    <w:rPr>
      <w:sz w:val="16"/>
      <w:szCs w:val="16"/>
    </w:rPr>
  </w:style>
  <w:style w:type="character" w:customStyle="1" w:styleId="32">
    <w:name w:val="Основной текст 3 Знак"/>
    <w:basedOn w:val="a2"/>
    <w:link w:val="31"/>
    <w:semiHidden/>
    <w:rsid w:val="00765290"/>
    <w:rPr>
      <w:rFonts w:ascii="Arial" w:hAnsi="Arial"/>
      <w:sz w:val="16"/>
      <w:szCs w:val="16"/>
    </w:rPr>
  </w:style>
  <w:style w:type="paragraph" w:customStyle="1" w:styleId="LISTALPHACAPS2">
    <w:name w:val="LIST ALPHA CAPS 2"/>
    <w:basedOn w:val="a1"/>
    <w:next w:val="21"/>
    <w:rsid w:val="004B0E9F"/>
    <w:pPr>
      <w:numPr>
        <w:ilvl w:val="1"/>
        <w:numId w:val="14"/>
      </w:numPr>
      <w:tabs>
        <w:tab w:val="left" w:pos="50"/>
      </w:tabs>
      <w:spacing w:after="200" w:line="288" w:lineRule="auto"/>
    </w:pPr>
    <w:rPr>
      <w:rFonts w:ascii="Times New Roman" w:hAnsi="Times New Roman"/>
      <w:sz w:val="22"/>
      <w:szCs w:val="20"/>
      <w:lang w:val="en-GB" w:eastAsia="en-US"/>
    </w:rPr>
  </w:style>
  <w:style w:type="paragraph" w:customStyle="1" w:styleId="LISTALPHACAPS3">
    <w:name w:val="LIST ALPHA CAPS 3"/>
    <w:basedOn w:val="a1"/>
    <w:next w:val="31"/>
    <w:rsid w:val="004B0E9F"/>
    <w:pPr>
      <w:numPr>
        <w:ilvl w:val="2"/>
        <w:numId w:val="14"/>
      </w:numPr>
      <w:tabs>
        <w:tab w:val="left" w:pos="68"/>
      </w:tabs>
      <w:spacing w:after="200" w:line="288" w:lineRule="auto"/>
    </w:pPr>
    <w:rPr>
      <w:rFonts w:ascii="Times New Roman" w:hAnsi="Times New Roman"/>
      <w:sz w:val="22"/>
      <w:szCs w:val="20"/>
      <w:lang w:val="en-GB" w:eastAsia="en-US"/>
    </w:rPr>
  </w:style>
  <w:style w:type="paragraph" w:customStyle="1" w:styleId="PartHeadings">
    <w:name w:val="Part Headings"/>
    <w:basedOn w:val="a1"/>
    <w:next w:val="a1"/>
    <w:rsid w:val="004B0E9F"/>
    <w:pPr>
      <w:numPr>
        <w:numId w:val="13"/>
      </w:numPr>
      <w:suppressAutoHyphens/>
      <w:spacing w:after="300" w:line="312" w:lineRule="auto"/>
      <w:ind w:firstLine="0"/>
      <w:jc w:val="center"/>
      <w:outlineLvl w:val="2"/>
    </w:pPr>
    <w:rPr>
      <w:rFonts w:ascii="Times New Roman" w:hAnsi="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104">
      <w:bodyDiv w:val="1"/>
      <w:marLeft w:val="0"/>
      <w:marRight w:val="0"/>
      <w:marTop w:val="0"/>
      <w:marBottom w:val="0"/>
      <w:divBdr>
        <w:top w:val="none" w:sz="0" w:space="0" w:color="auto"/>
        <w:left w:val="none" w:sz="0" w:space="0" w:color="auto"/>
        <w:bottom w:val="none" w:sz="0" w:space="0" w:color="auto"/>
        <w:right w:val="none" w:sz="0" w:space="0" w:color="auto"/>
      </w:divBdr>
    </w:div>
    <w:div w:id="29452013">
      <w:bodyDiv w:val="1"/>
      <w:marLeft w:val="0"/>
      <w:marRight w:val="0"/>
      <w:marTop w:val="0"/>
      <w:marBottom w:val="0"/>
      <w:divBdr>
        <w:top w:val="none" w:sz="0" w:space="0" w:color="auto"/>
        <w:left w:val="none" w:sz="0" w:space="0" w:color="auto"/>
        <w:bottom w:val="none" w:sz="0" w:space="0" w:color="auto"/>
        <w:right w:val="none" w:sz="0" w:space="0" w:color="auto"/>
      </w:divBdr>
    </w:div>
    <w:div w:id="87434253">
      <w:bodyDiv w:val="1"/>
      <w:marLeft w:val="0"/>
      <w:marRight w:val="0"/>
      <w:marTop w:val="0"/>
      <w:marBottom w:val="0"/>
      <w:divBdr>
        <w:top w:val="none" w:sz="0" w:space="0" w:color="auto"/>
        <w:left w:val="none" w:sz="0" w:space="0" w:color="auto"/>
        <w:bottom w:val="none" w:sz="0" w:space="0" w:color="auto"/>
        <w:right w:val="none" w:sz="0" w:space="0" w:color="auto"/>
      </w:divBdr>
    </w:div>
    <w:div w:id="90510177">
      <w:bodyDiv w:val="1"/>
      <w:marLeft w:val="0"/>
      <w:marRight w:val="0"/>
      <w:marTop w:val="0"/>
      <w:marBottom w:val="0"/>
      <w:divBdr>
        <w:top w:val="none" w:sz="0" w:space="0" w:color="auto"/>
        <w:left w:val="none" w:sz="0" w:space="0" w:color="auto"/>
        <w:bottom w:val="none" w:sz="0" w:space="0" w:color="auto"/>
        <w:right w:val="none" w:sz="0" w:space="0" w:color="auto"/>
      </w:divBdr>
    </w:div>
    <w:div w:id="108201924">
      <w:bodyDiv w:val="1"/>
      <w:marLeft w:val="0"/>
      <w:marRight w:val="0"/>
      <w:marTop w:val="0"/>
      <w:marBottom w:val="0"/>
      <w:divBdr>
        <w:top w:val="none" w:sz="0" w:space="0" w:color="auto"/>
        <w:left w:val="none" w:sz="0" w:space="0" w:color="auto"/>
        <w:bottom w:val="none" w:sz="0" w:space="0" w:color="auto"/>
        <w:right w:val="none" w:sz="0" w:space="0" w:color="auto"/>
      </w:divBdr>
    </w:div>
    <w:div w:id="162816990">
      <w:bodyDiv w:val="1"/>
      <w:marLeft w:val="0"/>
      <w:marRight w:val="0"/>
      <w:marTop w:val="0"/>
      <w:marBottom w:val="0"/>
      <w:divBdr>
        <w:top w:val="none" w:sz="0" w:space="0" w:color="auto"/>
        <w:left w:val="none" w:sz="0" w:space="0" w:color="auto"/>
        <w:bottom w:val="none" w:sz="0" w:space="0" w:color="auto"/>
        <w:right w:val="none" w:sz="0" w:space="0" w:color="auto"/>
      </w:divBdr>
    </w:div>
    <w:div w:id="167867586">
      <w:bodyDiv w:val="1"/>
      <w:marLeft w:val="0"/>
      <w:marRight w:val="0"/>
      <w:marTop w:val="0"/>
      <w:marBottom w:val="0"/>
      <w:divBdr>
        <w:top w:val="none" w:sz="0" w:space="0" w:color="auto"/>
        <w:left w:val="none" w:sz="0" w:space="0" w:color="auto"/>
        <w:bottom w:val="none" w:sz="0" w:space="0" w:color="auto"/>
        <w:right w:val="none" w:sz="0" w:space="0" w:color="auto"/>
      </w:divBdr>
    </w:div>
    <w:div w:id="196968222">
      <w:bodyDiv w:val="1"/>
      <w:marLeft w:val="0"/>
      <w:marRight w:val="0"/>
      <w:marTop w:val="0"/>
      <w:marBottom w:val="0"/>
      <w:divBdr>
        <w:top w:val="none" w:sz="0" w:space="0" w:color="auto"/>
        <w:left w:val="none" w:sz="0" w:space="0" w:color="auto"/>
        <w:bottom w:val="none" w:sz="0" w:space="0" w:color="auto"/>
        <w:right w:val="none" w:sz="0" w:space="0" w:color="auto"/>
      </w:divBdr>
    </w:div>
    <w:div w:id="199243640">
      <w:bodyDiv w:val="1"/>
      <w:marLeft w:val="0"/>
      <w:marRight w:val="0"/>
      <w:marTop w:val="0"/>
      <w:marBottom w:val="0"/>
      <w:divBdr>
        <w:top w:val="none" w:sz="0" w:space="0" w:color="auto"/>
        <w:left w:val="none" w:sz="0" w:space="0" w:color="auto"/>
        <w:bottom w:val="none" w:sz="0" w:space="0" w:color="auto"/>
        <w:right w:val="none" w:sz="0" w:space="0" w:color="auto"/>
      </w:divBdr>
    </w:div>
    <w:div w:id="264001907">
      <w:bodyDiv w:val="1"/>
      <w:marLeft w:val="0"/>
      <w:marRight w:val="0"/>
      <w:marTop w:val="0"/>
      <w:marBottom w:val="0"/>
      <w:divBdr>
        <w:top w:val="none" w:sz="0" w:space="0" w:color="auto"/>
        <w:left w:val="none" w:sz="0" w:space="0" w:color="auto"/>
        <w:bottom w:val="none" w:sz="0" w:space="0" w:color="auto"/>
        <w:right w:val="none" w:sz="0" w:space="0" w:color="auto"/>
      </w:divBdr>
    </w:div>
    <w:div w:id="283922696">
      <w:bodyDiv w:val="1"/>
      <w:marLeft w:val="0"/>
      <w:marRight w:val="0"/>
      <w:marTop w:val="0"/>
      <w:marBottom w:val="0"/>
      <w:divBdr>
        <w:top w:val="none" w:sz="0" w:space="0" w:color="auto"/>
        <w:left w:val="none" w:sz="0" w:space="0" w:color="auto"/>
        <w:bottom w:val="none" w:sz="0" w:space="0" w:color="auto"/>
        <w:right w:val="none" w:sz="0" w:space="0" w:color="auto"/>
      </w:divBdr>
    </w:div>
    <w:div w:id="354578278">
      <w:bodyDiv w:val="1"/>
      <w:marLeft w:val="0"/>
      <w:marRight w:val="0"/>
      <w:marTop w:val="0"/>
      <w:marBottom w:val="0"/>
      <w:divBdr>
        <w:top w:val="none" w:sz="0" w:space="0" w:color="auto"/>
        <w:left w:val="none" w:sz="0" w:space="0" w:color="auto"/>
        <w:bottom w:val="none" w:sz="0" w:space="0" w:color="auto"/>
        <w:right w:val="none" w:sz="0" w:space="0" w:color="auto"/>
      </w:divBdr>
      <w:divsChild>
        <w:div w:id="115567267">
          <w:marLeft w:val="274"/>
          <w:marRight w:val="0"/>
          <w:marTop w:val="0"/>
          <w:marBottom w:val="120"/>
          <w:divBdr>
            <w:top w:val="none" w:sz="0" w:space="0" w:color="auto"/>
            <w:left w:val="none" w:sz="0" w:space="0" w:color="auto"/>
            <w:bottom w:val="none" w:sz="0" w:space="0" w:color="auto"/>
            <w:right w:val="none" w:sz="0" w:space="0" w:color="auto"/>
          </w:divBdr>
        </w:div>
        <w:div w:id="1253584073">
          <w:marLeft w:val="274"/>
          <w:marRight w:val="0"/>
          <w:marTop w:val="0"/>
          <w:marBottom w:val="120"/>
          <w:divBdr>
            <w:top w:val="none" w:sz="0" w:space="0" w:color="auto"/>
            <w:left w:val="none" w:sz="0" w:space="0" w:color="auto"/>
            <w:bottom w:val="none" w:sz="0" w:space="0" w:color="auto"/>
            <w:right w:val="none" w:sz="0" w:space="0" w:color="auto"/>
          </w:divBdr>
        </w:div>
        <w:div w:id="1445225824">
          <w:marLeft w:val="274"/>
          <w:marRight w:val="0"/>
          <w:marTop w:val="0"/>
          <w:marBottom w:val="120"/>
          <w:divBdr>
            <w:top w:val="none" w:sz="0" w:space="0" w:color="auto"/>
            <w:left w:val="none" w:sz="0" w:space="0" w:color="auto"/>
            <w:bottom w:val="none" w:sz="0" w:space="0" w:color="auto"/>
            <w:right w:val="none" w:sz="0" w:space="0" w:color="auto"/>
          </w:divBdr>
        </w:div>
      </w:divsChild>
    </w:div>
    <w:div w:id="410977468">
      <w:bodyDiv w:val="1"/>
      <w:marLeft w:val="0"/>
      <w:marRight w:val="0"/>
      <w:marTop w:val="0"/>
      <w:marBottom w:val="0"/>
      <w:divBdr>
        <w:top w:val="none" w:sz="0" w:space="0" w:color="auto"/>
        <w:left w:val="none" w:sz="0" w:space="0" w:color="auto"/>
        <w:bottom w:val="none" w:sz="0" w:space="0" w:color="auto"/>
        <w:right w:val="none" w:sz="0" w:space="0" w:color="auto"/>
      </w:divBdr>
    </w:div>
    <w:div w:id="414547247">
      <w:bodyDiv w:val="1"/>
      <w:marLeft w:val="0"/>
      <w:marRight w:val="0"/>
      <w:marTop w:val="0"/>
      <w:marBottom w:val="0"/>
      <w:divBdr>
        <w:top w:val="none" w:sz="0" w:space="0" w:color="auto"/>
        <w:left w:val="none" w:sz="0" w:space="0" w:color="auto"/>
        <w:bottom w:val="none" w:sz="0" w:space="0" w:color="auto"/>
        <w:right w:val="none" w:sz="0" w:space="0" w:color="auto"/>
      </w:divBdr>
    </w:div>
    <w:div w:id="451093472">
      <w:bodyDiv w:val="1"/>
      <w:marLeft w:val="0"/>
      <w:marRight w:val="0"/>
      <w:marTop w:val="0"/>
      <w:marBottom w:val="0"/>
      <w:divBdr>
        <w:top w:val="none" w:sz="0" w:space="0" w:color="auto"/>
        <w:left w:val="none" w:sz="0" w:space="0" w:color="auto"/>
        <w:bottom w:val="none" w:sz="0" w:space="0" w:color="auto"/>
        <w:right w:val="none" w:sz="0" w:space="0" w:color="auto"/>
      </w:divBdr>
    </w:div>
    <w:div w:id="485630810">
      <w:bodyDiv w:val="1"/>
      <w:marLeft w:val="0"/>
      <w:marRight w:val="0"/>
      <w:marTop w:val="0"/>
      <w:marBottom w:val="0"/>
      <w:divBdr>
        <w:top w:val="none" w:sz="0" w:space="0" w:color="auto"/>
        <w:left w:val="none" w:sz="0" w:space="0" w:color="auto"/>
        <w:bottom w:val="none" w:sz="0" w:space="0" w:color="auto"/>
        <w:right w:val="none" w:sz="0" w:space="0" w:color="auto"/>
      </w:divBdr>
    </w:div>
    <w:div w:id="488331173">
      <w:bodyDiv w:val="1"/>
      <w:marLeft w:val="0"/>
      <w:marRight w:val="0"/>
      <w:marTop w:val="0"/>
      <w:marBottom w:val="0"/>
      <w:divBdr>
        <w:top w:val="none" w:sz="0" w:space="0" w:color="auto"/>
        <w:left w:val="none" w:sz="0" w:space="0" w:color="auto"/>
        <w:bottom w:val="none" w:sz="0" w:space="0" w:color="auto"/>
        <w:right w:val="none" w:sz="0" w:space="0" w:color="auto"/>
      </w:divBdr>
    </w:div>
    <w:div w:id="543754487">
      <w:bodyDiv w:val="1"/>
      <w:marLeft w:val="0"/>
      <w:marRight w:val="0"/>
      <w:marTop w:val="0"/>
      <w:marBottom w:val="0"/>
      <w:divBdr>
        <w:top w:val="none" w:sz="0" w:space="0" w:color="auto"/>
        <w:left w:val="none" w:sz="0" w:space="0" w:color="auto"/>
        <w:bottom w:val="none" w:sz="0" w:space="0" w:color="auto"/>
        <w:right w:val="none" w:sz="0" w:space="0" w:color="auto"/>
      </w:divBdr>
    </w:div>
    <w:div w:id="544876902">
      <w:bodyDiv w:val="1"/>
      <w:marLeft w:val="0"/>
      <w:marRight w:val="0"/>
      <w:marTop w:val="0"/>
      <w:marBottom w:val="0"/>
      <w:divBdr>
        <w:top w:val="none" w:sz="0" w:space="0" w:color="auto"/>
        <w:left w:val="none" w:sz="0" w:space="0" w:color="auto"/>
        <w:bottom w:val="none" w:sz="0" w:space="0" w:color="auto"/>
        <w:right w:val="none" w:sz="0" w:space="0" w:color="auto"/>
      </w:divBdr>
    </w:div>
    <w:div w:id="596525716">
      <w:bodyDiv w:val="1"/>
      <w:marLeft w:val="0"/>
      <w:marRight w:val="0"/>
      <w:marTop w:val="0"/>
      <w:marBottom w:val="0"/>
      <w:divBdr>
        <w:top w:val="none" w:sz="0" w:space="0" w:color="auto"/>
        <w:left w:val="none" w:sz="0" w:space="0" w:color="auto"/>
        <w:bottom w:val="none" w:sz="0" w:space="0" w:color="auto"/>
        <w:right w:val="none" w:sz="0" w:space="0" w:color="auto"/>
      </w:divBdr>
    </w:div>
    <w:div w:id="623730474">
      <w:bodyDiv w:val="1"/>
      <w:marLeft w:val="0"/>
      <w:marRight w:val="0"/>
      <w:marTop w:val="0"/>
      <w:marBottom w:val="0"/>
      <w:divBdr>
        <w:top w:val="none" w:sz="0" w:space="0" w:color="auto"/>
        <w:left w:val="none" w:sz="0" w:space="0" w:color="auto"/>
        <w:bottom w:val="none" w:sz="0" w:space="0" w:color="auto"/>
        <w:right w:val="none" w:sz="0" w:space="0" w:color="auto"/>
      </w:divBdr>
    </w:div>
    <w:div w:id="684096379">
      <w:bodyDiv w:val="1"/>
      <w:marLeft w:val="0"/>
      <w:marRight w:val="0"/>
      <w:marTop w:val="0"/>
      <w:marBottom w:val="0"/>
      <w:divBdr>
        <w:top w:val="none" w:sz="0" w:space="0" w:color="auto"/>
        <w:left w:val="none" w:sz="0" w:space="0" w:color="auto"/>
        <w:bottom w:val="none" w:sz="0" w:space="0" w:color="auto"/>
        <w:right w:val="none" w:sz="0" w:space="0" w:color="auto"/>
      </w:divBdr>
    </w:div>
    <w:div w:id="686446925">
      <w:bodyDiv w:val="1"/>
      <w:marLeft w:val="0"/>
      <w:marRight w:val="0"/>
      <w:marTop w:val="0"/>
      <w:marBottom w:val="0"/>
      <w:divBdr>
        <w:top w:val="none" w:sz="0" w:space="0" w:color="auto"/>
        <w:left w:val="none" w:sz="0" w:space="0" w:color="auto"/>
        <w:bottom w:val="none" w:sz="0" w:space="0" w:color="auto"/>
        <w:right w:val="none" w:sz="0" w:space="0" w:color="auto"/>
      </w:divBdr>
    </w:div>
    <w:div w:id="690301644">
      <w:bodyDiv w:val="1"/>
      <w:marLeft w:val="0"/>
      <w:marRight w:val="0"/>
      <w:marTop w:val="0"/>
      <w:marBottom w:val="0"/>
      <w:divBdr>
        <w:top w:val="none" w:sz="0" w:space="0" w:color="auto"/>
        <w:left w:val="none" w:sz="0" w:space="0" w:color="auto"/>
        <w:bottom w:val="none" w:sz="0" w:space="0" w:color="auto"/>
        <w:right w:val="none" w:sz="0" w:space="0" w:color="auto"/>
      </w:divBdr>
    </w:div>
    <w:div w:id="830946123">
      <w:bodyDiv w:val="1"/>
      <w:marLeft w:val="0"/>
      <w:marRight w:val="0"/>
      <w:marTop w:val="0"/>
      <w:marBottom w:val="0"/>
      <w:divBdr>
        <w:top w:val="none" w:sz="0" w:space="0" w:color="auto"/>
        <w:left w:val="none" w:sz="0" w:space="0" w:color="auto"/>
        <w:bottom w:val="none" w:sz="0" w:space="0" w:color="auto"/>
        <w:right w:val="none" w:sz="0" w:space="0" w:color="auto"/>
      </w:divBdr>
    </w:div>
    <w:div w:id="896472259">
      <w:bodyDiv w:val="1"/>
      <w:marLeft w:val="0"/>
      <w:marRight w:val="0"/>
      <w:marTop w:val="0"/>
      <w:marBottom w:val="0"/>
      <w:divBdr>
        <w:top w:val="none" w:sz="0" w:space="0" w:color="auto"/>
        <w:left w:val="none" w:sz="0" w:space="0" w:color="auto"/>
        <w:bottom w:val="none" w:sz="0" w:space="0" w:color="auto"/>
        <w:right w:val="none" w:sz="0" w:space="0" w:color="auto"/>
      </w:divBdr>
    </w:div>
    <w:div w:id="980161359">
      <w:bodyDiv w:val="1"/>
      <w:marLeft w:val="0"/>
      <w:marRight w:val="0"/>
      <w:marTop w:val="0"/>
      <w:marBottom w:val="0"/>
      <w:divBdr>
        <w:top w:val="none" w:sz="0" w:space="0" w:color="auto"/>
        <w:left w:val="none" w:sz="0" w:space="0" w:color="auto"/>
        <w:bottom w:val="none" w:sz="0" w:space="0" w:color="auto"/>
        <w:right w:val="none" w:sz="0" w:space="0" w:color="auto"/>
      </w:divBdr>
    </w:div>
    <w:div w:id="1023362135">
      <w:bodyDiv w:val="1"/>
      <w:marLeft w:val="0"/>
      <w:marRight w:val="0"/>
      <w:marTop w:val="0"/>
      <w:marBottom w:val="0"/>
      <w:divBdr>
        <w:top w:val="none" w:sz="0" w:space="0" w:color="auto"/>
        <w:left w:val="none" w:sz="0" w:space="0" w:color="auto"/>
        <w:bottom w:val="none" w:sz="0" w:space="0" w:color="auto"/>
        <w:right w:val="none" w:sz="0" w:space="0" w:color="auto"/>
      </w:divBdr>
    </w:div>
    <w:div w:id="1080905098">
      <w:bodyDiv w:val="1"/>
      <w:marLeft w:val="0"/>
      <w:marRight w:val="0"/>
      <w:marTop w:val="0"/>
      <w:marBottom w:val="0"/>
      <w:divBdr>
        <w:top w:val="none" w:sz="0" w:space="0" w:color="auto"/>
        <w:left w:val="none" w:sz="0" w:space="0" w:color="auto"/>
        <w:bottom w:val="none" w:sz="0" w:space="0" w:color="auto"/>
        <w:right w:val="none" w:sz="0" w:space="0" w:color="auto"/>
      </w:divBdr>
    </w:div>
    <w:div w:id="1082917769">
      <w:bodyDiv w:val="1"/>
      <w:marLeft w:val="0"/>
      <w:marRight w:val="0"/>
      <w:marTop w:val="0"/>
      <w:marBottom w:val="0"/>
      <w:divBdr>
        <w:top w:val="none" w:sz="0" w:space="0" w:color="auto"/>
        <w:left w:val="none" w:sz="0" w:space="0" w:color="auto"/>
        <w:bottom w:val="none" w:sz="0" w:space="0" w:color="auto"/>
        <w:right w:val="none" w:sz="0" w:space="0" w:color="auto"/>
      </w:divBdr>
    </w:div>
    <w:div w:id="1089814611">
      <w:bodyDiv w:val="1"/>
      <w:marLeft w:val="0"/>
      <w:marRight w:val="0"/>
      <w:marTop w:val="0"/>
      <w:marBottom w:val="0"/>
      <w:divBdr>
        <w:top w:val="none" w:sz="0" w:space="0" w:color="auto"/>
        <w:left w:val="none" w:sz="0" w:space="0" w:color="auto"/>
        <w:bottom w:val="none" w:sz="0" w:space="0" w:color="auto"/>
        <w:right w:val="none" w:sz="0" w:space="0" w:color="auto"/>
      </w:divBdr>
      <w:divsChild>
        <w:div w:id="96409474">
          <w:marLeft w:val="274"/>
          <w:marRight w:val="0"/>
          <w:marTop w:val="0"/>
          <w:marBottom w:val="120"/>
          <w:divBdr>
            <w:top w:val="none" w:sz="0" w:space="0" w:color="auto"/>
            <w:left w:val="none" w:sz="0" w:space="0" w:color="auto"/>
            <w:bottom w:val="none" w:sz="0" w:space="0" w:color="auto"/>
            <w:right w:val="none" w:sz="0" w:space="0" w:color="auto"/>
          </w:divBdr>
        </w:div>
        <w:div w:id="124936766">
          <w:marLeft w:val="274"/>
          <w:marRight w:val="0"/>
          <w:marTop w:val="0"/>
          <w:marBottom w:val="120"/>
          <w:divBdr>
            <w:top w:val="none" w:sz="0" w:space="0" w:color="auto"/>
            <w:left w:val="none" w:sz="0" w:space="0" w:color="auto"/>
            <w:bottom w:val="none" w:sz="0" w:space="0" w:color="auto"/>
            <w:right w:val="none" w:sz="0" w:space="0" w:color="auto"/>
          </w:divBdr>
        </w:div>
        <w:div w:id="523248624">
          <w:marLeft w:val="274"/>
          <w:marRight w:val="0"/>
          <w:marTop w:val="0"/>
          <w:marBottom w:val="120"/>
          <w:divBdr>
            <w:top w:val="none" w:sz="0" w:space="0" w:color="auto"/>
            <w:left w:val="none" w:sz="0" w:space="0" w:color="auto"/>
            <w:bottom w:val="none" w:sz="0" w:space="0" w:color="auto"/>
            <w:right w:val="none" w:sz="0" w:space="0" w:color="auto"/>
          </w:divBdr>
        </w:div>
        <w:div w:id="853110490">
          <w:marLeft w:val="274"/>
          <w:marRight w:val="0"/>
          <w:marTop w:val="0"/>
          <w:marBottom w:val="120"/>
          <w:divBdr>
            <w:top w:val="none" w:sz="0" w:space="0" w:color="auto"/>
            <w:left w:val="none" w:sz="0" w:space="0" w:color="auto"/>
            <w:bottom w:val="none" w:sz="0" w:space="0" w:color="auto"/>
            <w:right w:val="none" w:sz="0" w:space="0" w:color="auto"/>
          </w:divBdr>
        </w:div>
        <w:div w:id="1165441038">
          <w:marLeft w:val="274"/>
          <w:marRight w:val="0"/>
          <w:marTop w:val="0"/>
          <w:marBottom w:val="120"/>
          <w:divBdr>
            <w:top w:val="none" w:sz="0" w:space="0" w:color="auto"/>
            <w:left w:val="none" w:sz="0" w:space="0" w:color="auto"/>
            <w:bottom w:val="none" w:sz="0" w:space="0" w:color="auto"/>
            <w:right w:val="none" w:sz="0" w:space="0" w:color="auto"/>
          </w:divBdr>
        </w:div>
        <w:div w:id="1266697382">
          <w:marLeft w:val="274"/>
          <w:marRight w:val="0"/>
          <w:marTop w:val="0"/>
          <w:marBottom w:val="120"/>
          <w:divBdr>
            <w:top w:val="none" w:sz="0" w:space="0" w:color="auto"/>
            <w:left w:val="none" w:sz="0" w:space="0" w:color="auto"/>
            <w:bottom w:val="none" w:sz="0" w:space="0" w:color="auto"/>
            <w:right w:val="none" w:sz="0" w:space="0" w:color="auto"/>
          </w:divBdr>
        </w:div>
        <w:div w:id="1634554958">
          <w:marLeft w:val="994"/>
          <w:marRight w:val="0"/>
          <w:marTop w:val="0"/>
          <w:marBottom w:val="120"/>
          <w:divBdr>
            <w:top w:val="none" w:sz="0" w:space="0" w:color="auto"/>
            <w:left w:val="none" w:sz="0" w:space="0" w:color="auto"/>
            <w:bottom w:val="none" w:sz="0" w:space="0" w:color="auto"/>
            <w:right w:val="none" w:sz="0" w:space="0" w:color="auto"/>
          </w:divBdr>
        </w:div>
        <w:div w:id="1638342343">
          <w:marLeft w:val="274"/>
          <w:marRight w:val="0"/>
          <w:marTop w:val="0"/>
          <w:marBottom w:val="120"/>
          <w:divBdr>
            <w:top w:val="none" w:sz="0" w:space="0" w:color="auto"/>
            <w:left w:val="none" w:sz="0" w:space="0" w:color="auto"/>
            <w:bottom w:val="none" w:sz="0" w:space="0" w:color="auto"/>
            <w:right w:val="none" w:sz="0" w:space="0" w:color="auto"/>
          </w:divBdr>
        </w:div>
        <w:div w:id="1918708555">
          <w:marLeft w:val="274"/>
          <w:marRight w:val="0"/>
          <w:marTop w:val="0"/>
          <w:marBottom w:val="120"/>
          <w:divBdr>
            <w:top w:val="none" w:sz="0" w:space="0" w:color="auto"/>
            <w:left w:val="none" w:sz="0" w:space="0" w:color="auto"/>
            <w:bottom w:val="none" w:sz="0" w:space="0" w:color="auto"/>
            <w:right w:val="none" w:sz="0" w:space="0" w:color="auto"/>
          </w:divBdr>
        </w:div>
      </w:divsChild>
    </w:div>
    <w:div w:id="1102147786">
      <w:bodyDiv w:val="1"/>
      <w:marLeft w:val="0"/>
      <w:marRight w:val="0"/>
      <w:marTop w:val="0"/>
      <w:marBottom w:val="0"/>
      <w:divBdr>
        <w:top w:val="none" w:sz="0" w:space="0" w:color="auto"/>
        <w:left w:val="none" w:sz="0" w:space="0" w:color="auto"/>
        <w:bottom w:val="none" w:sz="0" w:space="0" w:color="auto"/>
        <w:right w:val="none" w:sz="0" w:space="0" w:color="auto"/>
      </w:divBdr>
    </w:div>
    <w:div w:id="1193956123">
      <w:bodyDiv w:val="1"/>
      <w:marLeft w:val="0"/>
      <w:marRight w:val="0"/>
      <w:marTop w:val="0"/>
      <w:marBottom w:val="0"/>
      <w:divBdr>
        <w:top w:val="none" w:sz="0" w:space="0" w:color="auto"/>
        <w:left w:val="none" w:sz="0" w:space="0" w:color="auto"/>
        <w:bottom w:val="none" w:sz="0" w:space="0" w:color="auto"/>
        <w:right w:val="none" w:sz="0" w:space="0" w:color="auto"/>
      </w:divBdr>
    </w:div>
    <w:div w:id="1318917304">
      <w:bodyDiv w:val="1"/>
      <w:marLeft w:val="0"/>
      <w:marRight w:val="0"/>
      <w:marTop w:val="0"/>
      <w:marBottom w:val="0"/>
      <w:divBdr>
        <w:top w:val="none" w:sz="0" w:space="0" w:color="auto"/>
        <w:left w:val="none" w:sz="0" w:space="0" w:color="auto"/>
        <w:bottom w:val="none" w:sz="0" w:space="0" w:color="auto"/>
        <w:right w:val="none" w:sz="0" w:space="0" w:color="auto"/>
      </w:divBdr>
    </w:div>
    <w:div w:id="1379818677">
      <w:bodyDiv w:val="1"/>
      <w:marLeft w:val="0"/>
      <w:marRight w:val="0"/>
      <w:marTop w:val="0"/>
      <w:marBottom w:val="0"/>
      <w:divBdr>
        <w:top w:val="none" w:sz="0" w:space="0" w:color="auto"/>
        <w:left w:val="none" w:sz="0" w:space="0" w:color="auto"/>
        <w:bottom w:val="none" w:sz="0" w:space="0" w:color="auto"/>
        <w:right w:val="none" w:sz="0" w:space="0" w:color="auto"/>
      </w:divBdr>
    </w:div>
    <w:div w:id="1399088468">
      <w:bodyDiv w:val="1"/>
      <w:marLeft w:val="0"/>
      <w:marRight w:val="0"/>
      <w:marTop w:val="0"/>
      <w:marBottom w:val="0"/>
      <w:divBdr>
        <w:top w:val="none" w:sz="0" w:space="0" w:color="auto"/>
        <w:left w:val="none" w:sz="0" w:space="0" w:color="auto"/>
        <w:bottom w:val="none" w:sz="0" w:space="0" w:color="auto"/>
        <w:right w:val="none" w:sz="0" w:space="0" w:color="auto"/>
      </w:divBdr>
    </w:div>
    <w:div w:id="1410956334">
      <w:bodyDiv w:val="1"/>
      <w:marLeft w:val="0"/>
      <w:marRight w:val="0"/>
      <w:marTop w:val="0"/>
      <w:marBottom w:val="0"/>
      <w:divBdr>
        <w:top w:val="none" w:sz="0" w:space="0" w:color="auto"/>
        <w:left w:val="none" w:sz="0" w:space="0" w:color="auto"/>
        <w:bottom w:val="none" w:sz="0" w:space="0" w:color="auto"/>
        <w:right w:val="none" w:sz="0" w:space="0" w:color="auto"/>
      </w:divBdr>
    </w:div>
    <w:div w:id="1487279531">
      <w:bodyDiv w:val="1"/>
      <w:marLeft w:val="0"/>
      <w:marRight w:val="0"/>
      <w:marTop w:val="0"/>
      <w:marBottom w:val="0"/>
      <w:divBdr>
        <w:top w:val="none" w:sz="0" w:space="0" w:color="auto"/>
        <w:left w:val="none" w:sz="0" w:space="0" w:color="auto"/>
        <w:bottom w:val="none" w:sz="0" w:space="0" w:color="auto"/>
        <w:right w:val="none" w:sz="0" w:space="0" w:color="auto"/>
      </w:divBdr>
    </w:div>
    <w:div w:id="1492989042">
      <w:bodyDiv w:val="1"/>
      <w:marLeft w:val="0"/>
      <w:marRight w:val="0"/>
      <w:marTop w:val="0"/>
      <w:marBottom w:val="0"/>
      <w:divBdr>
        <w:top w:val="none" w:sz="0" w:space="0" w:color="auto"/>
        <w:left w:val="none" w:sz="0" w:space="0" w:color="auto"/>
        <w:bottom w:val="none" w:sz="0" w:space="0" w:color="auto"/>
        <w:right w:val="none" w:sz="0" w:space="0" w:color="auto"/>
      </w:divBdr>
    </w:div>
    <w:div w:id="1503620688">
      <w:bodyDiv w:val="1"/>
      <w:marLeft w:val="0"/>
      <w:marRight w:val="0"/>
      <w:marTop w:val="0"/>
      <w:marBottom w:val="0"/>
      <w:divBdr>
        <w:top w:val="none" w:sz="0" w:space="0" w:color="auto"/>
        <w:left w:val="none" w:sz="0" w:space="0" w:color="auto"/>
        <w:bottom w:val="none" w:sz="0" w:space="0" w:color="auto"/>
        <w:right w:val="none" w:sz="0" w:space="0" w:color="auto"/>
      </w:divBdr>
      <w:divsChild>
        <w:div w:id="1086271584">
          <w:marLeft w:val="0"/>
          <w:marRight w:val="0"/>
          <w:marTop w:val="0"/>
          <w:marBottom w:val="0"/>
          <w:divBdr>
            <w:top w:val="none" w:sz="0" w:space="0" w:color="auto"/>
            <w:left w:val="none" w:sz="0" w:space="0" w:color="auto"/>
            <w:bottom w:val="none" w:sz="0" w:space="0" w:color="auto"/>
            <w:right w:val="none" w:sz="0" w:space="0" w:color="auto"/>
          </w:divBdr>
          <w:divsChild>
            <w:div w:id="1555967975">
              <w:marLeft w:val="0"/>
              <w:marRight w:val="0"/>
              <w:marTop w:val="0"/>
              <w:marBottom w:val="0"/>
              <w:divBdr>
                <w:top w:val="none" w:sz="0" w:space="0" w:color="auto"/>
                <w:left w:val="none" w:sz="0" w:space="0" w:color="auto"/>
                <w:bottom w:val="none" w:sz="0" w:space="0" w:color="auto"/>
                <w:right w:val="none" w:sz="0" w:space="0" w:color="auto"/>
              </w:divBdr>
              <w:divsChild>
                <w:div w:id="278413989">
                  <w:marLeft w:val="0"/>
                  <w:marRight w:val="0"/>
                  <w:marTop w:val="0"/>
                  <w:marBottom w:val="0"/>
                  <w:divBdr>
                    <w:top w:val="none" w:sz="0" w:space="0" w:color="auto"/>
                    <w:left w:val="none" w:sz="0" w:space="0" w:color="auto"/>
                    <w:bottom w:val="none" w:sz="0" w:space="0" w:color="auto"/>
                    <w:right w:val="none" w:sz="0" w:space="0" w:color="auto"/>
                  </w:divBdr>
                  <w:divsChild>
                    <w:div w:id="1746805599">
                      <w:marLeft w:val="0"/>
                      <w:marRight w:val="0"/>
                      <w:marTop w:val="0"/>
                      <w:marBottom w:val="0"/>
                      <w:divBdr>
                        <w:top w:val="none" w:sz="0" w:space="0" w:color="auto"/>
                        <w:left w:val="none" w:sz="0" w:space="0" w:color="auto"/>
                        <w:bottom w:val="none" w:sz="0" w:space="0" w:color="auto"/>
                        <w:right w:val="none" w:sz="0" w:space="0" w:color="auto"/>
                      </w:divBdr>
                      <w:divsChild>
                        <w:div w:id="1937319741">
                          <w:marLeft w:val="0"/>
                          <w:marRight w:val="0"/>
                          <w:marTop w:val="0"/>
                          <w:marBottom w:val="0"/>
                          <w:divBdr>
                            <w:top w:val="none" w:sz="0" w:space="0" w:color="auto"/>
                            <w:left w:val="none" w:sz="0" w:space="0" w:color="auto"/>
                            <w:bottom w:val="none" w:sz="0" w:space="0" w:color="auto"/>
                            <w:right w:val="none" w:sz="0" w:space="0" w:color="auto"/>
                          </w:divBdr>
                          <w:divsChild>
                            <w:div w:id="14578722">
                              <w:marLeft w:val="0"/>
                              <w:marRight w:val="0"/>
                              <w:marTop w:val="0"/>
                              <w:marBottom w:val="0"/>
                              <w:divBdr>
                                <w:top w:val="none" w:sz="0" w:space="0" w:color="auto"/>
                                <w:left w:val="none" w:sz="0" w:space="0" w:color="auto"/>
                                <w:bottom w:val="none" w:sz="0" w:space="0" w:color="auto"/>
                                <w:right w:val="none" w:sz="0" w:space="0" w:color="auto"/>
                              </w:divBdr>
                              <w:divsChild>
                                <w:div w:id="541670167">
                                  <w:marLeft w:val="0"/>
                                  <w:marRight w:val="0"/>
                                  <w:marTop w:val="0"/>
                                  <w:marBottom w:val="0"/>
                                  <w:divBdr>
                                    <w:top w:val="none" w:sz="0" w:space="0" w:color="auto"/>
                                    <w:left w:val="none" w:sz="0" w:space="0" w:color="auto"/>
                                    <w:bottom w:val="none" w:sz="0" w:space="0" w:color="auto"/>
                                    <w:right w:val="none" w:sz="0" w:space="0" w:color="auto"/>
                                  </w:divBdr>
                                  <w:divsChild>
                                    <w:div w:id="1624144809">
                                      <w:marLeft w:val="0"/>
                                      <w:marRight w:val="150"/>
                                      <w:marTop w:val="150"/>
                                      <w:marBottom w:val="0"/>
                                      <w:divBdr>
                                        <w:top w:val="none" w:sz="0" w:space="0" w:color="auto"/>
                                        <w:left w:val="none" w:sz="0" w:space="0" w:color="auto"/>
                                        <w:bottom w:val="none" w:sz="0" w:space="0" w:color="auto"/>
                                        <w:right w:val="none" w:sz="0" w:space="0" w:color="auto"/>
                                      </w:divBdr>
                                      <w:divsChild>
                                        <w:div w:id="1787433134">
                                          <w:marLeft w:val="0"/>
                                          <w:marRight w:val="0"/>
                                          <w:marTop w:val="0"/>
                                          <w:marBottom w:val="0"/>
                                          <w:divBdr>
                                            <w:top w:val="none" w:sz="0" w:space="0" w:color="auto"/>
                                            <w:left w:val="none" w:sz="0" w:space="0" w:color="auto"/>
                                            <w:bottom w:val="none" w:sz="0" w:space="0" w:color="auto"/>
                                            <w:right w:val="none" w:sz="0" w:space="0" w:color="auto"/>
                                          </w:divBdr>
                                          <w:divsChild>
                                            <w:div w:id="2090419965">
                                              <w:marLeft w:val="0"/>
                                              <w:marRight w:val="0"/>
                                              <w:marTop w:val="0"/>
                                              <w:marBottom w:val="0"/>
                                              <w:divBdr>
                                                <w:top w:val="none" w:sz="0" w:space="0" w:color="auto"/>
                                                <w:left w:val="none" w:sz="0" w:space="0" w:color="auto"/>
                                                <w:bottom w:val="none" w:sz="0" w:space="0" w:color="auto"/>
                                                <w:right w:val="none" w:sz="0" w:space="0" w:color="auto"/>
                                              </w:divBdr>
                                              <w:divsChild>
                                                <w:div w:id="1629362104">
                                                  <w:marLeft w:val="0"/>
                                                  <w:marRight w:val="0"/>
                                                  <w:marTop w:val="0"/>
                                                  <w:marBottom w:val="0"/>
                                                  <w:divBdr>
                                                    <w:top w:val="none" w:sz="0" w:space="0" w:color="auto"/>
                                                    <w:left w:val="none" w:sz="0" w:space="0" w:color="auto"/>
                                                    <w:bottom w:val="none" w:sz="0" w:space="0" w:color="auto"/>
                                                    <w:right w:val="none" w:sz="0" w:space="0" w:color="auto"/>
                                                  </w:divBdr>
                                                  <w:divsChild>
                                                    <w:div w:id="1559241956">
                                                      <w:marLeft w:val="0"/>
                                                      <w:marRight w:val="0"/>
                                                      <w:marTop w:val="0"/>
                                                      <w:marBottom w:val="0"/>
                                                      <w:divBdr>
                                                        <w:top w:val="none" w:sz="0" w:space="0" w:color="auto"/>
                                                        <w:left w:val="none" w:sz="0" w:space="0" w:color="auto"/>
                                                        <w:bottom w:val="none" w:sz="0" w:space="0" w:color="auto"/>
                                                        <w:right w:val="none" w:sz="0" w:space="0" w:color="auto"/>
                                                      </w:divBdr>
                                                      <w:divsChild>
                                                        <w:div w:id="609360353">
                                                          <w:marLeft w:val="0"/>
                                                          <w:marRight w:val="0"/>
                                                          <w:marTop w:val="0"/>
                                                          <w:marBottom w:val="0"/>
                                                          <w:divBdr>
                                                            <w:top w:val="none" w:sz="0" w:space="0" w:color="auto"/>
                                                            <w:left w:val="none" w:sz="0" w:space="0" w:color="auto"/>
                                                            <w:bottom w:val="none" w:sz="0" w:space="0" w:color="auto"/>
                                                            <w:right w:val="none" w:sz="0" w:space="0" w:color="auto"/>
                                                          </w:divBdr>
                                                          <w:divsChild>
                                                            <w:div w:id="299388204">
                                                              <w:marLeft w:val="0"/>
                                                              <w:marRight w:val="0"/>
                                                              <w:marTop w:val="0"/>
                                                              <w:marBottom w:val="0"/>
                                                              <w:divBdr>
                                                                <w:top w:val="none" w:sz="0" w:space="0" w:color="auto"/>
                                                                <w:left w:val="none" w:sz="0" w:space="0" w:color="auto"/>
                                                                <w:bottom w:val="none" w:sz="0" w:space="0" w:color="auto"/>
                                                                <w:right w:val="none" w:sz="0" w:space="0" w:color="auto"/>
                                                              </w:divBdr>
                                                              <w:divsChild>
                                                                <w:div w:id="2094206384">
                                                                  <w:marLeft w:val="0"/>
                                                                  <w:marRight w:val="0"/>
                                                                  <w:marTop w:val="0"/>
                                                                  <w:marBottom w:val="0"/>
                                                                  <w:divBdr>
                                                                    <w:top w:val="none" w:sz="0" w:space="0" w:color="auto"/>
                                                                    <w:left w:val="none" w:sz="0" w:space="0" w:color="auto"/>
                                                                    <w:bottom w:val="none" w:sz="0" w:space="0" w:color="auto"/>
                                                                    <w:right w:val="none" w:sz="0" w:space="0" w:color="auto"/>
                                                                  </w:divBdr>
                                                                  <w:divsChild>
                                                                    <w:div w:id="263223181">
                                                                      <w:marLeft w:val="0"/>
                                                                      <w:marRight w:val="0"/>
                                                                      <w:marTop w:val="0"/>
                                                                      <w:marBottom w:val="0"/>
                                                                      <w:divBdr>
                                                                        <w:top w:val="none" w:sz="0" w:space="0" w:color="auto"/>
                                                                        <w:left w:val="none" w:sz="0" w:space="0" w:color="auto"/>
                                                                        <w:bottom w:val="none" w:sz="0" w:space="0" w:color="auto"/>
                                                                        <w:right w:val="none" w:sz="0" w:space="0" w:color="auto"/>
                                                                      </w:divBdr>
                                                                      <w:divsChild>
                                                                        <w:div w:id="225461713">
                                                                          <w:marLeft w:val="0"/>
                                                                          <w:marRight w:val="0"/>
                                                                          <w:marTop w:val="0"/>
                                                                          <w:marBottom w:val="0"/>
                                                                          <w:divBdr>
                                                                            <w:top w:val="none" w:sz="0" w:space="0" w:color="auto"/>
                                                                            <w:left w:val="none" w:sz="0" w:space="0" w:color="auto"/>
                                                                            <w:bottom w:val="none" w:sz="0" w:space="0" w:color="auto"/>
                                                                            <w:right w:val="none" w:sz="0" w:space="0" w:color="auto"/>
                                                                          </w:divBdr>
                                                                          <w:divsChild>
                                                                            <w:div w:id="783572715">
                                                                              <w:marLeft w:val="0"/>
                                                                              <w:marRight w:val="0"/>
                                                                              <w:marTop w:val="0"/>
                                                                              <w:marBottom w:val="0"/>
                                                                              <w:divBdr>
                                                                                <w:top w:val="none" w:sz="0" w:space="0" w:color="auto"/>
                                                                                <w:left w:val="none" w:sz="0" w:space="0" w:color="auto"/>
                                                                                <w:bottom w:val="none" w:sz="0" w:space="0" w:color="auto"/>
                                                                                <w:right w:val="none" w:sz="0" w:space="0" w:color="auto"/>
                                                                              </w:divBdr>
                                                                              <w:divsChild>
                                                                                <w:div w:id="16752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04596">
      <w:bodyDiv w:val="1"/>
      <w:marLeft w:val="0"/>
      <w:marRight w:val="0"/>
      <w:marTop w:val="0"/>
      <w:marBottom w:val="0"/>
      <w:divBdr>
        <w:top w:val="none" w:sz="0" w:space="0" w:color="auto"/>
        <w:left w:val="none" w:sz="0" w:space="0" w:color="auto"/>
        <w:bottom w:val="none" w:sz="0" w:space="0" w:color="auto"/>
        <w:right w:val="none" w:sz="0" w:space="0" w:color="auto"/>
      </w:divBdr>
    </w:div>
    <w:div w:id="1532917856">
      <w:bodyDiv w:val="1"/>
      <w:marLeft w:val="0"/>
      <w:marRight w:val="0"/>
      <w:marTop w:val="0"/>
      <w:marBottom w:val="0"/>
      <w:divBdr>
        <w:top w:val="none" w:sz="0" w:space="0" w:color="auto"/>
        <w:left w:val="none" w:sz="0" w:space="0" w:color="auto"/>
        <w:bottom w:val="none" w:sz="0" w:space="0" w:color="auto"/>
        <w:right w:val="none" w:sz="0" w:space="0" w:color="auto"/>
      </w:divBdr>
    </w:div>
    <w:div w:id="1587113857">
      <w:bodyDiv w:val="1"/>
      <w:marLeft w:val="0"/>
      <w:marRight w:val="0"/>
      <w:marTop w:val="0"/>
      <w:marBottom w:val="0"/>
      <w:divBdr>
        <w:top w:val="none" w:sz="0" w:space="0" w:color="auto"/>
        <w:left w:val="none" w:sz="0" w:space="0" w:color="auto"/>
        <w:bottom w:val="none" w:sz="0" w:space="0" w:color="auto"/>
        <w:right w:val="none" w:sz="0" w:space="0" w:color="auto"/>
      </w:divBdr>
    </w:div>
    <w:div w:id="1587957712">
      <w:bodyDiv w:val="1"/>
      <w:marLeft w:val="0"/>
      <w:marRight w:val="0"/>
      <w:marTop w:val="0"/>
      <w:marBottom w:val="0"/>
      <w:divBdr>
        <w:top w:val="none" w:sz="0" w:space="0" w:color="auto"/>
        <w:left w:val="none" w:sz="0" w:space="0" w:color="auto"/>
        <w:bottom w:val="none" w:sz="0" w:space="0" w:color="auto"/>
        <w:right w:val="none" w:sz="0" w:space="0" w:color="auto"/>
      </w:divBdr>
    </w:div>
    <w:div w:id="1621910451">
      <w:bodyDiv w:val="1"/>
      <w:marLeft w:val="0"/>
      <w:marRight w:val="0"/>
      <w:marTop w:val="0"/>
      <w:marBottom w:val="0"/>
      <w:divBdr>
        <w:top w:val="none" w:sz="0" w:space="0" w:color="auto"/>
        <w:left w:val="none" w:sz="0" w:space="0" w:color="auto"/>
        <w:bottom w:val="none" w:sz="0" w:space="0" w:color="auto"/>
        <w:right w:val="none" w:sz="0" w:space="0" w:color="auto"/>
      </w:divBdr>
    </w:div>
    <w:div w:id="1675183122">
      <w:bodyDiv w:val="1"/>
      <w:marLeft w:val="0"/>
      <w:marRight w:val="0"/>
      <w:marTop w:val="0"/>
      <w:marBottom w:val="0"/>
      <w:divBdr>
        <w:top w:val="none" w:sz="0" w:space="0" w:color="auto"/>
        <w:left w:val="none" w:sz="0" w:space="0" w:color="auto"/>
        <w:bottom w:val="none" w:sz="0" w:space="0" w:color="auto"/>
        <w:right w:val="none" w:sz="0" w:space="0" w:color="auto"/>
      </w:divBdr>
    </w:div>
    <w:div w:id="1679843990">
      <w:bodyDiv w:val="1"/>
      <w:marLeft w:val="0"/>
      <w:marRight w:val="0"/>
      <w:marTop w:val="0"/>
      <w:marBottom w:val="0"/>
      <w:divBdr>
        <w:top w:val="none" w:sz="0" w:space="0" w:color="auto"/>
        <w:left w:val="none" w:sz="0" w:space="0" w:color="auto"/>
        <w:bottom w:val="none" w:sz="0" w:space="0" w:color="auto"/>
        <w:right w:val="none" w:sz="0" w:space="0" w:color="auto"/>
      </w:divBdr>
    </w:div>
    <w:div w:id="1680884415">
      <w:bodyDiv w:val="1"/>
      <w:marLeft w:val="0"/>
      <w:marRight w:val="0"/>
      <w:marTop w:val="0"/>
      <w:marBottom w:val="0"/>
      <w:divBdr>
        <w:top w:val="none" w:sz="0" w:space="0" w:color="auto"/>
        <w:left w:val="none" w:sz="0" w:space="0" w:color="auto"/>
        <w:bottom w:val="none" w:sz="0" w:space="0" w:color="auto"/>
        <w:right w:val="none" w:sz="0" w:space="0" w:color="auto"/>
      </w:divBdr>
    </w:div>
    <w:div w:id="1721129989">
      <w:bodyDiv w:val="1"/>
      <w:marLeft w:val="0"/>
      <w:marRight w:val="0"/>
      <w:marTop w:val="0"/>
      <w:marBottom w:val="0"/>
      <w:divBdr>
        <w:top w:val="none" w:sz="0" w:space="0" w:color="auto"/>
        <w:left w:val="none" w:sz="0" w:space="0" w:color="auto"/>
        <w:bottom w:val="none" w:sz="0" w:space="0" w:color="auto"/>
        <w:right w:val="none" w:sz="0" w:space="0" w:color="auto"/>
      </w:divBdr>
    </w:div>
    <w:div w:id="1772965835">
      <w:bodyDiv w:val="1"/>
      <w:marLeft w:val="0"/>
      <w:marRight w:val="0"/>
      <w:marTop w:val="0"/>
      <w:marBottom w:val="0"/>
      <w:divBdr>
        <w:top w:val="none" w:sz="0" w:space="0" w:color="auto"/>
        <w:left w:val="none" w:sz="0" w:space="0" w:color="auto"/>
        <w:bottom w:val="none" w:sz="0" w:space="0" w:color="auto"/>
        <w:right w:val="none" w:sz="0" w:space="0" w:color="auto"/>
      </w:divBdr>
    </w:div>
    <w:div w:id="1929341755">
      <w:bodyDiv w:val="1"/>
      <w:marLeft w:val="0"/>
      <w:marRight w:val="0"/>
      <w:marTop w:val="0"/>
      <w:marBottom w:val="0"/>
      <w:divBdr>
        <w:top w:val="none" w:sz="0" w:space="0" w:color="auto"/>
        <w:left w:val="none" w:sz="0" w:space="0" w:color="auto"/>
        <w:bottom w:val="none" w:sz="0" w:space="0" w:color="auto"/>
        <w:right w:val="none" w:sz="0" w:space="0" w:color="auto"/>
      </w:divBdr>
    </w:div>
    <w:div w:id="1939868272">
      <w:bodyDiv w:val="1"/>
      <w:marLeft w:val="0"/>
      <w:marRight w:val="0"/>
      <w:marTop w:val="0"/>
      <w:marBottom w:val="0"/>
      <w:divBdr>
        <w:top w:val="none" w:sz="0" w:space="0" w:color="auto"/>
        <w:left w:val="none" w:sz="0" w:space="0" w:color="auto"/>
        <w:bottom w:val="none" w:sz="0" w:space="0" w:color="auto"/>
        <w:right w:val="none" w:sz="0" w:space="0" w:color="auto"/>
      </w:divBdr>
    </w:div>
    <w:div w:id="1969967217">
      <w:bodyDiv w:val="1"/>
      <w:marLeft w:val="0"/>
      <w:marRight w:val="0"/>
      <w:marTop w:val="0"/>
      <w:marBottom w:val="0"/>
      <w:divBdr>
        <w:top w:val="none" w:sz="0" w:space="0" w:color="auto"/>
        <w:left w:val="none" w:sz="0" w:space="0" w:color="auto"/>
        <w:bottom w:val="none" w:sz="0" w:space="0" w:color="auto"/>
        <w:right w:val="none" w:sz="0" w:space="0" w:color="auto"/>
      </w:divBdr>
    </w:div>
    <w:div w:id="2002661122">
      <w:bodyDiv w:val="1"/>
      <w:marLeft w:val="0"/>
      <w:marRight w:val="0"/>
      <w:marTop w:val="0"/>
      <w:marBottom w:val="0"/>
      <w:divBdr>
        <w:top w:val="none" w:sz="0" w:space="0" w:color="auto"/>
        <w:left w:val="none" w:sz="0" w:space="0" w:color="auto"/>
        <w:bottom w:val="none" w:sz="0" w:space="0" w:color="auto"/>
        <w:right w:val="none" w:sz="0" w:space="0" w:color="auto"/>
      </w:divBdr>
    </w:div>
    <w:div w:id="21453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w="http://schemas.openxmlformats.org/wordprocessingml/2006/main" xmlns:r="http://schemas.openxmlformats.org/officeDocument/2006/relationships" xmlns:w14="http://schemas.microsoft.com/office/word/2010/wordml" xmlns:w15="http://schemas.microsoft.com/office/word/2012/wordml"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7EB8E5F-7299-46C1-8C67-0620B2179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CB8B6A-3985-4BDD-A906-60AA54394CA1}">
  <ds:schemaRefs>
    <ds:schemaRef ds:uri="http://schemas.microsoft.com/sharepoint/v3/contenttype/forms"/>
  </ds:schemaRefs>
</ds:datastoreItem>
</file>

<file path=customXml/itemProps3.xml><?xml version="1.0" encoding="utf-8"?>
<ds:datastoreItem xmlns:ds="http://schemas.openxmlformats.org/officeDocument/2006/customXml" ds:itemID="{496FEB49-95AC-428C-8DBF-BD66AE53DE1D}">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DCD9C4-B95F-48DC-9F3D-9A13DB848D60}">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20557</Characters>
  <Application>Microsoft Office Word</Application>
  <DocSecurity>0</DocSecurity>
  <Lines>171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Внешэкономбанк</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Дрига Анна Владимировна</dc:creator>
  <cp:keywords/>
  <dc:description/>
  <cp:lastModifiedBy>Баценков Егор Владимирович</cp:lastModifiedBy>
  <cp:revision>2</cp:revision>
  <cp:lastPrinted>2026-04-16T08:21:00Z</cp:lastPrinted>
  <dcterms:created xsi:type="dcterms:W3CDTF">2026-06-02T06:35:00Z</dcterms:created>
  <dcterms:modified xsi:type="dcterms:W3CDTF">2026-06-02T06:35:00Z</dcterms:modified>
</cp:coreProperties>
</file>