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CA6B0" w14:textId="77777777" w:rsidR="003D2A45" w:rsidRDefault="003D2A45" w:rsidP="003D2A45">
      <w:pPr>
        <w:widowControl w:val="0"/>
        <w:rPr>
          <w:rFonts w:ascii="Times New Roman" w:hAnsi="Times New Roman"/>
          <w:b/>
          <w:bCs/>
          <w:lang w:val="ru-RU"/>
        </w:rPr>
      </w:pPr>
    </w:p>
    <w:p w14:paraId="4CD966E1" w14:textId="4A2C191F" w:rsidR="002C2177" w:rsidRPr="00D84558" w:rsidRDefault="002C2177" w:rsidP="003D2A45">
      <w:pPr>
        <w:widowControl w:val="0"/>
        <w:jc w:val="center"/>
        <w:rPr>
          <w:rFonts w:ascii="Times New Roman" w:hAnsi="Times New Roman"/>
          <w:b/>
          <w:bCs/>
          <w:lang w:val="ru-RU"/>
        </w:rPr>
      </w:pPr>
      <w:r w:rsidRPr="00D84558">
        <w:rPr>
          <w:rFonts w:ascii="Times New Roman" w:hAnsi="Times New Roman" w:hint="eastAsia"/>
          <w:b/>
          <w:bCs/>
          <w:lang w:val="ru-RU"/>
        </w:rPr>
        <w:t>Электронный</w:t>
      </w:r>
      <w:r w:rsidRPr="00D84558">
        <w:rPr>
          <w:rFonts w:ascii="Times New Roman" w:hAnsi="Times New Roman"/>
          <w:b/>
          <w:bCs/>
          <w:lang w:val="ru-RU"/>
        </w:rPr>
        <w:t xml:space="preserve"> </w:t>
      </w:r>
      <w:r w:rsidRPr="00D84558">
        <w:rPr>
          <w:rFonts w:ascii="Times New Roman" w:hAnsi="Times New Roman" w:hint="eastAsia"/>
          <w:b/>
          <w:bCs/>
          <w:lang w:val="ru-RU"/>
        </w:rPr>
        <w:t>аукцион</w:t>
      </w:r>
      <w:r w:rsidRPr="00D84558">
        <w:rPr>
          <w:rFonts w:ascii="Times New Roman" w:hAnsi="Times New Roman"/>
          <w:b/>
          <w:bCs/>
          <w:lang w:val="ru-RU"/>
        </w:rPr>
        <w:t xml:space="preserve"> </w:t>
      </w:r>
    </w:p>
    <w:p w14:paraId="26DB112D" w14:textId="188E748F" w:rsidR="004F7203" w:rsidRPr="00D84558" w:rsidRDefault="002C2177" w:rsidP="004F7203">
      <w:pPr>
        <w:spacing w:before="60" w:after="60"/>
        <w:jc w:val="center"/>
        <w:rPr>
          <w:rFonts w:eastAsia="Calibri"/>
          <w:bCs/>
          <w:color w:val="000000"/>
          <w:lang w:val="ru-RU" w:eastAsia="en-US"/>
        </w:rPr>
      </w:pPr>
      <w:r w:rsidRPr="00D84558">
        <w:rPr>
          <w:rFonts w:ascii="Times New Roman" w:hAnsi="Times New Roman" w:hint="eastAsia"/>
          <w:b/>
          <w:bCs/>
          <w:lang w:val="ru-RU"/>
        </w:rPr>
        <w:t>по</w:t>
      </w:r>
      <w:r w:rsidRPr="00D84558">
        <w:rPr>
          <w:rFonts w:ascii="Times New Roman" w:hAnsi="Times New Roman"/>
          <w:b/>
          <w:bCs/>
          <w:lang w:val="ru-RU"/>
        </w:rPr>
        <w:t xml:space="preserve"> </w:t>
      </w:r>
      <w:r w:rsidRPr="00D84558">
        <w:rPr>
          <w:rFonts w:ascii="Times New Roman" w:hAnsi="Times New Roman" w:hint="eastAsia"/>
          <w:b/>
          <w:bCs/>
          <w:lang w:val="ru-RU"/>
        </w:rPr>
        <w:t>продаже</w:t>
      </w:r>
      <w:r w:rsidRPr="00D84558">
        <w:rPr>
          <w:rFonts w:ascii="Times New Roman" w:hAnsi="Times New Roman"/>
          <w:b/>
          <w:bCs/>
          <w:lang w:val="ru-RU"/>
        </w:rPr>
        <w:t xml:space="preserve"> </w:t>
      </w:r>
      <w:r w:rsidR="0002425B">
        <w:rPr>
          <w:b/>
          <w:bCs/>
          <w:lang w:val="ru-RU"/>
        </w:rPr>
        <w:t>земельных участков</w:t>
      </w:r>
      <w:r w:rsidR="002809F0">
        <w:rPr>
          <w:b/>
          <w:bCs/>
          <w:lang w:val="ru-RU"/>
        </w:rPr>
        <w:t>, являющих</w:t>
      </w:r>
      <w:r w:rsidR="004F7203" w:rsidRPr="00D84558">
        <w:rPr>
          <w:b/>
          <w:bCs/>
          <w:lang w:val="ru-RU"/>
        </w:rPr>
        <w:t>ся собственностью</w:t>
      </w:r>
      <w:r w:rsidR="004F7203" w:rsidRPr="00D84558">
        <w:rPr>
          <w:rFonts w:ascii="Times New Roman" w:hAnsi="Times New Roman"/>
          <w:b/>
          <w:szCs w:val="24"/>
          <w:lang w:val="ru-RU"/>
        </w:rPr>
        <w:t xml:space="preserve"> </w:t>
      </w:r>
      <w:r w:rsidR="0091070D" w:rsidRPr="00D84558">
        <w:rPr>
          <w:rFonts w:ascii="Times New Roman" w:hAnsi="Times New Roman" w:hint="eastAsia"/>
          <w:b/>
          <w:szCs w:val="24"/>
          <w:lang w:val="ru-RU"/>
        </w:rPr>
        <w:t>Акционерного</w:t>
      </w:r>
      <w:r w:rsidR="0091070D" w:rsidRPr="00D84558">
        <w:rPr>
          <w:rFonts w:ascii="Times New Roman" w:hAnsi="Times New Roman"/>
          <w:b/>
          <w:szCs w:val="24"/>
          <w:lang w:val="ru-RU"/>
        </w:rPr>
        <w:t xml:space="preserve"> </w:t>
      </w:r>
      <w:r w:rsidR="0091070D" w:rsidRPr="00D84558">
        <w:rPr>
          <w:rFonts w:ascii="Times New Roman" w:hAnsi="Times New Roman" w:hint="eastAsia"/>
          <w:b/>
          <w:szCs w:val="24"/>
          <w:lang w:val="ru-RU"/>
        </w:rPr>
        <w:t>общества</w:t>
      </w:r>
      <w:r w:rsidR="0091070D" w:rsidRPr="00D84558">
        <w:rPr>
          <w:rFonts w:ascii="Times New Roman" w:hAnsi="Times New Roman"/>
          <w:b/>
          <w:szCs w:val="24"/>
          <w:lang w:val="ru-RU"/>
        </w:rPr>
        <w:t xml:space="preserve"> «</w:t>
      </w:r>
      <w:r w:rsidR="0091070D" w:rsidRPr="00D84558">
        <w:rPr>
          <w:rFonts w:ascii="Times New Roman" w:hAnsi="Times New Roman" w:hint="eastAsia"/>
          <w:b/>
          <w:szCs w:val="24"/>
          <w:lang w:val="ru-RU"/>
        </w:rPr>
        <w:t>ВЭБ</w:t>
      </w:r>
      <w:r w:rsidR="0091070D" w:rsidRPr="00D84558">
        <w:rPr>
          <w:rFonts w:ascii="Times New Roman" w:hAnsi="Times New Roman"/>
          <w:b/>
          <w:szCs w:val="24"/>
          <w:lang w:val="ru-RU"/>
        </w:rPr>
        <w:t xml:space="preserve"> </w:t>
      </w:r>
      <w:r w:rsidR="0091070D" w:rsidRPr="00D84558">
        <w:rPr>
          <w:rFonts w:ascii="Times New Roman" w:hAnsi="Times New Roman" w:hint="eastAsia"/>
          <w:b/>
          <w:szCs w:val="24"/>
          <w:lang w:val="ru-RU"/>
        </w:rPr>
        <w:t>Инфраструктура»</w:t>
      </w:r>
      <w:r w:rsidR="0091070D" w:rsidRPr="00D84558">
        <w:rPr>
          <w:rFonts w:ascii="Times New Roman" w:hAnsi="Times New Roman"/>
          <w:b/>
          <w:szCs w:val="24"/>
          <w:lang w:val="ru-RU"/>
        </w:rPr>
        <w:t xml:space="preserve"> </w:t>
      </w:r>
      <w:r w:rsidR="004F7203" w:rsidRPr="00D84558">
        <w:rPr>
          <w:rFonts w:ascii="Times New Roman" w:hAnsi="Times New Roman"/>
          <w:b/>
          <w:szCs w:val="24"/>
          <w:lang w:val="ru-RU"/>
        </w:rPr>
        <w:t>(</w:t>
      </w:r>
      <w:r w:rsidR="0091070D" w:rsidRPr="00D84558">
        <w:rPr>
          <w:rFonts w:eastAsia="Calibri"/>
          <w:b/>
          <w:color w:val="000000"/>
          <w:lang w:val="ru-RU" w:eastAsia="en-US"/>
        </w:rPr>
        <w:t>ИНН 7704133578</w:t>
      </w:r>
      <w:r w:rsidR="004F7203" w:rsidRPr="00D84558">
        <w:rPr>
          <w:rFonts w:eastAsia="Calibri"/>
          <w:b/>
          <w:color w:val="000000"/>
          <w:lang w:val="ru-RU" w:eastAsia="en-US"/>
        </w:rPr>
        <w:t xml:space="preserve">, </w:t>
      </w:r>
      <w:r w:rsidR="0091070D" w:rsidRPr="00D84558">
        <w:rPr>
          <w:b/>
          <w:lang w:val="ru-RU"/>
        </w:rPr>
        <w:t>КПП 770401001</w:t>
      </w:r>
      <w:r w:rsidR="004F7203" w:rsidRPr="00D84558">
        <w:rPr>
          <w:b/>
          <w:lang w:val="ru-RU"/>
        </w:rPr>
        <w:t>)</w:t>
      </w:r>
    </w:p>
    <w:p w14:paraId="58C31DB5" w14:textId="77777777" w:rsidR="002C2177" w:rsidRPr="00C157FA" w:rsidRDefault="002C2177" w:rsidP="002C2177">
      <w:pPr>
        <w:widowControl w:val="0"/>
        <w:rPr>
          <w:rFonts w:ascii="Times New Roman" w:hAnsi="Times New Roman"/>
          <w:b/>
          <w:bCs/>
          <w:lang w:val="ru-RU"/>
        </w:rPr>
      </w:pPr>
    </w:p>
    <w:p w14:paraId="50579506" w14:textId="02EE19E7" w:rsidR="002C2177" w:rsidRPr="004821DB" w:rsidRDefault="002C2177" w:rsidP="002C2177">
      <w:pPr>
        <w:widowControl w:val="0"/>
        <w:jc w:val="center"/>
        <w:rPr>
          <w:rFonts w:ascii="Times New Roman" w:hAnsi="Times New Roman"/>
          <w:b/>
          <w:bCs/>
          <w:lang w:val="ru-RU"/>
        </w:rPr>
      </w:pPr>
      <w:r w:rsidRPr="004821DB">
        <w:rPr>
          <w:rFonts w:ascii="Times New Roman" w:hAnsi="Times New Roman" w:hint="eastAsia"/>
          <w:b/>
          <w:bCs/>
          <w:lang w:val="ru-RU"/>
        </w:rPr>
        <w:t>Электронный</w:t>
      </w:r>
      <w:r w:rsidRPr="004821DB">
        <w:rPr>
          <w:rFonts w:ascii="Times New Roman" w:hAnsi="Times New Roman"/>
          <w:b/>
          <w:bCs/>
          <w:lang w:val="ru-RU"/>
        </w:rPr>
        <w:t xml:space="preserve"> </w:t>
      </w:r>
      <w:r w:rsidRPr="004821DB">
        <w:rPr>
          <w:rFonts w:ascii="Times New Roman" w:hAnsi="Times New Roman" w:hint="eastAsia"/>
          <w:b/>
          <w:bCs/>
          <w:lang w:val="ru-RU"/>
        </w:rPr>
        <w:t>аукцион</w:t>
      </w:r>
      <w:r w:rsidRPr="004821DB">
        <w:rPr>
          <w:rFonts w:ascii="Times New Roman" w:hAnsi="Times New Roman"/>
          <w:b/>
          <w:bCs/>
          <w:lang w:val="ru-RU"/>
        </w:rPr>
        <w:t xml:space="preserve"> </w:t>
      </w:r>
      <w:r w:rsidRPr="004821DB">
        <w:rPr>
          <w:rFonts w:ascii="Times New Roman" w:hAnsi="Times New Roman" w:hint="eastAsia"/>
          <w:b/>
          <w:bCs/>
          <w:lang w:val="ru-RU"/>
        </w:rPr>
        <w:t>будет</w:t>
      </w:r>
      <w:r w:rsidRPr="004821DB">
        <w:rPr>
          <w:rFonts w:ascii="Times New Roman" w:hAnsi="Times New Roman"/>
          <w:b/>
          <w:bCs/>
          <w:lang w:val="ru-RU"/>
        </w:rPr>
        <w:t xml:space="preserve"> </w:t>
      </w:r>
      <w:r w:rsidRPr="004821DB">
        <w:rPr>
          <w:rFonts w:ascii="Times New Roman" w:hAnsi="Times New Roman" w:hint="eastAsia"/>
          <w:b/>
          <w:bCs/>
          <w:lang w:val="ru-RU"/>
        </w:rPr>
        <w:t>проводиться</w:t>
      </w:r>
      <w:r w:rsidRPr="004821DB">
        <w:rPr>
          <w:rFonts w:ascii="Times New Roman" w:hAnsi="Times New Roman"/>
          <w:b/>
          <w:bCs/>
          <w:lang w:val="ru-RU"/>
        </w:rPr>
        <w:t xml:space="preserve"> «</w:t>
      </w:r>
      <w:r w:rsidR="004821DB" w:rsidRPr="004821DB">
        <w:rPr>
          <w:rFonts w:ascii="Times New Roman" w:hAnsi="Times New Roman"/>
          <w:b/>
          <w:bCs/>
          <w:lang w:val="ru-RU"/>
        </w:rPr>
        <w:t>29</w:t>
      </w:r>
      <w:r w:rsidRPr="004821DB">
        <w:rPr>
          <w:rFonts w:ascii="Times New Roman" w:hAnsi="Times New Roman"/>
          <w:b/>
          <w:bCs/>
          <w:lang w:val="ru-RU"/>
        </w:rPr>
        <w:t xml:space="preserve">» </w:t>
      </w:r>
      <w:r w:rsidR="004821DB" w:rsidRPr="004821DB">
        <w:rPr>
          <w:rFonts w:ascii="Times New Roman" w:hAnsi="Times New Roman" w:hint="eastAsia"/>
          <w:b/>
          <w:bCs/>
          <w:lang w:val="ru-RU"/>
        </w:rPr>
        <w:t>июл</w:t>
      </w:r>
      <w:r w:rsidR="00C157FA" w:rsidRPr="004821DB">
        <w:rPr>
          <w:rFonts w:ascii="Times New Roman" w:hAnsi="Times New Roman" w:hint="eastAsia"/>
          <w:b/>
          <w:bCs/>
          <w:lang w:val="ru-RU"/>
        </w:rPr>
        <w:t>я</w:t>
      </w:r>
      <w:r w:rsidR="004F7203" w:rsidRPr="004821DB">
        <w:rPr>
          <w:rFonts w:ascii="Times New Roman" w:hAnsi="Times New Roman"/>
          <w:b/>
          <w:bCs/>
          <w:lang w:val="ru-RU"/>
        </w:rPr>
        <w:t xml:space="preserve"> </w:t>
      </w:r>
      <w:r w:rsidRPr="004821DB">
        <w:rPr>
          <w:rFonts w:ascii="Times New Roman" w:hAnsi="Times New Roman"/>
          <w:b/>
          <w:bCs/>
          <w:lang w:val="ru-RU"/>
        </w:rPr>
        <w:t>202</w:t>
      </w:r>
      <w:r w:rsidR="00B07663" w:rsidRPr="004821DB">
        <w:rPr>
          <w:rFonts w:ascii="Times New Roman" w:hAnsi="Times New Roman"/>
          <w:b/>
          <w:bCs/>
          <w:lang w:val="ru-RU"/>
        </w:rPr>
        <w:t>6</w:t>
      </w:r>
      <w:r w:rsidRPr="004821DB">
        <w:rPr>
          <w:rFonts w:ascii="Times New Roman" w:hAnsi="Times New Roman"/>
          <w:b/>
          <w:bCs/>
          <w:lang w:val="ru-RU"/>
        </w:rPr>
        <w:t xml:space="preserve"> </w:t>
      </w:r>
      <w:r w:rsidRPr="004821DB">
        <w:rPr>
          <w:rFonts w:ascii="Times New Roman" w:hAnsi="Times New Roman" w:hint="eastAsia"/>
          <w:b/>
          <w:bCs/>
          <w:lang w:val="ru-RU"/>
        </w:rPr>
        <w:t>г</w:t>
      </w:r>
      <w:r w:rsidRPr="004821DB">
        <w:rPr>
          <w:rFonts w:ascii="Times New Roman" w:hAnsi="Times New Roman"/>
          <w:b/>
          <w:bCs/>
          <w:lang w:val="ru-RU"/>
        </w:rPr>
        <w:t xml:space="preserve">. </w:t>
      </w:r>
      <w:r w:rsidRPr="004821DB">
        <w:rPr>
          <w:rFonts w:ascii="Times New Roman" w:hAnsi="Times New Roman" w:hint="eastAsia"/>
          <w:b/>
          <w:bCs/>
          <w:lang w:val="ru-RU"/>
        </w:rPr>
        <w:t>с</w:t>
      </w:r>
      <w:r w:rsidRPr="004821DB">
        <w:rPr>
          <w:rFonts w:ascii="Times New Roman" w:hAnsi="Times New Roman"/>
          <w:b/>
          <w:bCs/>
          <w:lang w:val="ru-RU"/>
        </w:rPr>
        <w:t xml:space="preserve"> 10:00</w:t>
      </w:r>
    </w:p>
    <w:p w14:paraId="4AFCF313" w14:textId="16E0F99C" w:rsidR="002C2177" w:rsidRPr="004821DB" w:rsidRDefault="002C2177" w:rsidP="002C2177">
      <w:pPr>
        <w:widowControl w:val="0"/>
        <w:jc w:val="center"/>
        <w:rPr>
          <w:rFonts w:ascii="Times New Roman" w:hAnsi="Times New Roman"/>
          <w:b/>
          <w:bCs/>
          <w:lang w:val="ru-RU"/>
        </w:rPr>
      </w:pPr>
      <w:r w:rsidRPr="004821DB">
        <w:rPr>
          <w:rFonts w:ascii="Times New Roman" w:hAnsi="Times New Roman" w:hint="eastAsia"/>
          <w:b/>
          <w:bCs/>
          <w:lang w:val="ru-RU"/>
        </w:rPr>
        <w:t>на</w:t>
      </w:r>
      <w:r w:rsidRPr="004821DB">
        <w:rPr>
          <w:rFonts w:ascii="Times New Roman" w:hAnsi="Times New Roman"/>
          <w:b/>
          <w:bCs/>
          <w:lang w:val="ru-RU"/>
        </w:rPr>
        <w:t xml:space="preserve"> </w:t>
      </w:r>
      <w:r w:rsidRPr="004821DB">
        <w:rPr>
          <w:rFonts w:ascii="Times New Roman" w:hAnsi="Times New Roman" w:hint="eastAsia"/>
          <w:b/>
          <w:bCs/>
          <w:lang w:val="ru-RU"/>
        </w:rPr>
        <w:t>электронной</w:t>
      </w:r>
      <w:r w:rsidRPr="004821DB">
        <w:rPr>
          <w:rFonts w:ascii="Times New Roman" w:hAnsi="Times New Roman"/>
          <w:b/>
          <w:bCs/>
          <w:lang w:val="ru-RU"/>
        </w:rPr>
        <w:t xml:space="preserve"> </w:t>
      </w:r>
      <w:r w:rsidRPr="004821DB">
        <w:rPr>
          <w:rFonts w:ascii="Times New Roman" w:hAnsi="Times New Roman" w:hint="eastAsia"/>
          <w:b/>
          <w:bCs/>
          <w:lang w:val="ru-RU"/>
        </w:rPr>
        <w:t>торговой</w:t>
      </w:r>
      <w:r w:rsidRPr="004821DB">
        <w:rPr>
          <w:rFonts w:ascii="Times New Roman" w:hAnsi="Times New Roman"/>
          <w:b/>
          <w:bCs/>
          <w:lang w:val="ru-RU"/>
        </w:rPr>
        <w:t xml:space="preserve"> </w:t>
      </w:r>
      <w:r w:rsidRPr="004821DB">
        <w:rPr>
          <w:rFonts w:ascii="Times New Roman" w:hAnsi="Times New Roman" w:hint="eastAsia"/>
          <w:b/>
          <w:bCs/>
          <w:lang w:val="ru-RU"/>
        </w:rPr>
        <w:t>площадке</w:t>
      </w:r>
      <w:r w:rsidRPr="004821DB">
        <w:rPr>
          <w:rFonts w:ascii="Times New Roman" w:hAnsi="Times New Roman"/>
          <w:b/>
          <w:bCs/>
          <w:lang w:val="ru-RU"/>
        </w:rPr>
        <w:t xml:space="preserve"> </w:t>
      </w:r>
      <w:r w:rsidRPr="004821DB">
        <w:rPr>
          <w:rFonts w:ascii="Times New Roman" w:hAnsi="Times New Roman" w:hint="eastAsia"/>
          <w:b/>
          <w:bCs/>
          <w:lang w:val="ru-RU"/>
        </w:rPr>
        <w:t>АО</w:t>
      </w:r>
      <w:r w:rsidRPr="004821DB">
        <w:rPr>
          <w:rFonts w:ascii="Times New Roman" w:hAnsi="Times New Roman"/>
          <w:b/>
          <w:bCs/>
          <w:lang w:val="ru-RU"/>
        </w:rPr>
        <w:t xml:space="preserve"> «</w:t>
      </w:r>
      <w:r w:rsidRPr="004821DB">
        <w:rPr>
          <w:rFonts w:ascii="Times New Roman" w:hAnsi="Times New Roman" w:hint="eastAsia"/>
          <w:b/>
          <w:bCs/>
          <w:lang w:val="ru-RU"/>
        </w:rPr>
        <w:t>Российский</w:t>
      </w:r>
      <w:r w:rsidRPr="004821DB">
        <w:rPr>
          <w:rFonts w:ascii="Times New Roman" w:hAnsi="Times New Roman"/>
          <w:b/>
          <w:bCs/>
          <w:lang w:val="ru-RU"/>
        </w:rPr>
        <w:t xml:space="preserve"> </w:t>
      </w:r>
      <w:r w:rsidRPr="004821DB">
        <w:rPr>
          <w:rFonts w:ascii="Times New Roman" w:hAnsi="Times New Roman" w:hint="eastAsia"/>
          <w:b/>
          <w:bCs/>
          <w:lang w:val="ru-RU"/>
        </w:rPr>
        <w:t>аукционный</w:t>
      </w:r>
      <w:r w:rsidRPr="004821DB">
        <w:rPr>
          <w:rFonts w:ascii="Times New Roman" w:hAnsi="Times New Roman"/>
          <w:b/>
          <w:bCs/>
          <w:lang w:val="ru-RU"/>
        </w:rPr>
        <w:t xml:space="preserve"> </w:t>
      </w:r>
      <w:r w:rsidRPr="004821DB">
        <w:rPr>
          <w:rFonts w:ascii="Times New Roman" w:hAnsi="Times New Roman" w:hint="eastAsia"/>
          <w:b/>
          <w:bCs/>
          <w:lang w:val="ru-RU"/>
        </w:rPr>
        <w:t>дом»</w:t>
      </w:r>
    </w:p>
    <w:p w14:paraId="65060F52" w14:textId="77777777" w:rsidR="002C2177" w:rsidRPr="004821DB" w:rsidRDefault="002C2177" w:rsidP="002C2177">
      <w:pPr>
        <w:widowControl w:val="0"/>
        <w:jc w:val="center"/>
        <w:rPr>
          <w:rFonts w:ascii="Times New Roman" w:hAnsi="Times New Roman"/>
          <w:b/>
          <w:bCs/>
          <w:lang w:val="ru-RU"/>
        </w:rPr>
      </w:pPr>
      <w:r w:rsidRPr="004821DB">
        <w:rPr>
          <w:rFonts w:ascii="Times New Roman" w:hAnsi="Times New Roman" w:hint="eastAsia"/>
          <w:b/>
          <w:bCs/>
          <w:lang w:val="ru-RU"/>
        </w:rPr>
        <w:t>по</w:t>
      </w:r>
      <w:r w:rsidRPr="004821DB">
        <w:rPr>
          <w:rFonts w:ascii="Times New Roman" w:hAnsi="Times New Roman"/>
          <w:b/>
          <w:bCs/>
          <w:lang w:val="ru-RU"/>
        </w:rPr>
        <w:t xml:space="preserve"> </w:t>
      </w:r>
      <w:r w:rsidRPr="004821DB">
        <w:rPr>
          <w:rFonts w:ascii="Times New Roman" w:hAnsi="Times New Roman" w:hint="eastAsia"/>
          <w:b/>
          <w:bCs/>
          <w:lang w:val="ru-RU"/>
        </w:rPr>
        <w:t>адресу</w:t>
      </w:r>
      <w:r w:rsidRPr="004821DB">
        <w:rPr>
          <w:rFonts w:ascii="Times New Roman" w:hAnsi="Times New Roman"/>
          <w:b/>
          <w:bCs/>
          <w:lang w:val="ru-RU"/>
        </w:rPr>
        <w:t xml:space="preserve"> </w:t>
      </w:r>
      <w:r w:rsidRPr="004821DB">
        <w:rPr>
          <w:rFonts w:ascii="Times New Roman" w:hAnsi="Times New Roman"/>
          <w:b/>
          <w:bCs/>
        </w:rPr>
        <w:t>www</w:t>
      </w:r>
      <w:r w:rsidRPr="004821DB">
        <w:rPr>
          <w:rFonts w:ascii="Times New Roman" w:hAnsi="Times New Roman"/>
          <w:b/>
          <w:bCs/>
          <w:lang w:val="ru-RU"/>
        </w:rPr>
        <w:t>.</w:t>
      </w:r>
      <w:r w:rsidRPr="004821DB">
        <w:rPr>
          <w:rFonts w:ascii="Times New Roman" w:hAnsi="Times New Roman"/>
          <w:b/>
          <w:bCs/>
        </w:rPr>
        <w:t>lot</w:t>
      </w:r>
      <w:r w:rsidRPr="004821DB">
        <w:rPr>
          <w:rFonts w:ascii="Times New Roman" w:hAnsi="Times New Roman"/>
          <w:b/>
          <w:bCs/>
          <w:lang w:val="ru-RU"/>
        </w:rPr>
        <w:t>-</w:t>
      </w:r>
      <w:r w:rsidRPr="004821DB">
        <w:rPr>
          <w:rFonts w:ascii="Times New Roman" w:hAnsi="Times New Roman"/>
          <w:b/>
          <w:bCs/>
        </w:rPr>
        <w:t>online</w:t>
      </w:r>
      <w:r w:rsidRPr="004821DB">
        <w:rPr>
          <w:rFonts w:ascii="Times New Roman" w:hAnsi="Times New Roman"/>
          <w:b/>
          <w:bCs/>
          <w:lang w:val="ru-RU"/>
        </w:rPr>
        <w:t>.</w:t>
      </w:r>
      <w:proofErr w:type="spellStart"/>
      <w:r w:rsidRPr="004821DB">
        <w:rPr>
          <w:rFonts w:ascii="Times New Roman" w:hAnsi="Times New Roman"/>
          <w:b/>
          <w:bCs/>
        </w:rPr>
        <w:t>ru</w:t>
      </w:r>
      <w:proofErr w:type="spellEnd"/>
      <w:r w:rsidRPr="004821DB">
        <w:rPr>
          <w:rFonts w:ascii="Times New Roman" w:hAnsi="Times New Roman"/>
          <w:b/>
          <w:bCs/>
          <w:lang w:val="ru-RU"/>
        </w:rPr>
        <w:t xml:space="preserve">. </w:t>
      </w:r>
    </w:p>
    <w:p w14:paraId="34869A73" w14:textId="2C379225" w:rsidR="002C2177" w:rsidRPr="004821DB" w:rsidRDefault="002C2177" w:rsidP="002C2177">
      <w:pPr>
        <w:widowControl w:val="0"/>
        <w:jc w:val="center"/>
        <w:rPr>
          <w:rFonts w:ascii="Times New Roman" w:hAnsi="Times New Roman"/>
          <w:b/>
          <w:bCs/>
          <w:lang w:val="ru-RU"/>
        </w:rPr>
      </w:pPr>
      <w:r w:rsidRPr="004821DB">
        <w:rPr>
          <w:rFonts w:ascii="Times New Roman" w:hAnsi="Times New Roman" w:hint="eastAsia"/>
          <w:b/>
          <w:bCs/>
          <w:lang w:val="ru-RU"/>
        </w:rPr>
        <w:t>Организатор</w:t>
      </w:r>
      <w:r w:rsidRPr="004821DB">
        <w:rPr>
          <w:rFonts w:ascii="Times New Roman" w:hAnsi="Times New Roman"/>
          <w:b/>
          <w:bCs/>
          <w:lang w:val="ru-RU"/>
        </w:rPr>
        <w:t xml:space="preserve"> </w:t>
      </w:r>
      <w:r w:rsidRPr="004821DB">
        <w:rPr>
          <w:rFonts w:ascii="Times New Roman" w:hAnsi="Times New Roman" w:hint="eastAsia"/>
          <w:b/>
          <w:bCs/>
          <w:lang w:val="ru-RU"/>
        </w:rPr>
        <w:t>торгов</w:t>
      </w:r>
      <w:r w:rsidRPr="004821DB">
        <w:rPr>
          <w:rFonts w:ascii="Times New Roman" w:hAnsi="Times New Roman"/>
          <w:b/>
          <w:bCs/>
          <w:lang w:val="ru-RU"/>
        </w:rPr>
        <w:t xml:space="preserve"> – </w:t>
      </w:r>
      <w:r w:rsidRPr="004821DB">
        <w:rPr>
          <w:rFonts w:ascii="Times New Roman" w:hAnsi="Times New Roman" w:hint="eastAsia"/>
          <w:b/>
          <w:bCs/>
          <w:lang w:val="ru-RU"/>
        </w:rPr>
        <w:t>АО</w:t>
      </w:r>
      <w:r w:rsidRPr="004821DB">
        <w:rPr>
          <w:rFonts w:ascii="Times New Roman" w:hAnsi="Times New Roman"/>
          <w:b/>
          <w:bCs/>
          <w:lang w:val="ru-RU"/>
        </w:rPr>
        <w:t xml:space="preserve"> «</w:t>
      </w:r>
      <w:r w:rsidRPr="004821DB">
        <w:rPr>
          <w:rFonts w:ascii="Times New Roman" w:hAnsi="Times New Roman" w:hint="eastAsia"/>
          <w:b/>
          <w:bCs/>
          <w:lang w:val="ru-RU"/>
        </w:rPr>
        <w:t>Российский</w:t>
      </w:r>
      <w:r w:rsidRPr="004821DB">
        <w:rPr>
          <w:rFonts w:ascii="Times New Roman" w:hAnsi="Times New Roman"/>
          <w:b/>
          <w:bCs/>
          <w:lang w:val="ru-RU"/>
        </w:rPr>
        <w:t xml:space="preserve"> </w:t>
      </w:r>
      <w:r w:rsidRPr="004821DB">
        <w:rPr>
          <w:rFonts w:ascii="Times New Roman" w:hAnsi="Times New Roman" w:hint="eastAsia"/>
          <w:b/>
          <w:bCs/>
          <w:lang w:val="ru-RU"/>
        </w:rPr>
        <w:t>аукционный</w:t>
      </w:r>
      <w:r w:rsidRPr="004821DB">
        <w:rPr>
          <w:rFonts w:ascii="Times New Roman" w:hAnsi="Times New Roman"/>
          <w:b/>
          <w:bCs/>
          <w:lang w:val="ru-RU"/>
        </w:rPr>
        <w:t xml:space="preserve"> </w:t>
      </w:r>
      <w:r w:rsidRPr="004821DB">
        <w:rPr>
          <w:rFonts w:ascii="Times New Roman" w:hAnsi="Times New Roman" w:hint="eastAsia"/>
          <w:b/>
          <w:bCs/>
          <w:lang w:val="ru-RU"/>
        </w:rPr>
        <w:t>дом»</w:t>
      </w:r>
      <w:r w:rsidR="00FB795F" w:rsidRPr="004821DB">
        <w:rPr>
          <w:rFonts w:ascii="Times New Roman" w:hAnsi="Times New Roman"/>
          <w:b/>
          <w:bCs/>
          <w:lang w:val="ru-RU"/>
        </w:rPr>
        <w:t xml:space="preserve"> (АО «РАД»)</w:t>
      </w:r>
      <w:r w:rsidRPr="004821DB">
        <w:rPr>
          <w:rFonts w:ascii="Times New Roman" w:hAnsi="Times New Roman"/>
          <w:b/>
          <w:bCs/>
          <w:lang w:val="ru-RU"/>
        </w:rPr>
        <w:t>.</w:t>
      </w:r>
    </w:p>
    <w:p w14:paraId="2AE00991" w14:textId="642E408E" w:rsidR="002C2177" w:rsidRPr="004821DB" w:rsidRDefault="002C2177" w:rsidP="002C2177">
      <w:pPr>
        <w:widowControl w:val="0"/>
        <w:jc w:val="center"/>
        <w:rPr>
          <w:rFonts w:ascii="Times New Roman" w:hAnsi="Times New Roman"/>
          <w:b/>
          <w:bCs/>
          <w:lang w:val="ru-RU"/>
        </w:rPr>
      </w:pPr>
      <w:r w:rsidRPr="004821DB">
        <w:rPr>
          <w:rFonts w:ascii="Times New Roman" w:hAnsi="Times New Roman" w:hint="eastAsia"/>
          <w:b/>
          <w:bCs/>
          <w:lang w:val="ru-RU"/>
        </w:rPr>
        <w:t>Прием</w:t>
      </w:r>
      <w:r w:rsidRPr="004821DB">
        <w:rPr>
          <w:rFonts w:ascii="Times New Roman" w:hAnsi="Times New Roman"/>
          <w:b/>
          <w:bCs/>
          <w:lang w:val="ru-RU"/>
        </w:rPr>
        <w:t xml:space="preserve"> </w:t>
      </w:r>
      <w:r w:rsidRPr="004821DB">
        <w:rPr>
          <w:rFonts w:ascii="Times New Roman" w:hAnsi="Times New Roman" w:hint="eastAsia"/>
          <w:b/>
          <w:bCs/>
          <w:lang w:val="ru-RU"/>
        </w:rPr>
        <w:t>заявок</w:t>
      </w:r>
      <w:r w:rsidRPr="004821DB">
        <w:rPr>
          <w:rFonts w:ascii="Times New Roman" w:hAnsi="Times New Roman"/>
          <w:b/>
          <w:bCs/>
          <w:lang w:val="ru-RU"/>
        </w:rPr>
        <w:t xml:space="preserve"> </w:t>
      </w:r>
      <w:r w:rsidRPr="004821DB">
        <w:rPr>
          <w:rFonts w:ascii="Times New Roman" w:hAnsi="Times New Roman" w:hint="eastAsia"/>
          <w:b/>
          <w:bCs/>
          <w:lang w:val="ru-RU"/>
        </w:rPr>
        <w:t>с</w:t>
      </w:r>
      <w:r w:rsidRPr="004821DB">
        <w:rPr>
          <w:rFonts w:ascii="Times New Roman" w:hAnsi="Times New Roman"/>
          <w:b/>
          <w:bCs/>
          <w:lang w:val="ru-RU"/>
        </w:rPr>
        <w:t xml:space="preserve"> </w:t>
      </w:r>
      <w:r w:rsidR="004821DB" w:rsidRPr="004821DB">
        <w:rPr>
          <w:rFonts w:ascii="Times New Roman" w:hAnsi="Times New Roman"/>
          <w:b/>
          <w:bCs/>
          <w:lang w:val="ru-RU"/>
        </w:rPr>
        <w:t>16</w:t>
      </w:r>
      <w:r w:rsidRPr="004821DB">
        <w:rPr>
          <w:rFonts w:ascii="Times New Roman" w:hAnsi="Times New Roman"/>
          <w:b/>
          <w:bCs/>
          <w:lang w:val="ru-RU"/>
        </w:rPr>
        <w:t>.</w:t>
      </w:r>
      <w:r w:rsidR="004821DB" w:rsidRPr="004821DB">
        <w:rPr>
          <w:rFonts w:ascii="Times New Roman" w:hAnsi="Times New Roman"/>
          <w:b/>
          <w:bCs/>
          <w:lang w:val="ru-RU"/>
        </w:rPr>
        <w:t>06</w:t>
      </w:r>
      <w:r w:rsidRPr="004821DB">
        <w:rPr>
          <w:rFonts w:ascii="Times New Roman" w:hAnsi="Times New Roman"/>
          <w:b/>
          <w:bCs/>
          <w:lang w:val="ru-RU"/>
        </w:rPr>
        <w:t>.202</w:t>
      </w:r>
      <w:r w:rsidR="004821DB" w:rsidRPr="004821DB">
        <w:rPr>
          <w:rFonts w:ascii="Times New Roman" w:hAnsi="Times New Roman"/>
          <w:b/>
          <w:bCs/>
          <w:lang w:val="ru-RU"/>
        </w:rPr>
        <w:t>6</w:t>
      </w:r>
      <w:r w:rsidRPr="004821DB">
        <w:rPr>
          <w:rFonts w:ascii="Times New Roman" w:hAnsi="Times New Roman"/>
          <w:b/>
          <w:bCs/>
          <w:lang w:val="ru-RU"/>
        </w:rPr>
        <w:t xml:space="preserve"> </w:t>
      </w:r>
      <w:r w:rsidRPr="004821DB">
        <w:rPr>
          <w:rFonts w:ascii="Times New Roman" w:hAnsi="Times New Roman" w:hint="eastAsia"/>
          <w:b/>
          <w:bCs/>
          <w:lang w:val="ru-RU"/>
        </w:rPr>
        <w:t>по</w:t>
      </w:r>
      <w:r w:rsidRPr="004821DB">
        <w:rPr>
          <w:rFonts w:ascii="Times New Roman" w:hAnsi="Times New Roman"/>
          <w:b/>
          <w:bCs/>
          <w:lang w:val="ru-RU"/>
        </w:rPr>
        <w:t xml:space="preserve"> </w:t>
      </w:r>
      <w:r w:rsidR="004821DB" w:rsidRPr="004821DB">
        <w:rPr>
          <w:rFonts w:ascii="Times New Roman" w:hAnsi="Times New Roman"/>
          <w:b/>
          <w:bCs/>
          <w:lang w:val="ru-RU"/>
        </w:rPr>
        <w:t>27.07</w:t>
      </w:r>
      <w:r w:rsidRPr="004821DB">
        <w:rPr>
          <w:rFonts w:ascii="Times New Roman" w:hAnsi="Times New Roman"/>
          <w:b/>
          <w:bCs/>
          <w:lang w:val="ru-RU"/>
        </w:rPr>
        <w:t>.202</w:t>
      </w:r>
      <w:r w:rsidR="00B07663" w:rsidRPr="004821DB">
        <w:rPr>
          <w:rFonts w:ascii="Times New Roman" w:hAnsi="Times New Roman"/>
          <w:b/>
          <w:bCs/>
          <w:lang w:val="ru-RU"/>
        </w:rPr>
        <w:t>6</w:t>
      </w:r>
      <w:r w:rsidRPr="004821DB">
        <w:rPr>
          <w:rFonts w:ascii="Times New Roman" w:hAnsi="Times New Roman"/>
          <w:b/>
          <w:bCs/>
          <w:lang w:val="ru-RU"/>
        </w:rPr>
        <w:t xml:space="preserve"> </w:t>
      </w:r>
      <w:r w:rsidRPr="004821DB">
        <w:rPr>
          <w:rFonts w:ascii="Times New Roman" w:hAnsi="Times New Roman" w:hint="eastAsia"/>
          <w:b/>
          <w:bCs/>
          <w:lang w:val="ru-RU"/>
        </w:rPr>
        <w:t>до</w:t>
      </w:r>
      <w:r w:rsidRPr="004821DB">
        <w:rPr>
          <w:rFonts w:ascii="Times New Roman" w:hAnsi="Times New Roman"/>
          <w:b/>
          <w:bCs/>
          <w:lang w:val="ru-RU"/>
        </w:rPr>
        <w:t xml:space="preserve"> 23:</w:t>
      </w:r>
      <w:r w:rsidR="004F7203" w:rsidRPr="004821DB">
        <w:rPr>
          <w:rFonts w:ascii="Times New Roman" w:hAnsi="Times New Roman"/>
          <w:b/>
          <w:bCs/>
          <w:lang w:val="ru-RU"/>
        </w:rPr>
        <w:t>59</w:t>
      </w:r>
      <w:r w:rsidRPr="004821DB">
        <w:rPr>
          <w:rFonts w:ascii="Times New Roman" w:hAnsi="Times New Roman"/>
          <w:b/>
          <w:bCs/>
          <w:lang w:val="ru-RU"/>
        </w:rPr>
        <w:t>.</w:t>
      </w:r>
    </w:p>
    <w:p w14:paraId="6FDBC6B5" w14:textId="42E3CC6D" w:rsidR="002C2177" w:rsidRPr="004821DB" w:rsidRDefault="002C2177" w:rsidP="002C2177">
      <w:pPr>
        <w:widowControl w:val="0"/>
        <w:jc w:val="center"/>
        <w:rPr>
          <w:rFonts w:ascii="Times New Roman" w:hAnsi="Times New Roman"/>
          <w:b/>
          <w:bCs/>
          <w:lang w:val="ru-RU"/>
        </w:rPr>
      </w:pPr>
      <w:r w:rsidRPr="004821DB">
        <w:rPr>
          <w:rFonts w:ascii="Times New Roman" w:hAnsi="Times New Roman" w:hint="eastAsia"/>
          <w:b/>
          <w:bCs/>
          <w:lang w:val="ru-RU"/>
        </w:rPr>
        <w:t>Задаток</w:t>
      </w:r>
      <w:r w:rsidRPr="004821DB">
        <w:rPr>
          <w:rFonts w:ascii="Times New Roman" w:hAnsi="Times New Roman"/>
          <w:b/>
          <w:bCs/>
          <w:lang w:val="ru-RU"/>
        </w:rPr>
        <w:t xml:space="preserve"> </w:t>
      </w:r>
      <w:r w:rsidRPr="004821DB">
        <w:rPr>
          <w:rFonts w:ascii="Times New Roman" w:hAnsi="Times New Roman" w:hint="eastAsia"/>
          <w:b/>
          <w:bCs/>
          <w:lang w:val="ru-RU"/>
        </w:rPr>
        <w:t>должен</w:t>
      </w:r>
      <w:r w:rsidRPr="004821DB">
        <w:rPr>
          <w:rFonts w:ascii="Times New Roman" w:hAnsi="Times New Roman"/>
          <w:b/>
          <w:bCs/>
          <w:lang w:val="ru-RU"/>
        </w:rPr>
        <w:t xml:space="preserve"> </w:t>
      </w:r>
      <w:r w:rsidRPr="004821DB">
        <w:rPr>
          <w:rFonts w:ascii="Times New Roman" w:hAnsi="Times New Roman" w:hint="eastAsia"/>
          <w:b/>
          <w:bCs/>
          <w:lang w:val="ru-RU"/>
        </w:rPr>
        <w:t>быть</w:t>
      </w:r>
      <w:r w:rsidRPr="004821DB">
        <w:rPr>
          <w:rFonts w:ascii="Times New Roman" w:hAnsi="Times New Roman"/>
          <w:b/>
          <w:bCs/>
          <w:lang w:val="ru-RU"/>
        </w:rPr>
        <w:t xml:space="preserve"> </w:t>
      </w:r>
      <w:r w:rsidRPr="004821DB">
        <w:rPr>
          <w:rFonts w:ascii="Times New Roman" w:hAnsi="Times New Roman" w:hint="eastAsia"/>
          <w:b/>
          <w:bCs/>
          <w:lang w:val="ru-RU"/>
        </w:rPr>
        <w:t>заблокирован</w:t>
      </w:r>
      <w:r w:rsidRPr="004821DB">
        <w:rPr>
          <w:rFonts w:ascii="Times New Roman" w:hAnsi="Times New Roman"/>
          <w:b/>
          <w:bCs/>
          <w:lang w:val="ru-RU"/>
        </w:rPr>
        <w:t xml:space="preserve"> </w:t>
      </w:r>
      <w:r w:rsidRPr="004821DB">
        <w:rPr>
          <w:rFonts w:ascii="Times New Roman" w:hAnsi="Times New Roman" w:hint="eastAsia"/>
          <w:b/>
          <w:bCs/>
          <w:lang w:val="ru-RU"/>
        </w:rPr>
        <w:t>на</w:t>
      </w:r>
      <w:r w:rsidRPr="004821DB">
        <w:rPr>
          <w:rFonts w:ascii="Times New Roman" w:hAnsi="Times New Roman"/>
          <w:b/>
          <w:bCs/>
          <w:lang w:val="ru-RU"/>
        </w:rPr>
        <w:t xml:space="preserve"> </w:t>
      </w:r>
      <w:r w:rsidRPr="004821DB">
        <w:rPr>
          <w:rFonts w:ascii="Times New Roman" w:hAnsi="Times New Roman" w:hint="eastAsia"/>
          <w:b/>
          <w:bCs/>
          <w:lang w:val="ru-RU"/>
        </w:rPr>
        <w:t>лицевом</w:t>
      </w:r>
      <w:r w:rsidRPr="004821DB">
        <w:rPr>
          <w:rFonts w:ascii="Times New Roman" w:hAnsi="Times New Roman"/>
          <w:b/>
          <w:bCs/>
          <w:lang w:val="ru-RU"/>
        </w:rPr>
        <w:t xml:space="preserve"> </w:t>
      </w:r>
      <w:r w:rsidRPr="004821DB">
        <w:rPr>
          <w:rFonts w:ascii="Times New Roman" w:hAnsi="Times New Roman" w:hint="eastAsia"/>
          <w:b/>
          <w:bCs/>
          <w:lang w:val="ru-RU"/>
        </w:rPr>
        <w:t>счете</w:t>
      </w:r>
      <w:r w:rsidRPr="004821DB">
        <w:rPr>
          <w:rFonts w:ascii="Times New Roman" w:hAnsi="Times New Roman"/>
          <w:b/>
          <w:bCs/>
          <w:lang w:val="ru-RU"/>
        </w:rPr>
        <w:t xml:space="preserve"> </w:t>
      </w:r>
      <w:r w:rsidRPr="004821DB">
        <w:rPr>
          <w:rFonts w:ascii="Times New Roman" w:hAnsi="Times New Roman" w:hint="eastAsia"/>
          <w:b/>
          <w:bCs/>
          <w:lang w:val="ru-RU"/>
        </w:rPr>
        <w:t>Претендента</w:t>
      </w:r>
      <w:r w:rsidRPr="004821DB">
        <w:rPr>
          <w:rFonts w:ascii="Times New Roman" w:hAnsi="Times New Roman"/>
          <w:b/>
          <w:bCs/>
          <w:lang w:val="ru-RU"/>
        </w:rPr>
        <w:t xml:space="preserve"> </w:t>
      </w:r>
      <w:r w:rsidRPr="004821DB">
        <w:rPr>
          <w:rFonts w:ascii="Times New Roman" w:hAnsi="Times New Roman" w:hint="eastAsia"/>
          <w:b/>
          <w:bCs/>
          <w:lang w:val="ru-RU"/>
        </w:rPr>
        <w:t>до</w:t>
      </w:r>
      <w:r w:rsidRPr="004821DB">
        <w:rPr>
          <w:rFonts w:ascii="Times New Roman" w:hAnsi="Times New Roman"/>
          <w:b/>
          <w:bCs/>
          <w:lang w:val="ru-RU"/>
        </w:rPr>
        <w:t xml:space="preserve"> 23:</w:t>
      </w:r>
      <w:r w:rsidR="004F7203" w:rsidRPr="004821DB">
        <w:rPr>
          <w:rFonts w:ascii="Times New Roman" w:hAnsi="Times New Roman"/>
          <w:b/>
          <w:bCs/>
          <w:lang w:val="ru-RU"/>
        </w:rPr>
        <w:t>59</w:t>
      </w:r>
      <w:r w:rsidR="004821DB" w:rsidRPr="004821DB">
        <w:rPr>
          <w:rFonts w:ascii="Times New Roman" w:hAnsi="Times New Roman"/>
          <w:b/>
          <w:bCs/>
          <w:lang w:val="ru-RU"/>
        </w:rPr>
        <w:t xml:space="preserve"> 27.07</w:t>
      </w:r>
      <w:r w:rsidR="00B07663" w:rsidRPr="004821DB">
        <w:rPr>
          <w:rFonts w:ascii="Times New Roman" w:hAnsi="Times New Roman"/>
          <w:b/>
          <w:bCs/>
          <w:lang w:val="ru-RU"/>
        </w:rPr>
        <w:t>.2026</w:t>
      </w:r>
      <w:r w:rsidRPr="004821DB">
        <w:rPr>
          <w:rFonts w:ascii="Times New Roman" w:hAnsi="Times New Roman"/>
          <w:b/>
          <w:bCs/>
          <w:lang w:val="ru-RU"/>
        </w:rPr>
        <w:t>.</w:t>
      </w:r>
    </w:p>
    <w:p w14:paraId="5D62EF16" w14:textId="0E7AA970" w:rsidR="002C2177" w:rsidRPr="004F7203" w:rsidRDefault="002C2177" w:rsidP="002C2177">
      <w:pPr>
        <w:widowControl w:val="0"/>
        <w:jc w:val="center"/>
        <w:rPr>
          <w:rFonts w:ascii="Times New Roman" w:hAnsi="Times New Roman"/>
          <w:b/>
          <w:bCs/>
          <w:lang w:val="ru-RU"/>
        </w:rPr>
      </w:pPr>
      <w:r w:rsidRPr="004821DB">
        <w:rPr>
          <w:rFonts w:ascii="Times New Roman" w:hAnsi="Times New Roman" w:hint="eastAsia"/>
          <w:b/>
          <w:bCs/>
          <w:lang w:val="ru-RU"/>
        </w:rPr>
        <w:t>Допуск</w:t>
      </w:r>
      <w:r w:rsidRPr="004821DB">
        <w:rPr>
          <w:rFonts w:ascii="Times New Roman" w:hAnsi="Times New Roman"/>
          <w:b/>
          <w:bCs/>
          <w:lang w:val="ru-RU"/>
        </w:rPr>
        <w:t xml:space="preserve"> </w:t>
      </w:r>
      <w:r w:rsidRPr="004821DB">
        <w:rPr>
          <w:rFonts w:ascii="Times New Roman" w:hAnsi="Times New Roman" w:hint="eastAsia"/>
          <w:b/>
          <w:bCs/>
          <w:lang w:val="ru-RU"/>
        </w:rPr>
        <w:t>Претендентов</w:t>
      </w:r>
      <w:r w:rsidRPr="004821DB">
        <w:rPr>
          <w:rFonts w:ascii="Times New Roman" w:hAnsi="Times New Roman"/>
          <w:b/>
          <w:bCs/>
          <w:lang w:val="ru-RU"/>
        </w:rPr>
        <w:t xml:space="preserve"> </w:t>
      </w:r>
      <w:r w:rsidRPr="004821DB">
        <w:rPr>
          <w:rFonts w:ascii="Times New Roman" w:hAnsi="Times New Roman" w:hint="eastAsia"/>
          <w:b/>
          <w:bCs/>
          <w:lang w:val="ru-RU"/>
        </w:rPr>
        <w:t>к</w:t>
      </w:r>
      <w:r w:rsidRPr="004821DB">
        <w:rPr>
          <w:rFonts w:ascii="Times New Roman" w:hAnsi="Times New Roman"/>
          <w:b/>
          <w:bCs/>
          <w:lang w:val="ru-RU"/>
        </w:rPr>
        <w:t xml:space="preserve"> </w:t>
      </w:r>
      <w:r w:rsidRPr="004821DB">
        <w:rPr>
          <w:rFonts w:ascii="Times New Roman" w:hAnsi="Times New Roman" w:hint="eastAsia"/>
          <w:b/>
          <w:bCs/>
          <w:lang w:val="ru-RU"/>
        </w:rPr>
        <w:t>электронному</w:t>
      </w:r>
      <w:r w:rsidRPr="004821DB">
        <w:rPr>
          <w:rFonts w:ascii="Times New Roman" w:hAnsi="Times New Roman"/>
          <w:b/>
          <w:bCs/>
          <w:lang w:val="ru-RU"/>
        </w:rPr>
        <w:t xml:space="preserve"> </w:t>
      </w:r>
      <w:r w:rsidRPr="004821DB">
        <w:rPr>
          <w:rFonts w:ascii="Times New Roman" w:hAnsi="Times New Roman" w:hint="eastAsia"/>
          <w:b/>
          <w:bCs/>
          <w:lang w:val="ru-RU"/>
        </w:rPr>
        <w:t>аукциону</w:t>
      </w:r>
      <w:r w:rsidRPr="004821DB">
        <w:rPr>
          <w:rFonts w:ascii="Times New Roman" w:hAnsi="Times New Roman"/>
          <w:b/>
          <w:bCs/>
          <w:lang w:val="ru-RU"/>
        </w:rPr>
        <w:t xml:space="preserve"> </w:t>
      </w:r>
      <w:r w:rsidRPr="004821DB">
        <w:rPr>
          <w:rFonts w:ascii="Times New Roman" w:hAnsi="Times New Roman" w:hint="eastAsia"/>
          <w:b/>
          <w:bCs/>
          <w:lang w:val="ru-RU"/>
        </w:rPr>
        <w:t>осуществляется</w:t>
      </w:r>
      <w:r w:rsidR="004821DB" w:rsidRPr="004821DB">
        <w:rPr>
          <w:rFonts w:ascii="Times New Roman" w:hAnsi="Times New Roman"/>
          <w:b/>
          <w:bCs/>
          <w:lang w:val="ru-RU"/>
        </w:rPr>
        <w:t xml:space="preserve"> 28.07</w:t>
      </w:r>
      <w:r w:rsidRPr="004821DB">
        <w:rPr>
          <w:rFonts w:ascii="Times New Roman" w:hAnsi="Times New Roman"/>
          <w:b/>
          <w:bCs/>
          <w:lang w:val="ru-RU"/>
        </w:rPr>
        <w:t>.202</w:t>
      </w:r>
      <w:r w:rsidR="00B07663" w:rsidRPr="004821DB">
        <w:rPr>
          <w:rFonts w:ascii="Times New Roman" w:hAnsi="Times New Roman"/>
          <w:b/>
          <w:bCs/>
          <w:lang w:val="ru-RU"/>
        </w:rPr>
        <w:t>6</w:t>
      </w:r>
      <w:r w:rsidRPr="004821DB">
        <w:rPr>
          <w:rFonts w:ascii="Times New Roman" w:hAnsi="Times New Roman"/>
          <w:b/>
          <w:bCs/>
          <w:lang w:val="ru-RU"/>
        </w:rPr>
        <w:t>.</w:t>
      </w:r>
    </w:p>
    <w:p w14:paraId="377AF709" w14:textId="77777777" w:rsidR="002C2177" w:rsidRPr="000F3F7C" w:rsidRDefault="002C2177" w:rsidP="002C2177">
      <w:pPr>
        <w:widowControl w:val="0"/>
        <w:jc w:val="center"/>
        <w:rPr>
          <w:rFonts w:ascii="Times New Roman" w:hAnsi="Times New Roman"/>
          <w:bCs/>
          <w:lang w:val="ru-RU"/>
        </w:rPr>
      </w:pPr>
    </w:p>
    <w:p w14:paraId="0363D829" w14:textId="77777777" w:rsidR="002C2177" w:rsidRPr="0092192C" w:rsidRDefault="002C2177" w:rsidP="002C2177">
      <w:pPr>
        <w:widowControl w:val="0"/>
        <w:jc w:val="center"/>
        <w:rPr>
          <w:rFonts w:ascii="Times New Roman" w:hAnsi="Times New Roman"/>
          <w:bCs/>
          <w:sz w:val="20"/>
          <w:lang w:val="ru-RU"/>
        </w:rPr>
      </w:pPr>
      <w:r w:rsidRPr="000F3F7C">
        <w:rPr>
          <w:rFonts w:ascii="Times New Roman" w:hAnsi="Times New Roman"/>
          <w:bCs/>
          <w:lang w:val="ru-RU"/>
        </w:rPr>
        <w:t xml:space="preserve"> (</w:t>
      </w:r>
      <w:r w:rsidRPr="0092192C">
        <w:rPr>
          <w:rFonts w:ascii="Times New Roman" w:hAnsi="Times New Roman" w:hint="eastAsia"/>
          <w:bCs/>
          <w:sz w:val="20"/>
          <w:lang w:val="ru-RU"/>
        </w:rPr>
        <w:t>Указанное</w:t>
      </w:r>
      <w:r w:rsidRPr="0092192C">
        <w:rPr>
          <w:rFonts w:ascii="Times New Roman" w:hAnsi="Times New Roman"/>
          <w:bCs/>
          <w:sz w:val="20"/>
          <w:lang w:val="ru-RU"/>
        </w:rPr>
        <w:t xml:space="preserve"> </w:t>
      </w:r>
      <w:r w:rsidRPr="0092192C">
        <w:rPr>
          <w:rFonts w:ascii="Times New Roman" w:hAnsi="Times New Roman" w:hint="eastAsia"/>
          <w:bCs/>
          <w:sz w:val="20"/>
          <w:lang w:val="ru-RU"/>
        </w:rPr>
        <w:t>в</w:t>
      </w:r>
      <w:r w:rsidRPr="0092192C">
        <w:rPr>
          <w:rFonts w:ascii="Times New Roman" w:hAnsi="Times New Roman"/>
          <w:bCs/>
          <w:sz w:val="20"/>
          <w:lang w:val="ru-RU"/>
        </w:rPr>
        <w:t xml:space="preserve"> </w:t>
      </w:r>
      <w:r w:rsidRPr="0092192C">
        <w:rPr>
          <w:rFonts w:ascii="Times New Roman" w:hAnsi="Times New Roman" w:hint="eastAsia"/>
          <w:bCs/>
          <w:sz w:val="20"/>
          <w:lang w:val="ru-RU"/>
        </w:rPr>
        <w:t>настоящем</w:t>
      </w:r>
      <w:r w:rsidRPr="0092192C">
        <w:rPr>
          <w:rFonts w:ascii="Times New Roman" w:hAnsi="Times New Roman"/>
          <w:bCs/>
          <w:sz w:val="20"/>
          <w:lang w:val="ru-RU"/>
        </w:rPr>
        <w:t xml:space="preserve"> </w:t>
      </w:r>
      <w:r w:rsidRPr="0092192C">
        <w:rPr>
          <w:rFonts w:ascii="Times New Roman" w:hAnsi="Times New Roman" w:hint="eastAsia"/>
          <w:bCs/>
          <w:sz w:val="20"/>
          <w:lang w:val="ru-RU"/>
        </w:rPr>
        <w:t>информационном</w:t>
      </w:r>
      <w:r w:rsidRPr="0092192C">
        <w:rPr>
          <w:rFonts w:ascii="Times New Roman" w:hAnsi="Times New Roman"/>
          <w:bCs/>
          <w:sz w:val="20"/>
          <w:lang w:val="ru-RU"/>
        </w:rPr>
        <w:t xml:space="preserve"> </w:t>
      </w:r>
      <w:r w:rsidRPr="0092192C">
        <w:rPr>
          <w:rFonts w:ascii="Times New Roman" w:hAnsi="Times New Roman" w:hint="eastAsia"/>
          <w:bCs/>
          <w:sz w:val="20"/>
          <w:lang w:val="ru-RU"/>
        </w:rPr>
        <w:t>сообщении</w:t>
      </w:r>
      <w:r w:rsidRPr="0092192C">
        <w:rPr>
          <w:rFonts w:ascii="Times New Roman" w:hAnsi="Times New Roman"/>
          <w:bCs/>
          <w:sz w:val="20"/>
          <w:lang w:val="ru-RU"/>
        </w:rPr>
        <w:t xml:space="preserve"> </w:t>
      </w:r>
      <w:r w:rsidRPr="0092192C">
        <w:rPr>
          <w:rFonts w:ascii="Times New Roman" w:hAnsi="Times New Roman" w:hint="eastAsia"/>
          <w:bCs/>
          <w:sz w:val="20"/>
          <w:lang w:val="ru-RU"/>
        </w:rPr>
        <w:t>время</w:t>
      </w:r>
      <w:r w:rsidRPr="0092192C">
        <w:rPr>
          <w:rFonts w:ascii="Times New Roman" w:hAnsi="Times New Roman"/>
          <w:bCs/>
          <w:sz w:val="20"/>
          <w:lang w:val="ru-RU"/>
        </w:rPr>
        <w:t xml:space="preserve"> – </w:t>
      </w:r>
      <w:r w:rsidRPr="0092192C">
        <w:rPr>
          <w:rFonts w:ascii="Times New Roman" w:hAnsi="Times New Roman" w:hint="eastAsia"/>
          <w:bCs/>
          <w:sz w:val="20"/>
          <w:lang w:val="ru-RU"/>
        </w:rPr>
        <w:t>Московское</w:t>
      </w:r>
      <w:r w:rsidRPr="0092192C">
        <w:rPr>
          <w:rFonts w:ascii="Times New Roman" w:hAnsi="Times New Roman"/>
          <w:bCs/>
          <w:sz w:val="20"/>
          <w:lang w:val="ru-RU"/>
        </w:rPr>
        <w:t>)</w:t>
      </w:r>
    </w:p>
    <w:p w14:paraId="28683FBD" w14:textId="77777777" w:rsidR="002C2177" w:rsidRPr="0092192C" w:rsidRDefault="002C2177" w:rsidP="002C2177">
      <w:pPr>
        <w:widowControl w:val="0"/>
        <w:jc w:val="center"/>
        <w:rPr>
          <w:rFonts w:ascii="Times New Roman" w:hAnsi="Times New Roman"/>
          <w:bCs/>
          <w:sz w:val="20"/>
          <w:lang w:val="ru-RU"/>
        </w:rPr>
      </w:pPr>
      <w:r w:rsidRPr="0092192C">
        <w:rPr>
          <w:rFonts w:ascii="Times New Roman" w:hAnsi="Times New Roman"/>
          <w:bCs/>
          <w:sz w:val="20"/>
          <w:lang w:val="ru-RU"/>
        </w:rPr>
        <w:t>(</w:t>
      </w:r>
      <w:r w:rsidRPr="0092192C">
        <w:rPr>
          <w:rFonts w:ascii="Times New Roman" w:hAnsi="Times New Roman" w:hint="eastAsia"/>
          <w:bCs/>
          <w:sz w:val="20"/>
          <w:lang w:val="ru-RU"/>
        </w:rPr>
        <w:t>При</w:t>
      </w:r>
      <w:r w:rsidRPr="0092192C">
        <w:rPr>
          <w:rFonts w:ascii="Times New Roman" w:hAnsi="Times New Roman"/>
          <w:bCs/>
          <w:sz w:val="20"/>
          <w:lang w:val="ru-RU"/>
        </w:rPr>
        <w:t xml:space="preserve"> </w:t>
      </w:r>
      <w:r w:rsidRPr="0092192C">
        <w:rPr>
          <w:rFonts w:ascii="Times New Roman" w:hAnsi="Times New Roman" w:hint="eastAsia"/>
          <w:bCs/>
          <w:sz w:val="20"/>
          <w:lang w:val="ru-RU"/>
        </w:rPr>
        <w:t>исчислении</w:t>
      </w:r>
      <w:r w:rsidRPr="0092192C">
        <w:rPr>
          <w:rFonts w:ascii="Times New Roman" w:hAnsi="Times New Roman"/>
          <w:bCs/>
          <w:sz w:val="20"/>
          <w:lang w:val="ru-RU"/>
        </w:rPr>
        <w:t xml:space="preserve"> </w:t>
      </w:r>
      <w:r w:rsidRPr="0092192C">
        <w:rPr>
          <w:rFonts w:ascii="Times New Roman" w:hAnsi="Times New Roman" w:hint="eastAsia"/>
          <w:bCs/>
          <w:sz w:val="20"/>
          <w:lang w:val="ru-RU"/>
        </w:rPr>
        <w:t>сроков</w:t>
      </w:r>
      <w:r w:rsidRPr="0092192C">
        <w:rPr>
          <w:rFonts w:ascii="Times New Roman" w:hAnsi="Times New Roman"/>
          <w:bCs/>
          <w:sz w:val="20"/>
          <w:lang w:val="ru-RU"/>
        </w:rPr>
        <w:t xml:space="preserve">, </w:t>
      </w:r>
      <w:r w:rsidRPr="0092192C">
        <w:rPr>
          <w:rFonts w:ascii="Times New Roman" w:hAnsi="Times New Roman" w:hint="eastAsia"/>
          <w:bCs/>
          <w:sz w:val="20"/>
          <w:lang w:val="ru-RU"/>
        </w:rPr>
        <w:t>указанных</w:t>
      </w:r>
      <w:r w:rsidRPr="0092192C">
        <w:rPr>
          <w:rFonts w:ascii="Times New Roman" w:hAnsi="Times New Roman"/>
          <w:bCs/>
          <w:sz w:val="20"/>
          <w:lang w:val="ru-RU"/>
        </w:rPr>
        <w:t xml:space="preserve"> </w:t>
      </w:r>
      <w:r w:rsidRPr="0092192C">
        <w:rPr>
          <w:rFonts w:ascii="Times New Roman" w:hAnsi="Times New Roman" w:hint="eastAsia"/>
          <w:bCs/>
          <w:sz w:val="20"/>
          <w:lang w:val="ru-RU"/>
        </w:rPr>
        <w:t>в</w:t>
      </w:r>
      <w:r w:rsidRPr="0092192C">
        <w:rPr>
          <w:rFonts w:ascii="Times New Roman" w:hAnsi="Times New Roman"/>
          <w:bCs/>
          <w:sz w:val="20"/>
          <w:lang w:val="ru-RU"/>
        </w:rPr>
        <w:t xml:space="preserve"> </w:t>
      </w:r>
      <w:r w:rsidRPr="0092192C">
        <w:rPr>
          <w:rFonts w:ascii="Times New Roman" w:hAnsi="Times New Roman" w:hint="eastAsia"/>
          <w:bCs/>
          <w:sz w:val="20"/>
          <w:lang w:val="ru-RU"/>
        </w:rPr>
        <w:t>настоящем</w:t>
      </w:r>
      <w:r w:rsidRPr="0092192C">
        <w:rPr>
          <w:rFonts w:ascii="Times New Roman" w:hAnsi="Times New Roman"/>
          <w:bCs/>
          <w:sz w:val="20"/>
          <w:lang w:val="ru-RU"/>
        </w:rPr>
        <w:t xml:space="preserve"> </w:t>
      </w:r>
      <w:r w:rsidRPr="0092192C">
        <w:rPr>
          <w:rFonts w:ascii="Times New Roman" w:hAnsi="Times New Roman" w:hint="eastAsia"/>
          <w:bCs/>
          <w:sz w:val="20"/>
          <w:lang w:val="ru-RU"/>
        </w:rPr>
        <w:t>информационном</w:t>
      </w:r>
      <w:r w:rsidRPr="0092192C">
        <w:rPr>
          <w:rFonts w:ascii="Times New Roman" w:hAnsi="Times New Roman"/>
          <w:bCs/>
          <w:sz w:val="20"/>
          <w:lang w:val="ru-RU"/>
        </w:rPr>
        <w:t xml:space="preserve"> </w:t>
      </w:r>
      <w:r w:rsidRPr="0092192C">
        <w:rPr>
          <w:rFonts w:ascii="Times New Roman" w:hAnsi="Times New Roman" w:hint="eastAsia"/>
          <w:bCs/>
          <w:sz w:val="20"/>
          <w:lang w:val="ru-RU"/>
        </w:rPr>
        <w:t>сообщении</w:t>
      </w:r>
      <w:r w:rsidRPr="0092192C">
        <w:rPr>
          <w:rFonts w:ascii="Times New Roman" w:hAnsi="Times New Roman"/>
          <w:bCs/>
          <w:sz w:val="20"/>
          <w:lang w:val="ru-RU"/>
        </w:rPr>
        <w:t xml:space="preserve">, </w:t>
      </w:r>
      <w:r w:rsidRPr="0092192C">
        <w:rPr>
          <w:rFonts w:ascii="Times New Roman" w:hAnsi="Times New Roman" w:hint="eastAsia"/>
          <w:bCs/>
          <w:sz w:val="20"/>
          <w:lang w:val="ru-RU"/>
        </w:rPr>
        <w:t>принимается</w:t>
      </w:r>
      <w:r w:rsidRPr="0092192C">
        <w:rPr>
          <w:rFonts w:ascii="Times New Roman" w:hAnsi="Times New Roman"/>
          <w:bCs/>
          <w:sz w:val="20"/>
          <w:lang w:val="ru-RU"/>
        </w:rPr>
        <w:t xml:space="preserve"> </w:t>
      </w:r>
      <w:r w:rsidRPr="0092192C">
        <w:rPr>
          <w:rFonts w:ascii="Times New Roman" w:hAnsi="Times New Roman" w:hint="eastAsia"/>
          <w:bCs/>
          <w:sz w:val="20"/>
          <w:lang w:val="ru-RU"/>
        </w:rPr>
        <w:t>время</w:t>
      </w:r>
      <w:r w:rsidRPr="0092192C">
        <w:rPr>
          <w:rFonts w:ascii="Times New Roman" w:hAnsi="Times New Roman"/>
          <w:bCs/>
          <w:sz w:val="20"/>
          <w:lang w:val="ru-RU"/>
        </w:rPr>
        <w:t xml:space="preserve"> </w:t>
      </w:r>
      <w:r w:rsidRPr="0092192C">
        <w:rPr>
          <w:rFonts w:ascii="Times New Roman" w:hAnsi="Times New Roman" w:hint="eastAsia"/>
          <w:bCs/>
          <w:sz w:val="20"/>
          <w:lang w:val="ru-RU"/>
        </w:rPr>
        <w:t>сервера</w:t>
      </w:r>
      <w:r w:rsidRPr="0092192C">
        <w:rPr>
          <w:rFonts w:ascii="Times New Roman" w:hAnsi="Times New Roman"/>
          <w:bCs/>
          <w:sz w:val="20"/>
          <w:lang w:val="ru-RU"/>
        </w:rPr>
        <w:t xml:space="preserve"> </w:t>
      </w:r>
      <w:r w:rsidRPr="0092192C">
        <w:rPr>
          <w:rFonts w:ascii="Times New Roman" w:hAnsi="Times New Roman" w:hint="eastAsia"/>
          <w:bCs/>
          <w:sz w:val="20"/>
          <w:lang w:val="ru-RU"/>
        </w:rPr>
        <w:t>электронной</w:t>
      </w:r>
      <w:r w:rsidRPr="0092192C">
        <w:rPr>
          <w:rFonts w:ascii="Times New Roman" w:hAnsi="Times New Roman"/>
          <w:bCs/>
          <w:sz w:val="20"/>
          <w:lang w:val="ru-RU"/>
        </w:rPr>
        <w:t xml:space="preserve"> </w:t>
      </w:r>
      <w:r w:rsidRPr="0092192C">
        <w:rPr>
          <w:rFonts w:ascii="Times New Roman" w:hAnsi="Times New Roman" w:hint="eastAsia"/>
          <w:bCs/>
          <w:sz w:val="20"/>
          <w:lang w:val="ru-RU"/>
        </w:rPr>
        <w:t>торговой</w:t>
      </w:r>
      <w:r w:rsidRPr="0092192C">
        <w:rPr>
          <w:rFonts w:ascii="Times New Roman" w:hAnsi="Times New Roman"/>
          <w:bCs/>
          <w:sz w:val="20"/>
          <w:lang w:val="ru-RU"/>
        </w:rPr>
        <w:t xml:space="preserve"> </w:t>
      </w:r>
      <w:r w:rsidRPr="0092192C">
        <w:rPr>
          <w:rFonts w:ascii="Times New Roman" w:hAnsi="Times New Roman" w:hint="eastAsia"/>
          <w:bCs/>
          <w:sz w:val="20"/>
          <w:lang w:val="ru-RU"/>
        </w:rPr>
        <w:t>площадки</w:t>
      </w:r>
      <w:r w:rsidRPr="0092192C">
        <w:rPr>
          <w:rFonts w:ascii="Times New Roman" w:hAnsi="Times New Roman"/>
          <w:bCs/>
          <w:sz w:val="20"/>
          <w:lang w:val="ru-RU"/>
        </w:rPr>
        <w:t>).</w:t>
      </w:r>
    </w:p>
    <w:p w14:paraId="4261FAE5" w14:textId="77777777" w:rsidR="002C2177" w:rsidRPr="0092192C" w:rsidRDefault="002C2177" w:rsidP="002C2177">
      <w:pPr>
        <w:widowControl w:val="0"/>
        <w:jc w:val="center"/>
        <w:rPr>
          <w:rFonts w:ascii="Times New Roman" w:hAnsi="Times New Roman"/>
          <w:bCs/>
          <w:sz w:val="20"/>
          <w:lang w:val="ru-RU"/>
        </w:rPr>
      </w:pPr>
    </w:p>
    <w:p w14:paraId="0453B412" w14:textId="77777777" w:rsidR="002A588B" w:rsidRPr="0092192C" w:rsidRDefault="002C2177" w:rsidP="002A588B">
      <w:pPr>
        <w:widowControl w:val="0"/>
        <w:tabs>
          <w:tab w:val="right" w:leader="dot" w:pos="4762"/>
        </w:tabs>
        <w:autoSpaceDE w:val="0"/>
        <w:autoSpaceDN w:val="0"/>
        <w:adjustRightInd w:val="0"/>
        <w:spacing w:line="210" w:lineRule="atLeast"/>
        <w:ind w:firstLine="42"/>
        <w:jc w:val="center"/>
        <w:rPr>
          <w:rFonts w:ascii="Times New Roman" w:hAnsi="Times New Roman"/>
          <w:bCs/>
          <w:sz w:val="20"/>
          <w:lang w:val="ru-RU"/>
        </w:rPr>
      </w:pPr>
      <w:r w:rsidRPr="0092192C">
        <w:rPr>
          <w:rFonts w:ascii="Times New Roman" w:hAnsi="Times New Roman" w:hint="eastAsia"/>
          <w:bCs/>
          <w:sz w:val="20"/>
          <w:lang w:val="ru-RU"/>
        </w:rPr>
        <w:t>Электронный</w:t>
      </w:r>
      <w:r w:rsidRPr="0092192C">
        <w:rPr>
          <w:rFonts w:ascii="Times New Roman" w:hAnsi="Times New Roman"/>
          <w:bCs/>
          <w:sz w:val="20"/>
          <w:lang w:val="ru-RU"/>
        </w:rPr>
        <w:t xml:space="preserve"> </w:t>
      </w:r>
      <w:r w:rsidRPr="0092192C">
        <w:rPr>
          <w:rFonts w:ascii="Times New Roman" w:hAnsi="Times New Roman" w:hint="eastAsia"/>
          <w:bCs/>
          <w:sz w:val="20"/>
          <w:lang w:val="ru-RU"/>
        </w:rPr>
        <w:t>аукцион</w:t>
      </w:r>
      <w:r w:rsidRPr="0092192C">
        <w:rPr>
          <w:rFonts w:ascii="Times New Roman" w:hAnsi="Times New Roman"/>
          <w:bCs/>
          <w:sz w:val="20"/>
          <w:lang w:val="ru-RU"/>
        </w:rPr>
        <w:t xml:space="preserve">, </w:t>
      </w:r>
      <w:r w:rsidRPr="0092192C">
        <w:rPr>
          <w:rFonts w:ascii="Times New Roman" w:hAnsi="Times New Roman" w:hint="eastAsia"/>
          <w:bCs/>
          <w:sz w:val="20"/>
          <w:lang w:val="ru-RU"/>
        </w:rPr>
        <w:t>открытый</w:t>
      </w:r>
      <w:r w:rsidRPr="0092192C">
        <w:rPr>
          <w:rFonts w:ascii="Times New Roman" w:hAnsi="Times New Roman"/>
          <w:bCs/>
          <w:sz w:val="20"/>
          <w:lang w:val="ru-RU"/>
        </w:rPr>
        <w:t xml:space="preserve"> </w:t>
      </w:r>
      <w:r w:rsidRPr="0092192C">
        <w:rPr>
          <w:rFonts w:ascii="Times New Roman" w:hAnsi="Times New Roman" w:hint="eastAsia"/>
          <w:bCs/>
          <w:sz w:val="20"/>
          <w:lang w:val="ru-RU"/>
        </w:rPr>
        <w:t>по</w:t>
      </w:r>
      <w:r w:rsidRPr="0092192C">
        <w:rPr>
          <w:rFonts w:ascii="Times New Roman" w:hAnsi="Times New Roman"/>
          <w:bCs/>
          <w:sz w:val="20"/>
          <w:lang w:val="ru-RU"/>
        </w:rPr>
        <w:t xml:space="preserve"> </w:t>
      </w:r>
      <w:r w:rsidRPr="0092192C">
        <w:rPr>
          <w:rFonts w:ascii="Times New Roman" w:hAnsi="Times New Roman" w:hint="eastAsia"/>
          <w:bCs/>
          <w:sz w:val="20"/>
          <w:lang w:val="ru-RU"/>
        </w:rPr>
        <w:t>составу</w:t>
      </w:r>
      <w:r w:rsidRPr="0092192C">
        <w:rPr>
          <w:rFonts w:ascii="Times New Roman" w:hAnsi="Times New Roman"/>
          <w:bCs/>
          <w:sz w:val="20"/>
          <w:lang w:val="ru-RU"/>
        </w:rPr>
        <w:t xml:space="preserve"> </w:t>
      </w:r>
      <w:r w:rsidRPr="0092192C">
        <w:rPr>
          <w:rFonts w:ascii="Times New Roman" w:hAnsi="Times New Roman" w:hint="eastAsia"/>
          <w:bCs/>
          <w:sz w:val="20"/>
          <w:lang w:val="ru-RU"/>
        </w:rPr>
        <w:t>участников</w:t>
      </w:r>
      <w:r w:rsidRPr="0092192C">
        <w:rPr>
          <w:rFonts w:ascii="Times New Roman" w:hAnsi="Times New Roman"/>
          <w:bCs/>
          <w:sz w:val="20"/>
          <w:lang w:val="ru-RU"/>
        </w:rPr>
        <w:t xml:space="preserve"> </w:t>
      </w:r>
      <w:r w:rsidRPr="0092192C">
        <w:rPr>
          <w:rFonts w:ascii="Times New Roman" w:hAnsi="Times New Roman" w:hint="eastAsia"/>
          <w:bCs/>
          <w:sz w:val="20"/>
          <w:lang w:val="ru-RU"/>
        </w:rPr>
        <w:t>и</w:t>
      </w:r>
      <w:r w:rsidRPr="0092192C">
        <w:rPr>
          <w:rFonts w:ascii="Times New Roman" w:hAnsi="Times New Roman"/>
          <w:bCs/>
          <w:sz w:val="20"/>
          <w:lang w:val="ru-RU"/>
        </w:rPr>
        <w:t xml:space="preserve"> </w:t>
      </w:r>
      <w:r w:rsidRPr="0092192C">
        <w:rPr>
          <w:rFonts w:ascii="Times New Roman" w:hAnsi="Times New Roman" w:hint="eastAsia"/>
          <w:bCs/>
          <w:sz w:val="20"/>
          <w:lang w:val="ru-RU"/>
        </w:rPr>
        <w:t>по</w:t>
      </w:r>
      <w:r w:rsidRPr="0092192C">
        <w:rPr>
          <w:rFonts w:ascii="Times New Roman" w:hAnsi="Times New Roman"/>
          <w:bCs/>
          <w:sz w:val="20"/>
          <w:lang w:val="ru-RU"/>
        </w:rPr>
        <w:t xml:space="preserve"> </w:t>
      </w:r>
      <w:r w:rsidRPr="0092192C">
        <w:rPr>
          <w:rFonts w:ascii="Times New Roman" w:hAnsi="Times New Roman" w:hint="eastAsia"/>
          <w:bCs/>
          <w:sz w:val="20"/>
          <w:lang w:val="ru-RU"/>
        </w:rPr>
        <w:t>форме</w:t>
      </w:r>
      <w:r w:rsidRPr="0092192C">
        <w:rPr>
          <w:rFonts w:ascii="Times New Roman" w:hAnsi="Times New Roman"/>
          <w:bCs/>
          <w:sz w:val="20"/>
          <w:lang w:val="ru-RU"/>
        </w:rPr>
        <w:t xml:space="preserve"> </w:t>
      </w:r>
      <w:r w:rsidRPr="0092192C">
        <w:rPr>
          <w:rFonts w:ascii="Times New Roman" w:hAnsi="Times New Roman" w:hint="eastAsia"/>
          <w:bCs/>
          <w:sz w:val="20"/>
          <w:lang w:val="ru-RU"/>
        </w:rPr>
        <w:t>подачи</w:t>
      </w:r>
      <w:r w:rsidRPr="0092192C">
        <w:rPr>
          <w:rFonts w:ascii="Times New Roman" w:hAnsi="Times New Roman"/>
          <w:bCs/>
          <w:sz w:val="20"/>
          <w:lang w:val="ru-RU"/>
        </w:rPr>
        <w:t xml:space="preserve"> </w:t>
      </w:r>
      <w:r w:rsidRPr="0092192C">
        <w:rPr>
          <w:rFonts w:ascii="Times New Roman" w:hAnsi="Times New Roman" w:hint="eastAsia"/>
          <w:bCs/>
          <w:sz w:val="20"/>
          <w:lang w:val="ru-RU"/>
        </w:rPr>
        <w:t>предложений</w:t>
      </w:r>
      <w:r w:rsidRPr="0092192C">
        <w:rPr>
          <w:rFonts w:ascii="Times New Roman" w:hAnsi="Times New Roman"/>
          <w:bCs/>
          <w:sz w:val="20"/>
          <w:lang w:val="ru-RU"/>
        </w:rPr>
        <w:t xml:space="preserve"> </w:t>
      </w:r>
      <w:r w:rsidRPr="0092192C">
        <w:rPr>
          <w:rFonts w:ascii="Times New Roman" w:hAnsi="Times New Roman" w:hint="eastAsia"/>
          <w:bCs/>
          <w:sz w:val="20"/>
          <w:lang w:val="ru-RU"/>
        </w:rPr>
        <w:t>по</w:t>
      </w:r>
      <w:r w:rsidRPr="0092192C">
        <w:rPr>
          <w:rFonts w:ascii="Times New Roman" w:hAnsi="Times New Roman"/>
          <w:bCs/>
          <w:sz w:val="20"/>
          <w:lang w:val="ru-RU"/>
        </w:rPr>
        <w:t xml:space="preserve"> </w:t>
      </w:r>
      <w:r w:rsidRPr="0092192C">
        <w:rPr>
          <w:rFonts w:ascii="Times New Roman" w:hAnsi="Times New Roman" w:hint="eastAsia"/>
          <w:bCs/>
          <w:sz w:val="20"/>
          <w:lang w:val="ru-RU"/>
        </w:rPr>
        <w:t>цене</w:t>
      </w:r>
      <w:r w:rsidRPr="0092192C">
        <w:rPr>
          <w:rFonts w:ascii="Times New Roman" w:hAnsi="Times New Roman"/>
          <w:bCs/>
          <w:sz w:val="20"/>
          <w:lang w:val="ru-RU"/>
        </w:rPr>
        <w:t xml:space="preserve"> </w:t>
      </w:r>
      <w:r w:rsidRPr="0092192C">
        <w:rPr>
          <w:rFonts w:ascii="Times New Roman" w:hAnsi="Times New Roman" w:hint="eastAsia"/>
          <w:bCs/>
          <w:sz w:val="20"/>
          <w:lang w:val="ru-RU"/>
        </w:rPr>
        <w:t>с</w:t>
      </w:r>
      <w:r w:rsidRPr="0092192C">
        <w:rPr>
          <w:rFonts w:ascii="Times New Roman" w:hAnsi="Times New Roman"/>
          <w:bCs/>
          <w:sz w:val="20"/>
          <w:lang w:val="ru-RU"/>
        </w:rPr>
        <w:t xml:space="preserve"> </w:t>
      </w:r>
      <w:r w:rsidRPr="0092192C">
        <w:rPr>
          <w:rFonts w:ascii="Times New Roman" w:hAnsi="Times New Roman" w:hint="eastAsia"/>
          <w:bCs/>
          <w:sz w:val="20"/>
          <w:lang w:val="ru-RU"/>
        </w:rPr>
        <w:t>применением</w:t>
      </w:r>
      <w:r w:rsidRPr="0092192C">
        <w:rPr>
          <w:rFonts w:ascii="Times New Roman" w:hAnsi="Times New Roman"/>
          <w:bCs/>
          <w:sz w:val="20"/>
          <w:lang w:val="ru-RU"/>
        </w:rPr>
        <w:t xml:space="preserve"> </w:t>
      </w:r>
      <w:r w:rsidRPr="0092192C">
        <w:rPr>
          <w:rFonts w:ascii="Times New Roman" w:hAnsi="Times New Roman" w:hint="eastAsia"/>
          <w:bCs/>
          <w:sz w:val="20"/>
          <w:lang w:val="ru-RU"/>
        </w:rPr>
        <w:t>метода</w:t>
      </w:r>
      <w:r w:rsidRPr="0092192C">
        <w:rPr>
          <w:rFonts w:ascii="Times New Roman" w:hAnsi="Times New Roman"/>
          <w:bCs/>
          <w:sz w:val="20"/>
          <w:lang w:val="ru-RU"/>
        </w:rPr>
        <w:t xml:space="preserve"> </w:t>
      </w:r>
      <w:r w:rsidRPr="0092192C">
        <w:rPr>
          <w:rFonts w:ascii="Times New Roman" w:hAnsi="Times New Roman" w:hint="eastAsia"/>
          <w:bCs/>
          <w:sz w:val="20"/>
          <w:lang w:val="ru-RU"/>
        </w:rPr>
        <w:t>повышения</w:t>
      </w:r>
      <w:r w:rsidRPr="0092192C">
        <w:rPr>
          <w:rFonts w:ascii="Times New Roman" w:hAnsi="Times New Roman"/>
          <w:bCs/>
          <w:sz w:val="20"/>
          <w:lang w:val="ru-RU"/>
        </w:rPr>
        <w:t xml:space="preserve"> </w:t>
      </w:r>
      <w:r w:rsidRPr="0092192C">
        <w:rPr>
          <w:rFonts w:ascii="Times New Roman" w:hAnsi="Times New Roman" w:hint="eastAsia"/>
          <w:bCs/>
          <w:sz w:val="20"/>
          <w:lang w:val="ru-RU"/>
        </w:rPr>
        <w:t>начальной</w:t>
      </w:r>
      <w:r w:rsidRPr="0092192C">
        <w:rPr>
          <w:rFonts w:ascii="Times New Roman" w:hAnsi="Times New Roman"/>
          <w:bCs/>
          <w:sz w:val="20"/>
          <w:lang w:val="ru-RU"/>
        </w:rPr>
        <w:t xml:space="preserve"> </w:t>
      </w:r>
      <w:r w:rsidRPr="0092192C">
        <w:rPr>
          <w:rFonts w:ascii="Times New Roman" w:hAnsi="Times New Roman" w:hint="eastAsia"/>
          <w:bCs/>
          <w:sz w:val="20"/>
          <w:lang w:val="ru-RU"/>
        </w:rPr>
        <w:t>цены</w:t>
      </w:r>
      <w:r w:rsidRPr="0092192C">
        <w:rPr>
          <w:rFonts w:ascii="Times New Roman" w:hAnsi="Times New Roman"/>
          <w:bCs/>
          <w:sz w:val="20"/>
          <w:lang w:val="ru-RU"/>
        </w:rPr>
        <w:t xml:space="preserve"> («</w:t>
      </w:r>
      <w:r w:rsidRPr="0092192C">
        <w:rPr>
          <w:rFonts w:ascii="Times New Roman" w:hAnsi="Times New Roman" w:hint="eastAsia"/>
          <w:bCs/>
          <w:sz w:val="20"/>
          <w:lang w:val="ru-RU"/>
        </w:rPr>
        <w:t>английский</w:t>
      </w:r>
      <w:r w:rsidRPr="0092192C">
        <w:rPr>
          <w:rFonts w:ascii="Times New Roman" w:hAnsi="Times New Roman"/>
          <w:bCs/>
          <w:sz w:val="20"/>
          <w:lang w:val="ru-RU"/>
        </w:rPr>
        <w:t xml:space="preserve"> </w:t>
      </w:r>
      <w:r w:rsidRPr="0092192C">
        <w:rPr>
          <w:rFonts w:ascii="Times New Roman" w:hAnsi="Times New Roman" w:hint="eastAsia"/>
          <w:bCs/>
          <w:sz w:val="20"/>
          <w:lang w:val="ru-RU"/>
        </w:rPr>
        <w:t>аукцион»</w:t>
      </w:r>
      <w:r w:rsidRPr="0092192C">
        <w:rPr>
          <w:rFonts w:ascii="Times New Roman" w:hAnsi="Times New Roman"/>
          <w:bCs/>
          <w:sz w:val="20"/>
          <w:lang w:val="ru-RU"/>
        </w:rPr>
        <w:t xml:space="preserve">). </w:t>
      </w:r>
    </w:p>
    <w:p w14:paraId="0086CC66" w14:textId="77777777" w:rsidR="00E83DE4" w:rsidRDefault="00E83DE4" w:rsidP="00E83DE4">
      <w:pPr>
        <w:widowControl w:val="0"/>
        <w:tabs>
          <w:tab w:val="right" w:leader="dot" w:pos="4762"/>
        </w:tabs>
        <w:autoSpaceDE w:val="0"/>
        <w:autoSpaceDN w:val="0"/>
        <w:adjustRightInd w:val="0"/>
        <w:spacing w:line="210" w:lineRule="atLeast"/>
        <w:jc w:val="both"/>
        <w:rPr>
          <w:rFonts w:ascii="Times New Roman" w:hAnsi="Times New Roman"/>
          <w:bCs/>
          <w:lang w:val="ru-RU"/>
        </w:rPr>
      </w:pPr>
    </w:p>
    <w:p w14:paraId="79B96156" w14:textId="4724C217" w:rsidR="002C2177" w:rsidRPr="00FB2A29" w:rsidRDefault="002C2177" w:rsidP="00E83DE4">
      <w:pPr>
        <w:widowControl w:val="0"/>
        <w:tabs>
          <w:tab w:val="right" w:leader="dot" w:pos="4762"/>
        </w:tabs>
        <w:autoSpaceDE w:val="0"/>
        <w:autoSpaceDN w:val="0"/>
        <w:adjustRightInd w:val="0"/>
        <w:spacing w:line="210" w:lineRule="atLeast"/>
        <w:jc w:val="both"/>
        <w:rPr>
          <w:rFonts w:ascii="Times New Roman" w:hAnsi="Times New Roman"/>
          <w:bCs/>
          <w:szCs w:val="24"/>
          <w:lang w:val="ru-RU"/>
        </w:rPr>
      </w:pPr>
      <w:r w:rsidRPr="000F3F7C">
        <w:rPr>
          <w:rFonts w:ascii="Times New Roman" w:hAnsi="Times New Roman" w:hint="eastAsia"/>
          <w:b/>
          <w:lang w:val="ru-RU"/>
        </w:rPr>
        <w:t>Предметом</w:t>
      </w:r>
      <w:r w:rsidRPr="000F3F7C">
        <w:rPr>
          <w:rFonts w:ascii="Times New Roman" w:hAnsi="Times New Roman"/>
          <w:b/>
          <w:lang w:val="ru-RU"/>
        </w:rPr>
        <w:t xml:space="preserve"> </w:t>
      </w:r>
      <w:r w:rsidRPr="000F3F7C">
        <w:rPr>
          <w:rFonts w:ascii="Times New Roman" w:hAnsi="Times New Roman" w:hint="eastAsia"/>
          <w:b/>
          <w:lang w:val="ru-RU"/>
        </w:rPr>
        <w:t>аукциона</w:t>
      </w:r>
      <w:r w:rsidRPr="000F3F7C">
        <w:rPr>
          <w:rFonts w:ascii="Times New Roman" w:hAnsi="Times New Roman"/>
          <w:b/>
          <w:lang w:val="ru-RU"/>
        </w:rPr>
        <w:t xml:space="preserve"> </w:t>
      </w:r>
      <w:r w:rsidRPr="000F3F7C">
        <w:rPr>
          <w:rFonts w:ascii="Times New Roman" w:hAnsi="Times New Roman" w:hint="eastAsia"/>
          <w:b/>
          <w:lang w:val="ru-RU"/>
        </w:rPr>
        <w:t>явля</w:t>
      </w:r>
      <w:r w:rsidR="0002425B">
        <w:rPr>
          <w:rFonts w:ascii="Times New Roman" w:hAnsi="Times New Roman" w:hint="eastAsia"/>
          <w:b/>
          <w:lang w:val="ru-RU"/>
        </w:rPr>
        <w:t>ются</w:t>
      </w:r>
      <w:r w:rsidR="003D7ACB">
        <w:rPr>
          <w:rFonts w:ascii="Times New Roman" w:hAnsi="Times New Roman"/>
          <w:b/>
          <w:lang w:val="ru-RU"/>
        </w:rPr>
        <w:t xml:space="preserve"> </w:t>
      </w:r>
      <w:r w:rsidR="0002425B">
        <w:rPr>
          <w:rFonts w:ascii="Times New Roman" w:hAnsi="Times New Roman"/>
          <w:b/>
          <w:lang w:val="ru-RU"/>
        </w:rPr>
        <w:t xml:space="preserve">земельные участки в </w:t>
      </w:r>
      <w:r w:rsidR="0002425B">
        <w:rPr>
          <w:rFonts w:ascii="Times New Roman" w:hAnsi="Times New Roman" w:hint="eastAsia"/>
          <w:b/>
          <w:lang w:val="ru-RU"/>
        </w:rPr>
        <w:t>Калининградской</w:t>
      </w:r>
      <w:r w:rsidR="0002425B" w:rsidRPr="0002425B">
        <w:rPr>
          <w:rFonts w:ascii="Times New Roman" w:hAnsi="Times New Roman"/>
          <w:b/>
          <w:lang w:val="ru-RU"/>
        </w:rPr>
        <w:t xml:space="preserve"> </w:t>
      </w:r>
      <w:r w:rsidR="0002425B">
        <w:rPr>
          <w:rFonts w:ascii="Times New Roman" w:hAnsi="Times New Roman" w:hint="eastAsia"/>
          <w:b/>
          <w:lang w:val="ru-RU"/>
        </w:rPr>
        <w:t>области</w:t>
      </w:r>
      <w:r w:rsidR="0002425B">
        <w:rPr>
          <w:rFonts w:ascii="Times New Roman" w:hAnsi="Times New Roman"/>
          <w:b/>
          <w:lang w:val="ru-RU"/>
        </w:rPr>
        <w:t xml:space="preserve"> </w:t>
      </w:r>
      <w:r w:rsidR="00FB2A29">
        <w:rPr>
          <w:b/>
          <w:lang w:val="ru-RU"/>
        </w:rPr>
        <w:t>(</w:t>
      </w:r>
      <w:r w:rsidR="00FB2A29" w:rsidRPr="00FB2A29">
        <w:rPr>
          <w:rFonts w:ascii="Times New Roman" w:hAnsi="Times New Roman"/>
          <w:b/>
          <w:szCs w:val="24"/>
          <w:lang w:val="ru-RU"/>
        </w:rPr>
        <w:t>далее – «Имущество</w:t>
      </w:r>
      <w:r w:rsidR="002A588B" w:rsidRPr="00FB2A29">
        <w:rPr>
          <w:rFonts w:ascii="Times New Roman" w:hAnsi="Times New Roman"/>
          <w:b/>
          <w:szCs w:val="24"/>
          <w:lang w:val="ru-RU"/>
        </w:rPr>
        <w:t>»</w:t>
      </w:r>
      <w:r w:rsidR="003D7ACB" w:rsidRPr="00FB2A29">
        <w:rPr>
          <w:rFonts w:ascii="Times New Roman" w:hAnsi="Times New Roman"/>
          <w:b/>
          <w:szCs w:val="24"/>
          <w:lang w:val="ru-RU"/>
        </w:rPr>
        <w:t>, «Лоты»</w:t>
      </w:r>
      <w:r w:rsidR="00E83DE4" w:rsidRPr="00FB2A29">
        <w:rPr>
          <w:rFonts w:ascii="Times New Roman" w:hAnsi="Times New Roman"/>
          <w:b/>
          <w:szCs w:val="24"/>
          <w:lang w:val="ru-RU"/>
        </w:rPr>
        <w:t xml:space="preserve">), </w:t>
      </w:r>
      <w:r w:rsidR="002A588B" w:rsidRPr="00FB2A29">
        <w:rPr>
          <w:rFonts w:ascii="Times New Roman" w:hAnsi="Times New Roman"/>
          <w:b/>
          <w:szCs w:val="24"/>
          <w:lang w:val="ru-RU"/>
        </w:rPr>
        <w:t xml:space="preserve">принадлежащее </w:t>
      </w:r>
      <w:r w:rsidR="00D84558">
        <w:rPr>
          <w:rFonts w:ascii="Times New Roman" w:hAnsi="Times New Roman" w:hint="eastAsia"/>
          <w:b/>
          <w:szCs w:val="24"/>
          <w:lang w:val="ru-RU"/>
        </w:rPr>
        <w:t>Акционерному обществу</w:t>
      </w:r>
      <w:r w:rsidR="00D84558" w:rsidRPr="00D84558">
        <w:rPr>
          <w:rFonts w:ascii="Times New Roman" w:hAnsi="Times New Roman"/>
          <w:b/>
          <w:szCs w:val="24"/>
          <w:lang w:val="ru-RU"/>
        </w:rPr>
        <w:t xml:space="preserve"> «</w:t>
      </w:r>
      <w:r w:rsidR="00D84558" w:rsidRPr="00D84558">
        <w:rPr>
          <w:rFonts w:ascii="Times New Roman" w:hAnsi="Times New Roman" w:hint="eastAsia"/>
          <w:b/>
          <w:szCs w:val="24"/>
          <w:lang w:val="ru-RU"/>
        </w:rPr>
        <w:t>ВЭБ</w:t>
      </w:r>
      <w:r w:rsidR="00D84558" w:rsidRPr="00D84558">
        <w:rPr>
          <w:rFonts w:ascii="Times New Roman" w:hAnsi="Times New Roman"/>
          <w:b/>
          <w:szCs w:val="24"/>
          <w:lang w:val="ru-RU"/>
        </w:rPr>
        <w:t xml:space="preserve"> </w:t>
      </w:r>
      <w:r w:rsidR="00D84558" w:rsidRPr="00D84558">
        <w:rPr>
          <w:rFonts w:ascii="Times New Roman" w:hAnsi="Times New Roman" w:hint="eastAsia"/>
          <w:b/>
          <w:szCs w:val="24"/>
          <w:lang w:val="ru-RU"/>
        </w:rPr>
        <w:t>Инфраструктура»</w:t>
      </w:r>
      <w:r w:rsidR="00D84558" w:rsidRPr="00D84558">
        <w:rPr>
          <w:rFonts w:ascii="Times New Roman" w:hAnsi="Times New Roman"/>
          <w:b/>
          <w:szCs w:val="24"/>
          <w:lang w:val="ru-RU"/>
        </w:rPr>
        <w:t xml:space="preserve"> (</w:t>
      </w:r>
      <w:r w:rsidR="00D84558" w:rsidRPr="00D84558">
        <w:rPr>
          <w:rFonts w:ascii="Times New Roman" w:hAnsi="Times New Roman" w:hint="eastAsia"/>
          <w:b/>
          <w:szCs w:val="24"/>
          <w:lang w:val="ru-RU"/>
        </w:rPr>
        <w:t>ИНН</w:t>
      </w:r>
      <w:r w:rsidR="00D84558" w:rsidRPr="00D84558">
        <w:rPr>
          <w:rFonts w:ascii="Times New Roman" w:hAnsi="Times New Roman"/>
          <w:b/>
          <w:szCs w:val="24"/>
          <w:lang w:val="ru-RU"/>
        </w:rPr>
        <w:t xml:space="preserve"> 7704133578, </w:t>
      </w:r>
      <w:r w:rsidR="00D84558" w:rsidRPr="00D84558">
        <w:rPr>
          <w:rFonts w:ascii="Times New Roman" w:hAnsi="Times New Roman" w:hint="eastAsia"/>
          <w:b/>
          <w:szCs w:val="24"/>
          <w:lang w:val="ru-RU"/>
        </w:rPr>
        <w:t>КПП</w:t>
      </w:r>
      <w:r w:rsidR="00D84558" w:rsidRPr="00D84558">
        <w:rPr>
          <w:rFonts w:ascii="Times New Roman" w:hAnsi="Times New Roman"/>
          <w:b/>
          <w:szCs w:val="24"/>
          <w:lang w:val="ru-RU"/>
        </w:rPr>
        <w:t xml:space="preserve"> 770401001) </w:t>
      </w:r>
      <w:r w:rsidR="00D84558">
        <w:rPr>
          <w:rFonts w:ascii="Times New Roman" w:hAnsi="Times New Roman"/>
          <w:b/>
          <w:szCs w:val="24"/>
          <w:lang w:val="ru-RU"/>
        </w:rPr>
        <w:t>(далее-Продавец).</w:t>
      </w:r>
    </w:p>
    <w:p w14:paraId="2E1DBC92" w14:textId="77777777" w:rsidR="002A588B" w:rsidRPr="00FB2A29" w:rsidRDefault="002A588B" w:rsidP="002A588B">
      <w:pPr>
        <w:spacing w:line="264" w:lineRule="auto"/>
        <w:jc w:val="center"/>
        <w:rPr>
          <w:rFonts w:ascii="Times New Roman" w:hAnsi="Times New Roman"/>
          <w:b/>
          <w:szCs w:val="24"/>
          <w:lang w:val="ru-RU"/>
        </w:rPr>
      </w:pPr>
    </w:p>
    <w:p w14:paraId="773530FF" w14:textId="305D1707" w:rsidR="002B5530" w:rsidRPr="0059611F" w:rsidRDefault="002B5530" w:rsidP="00331BEB">
      <w:pPr>
        <w:spacing w:line="264" w:lineRule="auto"/>
        <w:ind w:firstLine="567"/>
        <w:jc w:val="both"/>
        <w:rPr>
          <w:rFonts w:ascii="Times New Roman" w:hAnsi="Times New Roman"/>
          <w:bCs/>
          <w:szCs w:val="24"/>
          <w:lang w:val="ru-RU"/>
        </w:rPr>
      </w:pPr>
      <w:r w:rsidRPr="002B5530">
        <w:rPr>
          <w:rFonts w:ascii="Times New Roman" w:hAnsi="Times New Roman"/>
          <w:b/>
          <w:szCs w:val="24"/>
          <w:lang w:val="ru-RU"/>
        </w:rPr>
        <w:t xml:space="preserve">Лот 1: </w:t>
      </w:r>
      <w:r w:rsidRPr="002B5530">
        <w:rPr>
          <w:rFonts w:ascii="Times New Roman" w:hAnsi="Times New Roman"/>
          <w:bCs/>
          <w:szCs w:val="24"/>
          <w:lang w:val="ru-RU"/>
        </w:rPr>
        <w:t>7 (семь) земельных участков (категория: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Pr>
          <w:rFonts w:ascii="Times New Roman" w:hAnsi="Times New Roman"/>
          <w:bCs/>
          <w:szCs w:val="24"/>
          <w:lang w:val="ru-RU"/>
        </w:rPr>
        <w:t>;</w:t>
      </w:r>
      <w:r w:rsidRPr="002B5530">
        <w:rPr>
          <w:rFonts w:ascii="Times New Roman" w:hAnsi="Times New Roman"/>
          <w:bCs/>
          <w:szCs w:val="24"/>
          <w:lang w:val="ru-RU"/>
        </w:rPr>
        <w:t xml:space="preserve"> виды разрешенного использования: для размещения </w:t>
      </w:r>
      <w:r w:rsidRPr="0059611F">
        <w:rPr>
          <w:rFonts w:ascii="Times New Roman" w:hAnsi="Times New Roman"/>
          <w:bCs/>
          <w:szCs w:val="24"/>
          <w:lang w:val="ru-RU"/>
        </w:rPr>
        <w:t xml:space="preserve">многопрофильного производственного комплекса со складскими помещениями) с кадастровыми номерами: 39:03:080821:435 площадь: 384000 +/- 217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39:03:080821:445 площадь: 83243 +/- 101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39:03:080821:446 площадь: 97225 +/- 109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39:03:080821:447 площадь: 25389 +/- 56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39:03:080821:448 площадь: 254130 +/- 176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39:03:080821:449 площадь: 54527 +/- 82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39:03:080821:450 площадь: 189486 +/- 152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расположенные по адресу: Калининградская область, р-н </w:t>
      </w:r>
      <w:proofErr w:type="spellStart"/>
      <w:r w:rsidRPr="0059611F">
        <w:rPr>
          <w:rFonts w:ascii="Times New Roman" w:hAnsi="Times New Roman"/>
          <w:bCs/>
          <w:szCs w:val="24"/>
          <w:lang w:val="ru-RU"/>
        </w:rPr>
        <w:t>Гурьевский</w:t>
      </w:r>
      <w:proofErr w:type="spellEnd"/>
      <w:r w:rsidRPr="0059611F">
        <w:rPr>
          <w:rFonts w:ascii="Times New Roman" w:hAnsi="Times New Roman"/>
          <w:bCs/>
          <w:szCs w:val="24"/>
          <w:lang w:val="ru-RU"/>
        </w:rPr>
        <w:t xml:space="preserve">, п. </w:t>
      </w:r>
      <w:proofErr w:type="spellStart"/>
      <w:r w:rsidRPr="0059611F">
        <w:rPr>
          <w:rFonts w:ascii="Times New Roman" w:hAnsi="Times New Roman"/>
          <w:bCs/>
          <w:szCs w:val="24"/>
          <w:lang w:val="ru-RU"/>
        </w:rPr>
        <w:t>Голубево</w:t>
      </w:r>
      <w:proofErr w:type="spellEnd"/>
      <w:r w:rsidRPr="0059611F">
        <w:rPr>
          <w:rFonts w:ascii="Times New Roman" w:hAnsi="Times New Roman"/>
          <w:bCs/>
          <w:szCs w:val="24"/>
          <w:lang w:val="ru-RU"/>
        </w:rPr>
        <w:t xml:space="preserve">. </w:t>
      </w:r>
      <w:r w:rsidR="00331BEB" w:rsidRPr="0059611F">
        <w:rPr>
          <w:rFonts w:ascii="Times New Roman" w:hAnsi="Times New Roman"/>
          <w:bCs/>
          <w:szCs w:val="24"/>
          <w:lang w:val="ru-RU"/>
        </w:rPr>
        <w:t xml:space="preserve"> </w:t>
      </w:r>
      <w:r w:rsidRPr="0059611F">
        <w:rPr>
          <w:rFonts w:ascii="Times New Roman" w:hAnsi="Times New Roman"/>
          <w:b/>
          <w:bCs/>
          <w:szCs w:val="24"/>
          <w:lang w:val="ru-RU"/>
        </w:rPr>
        <w:t>Для сведения:</w:t>
      </w:r>
      <w:r w:rsidRPr="0059611F">
        <w:rPr>
          <w:rFonts w:ascii="Times New Roman" w:hAnsi="Times New Roman"/>
          <w:bCs/>
          <w:szCs w:val="24"/>
          <w:lang w:val="ru-RU"/>
        </w:rPr>
        <w:t xml:space="preserve"> в пределах земельного участка с кадастровым номером: 39:03:080821:435 расположен объект недвижимого имущества с кадастровым номером: 39:00:000000:19292, подробно в выписке из ЕГРН от </w:t>
      </w:r>
      <w:r w:rsidR="00127A03" w:rsidRPr="00127A03">
        <w:rPr>
          <w:rFonts w:ascii="Times New Roman" w:hAnsi="Times New Roman"/>
          <w:bCs/>
          <w:szCs w:val="24"/>
          <w:lang w:val="ru-RU"/>
        </w:rPr>
        <w:t>09.06.2026</w:t>
      </w:r>
      <w:r w:rsidR="00127A03">
        <w:rPr>
          <w:rFonts w:ascii="Times New Roman" w:hAnsi="Times New Roman"/>
          <w:bCs/>
          <w:szCs w:val="24"/>
          <w:lang w:val="ru-RU"/>
        </w:rPr>
        <w:t xml:space="preserve"> </w:t>
      </w:r>
      <w:r w:rsidR="00127A03" w:rsidRPr="00127A03">
        <w:rPr>
          <w:rFonts w:ascii="Times New Roman" w:hAnsi="Times New Roman"/>
          <w:bCs/>
          <w:szCs w:val="24"/>
          <w:lang w:val="ru-RU"/>
        </w:rPr>
        <w:t>г. № КУВИ-001/2026-78421661</w:t>
      </w:r>
      <w:r w:rsidR="00127A03">
        <w:rPr>
          <w:rFonts w:ascii="Times New Roman" w:hAnsi="Times New Roman"/>
          <w:bCs/>
          <w:szCs w:val="24"/>
          <w:lang w:val="ru-RU"/>
        </w:rPr>
        <w:t>.</w:t>
      </w:r>
    </w:p>
    <w:p w14:paraId="5D445222" w14:textId="4EA5A963" w:rsidR="00FB795F" w:rsidRPr="008944CB" w:rsidRDefault="002B5530" w:rsidP="009F53DE">
      <w:pPr>
        <w:widowControl w:val="0"/>
        <w:jc w:val="both"/>
        <w:rPr>
          <w:rFonts w:ascii="Times New Roman" w:hAnsi="Times New Roman"/>
          <w:bCs/>
          <w:szCs w:val="24"/>
          <w:lang w:val="ru-RU"/>
        </w:rPr>
      </w:pPr>
      <w:r w:rsidRPr="008944CB">
        <w:rPr>
          <w:rFonts w:ascii="Times New Roman" w:hAnsi="Times New Roman"/>
          <w:bCs/>
          <w:szCs w:val="24"/>
          <w:lang w:val="ru-RU"/>
        </w:rPr>
        <w:t>Земельные участки продаются только в составе единого лота.</w:t>
      </w:r>
    </w:p>
    <w:p w14:paraId="0E8FFDE0" w14:textId="77777777" w:rsidR="007D658D" w:rsidRPr="008944CB" w:rsidRDefault="007D658D" w:rsidP="002C2177">
      <w:pPr>
        <w:widowControl w:val="0"/>
        <w:jc w:val="both"/>
        <w:rPr>
          <w:rFonts w:ascii="Times New Roman" w:hAnsi="Times New Roman"/>
          <w:bCs/>
          <w:lang w:val="ru-RU"/>
        </w:rPr>
      </w:pPr>
    </w:p>
    <w:p w14:paraId="7BA15B54" w14:textId="6A46562A" w:rsidR="00B2251E" w:rsidRPr="008944CB" w:rsidRDefault="00B2251E" w:rsidP="00B2251E">
      <w:pPr>
        <w:widowControl w:val="0"/>
        <w:ind w:right="-57" w:firstLine="567"/>
        <w:jc w:val="center"/>
        <w:rPr>
          <w:rFonts w:ascii="Times New Roman" w:hAnsi="Times New Roman"/>
          <w:b/>
          <w:bCs/>
          <w:szCs w:val="24"/>
          <w:lang w:val="ru-RU"/>
        </w:rPr>
      </w:pPr>
      <w:r w:rsidRPr="008944CB">
        <w:rPr>
          <w:rFonts w:ascii="Times New Roman" w:hAnsi="Times New Roman" w:hint="eastAsia"/>
          <w:b/>
          <w:bCs/>
          <w:lang w:val="ru-RU"/>
        </w:rPr>
        <w:t>Начальная</w:t>
      </w:r>
      <w:r w:rsidRPr="008944CB">
        <w:rPr>
          <w:rFonts w:ascii="Times New Roman" w:hAnsi="Times New Roman"/>
          <w:b/>
          <w:bCs/>
          <w:lang w:val="ru-RU"/>
        </w:rPr>
        <w:t xml:space="preserve"> </w:t>
      </w:r>
      <w:r w:rsidRPr="008944CB">
        <w:rPr>
          <w:rFonts w:ascii="Times New Roman" w:hAnsi="Times New Roman" w:hint="eastAsia"/>
          <w:b/>
          <w:bCs/>
          <w:lang w:val="ru-RU"/>
        </w:rPr>
        <w:t>цена</w:t>
      </w:r>
      <w:r w:rsidRPr="008944CB">
        <w:rPr>
          <w:rFonts w:ascii="Times New Roman" w:hAnsi="Times New Roman"/>
          <w:b/>
          <w:bCs/>
          <w:lang w:val="ru-RU"/>
        </w:rPr>
        <w:t xml:space="preserve"> </w:t>
      </w:r>
      <w:r w:rsidRPr="008944CB">
        <w:rPr>
          <w:rFonts w:ascii="Times New Roman" w:hAnsi="Times New Roman" w:hint="eastAsia"/>
          <w:b/>
          <w:bCs/>
          <w:lang w:val="ru-RU"/>
        </w:rPr>
        <w:t>продажи</w:t>
      </w:r>
      <w:r w:rsidRPr="008944CB">
        <w:rPr>
          <w:rFonts w:ascii="Times New Roman" w:hAnsi="Times New Roman"/>
          <w:b/>
          <w:bCs/>
          <w:lang w:val="ru-RU"/>
        </w:rPr>
        <w:t xml:space="preserve"> </w:t>
      </w:r>
      <w:r w:rsidRPr="008944CB">
        <w:rPr>
          <w:rFonts w:ascii="Times New Roman" w:hAnsi="Times New Roman" w:hint="eastAsia"/>
          <w:b/>
          <w:bCs/>
          <w:lang w:val="ru-RU"/>
        </w:rPr>
        <w:t>Лота</w:t>
      </w:r>
      <w:r w:rsidRPr="008944CB">
        <w:rPr>
          <w:rFonts w:ascii="Times New Roman" w:hAnsi="Times New Roman"/>
          <w:b/>
          <w:bCs/>
          <w:lang w:val="ru-RU"/>
        </w:rPr>
        <w:t xml:space="preserve"> 1 –</w:t>
      </w:r>
      <w:r w:rsidR="00D94217" w:rsidRPr="008944CB">
        <w:rPr>
          <w:rFonts w:ascii="Times New Roman" w:hAnsi="Times New Roman"/>
          <w:b/>
          <w:bCs/>
          <w:lang w:val="ru-RU"/>
        </w:rPr>
        <w:t xml:space="preserve"> </w:t>
      </w:r>
      <w:r w:rsidR="00E67BB3" w:rsidRPr="008944CB">
        <w:rPr>
          <w:rFonts w:ascii="Times New Roman" w:hAnsi="Times New Roman"/>
          <w:b/>
          <w:bCs/>
          <w:lang w:val="ru-RU"/>
        </w:rPr>
        <w:t>189 312 000 (сто восемьдесят девять миллионов триста двенадцать тысяч) рублей 00 копеек. НДС не облагается в соответствии с подп. 6 п. 2 ст. 146 Налогового кодекса РФ.</w:t>
      </w:r>
    </w:p>
    <w:p w14:paraId="5E2E90A8" w14:textId="77777777" w:rsidR="00B2251E" w:rsidRPr="008944CB" w:rsidRDefault="00B2251E" w:rsidP="00B2251E">
      <w:pPr>
        <w:widowControl w:val="0"/>
        <w:ind w:right="-57" w:firstLine="567"/>
        <w:jc w:val="center"/>
        <w:rPr>
          <w:rFonts w:ascii="Times New Roman" w:hAnsi="Times New Roman"/>
          <w:b/>
          <w:bCs/>
          <w:lang w:val="ru-RU"/>
        </w:rPr>
      </w:pPr>
    </w:p>
    <w:p w14:paraId="78399262" w14:textId="5CE08ABF" w:rsidR="00B2251E" w:rsidRPr="00E67BB3" w:rsidRDefault="00B2251E" w:rsidP="00B2251E">
      <w:pPr>
        <w:widowControl w:val="0"/>
        <w:ind w:right="-57" w:firstLine="567"/>
        <w:jc w:val="center"/>
        <w:rPr>
          <w:rFonts w:ascii="Times New Roman" w:hAnsi="Times New Roman"/>
          <w:b/>
          <w:bCs/>
          <w:highlight w:val="yellow"/>
          <w:lang w:val="ru-RU"/>
        </w:rPr>
      </w:pPr>
      <w:r w:rsidRPr="008944CB">
        <w:rPr>
          <w:rFonts w:ascii="Times New Roman" w:hAnsi="Times New Roman" w:hint="eastAsia"/>
          <w:b/>
          <w:bCs/>
          <w:lang w:val="ru-RU"/>
        </w:rPr>
        <w:t>Сумма</w:t>
      </w:r>
      <w:r w:rsidRPr="008944CB">
        <w:rPr>
          <w:rFonts w:ascii="Times New Roman" w:hAnsi="Times New Roman"/>
          <w:b/>
          <w:bCs/>
          <w:lang w:val="ru-RU"/>
        </w:rPr>
        <w:t xml:space="preserve"> </w:t>
      </w:r>
      <w:r w:rsidRPr="008944CB">
        <w:rPr>
          <w:rFonts w:ascii="Times New Roman" w:hAnsi="Times New Roman" w:hint="eastAsia"/>
          <w:b/>
          <w:bCs/>
          <w:lang w:val="ru-RU"/>
        </w:rPr>
        <w:t>задатка</w:t>
      </w:r>
      <w:r w:rsidRPr="008944CB">
        <w:rPr>
          <w:rFonts w:ascii="Times New Roman" w:hAnsi="Times New Roman"/>
          <w:b/>
          <w:bCs/>
          <w:lang w:val="ru-RU"/>
        </w:rPr>
        <w:t xml:space="preserve"> –</w:t>
      </w:r>
      <w:bookmarkStart w:id="0" w:name="_Hlk77693527"/>
      <w:r w:rsidR="00D94217" w:rsidRPr="008944CB">
        <w:rPr>
          <w:rFonts w:ascii="Times New Roman" w:hAnsi="Times New Roman"/>
          <w:b/>
          <w:bCs/>
          <w:lang w:val="ru-RU"/>
        </w:rPr>
        <w:t xml:space="preserve"> </w:t>
      </w:r>
      <w:r w:rsidR="00E67BB3" w:rsidRPr="008944CB">
        <w:rPr>
          <w:rFonts w:ascii="Times New Roman" w:hAnsi="Times New Roman"/>
          <w:b/>
          <w:bCs/>
          <w:lang w:val="ru-RU"/>
        </w:rPr>
        <w:t>18 931</w:t>
      </w:r>
      <w:r w:rsidR="00E67BB3" w:rsidRPr="00E67BB3">
        <w:rPr>
          <w:rFonts w:ascii="Times New Roman" w:hAnsi="Times New Roman"/>
          <w:b/>
          <w:bCs/>
          <w:lang w:val="ru-RU"/>
        </w:rPr>
        <w:t xml:space="preserve"> 200 (восемнадцать миллионов девятьсот тридцать одна тысяча двести) рублей 00 копеек.</w:t>
      </w:r>
    </w:p>
    <w:bookmarkEnd w:id="0"/>
    <w:p w14:paraId="776E5137" w14:textId="77777777" w:rsidR="00B2251E" w:rsidRPr="00E67BB3" w:rsidRDefault="00B2251E" w:rsidP="00B2251E">
      <w:pPr>
        <w:widowControl w:val="0"/>
        <w:ind w:right="-57" w:firstLine="567"/>
        <w:jc w:val="center"/>
        <w:rPr>
          <w:rFonts w:ascii="Times New Roman" w:hAnsi="Times New Roman"/>
          <w:b/>
          <w:highlight w:val="yellow"/>
          <w:lang w:val="ru-RU"/>
        </w:rPr>
      </w:pPr>
    </w:p>
    <w:p w14:paraId="53B1B6F5" w14:textId="2310D1A4" w:rsidR="00B2251E" w:rsidRPr="0059611F" w:rsidRDefault="00B2251E" w:rsidP="00B2251E">
      <w:pPr>
        <w:widowControl w:val="0"/>
        <w:ind w:right="-57" w:firstLine="567"/>
        <w:jc w:val="center"/>
        <w:rPr>
          <w:rFonts w:ascii="Times New Roman" w:hAnsi="Times New Roman"/>
          <w:b/>
          <w:lang w:val="ru-RU"/>
        </w:rPr>
      </w:pPr>
      <w:r w:rsidRPr="005D7CAE">
        <w:rPr>
          <w:rFonts w:ascii="Times New Roman" w:hAnsi="Times New Roman" w:hint="eastAsia"/>
          <w:b/>
          <w:lang w:val="ru-RU"/>
        </w:rPr>
        <w:t>Шаг</w:t>
      </w:r>
      <w:r w:rsidRPr="005D7CAE">
        <w:rPr>
          <w:rFonts w:ascii="Times New Roman" w:hAnsi="Times New Roman"/>
          <w:b/>
          <w:lang w:val="ru-RU"/>
        </w:rPr>
        <w:t xml:space="preserve"> </w:t>
      </w:r>
      <w:r w:rsidRPr="005D7CAE">
        <w:rPr>
          <w:rFonts w:ascii="Times New Roman" w:hAnsi="Times New Roman" w:hint="eastAsia"/>
          <w:b/>
          <w:lang w:val="ru-RU"/>
        </w:rPr>
        <w:t>аукциона</w:t>
      </w:r>
      <w:r w:rsidRPr="005D7CAE">
        <w:rPr>
          <w:rFonts w:ascii="Times New Roman" w:hAnsi="Times New Roman"/>
          <w:b/>
          <w:lang w:val="ru-RU"/>
        </w:rPr>
        <w:t xml:space="preserve"> на повышение – </w:t>
      </w:r>
      <w:r w:rsidR="005D7CAE" w:rsidRPr="005D7CAE">
        <w:rPr>
          <w:rFonts w:ascii="Times New Roman" w:hAnsi="Times New Roman"/>
          <w:b/>
          <w:lang w:val="ru-RU"/>
        </w:rPr>
        <w:t xml:space="preserve">9 465 600 </w:t>
      </w:r>
      <w:r w:rsidRPr="005D7CAE">
        <w:rPr>
          <w:rFonts w:ascii="Times New Roman" w:hAnsi="Times New Roman"/>
          <w:b/>
          <w:lang w:val="ru-RU"/>
        </w:rPr>
        <w:t>(</w:t>
      </w:r>
      <w:r w:rsidR="005D7CAE" w:rsidRPr="005D7CAE">
        <w:rPr>
          <w:rFonts w:ascii="Times New Roman" w:hAnsi="Times New Roman"/>
          <w:b/>
          <w:lang w:val="ru-RU"/>
        </w:rPr>
        <w:t>девять миллионов четыреста шестьдесят пять</w:t>
      </w:r>
      <w:r w:rsidR="00D94217" w:rsidRPr="005D7CAE">
        <w:rPr>
          <w:rFonts w:ascii="Times New Roman" w:hAnsi="Times New Roman"/>
          <w:b/>
          <w:lang w:val="ru-RU"/>
        </w:rPr>
        <w:t xml:space="preserve"> тысяч</w:t>
      </w:r>
      <w:r w:rsidR="005D7CAE" w:rsidRPr="005D7CAE">
        <w:rPr>
          <w:rFonts w:ascii="Times New Roman" w:hAnsi="Times New Roman"/>
          <w:b/>
          <w:lang w:val="ru-RU"/>
        </w:rPr>
        <w:t xml:space="preserve"> шестьсот</w:t>
      </w:r>
      <w:r w:rsidRPr="005D7CAE">
        <w:rPr>
          <w:rFonts w:ascii="Times New Roman" w:hAnsi="Times New Roman"/>
          <w:b/>
          <w:lang w:val="ru-RU"/>
        </w:rPr>
        <w:t xml:space="preserve">) </w:t>
      </w:r>
      <w:r w:rsidR="00D94217" w:rsidRPr="005D7CAE">
        <w:rPr>
          <w:rFonts w:ascii="Times New Roman" w:hAnsi="Times New Roman" w:hint="eastAsia"/>
          <w:b/>
          <w:lang w:val="ru-RU"/>
        </w:rPr>
        <w:t>рублей</w:t>
      </w:r>
      <w:r w:rsidRPr="005D7CAE">
        <w:rPr>
          <w:rFonts w:ascii="Times New Roman" w:hAnsi="Times New Roman"/>
          <w:b/>
          <w:lang w:val="ru-RU"/>
        </w:rPr>
        <w:t xml:space="preserve"> 00 </w:t>
      </w:r>
      <w:r w:rsidRPr="005D7CAE">
        <w:rPr>
          <w:rFonts w:ascii="Times New Roman" w:hAnsi="Times New Roman" w:hint="eastAsia"/>
          <w:b/>
          <w:lang w:val="ru-RU"/>
        </w:rPr>
        <w:t>копеек</w:t>
      </w:r>
      <w:r w:rsidRPr="005D7CAE">
        <w:rPr>
          <w:rFonts w:ascii="Times New Roman" w:hAnsi="Times New Roman"/>
          <w:b/>
          <w:lang w:val="ru-RU"/>
        </w:rPr>
        <w:t>.</w:t>
      </w:r>
    </w:p>
    <w:p w14:paraId="43343B3F" w14:textId="77777777" w:rsidR="00B2251E" w:rsidRPr="0059611F" w:rsidRDefault="00B2251E" w:rsidP="00B2251E">
      <w:pPr>
        <w:widowControl w:val="0"/>
        <w:ind w:right="-57" w:firstLine="567"/>
        <w:jc w:val="center"/>
        <w:rPr>
          <w:rFonts w:ascii="Times New Roman" w:hAnsi="Times New Roman"/>
          <w:b/>
          <w:lang w:val="ru-RU"/>
        </w:rPr>
      </w:pPr>
    </w:p>
    <w:p w14:paraId="4D8AFBE7" w14:textId="276FBCC5" w:rsidR="00B2251E" w:rsidRPr="0059611F" w:rsidRDefault="00B2251E" w:rsidP="00B2251E">
      <w:pPr>
        <w:widowControl w:val="0"/>
        <w:ind w:right="-57" w:firstLine="567"/>
        <w:jc w:val="both"/>
        <w:rPr>
          <w:rFonts w:ascii="Times New Roman" w:hAnsi="Times New Roman"/>
          <w:lang w:val="ru-RU"/>
        </w:rPr>
      </w:pPr>
      <w:r w:rsidRPr="0059611F">
        <w:rPr>
          <w:rFonts w:ascii="Times New Roman" w:hAnsi="Times New Roman"/>
          <w:b/>
          <w:lang w:val="ru-RU"/>
        </w:rPr>
        <w:t xml:space="preserve">Лот 2: </w:t>
      </w:r>
      <w:r w:rsidRPr="0059611F">
        <w:rPr>
          <w:rFonts w:ascii="Times New Roman" w:hAnsi="Times New Roman" w:hint="eastAsia"/>
          <w:lang w:val="ru-RU"/>
        </w:rPr>
        <w:t>земельный</w:t>
      </w:r>
      <w:r w:rsidRPr="0059611F">
        <w:rPr>
          <w:rFonts w:ascii="Times New Roman" w:hAnsi="Times New Roman"/>
          <w:lang w:val="ru-RU"/>
        </w:rPr>
        <w:t xml:space="preserve"> </w:t>
      </w:r>
      <w:r w:rsidRPr="0059611F">
        <w:rPr>
          <w:rFonts w:ascii="Times New Roman" w:hAnsi="Times New Roman" w:hint="eastAsia"/>
          <w:lang w:val="ru-RU"/>
        </w:rPr>
        <w:t>участок</w:t>
      </w:r>
      <w:r w:rsidRPr="0059611F">
        <w:rPr>
          <w:rFonts w:ascii="Times New Roman" w:hAnsi="Times New Roman"/>
          <w:lang w:val="ru-RU"/>
        </w:rPr>
        <w:t xml:space="preserve"> (</w:t>
      </w:r>
      <w:r w:rsidRPr="0059611F">
        <w:rPr>
          <w:rFonts w:ascii="Times New Roman" w:hAnsi="Times New Roman" w:hint="eastAsia"/>
          <w:lang w:val="ru-RU"/>
        </w:rPr>
        <w:t>категория</w:t>
      </w:r>
      <w:r w:rsidRPr="0059611F">
        <w:rPr>
          <w:rFonts w:ascii="Times New Roman" w:hAnsi="Times New Roman"/>
          <w:lang w:val="ru-RU"/>
        </w:rPr>
        <w:t xml:space="preserve">: </w:t>
      </w:r>
      <w:r w:rsidRPr="0059611F">
        <w:rPr>
          <w:rFonts w:ascii="Times New Roman" w:hAnsi="Times New Roman" w:hint="eastAsia"/>
          <w:lang w:val="ru-RU"/>
        </w:rPr>
        <w:t>земли</w:t>
      </w:r>
      <w:r w:rsidRPr="0059611F">
        <w:rPr>
          <w:rFonts w:ascii="Times New Roman" w:hAnsi="Times New Roman"/>
          <w:lang w:val="ru-RU"/>
        </w:rPr>
        <w:t xml:space="preserve"> </w:t>
      </w:r>
      <w:r w:rsidRPr="0059611F">
        <w:rPr>
          <w:rFonts w:ascii="Times New Roman" w:hAnsi="Times New Roman" w:hint="eastAsia"/>
          <w:lang w:val="ru-RU"/>
        </w:rPr>
        <w:t>населенных</w:t>
      </w:r>
      <w:r w:rsidRPr="0059611F">
        <w:rPr>
          <w:rFonts w:ascii="Times New Roman" w:hAnsi="Times New Roman"/>
          <w:lang w:val="ru-RU"/>
        </w:rPr>
        <w:t xml:space="preserve"> </w:t>
      </w:r>
      <w:r w:rsidRPr="0059611F">
        <w:rPr>
          <w:rFonts w:ascii="Times New Roman" w:hAnsi="Times New Roman" w:hint="eastAsia"/>
          <w:lang w:val="ru-RU"/>
        </w:rPr>
        <w:t>пунктов</w:t>
      </w:r>
      <w:r w:rsidRPr="0059611F">
        <w:rPr>
          <w:rFonts w:ascii="Times New Roman" w:hAnsi="Times New Roman"/>
          <w:lang w:val="ru-RU"/>
        </w:rPr>
        <w:t xml:space="preserve">, </w:t>
      </w:r>
      <w:r w:rsidRPr="0059611F">
        <w:rPr>
          <w:rFonts w:ascii="Times New Roman" w:hAnsi="Times New Roman" w:hint="eastAsia"/>
          <w:lang w:val="ru-RU"/>
        </w:rPr>
        <w:t>виды</w:t>
      </w:r>
      <w:r w:rsidRPr="0059611F">
        <w:rPr>
          <w:rFonts w:ascii="Times New Roman" w:hAnsi="Times New Roman"/>
          <w:lang w:val="ru-RU"/>
        </w:rPr>
        <w:t xml:space="preserve"> </w:t>
      </w:r>
      <w:r w:rsidRPr="0059611F">
        <w:rPr>
          <w:rFonts w:ascii="Times New Roman" w:hAnsi="Times New Roman" w:hint="eastAsia"/>
          <w:lang w:val="ru-RU"/>
        </w:rPr>
        <w:t>разрешенного</w:t>
      </w:r>
      <w:r w:rsidRPr="0059611F">
        <w:rPr>
          <w:rFonts w:ascii="Times New Roman" w:hAnsi="Times New Roman"/>
          <w:lang w:val="ru-RU"/>
        </w:rPr>
        <w:t xml:space="preserve"> </w:t>
      </w:r>
      <w:r w:rsidRPr="0059611F">
        <w:rPr>
          <w:rFonts w:ascii="Times New Roman" w:hAnsi="Times New Roman" w:hint="eastAsia"/>
          <w:lang w:val="ru-RU"/>
        </w:rPr>
        <w:t>использования</w:t>
      </w:r>
      <w:r w:rsidRPr="0059611F">
        <w:rPr>
          <w:rFonts w:ascii="Times New Roman" w:hAnsi="Times New Roman"/>
          <w:lang w:val="ru-RU"/>
        </w:rPr>
        <w:t xml:space="preserve">: </w:t>
      </w:r>
      <w:r w:rsidRPr="0059611F">
        <w:rPr>
          <w:rFonts w:ascii="Times New Roman" w:hAnsi="Times New Roman" w:hint="eastAsia"/>
          <w:lang w:val="ru-RU"/>
        </w:rPr>
        <w:t>для</w:t>
      </w:r>
      <w:r w:rsidRPr="0059611F">
        <w:rPr>
          <w:rFonts w:ascii="Times New Roman" w:hAnsi="Times New Roman"/>
          <w:lang w:val="ru-RU"/>
        </w:rPr>
        <w:t xml:space="preserve"> </w:t>
      </w:r>
      <w:r w:rsidRPr="0059611F">
        <w:rPr>
          <w:rFonts w:ascii="Times New Roman" w:hAnsi="Times New Roman" w:hint="eastAsia"/>
          <w:lang w:val="ru-RU"/>
        </w:rPr>
        <w:t>размещения</w:t>
      </w:r>
      <w:r w:rsidRPr="0059611F">
        <w:rPr>
          <w:rFonts w:ascii="Times New Roman" w:hAnsi="Times New Roman"/>
          <w:lang w:val="ru-RU"/>
        </w:rPr>
        <w:t xml:space="preserve"> </w:t>
      </w:r>
      <w:r w:rsidRPr="0059611F">
        <w:rPr>
          <w:rFonts w:ascii="Times New Roman" w:hAnsi="Times New Roman" w:hint="eastAsia"/>
          <w:lang w:val="ru-RU"/>
        </w:rPr>
        <w:t>жилого</w:t>
      </w:r>
      <w:r w:rsidRPr="0059611F">
        <w:rPr>
          <w:rFonts w:ascii="Times New Roman" w:hAnsi="Times New Roman"/>
          <w:lang w:val="ru-RU"/>
        </w:rPr>
        <w:t xml:space="preserve"> </w:t>
      </w:r>
      <w:r w:rsidRPr="0059611F">
        <w:rPr>
          <w:rFonts w:ascii="Times New Roman" w:hAnsi="Times New Roman" w:hint="eastAsia"/>
          <w:lang w:val="ru-RU"/>
        </w:rPr>
        <w:t>микрорайона</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развитой</w:t>
      </w:r>
      <w:r w:rsidRPr="0059611F">
        <w:rPr>
          <w:rFonts w:ascii="Times New Roman" w:hAnsi="Times New Roman"/>
          <w:lang w:val="ru-RU"/>
        </w:rPr>
        <w:t xml:space="preserve"> </w:t>
      </w:r>
      <w:r w:rsidRPr="0059611F">
        <w:rPr>
          <w:rFonts w:ascii="Times New Roman" w:hAnsi="Times New Roman" w:hint="eastAsia"/>
          <w:lang w:val="ru-RU"/>
        </w:rPr>
        <w:t>инфраструктурой</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объектами</w:t>
      </w:r>
      <w:r w:rsidRPr="0059611F">
        <w:rPr>
          <w:rFonts w:ascii="Times New Roman" w:hAnsi="Times New Roman"/>
          <w:lang w:val="ru-RU"/>
        </w:rPr>
        <w:t xml:space="preserve"> </w:t>
      </w:r>
      <w:r w:rsidRPr="0059611F">
        <w:rPr>
          <w:rFonts w:ascii="Times New Roman" w:hAnsi="Times New Roman" w:hint="eastAsia"/>
          <w:lang w:val="ru-RU"/>
        </w:rPr>
        <w:t>соцкультбыта</w:t>
      </w:r>
      <w:r w:rsidRPr="0059611F">
        <w:rPr>
          <w:rFonts w:ascii="Times New Roman" w:hAnsi="Times New Roman"/>
          <w:lang w:val="ru-RU"/>
        </w:rPr>
        <w:t xml:space="preserve">, </w:t>
      </w:r>
      <w:r w:rsidRPr="0059611F">
        <w:rPr>
          <w:rFonts w:ascii="Times New Roman" w:hAnsi="Times New Roman" w:hint="eastAsia"/>
          <w:lang w:val="ru-RU"/>
        </w:rPr>
        <w:t>производственных</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коммунально</w:t>
      </w:r>
      <w:r w:rsidRPr="0059611F">
        <w:rPr>
          <w:rFonts w:ascii="Times New Roman" w:hAnsi="Times New Roman"/>
          <w:lang w:val="ru-RU"/>
        </w:rPr>
        <w:t>-</w:t>
      </w:r>
      <w:r w:rsidRPr="0059611F">
        <w:rPr>
          <w:rFonts w:ascii="Times New Roman" w:hAnsi="Times New Roman" w:hint="eastAsia"/>
          <w:lang w:val="ru-RU"/>
        </w:rPr>
        <w:t>складских</w:t>
      </w:r>
      <w:r w:rsidRPr="0059611F">
        <w:rPr>
          <w:rFonts w:ascii="Times New Roman" w:hAnsi="Times New Roman"/>
          <w:lang w:val="ru-RU"/>
        </w:rPr>
        <w:t xml:space="preserve"> </w:t>
      </w:r>
      <w:r w:rsidRPr="0059611F">
        <w:rPr>
          <w:rFonts w:ascii="Times New Roman" w:hAnsi="Times New Roman" w:hint="eastAsia"/>
          <w:lang w:val="ru-RU"/>
        </w:rPr>
        <w:t>объектов</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кадастровым</w:t>
      </w:r>
      <w:r w:rsidRPr="0059611F">
        <w:rPr>
          <w:rFonts w:ascii="Times New Roman" w:hAnsi="Times New Roman"/>
          <w:lang w:val="ru-RU"/>
        </w:rPr>
        <w:t xml:space="preserve"> </w:t>
      </w:r>
      <w:r w:rsidRPr="0059611F">
        <w:rPr>
          <w:rFonts w:ascii="Times New Roman" w:hAnsi="Times New Roman" w:hint="eastAsia"/>
          <w:lang w:val="ru-RU"/>
        </w:rPr>
        <w:t>номером</w:t>
      </w:r>
      <w:r w:rsidRPr="0059611F">
        <w:rPr>
          <w:rFonts w:ascii="Times New Roman" w:hAnsi="Times New Roman"/>
          <w:lang w:val="ru-RU"/>
        </w:rPr>
        <w:t xml:space="preserve"> 39:03:080818:31, </w:t>
      </w:r>
      <w:r w:rsidRPr="0059611F">
        <w:rPr>
          <w:rFonts w:ascii="Times New Roman" w:hAnsi="Times New Roman" w:hint="eastAsia"/>
          <w:lang w:val="ru-RU"/>
        </w:rPr>
        <w:t>площадью</w:t>
      </w:r>
      <w:r w:rsidRPr="0059611F">
        <w:rPr>
          <w:rFonts w:ascii="Times New Roman" w:hAnsi="Times New Roman"/>
          <w:lang w:val="ru-RU"/>
        </w:rPr>
        <w:t xml:space="preserve"> 64 000 </w:t>
      </w:r>
      <w:r w:rsidRPr="0059611F">
        <w:rPr>
          <w:rFonts w:ascii="Times New Roman" w:hAnsi="Times New Roman" w:hint="eastAsia"/>
          <w:lang w:val="ru-RU"/>
        </w:rPr>
        <w:t>кв</w:t>
      </w:r>
      <w:r w:rsidRPr="0059611F">
        <w:rPr>
          <w:rFonts w:ascii="Times New Roman" w:hAnsi="Times New Roman"/>
          <w:lang w:val="ru-RU"/>
        </w:rPr>
        <w:t xml:space="preserve">. </w:t>
      </w:r>
      <w:r w:rsidRPr="0059611F">
        <w:rPr>
          <w:rFonts w:ascii="Times New Roman" w:hAnsi="Times New Roman" w:hint="eastAsia"/>
          <w:lang w:val="ru-RU"/>
        </w:rPr>
        <w:t>м</w:t>
      </w:r>
      <w:r w:rsidRPr="0059611F">
        <w:rPr>
          <w:rFonts w:ascii="Times New Roman" w:hAnsi="Times New Roman"/>
          <w:lang w:val="ru-RU"/>
        </w:rPr>
        <w:t xml:space="preserve">. </w:t>
      </w:r>
      <w:r w:rsidRPr="0059611F">
        <w:rPr>
          <w:rFonts w:ascii="Times New Roman" w:hAnsi="Times New Roman" w:hint="eastAsia"/>
          <w:lang w:val="ru-RU"/>
        </w:rPr>
        <w:t>Местоположение</w:t>
      </w:r>
      <w:r w:rsidRPr="0059611F">
        <w:rPr>
          <w:rFonts w:ascii="Times New Roman" w:hAnsi="Times New Roman"/>
          <w:lang w:val="ru-RU"/>
        </w:rPr>
        <w:t xml:space="preserve"> </w:t>
      </w:r>
      <w:r w:rsidRPr="0059611F">
        <w:rPr>
          <w:rFonts w:ascii="Times New Roman" w:hAnsi="Times New Roman" w:hint="eastAsia"/>
          <w:lang w:val="ru-RU"/>
        </w:rPr>
        <w:t>установлено</w:t>
      </w:r>
      <w:r w:rsidRPr="0059611F">
        <w:rPr>
          <w:rFonts w:ascii="Times New Roman" w:hAnsi="Times New Roman"/>
          <w:lang w:val="ru-RU"/>
        </w:rPr>
        <w:t xml:space="preserve"> </w:t>
      </w:r>
      <w:r w:rsidRPr="0059611F">
        <w:rPr>
          <w:rFonts w:ascii="Times New Roman" w:hAnsi="Times New Roman" w:hint="eastAsia"/>
          <w:lang w:val="ru-RU"/>
        </w:rPr>
        <w:t>относительно</w:t>
      </w:r>
      <w:r w:rsidRPr="0059611F">
        <w:rPr>
          <w:rFonts w:ascii="Times New Roman" w:hAnsi="Times New Roman"/>
          <w:lang w:val="ru-RU"/>
        </w:rPr>
        <w:t xml:space="preserve"> </w:t>
      </w:r>
      <w:r w:rsidRPr="0059611F">
        <w:rPr>
          <w:rFonts w:ascii="Times New Roman" w:hAnsi="Times New Roman" w:hint="eastAsia"/>
          <w:lang w:val="ru-RU"/>
        </w:rPr>
        <w:t>ориентира</w:t>
      </w:r>
      <w:r w:rsidRPr="0059611F">
        <w:rPr>
          <w:rFonts w:ascii="Times New Roman" w:hAnsi="Times New Roman"/>
          <w:lang w:val="ru-RU"/>
        </w:rPr>
        <w:t xml:space="preserve">, </w:t>
      </w:r>
      <w:r w:rsidRPr="0059611F">
        <w:rPr>
          <w:rFonts w:ascii="Times New Roman" w:hAnsi="Times New Roman" w:hint="eastAsia"/>
          <w:lang w:val="ru-RU"/>
        </w:rPr>
        <w:t>расположенного</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границах</w:t>
      </w:r>
      <w:r w:rsidRPr="0059611F">
        <w:rPr>
          <w:rFonts w:ascii="Times New Roman" w:hAnsi="Times New Roman"/>
          <w:lang w:val="ru-RU"/>
        </w:rPr>
        <w:t xml:space="preserve"> </w:t>
      </w:r>
      <w:r w:rsidRPr="0059611F">
        <w:rPr>
          <w:rFonts w:ascii="Times New Roman" w:hAnsi="Times New Roman" w:hint="eastAsia"/>
          <w:lang w:val="ru-RU"/>
        </w:rPr>
        <w:t>участка</w:t>
      </w:r>
      <w:r w:rsidRPr="0059611F">
        <w:rPr>
          <w:rFonts w:ascii="Times New Roman" w:hAnsi="Times New Roman"/>
          <w:lang w:val="ru-RU"/>
        </w:rPr>
        <w:t xml:space="preserve">. </w:t>
      </w:r>
      <w:r w:rsidRPr="0059611F">
        <w:rPr>
          <w:rFonts w:ascii="Times New Roman" w:hAnsi="Times New Roman" w:hint="eastAsia"/>
          <w:lang w:val="ru-RU"/>
        </w:rPr>
        <w:t>Почтовый</w:t>
      </w:r>
      <w:r w:rsidRPr="0059611F">
        <w:rPr>
          <w:rFonts w:ascii="Times New Roman" w:hAnsi="Times New Roman"/>
          <w:lang w:val="ru-RU"/>
        </w:rPr>
        <w:t xml:space="preserve"> </w:t>
      </w:r>
      <w:r w:rsidRPr="0059611F">
        <w:rPr>
          <w:rFonts w:ascii="Times New Roman" w:hAnsi="Times New Roman" w:hint="eastAsia"/>
          <w:lang w:val="ru-RU"/>
        </w:rPr>
        <w:t>адрес</w:t>
      </w:r>
      <w:r w:rsidRPr="0059611F">
        <w:rPr>
          <w:rFonts w:ascii="Times New Roman" w:hAnsi="Times New Roman"/>
          <w:lang w:val="ru-RU"/>
        </w:rPr>
        <w:t xml:space="preserve"> </w:t>
      </w:r>
      <w:r w:rsidRPr="0059611F">
        <w:rPr>
          <w:rFonts w:ascii="Times New Roman" w:hAnsi="Times New Roman" w:hint="eastAsia"/>
          <w:lang w:val="ru-RU"/>
        </w:rPr>
        <w:t>ориентира</w:t>
      </w:r>
      <w:r w:rsidRPr="0059611F">
        <w:rPr>
          <w:rFonts w:ascii="Times New Roman" w:hAnsi="Times New Roman"/>
          <w:lang w:val="ru-RU"/>
        </w:rPr>
        <w:t xml:space="preserve">: </w:t>
      </w:r>
      <w:r w:rsidRPr="0059611F">
        <w:rPr>
          <w:rFonts w:ascii="Times New Roman" w:hAnsi="Times New Roman" w:hint="eastAsia"/>
          <w:lang w:val="ru-RU"/>
        </w:rPr>
        <w:t>Калининградская</w:t>
      </w:r>
      <w:r w:rsidRPr="0059611F">
        <w:rPr>
          <w:rFonts w:ascii="Times New Roman" w:hAnsi="Times New Roman"/>
          <w:lang w:val="ru-RU"/>
        </w:rPr>
        <w:t xml:space="preserve"> </w:t>
      </w:r>
      <w:r w:rsidRPr="0059611F">
        <w:rPr>
          <w:rFonts w:ascii="Times New Roman" w:hAnsi="Times New Roman" w:hint="eastAsia"/>
          <w:lang w:val="ru-RU"/>
        </w:rPr>
        <w:t>область</w:t>
      </w:r>
      <w:r w:rsidRPr="0059611F">
        <w:rPr>
          <w:rFonts w:ascii="Times New Roman" w:hAnsi="Times New Roman"/>
          <w:lang w:val="ru-RU"/>
        </w:rPr>
        <w:t xml:space="preserve">, </w:t>
      </w:r>
      <w:r w:rsidRPr="0059611F">
        <w:rPr>
          <w:rFonts w:ascii="Times New Roman" w:hAnsi="Times New Roman" w:hint="eastAsia"/>
          <w:lang w:val="ru-RU"/>
        </w:rPr>
        <w:t>р</w:t>
      </w:r>
      <w:r w:rsidRPr="0059611F">
        <w:rPr>
          <w:rFonts w:ascii="Times New Roman" w:hAnsi="Times New Roman"/>
          <w:lang w:val="ru-RU"/>
        </w:rPr>
        <w:t>-</w:t>
      </w:r>
      <w:r w:rsidRPr="0059611F">
        <w:rPr>
          <w:rFonts w:ascii="Times New Roman" w:hAnsi="Times New Roman" w:hint="eastAsia"/>
          <w:lang w:val="ru-RU"/>
        </w:rPr>
        <w:t>н</w:t>
      </w:r>
      <w:r w:rsidRPr="0059611F">
        <w:rPr>
          <w:rFonts w:ascii="Times New Roman" w:hAnsi="Times New Roman"/>
          <w:lang w:val="ru-RU"/>
        </w:rPr>
        <w:t xml:space="preserve"> </w:t>
      </w:r>
      <w:proofErr w:type="spellStart"/>
      <w:r w:rsidRPr="0059611F">
        <w:rPr>
          <w:rFonts w:ascii="Times New Roman" w:hAnsi="Times New Roman" w:hint="eastAsia"/>
          <w:lang w:val="ru-RU"/>
        </w:rPr>
        <w:t>Гурьевский</w:t>
      </w:r>
      <w:proofErr w:type="spellEnd"/>
      <w:r w:rsidRPr="0059611F">
        <w:rPr>
          <w:rFonts w:ascii="Times New Roman" w:hAnsi="Times New Roman"/>
          <w:lang w:val="ru-RU"/>
        </w:rPr>
        <w:t xml:space="preserve">, </w:t>
      </w:r>
      <w:r w:rsidRPr="0059611F">
        <w:rPr>
          <w:rFonts w:ascii="Times New Roman" w:hAnsi="Times New Roman" w:hint="eastAsia"/>
          <w:lang w:val="ru-RU"/>
        </w:rPr>
        <w:t>ТОО</w:t>
      </w:r>
      <w:r w:rsidRPr="0059611F">
        <w:rPr>
          <w:rFonts w:ascii="Times New Roman" w:hAnsi="Times New Roman"/>
          <w:lang w:val="ru-RU"/>
        </w:rPr>
        <w:t xml:space="preserve"> </w:t>
      </w:r>
      <w:r w:rsidRPr="0059611F">
        <w:rPr>
          <w:rFonts w:ascii="Times New Roman" w:hAnsi="Times New Roman" w:hint="eastAsia"/>
          <w:lang w:val="ru-RU"/>
        </w:rPr>
        <w:t>Ново</w:t>
      </w:r>
      <w:r w:rsidRPr="0059611F">
        <w:rPr>
          <w:rFonts w:ascii="Times New Roman" w:hAnsi="Times New Roman"/>
          <w:lang w:val="ru-RU"/>
        </w:rPr>
        <w:t>-</w:t>
      </w:r>
      <w:r w:rsidRPr="0059611F">
        <w:rPr>
          <w:rFonts w:ascii="Times New Roman" w:hAnsi="Times New Roman" w:hint="eastAsia"/>
          <w:lang w:val="ru-RU"/>
        </w:rPr>
        <w:t>Московское</w:t>
      </w:r>
      <w:r w:rsidRPr="0059611F">
        <w:rPr>
          <w:rFonts w:ascii="Times New Roman" w:hAnsi="Times New Roman"/>
          <w:lang w:val="ru-RU"/>
        </w:rPr>
        <w:t xml:space="preserve">, </w:t>
      </w:r>
      <w:r w:rsidRPr="0059611F">
        <w:rPr>
          <w:rFonts w:ascii="Times New Roman" w:hAnsi="Times New Roman" w:hint="eastAsia"/>
          <w:lang w:val="ru-RU"/>
        </w:rPr>
        <w:t>севернее</w:t>
      </w:r>
      <w:r w:rsidRPr="0059611F">
        <w:rPr>
          <w:rFonts w:ascii="Times New Roman" w:hAnsi="Times New Roman"/>
          <w:lang w:val="ru-RU"/>
        </w:rPr>
        <w:t xml:space="preserve"> </w:t>
      </w:r>
      <w:r w:rsidRPr="0059611F">
        <w:rPr>
          <w:rFonts w:ascii="Times New Roman" w:hAnsi="Times New Roman" w:hint="eastAsia"/>
          <w:lang w:val="ru-RU"/>
        </w:rPr>
        <w:t>железной</w:t>
      </w:r>
      <w:r w:rsidRPr="0059611F">
        <w:rPr>
          <w:rFonts w:ascii="Times New Roman" w:hAnsi="Times New Roman"/>
          <w:lang w:val="ru-RU"/>
        </w:rPr>
        <w:t xml:space="preserve"> </w:t>
      </w:r>
      <w:r w:rsidRPr="0059611F">
        <w:rPr>
          <w:rFonts w:ascii="Times New Roman" w:hAnsi="Times New Roman" w:hint="eastAsia"/>
          <w:lang w:val="ru-RU"/>
        </w:rPr>
        <w:t>дороги</w:t>
      </w:r>
      <w:r w:rsidRPr="0059611F">
        <w:rPr>
          <w:rFonts w:ascii="Times New Roman" w:hAnsi="Times New Roman"/>
          <w:lang w:val="ru-RU"/>
        </w:rPr>
        <w:t xml:space="preserve">, </w:t>
      </w:r>
      <w:r w:rsidRPr="0059611F">
        <w:rPr>
          <w:rFonts w:ascii="Times New Roman" w:hAnsi="Times New Roman" w:hint="eastAsia"/>
          <w:lang w:val="ru-RU"/>
        </w:rPr>
        <w:t>юго</w:t>
      </w:r>
      <w:r w:rsidRPr="0059611F">
        <w:rPr>
          <w:rFonts w:ascii="Times New Roman" w:hAnsi="Times New Roman"/>
          <w:lang w:val="ru-RU"/>
        </w:rPr>
        <w:t>-</w:t>
      </w:r>
      <w:r w:rsidRPr="0059611F">
        <w:rPr>
          <w:rFonts w:ascii="Times New Roman" w:hAnsi="Times New Roman" w:hint="eastAsia"/>
          <w:lang w:val="ru-RU"/>
        </w:rPr>
        <w:t>восточнее</w:t>
      </w:r>
      <w:r w:rsidRPr="0059611F">
        <w:rPr>
          <w:rFonts w:ascii="Times New Roman" w:hAnsi="Times New Roman"/>
          <w:lang w:val="ru-RU"/>
        </w:rPr>
        <w:t xml:space="preserve"> </w:t>
      </w:r>
      <w:r w:rsidRPr="0059611F">
        <w:rPr>
          <w:rFonts w:ascii="Times New Roman" w:hAnsi="Times New Roman" w:hint="eastAsia"/>
          <w:lang w:val="ru-RU"/>
        </w:rPr>
        <w:t>п</w:t>
      </w:r>
      <w:r w:rsidRPr="0059611F">
        <w:rPr>
          <w:rFonts w:ascii="Times New Roman" w:hAnsi="Times New Roman"/>
          <w:lang w:val="ru-RU"/>
        </w:rPr>
        <w:t xml:space="preserve">. </w:t>
      </w:r>
      <w:r w:rsidRPr="0059611F">
        <w:rPr>
          <w:rFonts w:ascii="Times New Roman" w:hAnsi="Times New Roman" w:hint="eastAsia"/>
          <w:lang w:val="ru-RU"/>
        </w:rPr>
        <w:t>Шоссейное</w:t>
      </w:r>
      <w:r w:rsidRPr="0059611F">
        <w:rPr>
          <w:rFonts w:ascii="Times New Roman" w:hAnsi="Times New Roman"/>
          <w:lang w:val="ru-RU"/>
        </w:rPr>
        <w:t xml:space="preserve">, </w:t>
      </w:r>
      <w:r w:rsidRPr="0059611F">
        <w:rPr>
          <w:rFonts w:ascii="Times New Roman" w:hAnsi="Times New Roman" w:hint="eastAsia"/>
          <w:lang w:val="ru-RU"/>
        </w:rPr>
        <w:t>северо</w:t>
      </w:r>
      <w:r w:rsidRPr="0059611F">
        <w:rPr>
          <w:rFonts w:ascii="Times New Roman" w:hAnsi="Times New Roman"/>
          <w:lang w:val="ru-RU"/>
        </w:rPr>
        <w:t>-</w:t>
      </w:r>
      <w:r w:rsidRPr="0059611F">
        <w:rPr>
          <w:rFonts w:ascii="Times New Roman" w:hAnsi="Times New Roman" w:hint="eastAsia"/>
          <w:lang w:val="ru-RU"/>
        </w:rPr>
        <w:t>западнее</w:t>
      </w:r>
      <w:r w:rsidRPr="0059611F">
        <w:rPr>
          <w:rFonts w:ascii="Times New Roman" w:hAnsi="Times New Roman"/>
          <w:lang w:val="ru-RU"/>
        </w:rPr>
        <w:t xml:space="preserve"> </w:t>
      </w:r>
      <w:r w:rsidRPr="0059611F">
        <w:rPr>
          <w:rFonts w:ascii="Times New Roman" w:hAnsi="Times New Roman" w:hint="eastAsia"/>
          <w:lang w:val="ru-RU"/>
        </w:rPr>
        <w:t>п</w:t>
      </w:r>
      <w:r w:rsidRPr="0059611F">
        <w:rPr>
          <w:rFonts w:ascii="Times New Roman" w:hAnsi="Times New Roman"/>
          <w:lang w:val="ru-RU"/>
        </w:rPr>
        <w:t xml:space="preserve">. </w:t>
      </w:r>
      <w:proofErr w:type="spellStart"/>
      <w:r w:rsidRPr="0059611F">
        <w:rPr>
          <w:rFonts w:ascii="Times New Roman" w:hAnsi="Times New Roman" w:hint="eastAsia"/>
          <w:lang w:val="ru-RU"/>
        </w:rPr>
        <w:t>Ласкино</w:t>
      </w:r>
      <w:proofErr w:type="spellEnd"/>
      <w:r w:rsidRPr="0059611F">
        <w:rPr>
          <w:rFonts w:ascii="Times New Roman" w:hAnsi="Times New Roman"/>
          <w:lang w:val="ru-RU"/>
        </w:rPr>
        <w:t xml:space="preserve">. </w:t>
      </w:r>
      <w:r w:rsidRPr="0059611F">
        <w:rPr>
          <w:rFonts w:ascii="Times New Roman" w:hAnsi="Times New Roman" w:hint="eastAsia"/>
          <w:b/>
          <w:lang w:val="ru-RU"/>
        </w:rPr>
        <w:t>Для</w:t>
      </w:r>
      <w:r w:rsidRPr="0059611F">
        <w:rPr>
          <w:rFonts w:ascii="Times New Roman" w:hAnsi="Times New Roman"/>
          <w:b/>
          <w:lang w:val="ru-RU"/>
        </w:rPr>
        <w:t xml:space="preserve"> </w:t>
      </w:r>
      <w:r w:rsidRPr="0059611F">
        <w:rPr>
          <w:rFonts w:ascii="Times New Roman" w:hAnsi="Times New Roman" w:hint="eastAsia"/>
          <w:b/>
          <w:lang w:val="ru-RU"/>
        </w:rPr>
        <w:t>сведения</w:t>
      </w:r>
      <w:r w:rsidRPr="0059611F">
        <w:rPr>
          <w:rFonts w:ascii="Times New Roman" w:hAnsi="Times New Roman"/>
          <w:b/>
          <w:lang w:val="ru-RU"/>
        </w:rPr>
        <w:t>:</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пределах</w:t>
      </w:r>
      <w:r w:rsidRPr="0059611F">
        <w:rPr>
          <w:rFonts w:ascii="Times New Roman" w:hAnsi="Times New Roman"/>
          <w:lang w:val="ru-RU"/>
        </w:rPr>
        <w:t xml:space="preserve"> </w:t>
      </w:r>
      <w:r w:rsidRPr="0059611F">
        <w:rPr>
          <w:rFonts w:ascii="Times New Roman" w:hAnsi="Times New Roman" w:hint="eastAsia"/>
          <w:lang w:val="ru-RU"/>
        </w:rPr>
        <w:t>земельного</w:t>
      </w:r>
      <w:r w:rsidRPr="0059611F">
        <w:rPr>
          <w:rFonts w:ascii="Times New Roman" w:hAnsi="Times New Roman"/>
          <w:lang w:val="ru-RU"/>
        </w:rPr>
        <w:t xml:space="preserve"> </w:t>
      </w:r>
      <w:r w:rsidRPr="0059611F">
        <w:rPr>
          <w:rFonts w:ascii="Times New Roman" w:hAnsi="Times New Roman" w:hint="eastAsia"/>
          <w:lang w:val="ru-RU"/>
        </w:rPr>
        <w:t>участка</w:t>
      </w:r>
      <w:r w:rsidRPr="0059611F">
        <w:rPr>
          <w:rFonts w:ascii="Times New Roman" w:hAnsi="Times New Roman"/>
          <w:lang w:val="ru-RU"/>
        </w:rPr>
        <w:t xml:space="preserve"> </w:t>
      </w:r>
      <w:r w:rsidRPr="0059611F">
        <w:rPr>
          <w:rFonts w:ascii="Times New Roman" w:hAnsi="Times New Roman" w:hint="eastAsia"/>
          <w:lang w:val="ru-RU"/>
        </w:rPr>
        <w:t>расположен</w:t>
      </w:r>
      <w:r w:rsidR="00012A5E">
        <w:rPr>
          <w:rFonts w:ascii="Times New Roman" w:hAnsi="Times New Roman"/>
          <w:lang w:val="ru-RU"/>
        </w:rPr>
        <w:t>ы</w:t>
      </w:r>
      <w:r w:rsidRPr="0059611F">
        <w:rPr>
          <w:rFonts w:ascii="Times New Roman" w:hAnsi="Times New Roman"/>
          <w:lang w:val="ru-RU"/>
        </w:rPr>
        <w:t xml:space="preserve"> </w:t>
      </w:r>
      <w:r w:rsidRPr="0059611F">
        <w:rPr>
          <w:rFonts w:ascii="Times New Roman" w:hAnsi="Times New Roman" w:hint="eastAsia"/>
          <w:lang w:val="ru-RU"/>
        </w:rPr>
        <w:t>объект</w:t>
      </w:r>
      <w:r w:rsidR="00012A5E">
        <w:rPr>
          <w:rFonts w:ascii="Times New Roman" w:hAnsi="Times New Roman" w:hint="eastAsia"/>
          <w:lang w:val="ru-RU"/>
        </w:rPr>
        <w:t>ы</w:t>
      </w:r>
      <w:r w:rsidRPr="0059611F">
        <w:rPr>
          <w:rFonts w:ascii="Times New Roman" w:hAnsi="Times New Roman"/>
          <w:lang w:val="ru-RU"/>
        </w:rPr>
        <w:t xml:space="preserve"> </w:t>
      </w:r>
      <w:r w:rsidRPr="0059611F">
        <w:rPr>
          <w:rFonts w:ascii="Times New Roman" w:hAnsi="Times New Roman" w:hint="eastAsia"/>
          <w:lang w:val="ru-RU"/>
        </w:rPr>
        <w:lastRenderedPageBreak/>
        <w:t>недвижимого</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кадастровым</w:t>
      </w:r>
      <w:r w:rsidR="00012A5E">
        <w:rPr>
          <w:rFonts w:ascii="Times New Roman" w:hAnsi="Times New Roman" w:hint="eastAsia"/>
          <w:lang w:val="ru-RU"/>
        </w:rPr>
        <w:t>и</w:t>
      </w:r>
      <w:r w:rsidRPr="0059611F">
        <w:rPr>
          <w:rFonts w:ascii="Times New Roman" w:hAnsi="Times New Roman"/>
          <w:lang w:val="ru-RU"/>
        </w:rPr>
        <w:t xml:space="preserve"> </w:t>
      </w:r>
      <w:r w:rsidR="00012A5E">
        <w:rPr>
          <w:rFonts w:ascii="Times New Roman" w:hAnsi="Times New Roman" w:hint="eastAsia"/>
          <w:lang w:val="ru-RU"/>
        </w:rPr>
        <w:t>номерами</w:t>
      </w:r>
      <w:r w:rsidR="00012A5E">
        <w:rPr>
          <w:rFonts w:ascii="Times New Roman" w:hAnsi="Times New Roman"/>
          <w:lang w:val="ru-RU"/>
        </w:rPr>
        <w:t xml:space="preserve">: </w:t>
      </w:r>
      <w:r w:rsidR="00012A5E" w:rsidRPr="00012A5E">
        <w:rPr>
          <w:rFonts w:ascii="Times New Roman" w:hAnsi="Times New Roman"/>
          <w:lang w:val="ru-RU"/>
        </w:rPr>
        <w:t>39:03:000000:5045, 39:00:000000:18982</w:t>
      </w:r>
      <w:r w:rsidRPr="0059611F">
        <w:rPr>
          <w:rFonts w:ascii="Times New Roman" w:hAnsi="Times New Roman"/>
          <w:lang w:val="ru-RU"/>
        </w:rPr>
        <w:t xml:space="preserve">, </w:t>
      </w:r>
      <w:r w:rsidRPr="0059611F">
        <w:rPr>
          <w:rFonts w:ascii="Times New Roman" w:hAnsi="Times New Roman" w:hint="eastAsia"/>
          <w:lang w:val="ru-RU"/>
        </w:rPr>
        <w:t>подробно</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выписке</w:t>
      </w:r>
      <w:r w:rsidRPr="0059611F">
        <w:rPr>
          <w:rFonts w:ascii="Times New Roman" w:hAnsi="Times New Roman"/>
          <w:lang w:val="ru-RU"/>
        </w:rPr>
        <w:t xml:space="preserve"> </w:t>
      </w:r>
      <w:r w:rsidRPr="0059611F">
        <w:rPr>
          <w:rFonts w:ascii="Times New Roman" w:hAnsi="Times New Roman" w:hint="eastAsia"/>
          <w:lang w:val="ru-RU"/>
        </w:rPr>
        <w:t>из</w:t>
      </w:r>
      <w:r w:rsidRPr="0059611F">
        <w:rPr>
          <w:rFonts w:ascii="Times New Roman" w:hAnsi="Times New Roman"/>
          <w:lang w:val="ru-RU"/>
        </w:rPr>
        <w:t xml:space="preserve"> </w:t>
      </w:r>
      <w:r w:rsidRPr="0059611F">
        <w:rPr>
          <w:rFonts w:ascii="Times New Roman" w:hAnsi="Times New Roman" w:hint="eastAsia"/>
          <w:lang w:val="ru-RU"/>
        </w:rPr>
        <w:t>ЕГРН</w:t>
      </w:r>
      <w:r w:rsidRPr="0059611F">
        <w:rPr>
          <w:rFonts w:ascii="Times New Roman" w:hAnsi="Times New Roman"/>
          <w:lang w:val="ru-RU"/>
        </w:rPr>
        <w:t xml:space="preserve"> </w:t>
      </w:r>
      <w:r w:rsidRPr="0059611F">
        <w:rPr>
          <w:rFonts w:ascii="Times New Roman" w:hAnsi="Times New Roman" w:hint="eastAsia"/>
          <w:lang w:val="ru-RU"/>
        </w:rPr>
        <w:t>от</w:t>
      </w:r>
      <w:r w:rsidR="00012A5E">
        <w:rPr>
          <w:rFonts w:ascii="Times New Roman" w:hAnsi="Times New Roman"/>
          <w:lang w:val="ru-RU"/>
        </w:rPr>
        <w:t xml:space="preserve"> </w:t>
      </w:r>
      <w:r w:rsidR="00012A5E" w:rsidRPr="00012A5E">
        <w:rPr>
          <w:rFonts w:ascii="Times New Roman" w:hAnsi="Times New Roman"/>
          <w:lang w:val="ru-RU"/>
        </w:rPr>
        <w:t>09.06.2026</w:t>
      </w:r>
      <w:r w:rsidR="00012A5E">
        <w:rPr>
          <w:rFonts w:ascii="Times New Roman" w:hAnsi="Times New Roman"/>
          <w:lang w:val="ru-RU"/>
        </w:rPr>
        <w:t xml:space="preserve"> </w:t>
      </w:r>
      <w:r w:rsidR="00012A5E" w:rsidRPr="00012A5E">
        <w:rPr>
          <w:rFonts w:ascii="Times New Roman" w:hAnsi="Times New Roman"/>
          <w:lang w:val="ru-RU"/>
        </w:rPr>
        <w:t>г. № КУВИ-001/2026-78423921</w:t>
      </w:r>
      <w:bookmarkStart w:id="1" w:name="_GoBack"/>
      <w:bookmarkEnd w:id="1"/>
      <w:r w:rsidRPr="0059611F">
        <w:rPr>
          <w:rFonts w:ascii="Times New Roman" w:hAnsi="Times New Roman"/>
          <w:lang w:val="ru-RU"/>
        </w:rPr>
        <w:t>.</w:t>
      </w:r>
    </w:p>
    <w:p w14:paraId="45D1ACD7" w14:textId="010790F4" w:rsidR="00B2251E" w:rsidRPr="0059611F" w:rsidRDefault="00B2251E" w:rsidP="00B2251E">
      <w:pPr>
        <w:widowControl w:val="0"/>
        <w:ind w:right="-57"/>
        <w:jc w:val="both"/>
        <w:rPr>
          <w:rFonts w:ascii="Times New Roman" w:hAnsi="Times New Roman"/>
          <w:lang w:val="ru-RU"/>
        </w:rPr>
      </w:pPr>
      <w:r w:rsidRPr="0059611F">
        <w:rPr>
          <w:rFonts w:ascii="Times New Roman" w:hAnsi="Times New Roman" w:hint="eastAsia"/>
          <w:b/>
          <w:lang w:val="ru-RU"/>
        </w:rPr>
        <w:t>Ограничение</w:t>
      </w:r>
      <w:r w:rsidRPr="0059611F">
        <w:rPr>
          <w:rFonts w:ascii="Times New Roman" w:hAnsi="Times New Roman"/>
          <w:b/>
          <w:lang w:val="ru-RU"/>
        </w:rPr>
        <w:t>:</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отношении</w:t>
      </w:r>
      <w:r w:rsidRPr="0059611F">
        <w:rPr>
          <w:rFonts w:ascii="Times New Roman" w:hAnsi="Times New Roman"/>
          <w:lang w:val="ru-RU"/>
        </w:rPr>
        <w:t xml:space="preserve"> </w:t>
      </w:r>
      <w:r w:rsidRPr="0059611F">
        <w:rPr>
          <w:rFonts w:ascii="Times New Roman" w:hAnsi="Times New Roman" w:hint="eastAsia"/>
          <w:lang w:val="ru-RU"/>
        </w:rPr>
        <w:t>учетного</w:t>
      </w:r>
      <w:r w:rsidRPr="0059611F">
        <w:rPr>
          <w:rFonts w:ascii="Times New Roman" w:hAnsi="Times New Roman"/>
          <w:lang w:val="ru-RU"/>
        </w:rPr>
        <w:t xml:space="preserve"> </w:t>
      </w:r>
      <w:r w:rsidRPr="0059611F">
        <w:rPr>
          <w:rFonts w:ascii="Times New Roman" w:hAnsi="Times New Roman" w:hint="eastAsia"/>
          <w:lang w:val="ru-RU"/>
        </w:rPr>
        <w:t>номера</w:t>
      </w:r>
      <w:r w:rsidRPr="0059611F">
        <w:rPr>
          <w:rFonts w:ascii="Times New Roman" w:hAnsi="Times New Roman"/>
          <w:lang w:val="ru-RU"/>
        </w:rPr>
        <w:t xml:space="preserve"> </w:t>
      </w:r>
      <w:r w:rsidRPr="0059611F">
        <w:rPr>
          <w:rFonts w:ascii="Times New Roman" w:hAnsi="Times New Roman" w:hint="eastAsia"/>
          <w:lang w:val="ru-RU"/>
        </w:rPr>
        <w:t>части</w:t>
      </w:r>
      <w:r w:rsidRPr="0059611F">
        <w:rPr>
          <w:rFonts w:ascii="Times New Roman" w:hAnsi="Times New Roman"/>
          <w:lang w:val="ru-RU"/>
        </w:rPr>
        <w:t xml:space="preserve"> </w:t>
      </w:r>
      <w:r w:rsidRPr="0059611F">
        <w:rPr>
          <w:rFonts w:ascii="Times New Roman" w:hAnsi="Times New Roman" w:hint="eastAsia"/>
          <w:lang w:val="ru-RU"/>
        </w:rPr>
        <w:t>земельного</w:t>
      </w:r>
      <w:r w:rsidRPr="0059611F">
        <w:rPr>
          <w:rFonts w:ascii="Times New Roman" w:hAnsi="Times New Roman"/>
          <w:lang w:val="ru-RU"/>
        </w:rPr>
        <w:t xml:space="preserve"> </w:t>
      </w:r>
      <w:r w:rsidRPr="0059611F">
        <w:rPr>
          <w:rFonts w:ascii="Times New Roman" w:hAnsi="Times New Roman" w:hint="eastAsia"/>
          <w:lang w:val="ru-RU"/>
        </w:rPr>
        <w:t>участка</w:t>
      </w:r>
      <w:r w:rsidRPr="0059611F">
        <w:rPr>
          <w:rFonts w:ascii="Times New Roman" w:hAnsi="Times New Roman"/>
          <w:lang w:val="ru-RU"/>
        </w:rPr>
        <w:t xml:space="preserve"> 39:03:080818:31/1 </w:t>
      </w:r>
      <w:r w:rsidRPr="0059611F">
        <w:rPr>
          <w:rFonts w:ascii="Times New Roman" w:hAnsi="Times New Roman" w:hint="eastAsia"/>
          <w:lang w:val="ru-RU"/>
        </w:rPr>
        <w:t>площадью</w:t>
      </w:r>
      <w:r w:rsidRPr="0059611F">
        <w:rPr>
          <w:rFonts w:ascii="Times New Roman" w:hAnsi="Times New Roman"/>
          <w:lang w:val="ru-RU"/>
        </w:rPr>
        <w:t xml:space="preserve"> 526 </w:t>
      </w:r>
      <w:proofErr w:type="spellStart"/>
      <w:r w:rsidRPr="0059611F">
        <w:rPr>
          <w:rFonts w:ascii="Times New Roman" w:hAnsi="Times New Roman" w:hint="eastAsia"/>
          <w:lang w:val="ru-RU"/>
        </w:rPr>
        <w:t>кв</w:t>
      </w:r>
      <w:r w:rsidRPr="0059611F">
        <w:rPr>
          <w:rFonts w:ascii="Times New Roman" w:hAnsi="Times New Roman"/>
          <w:lang w:val="ru-RU"/>
        </w:rPr>
        <w:t>.</w:t>
      </w:r>
      <w:r w:rsidRPr="0059611F">
        <w:rPr>
          <w:rFonts w:ascii="Times New Roman" w:hAnsi="Times New Roman" w:hint="eastAsia"/>
          <w:lang w:val="ru-RU"/>
        </w:rPr>
        <w:t>м</w:t>
      </w:r>
      <w:proofErr w:type="spellEnd"/>
      <w:r w:rsidRPr="0059611F">
        <w:rPr>
          <w:rFonts w:ascii="Times New Roman" w:hAnsi="Times New Roman"/>
          <w:lang w:val="ru-RU"/>
        </w:rPr>
        <w:t xml:space="preserve">. </w:t>
      </w:r>
      <w:r w:rsidRPr="0059611F">
        <w:rPr>
          <w:rFonts w:ascii="Times New Roman" w:hAnsi="Times New Roman" w:hint="eastAsia"/>
          <w:lang w:val="ru-RU"/>
        </w:rPr>
        <w:t>установлены</w:t>
      </w:r>
      <w:r w:rsidRPr="0059611F">
        <w:rPr>
          <w:rFonts w:ascii="Times New Roman" w:hAnsi="Times New Roman"/>
          <w:lang w:val="ru-RU"/>
        </w:rPr>
        <w:t xml:space="preserve"> </w:t>
      </w:r>
      <w:r w:rsidRPr="0059611F">
        <w:rPr>
          <w:rFonts w:ascii="Times New Roman" w:hAnsi="Times New Roman" w:hint="eastAsia"/>
          <w:lang w:val="ru-RU"/>
        </w:rPr>
        <w:t>ограничения</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на</w:t>
      </w:r>
      <w:r w:rsidRPr="0059611F">
        <w:rPr>
          <w:rFonts w:ascii="Times New Roman" w:hAnsi="Times New Roman"/>
          <w:lang w:val="ru-RU"/>
        </w:rPr>
        <w:t xml:space="preserve"> </w:t>
      </w:r>
      <w:r w:rsidRPr="0059611F">
        <w:rPr>
          <w:rFonts w:ascii="Times New Roman" w:hAnsi="Times New Roman" w:hint="eastAsia"/>
          <w:lang w:val="ru-RU"/>
        </w:rPr>
        <w:t>земельный</w:t>
      </w:r>
      <w:r w:rsidRPr="0059611F">
        <w:rPr>
          <w:rFonts w:ascii="Times New Roman" w:hAnsi="Times New Roman"/>
          <w:lang w:val="ru-RU"/>
        </w:rPr>
        <w:t xml:space="preserve"> </w:t>
      </w:r>
      <w:r w:rsidRPr="0059611F">
        <w:rPr>
          <w:rFonts w:ascii="Times New Roman" w:hAnsi="Times New Roman" w:hint="eastAsia"/>
          <w:lang w:val="ru-RU"/>
        </w:rPr>
        <w:t>участок</w:t>
      </w:r>
      <w:r w:rsidRPr="0059611F">
        <w:rPr>
          <w:rFonts w:ascii="Times New Roman" w:hAnsi="Times New Roman"/>
          <w:lang w:val="ru-RU"/>
        </w:rPr>
        <w:t xml:space="preserve">, </w:t>
      </w:r>
      <w:r w:rsidRPr="0059611F">
        <w:rPr>
          <w:rFonts w:ascii="Times New Roman" w:hAnsi="Times New Roman" w:hint="eastAsia"/>
          <w:lang w:val="ru-RU"/>
        </w:rPr>
        <w:t>предусмотренные</w:t>
      </w:r>
      <w:r w:rsidRPr="0059611F">
        <w:rPr>
          <w:rFonts w:ascii="Times New Roman" w:hAnsi="Times New Roman"/>
          <w:lang w:val="ru-RU"/>
        </w:rPr>
        <w:t xml:space="preserve"> </w:t>
      </w:r>
      <w:r w:rsidRPr="0059611F">
        <w:rPr>
          <w:rFonts w:ascii="Times New Roman" w:hAnsi="Times New Roman" w:hint="eastAsia"/>
          <w:lang w:val="ru-RU"/>
        </w:rPr>
        <w:t>статьей</w:t>
      </w:r>
      <w:r w:rsidRPr="0059611F">
        <w:rPr>
          <w:rFonts w:ascii="Times New Roman" w:hAnsi="Times New Roman"/>
          <w:lang w:val="ru-RU"/>
        </w:rPr>
        <w:t xml:space="preserve"> 56 </w:t>
      </w:r>
      <w:r w:rsidRPr="0059611F">
        <w:rPr>
          <w:rFonts w:ascii="Times New Roman" w:hAnsi="Times New Roman" w:hint="eastAsia"/>
          <w:lang w:val="ru-RU"/>
        </w:rPr>
        <w:t>ЗК</w:t>
      </w:r>
      <w:r w:rsidRPr="0059611F">
        <w:rPr>
          <w:rFonts w:ascii="Times New Roman" w:hAnsi="Times New Roman"/>
          <w:lang w:val="ru-RU"/>
        </w:rPr>
        <w:t xml:space="preserve"> </w:t>
      </w:r>
      <w:r w:rsidRPr="0059611F">
        <w:rPr>
          <w:rFonts w:ascii="Times New Roman" w:hAnsi="Times New Roman" w:hint="eastAsia"/>
          <w:lang w:val="ru-RU"/>
        </w:rPr>
        <w:t>РФ</w:t>
      </w:r>
      <w:r w:rsidRPr="0059611F">
        <w:rPr>
          <w:rFonts w:ascii="Times New Roman" w:hAnsi="Times New Roman"/>
          <w:lang w:val="ru-RU"/>
        </w:rPr>
        <w:t xml:space="preserve">. </w:t>
      </w:r>
      <w:r w:rsidRPr="0059611F">
        <w:rPr>
          <w:rFonts w:ascii="Times New Roman" w:hAnsi="Times New Roman" w:hint="eastAsia"/>
          <w:lang w:val="ru-RU"/>
        </w:rPr>
        <w:t>Содержание</w:t>
      </w:r>
      <w:r w:rsidRPr="0059611F">
        <w:rPr>
          <w:rFonts w:ascii="Times New Roman" w:hAnsi="Times New Roman"/>
          <w:lang w:val="ru-RU"/>
        </w:rPr>
        <w:t xml:space="preserve"> </w:t>
      </w:r>
      <w:r w:rsidRPr="0059611F">
        <w:rPr>
          <w:rFonts w:ascii="Times New Roman" w:hAnsi="Times New Roman" w:hint="eastAsia"/>
          <w:lang w:val="ru-RU"/>
        </w:rPr>
        <w:t>ограничения</w:t>
      </w:r>
      <w:r w:rsidRPr="0059611F">
        <w:rPr>
          <w:rFonts w:ascii="Times New Roman" w:hAnsi="Times New Roman"/>
          <w:lang w:val="ru-RU"/>
        </w:rPr>
        <w:t xml:space="preserve"> (</w:t>
      </w:r>
      <w:r w:rsidRPr="0059611F">
        <w:rPr>
          <w:rFonts w:ascii="Times New Roman" w:hAnsi="Times New Roman" w:hint="eastAsia"/>
          <w:lang w:val="ru-RU"/>
        </w:rPr>
        <w:t>обременения</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соответствии</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пунктами</w:t>
      </w:r>
      <w:r w:rsidRPr="0059611F">
        <w:rPr>
          <w:rFonts w:ascii="Times New Roman" w:hAnsi="Times New Roman"/>
          <w:lang w:val="ru-RU"/>
        </w:rPr>
        <w:t xml:space="preserve"> 14-16 </w:t>
      </w:r>
      <w:r w:rsidRPr="0059611F">
        <w:rPr>
          <w:rFonts w:ascii="Times New Roman" w:hAnsi="Times New Roman" w:hint="eastAsia"/>
          <w:lang w:val="ru-RU"/>
        </w:rPr>
        <w:t>Правил</w:t>
      </w:r>
      <w:r w:rsidRPr="0059611F">
        <w:rPr>
          <w:rFonts w:ascii="Times New Roman" w:hAnsi="Times New Roman"/>
          <w:lang w:val="ru-RU"/>
        </w:rPr>
        <w:t xml:space="preserve"> </w:t>
      </w:r>
      <w:r w:rsidRPr="0059611F">
        <w:rPr>
          <w:rFonts w:ascii="Times New Roman" w:hAnsi="Times New Roman" w:hint="eastAsia"/>
          <w:lang w:val="ru-RU"/>
        </w:rPr>
        <w:t>охраны</w:t>
      </w:r>
      <w:r w:rsidRPr="0059611F">
        <w:rPr>
          <w:rFonts w:ascii="Times New Roman" w:hAnsi="Times New Roman"/>
          <w:lang w:val="ru-RU"/>
        </w:rPr>
        <w:t xml:space="preserve"> </w:t>
      </w:r>
      <w:r w:rsidRPr="0059611F">
        <w:rPr>
          <w:rFonts w:ascii="Times New Roman" w:hAnsi="Times New Roman" w:hint="eastAsia"/>
          <w:lang w:val="ru-RU"/>
        </w:rPr>
        <w:t>газораспределительных</w:t>
      </w:r>
      <w:r w:rsidRPr="0059611F">
        <w:rPr>
          <w:rFonts w:ascii="Times New Roman" w:hAnsi="Times New Roman"/>
          <w:lang w:val="ru-RU"/>
        </w:rPr>
        <w:t xml:space="preserve"> </w:t>
      </w:r>
      <w:r w:rsidRPr="0059611F">
        <w:rPr>
          <w:rFonts w:ascii="Times New Roman" w:hAnsi="Times New Roman" w:hint="eastAsia"/>
          <w:lang w:val="ru-RU"/>
        </w:rPr>
        <w:t>сетей</w:t>
      </w:r>
      <w:r w:rsidRPr="0059611F">
        <w:rPr>
          <w:rFonts w:ascii="Times New Roman" w:hAnsi="Times New Roman"/>
          <w:lang w:val="ru-RU"/>
        </w:rPr>
        <w:t xml:space="preserve">, </w:t>
      </w:r>
      <w:r w:rsidRPr="0059611F">
        <w:rPr>
          <w:rFonts w:ascii="Times New Roman" w:hAnsi="Times New Roman" w:hint="eastAsia"/>
          <w:lang w:val="ru-RU"/>
        </w:rPr>
        <w:t>утвержденных</w:t>
      </w:r>
      <w:r w:rsidRPr="0059611F">
        <w:rPr>
          <w:rFonts w:ascii="Times New Roman" w:hAnsi="Times New Roman"/>
          <w:lang w:val="ru-RU"/>
        </w:rPr>
        <w:t xml:space="preserve"> </w:t>
      </w:r>
      <w:r w:rsidRPr="0059611F">
        <w:rPr>
          <w:rFonts w:ascii="Times New Roman" w:hAnsi="Times New Roman" w:hint="eastAsia"/>
          <w:lang w:val="ru-RU"/>
        </w:rPr>
        <w:t>постановлением</w:t>
      </w:r>
      <w:r w:rsidRPr="0059611F">
        <w:rPr>
          <w:rFonts w:ascii="Times New Roman" w:hAnsi="Times New Roman"/>
          <w:lang w:val="ru-RU"/>
        </w:rPr>
        <w:t xml:space="preserve"> </w:t>
      </w:r>
      <w:r w:rsidRPr="0059611F">
        <w:rPr>
          <w:rFonts w:ascii="Times New Roman" w:hAnsi="Times New Roman" w:hint="eastAsia"/>
          <w:lang w:val="ru-RU"/>
        </w:rPr>
        <w:t>Правительства</w:t>
      </w:r>
      <w:r w:rsidRPr="0059611F">
        <w:rPr>
          <w:rFonts w:ascii="Times New Roman" w:hAnsi="Times New Roman"/>
          <w:lang w:val="ru-RU"/>
        </w:rPr>
        <w:t xml:space="preserve"> </w:t>
      </w:r>
      <w:r w:rsidRPr="0059611F">
        <w:rPr>
          <w:rFonts w:ascii="Times New Roman" w:hAnsi="Times New Roman" w:hint="eastAsia"/>
          <w:lang w:val="ru-RU"/>
        </w:rPr>
        <w:t>РФ</w:t>
      </w:r>
      <w:r w:rsidRPr="0059611F">
        <w:rPr>
          <w:rFonts w:ascii="Times New Roman" w:hAnsi="Times New Roman"/>
          <w:lang w:val="ru-RU"/>
        </w:rPr>
        <w:t xml:space="preserve"> </w:t>
      </w:r>
      <w:r w:rsidRPr="0059611F">
        <w:rPr>
          <w:rFonts w:ascii="Times New Roman" w:hAnsi="Times New Roman" w:hint="eastAsia"/>
          <w:lang w:val="ru-RU"/>
        </w:rPr>
        <w:t>от</w:t>
      </w:r>
      <w:r w:rsidRPr="0059611F">
        <w:rPr>
          <w:rFonts w:ascii="Times New Roman" w:hAnsi="Times New Roman"/>
          <w:lang w:val="ru-RU"/>
        </w:rPr>
        <w:t xml:space="preserve"> 20.11.2000 </w:t>
      </w:r>
      <w:r w:rsidRPr="0059611F">
        <w:rPr>
          <w:rFonts w:ascii="Times New Roman" w:hAnsi="Times New Roman" w:hint="eastAsia"/>
          <w:lang w:val="ru-RU"/>
        </w:rPr>
        <w:t>г</w:t>
      </w:r>
      <w:r w:rsidRPr="0059611F">
        <w:rPr>
          <w:rFonts w:ascii="Times New Roman" w:hAnsi="Times New Roman"/>
          <w:lang w:val="ru-RU"/>
        </w:rPr>
        <w:t xml:space="preserve">. </w:t>
      </w:r>
      <w:r w:rsidRPr="0059611F">
        <w:rPr>
          <w:rFonts w:ascii="Times New Roman" w:hAnsi="Times New Roman" w:hint="eastAsia"/>
          <w:lang w:val="ru-RU"/>
        </w:rPr>
        <w:t>№</w:t>
      </w:r>
      <w:r w:rsidRPr="0059611F">
        <w:rPr>
          <w:rFonts w:ascii="Times New Roman" w:hAnsi="Times New Roman"/>
          <w:lang w:val="ru-RU"/>
        </w:rPr>
        <w:t xml:space="preserve"> 878 «</w:t>
      </w:r>
      <w:r w:rsidRPr="0059611F">
        <w:rPr>
          <w:rFonts w:ascii="Times New Roman" w:hAnsi="Times New Roman" w:hint="eastAsia"/>
          <w:lang w:val="ru-RU"/>
        </w:rPr>
        <w:t>Об</w:t>
      </w:r>
      <w:r w:rsidRPr="0059611F">
        <w:rPr>
          <w:rFonts w:ascii="Times New Roman" w:hAnsi="Times New Roman"/>
          <w:lang w:val="ru-RU"/>
        </w:rPr>
        <w:t xml:space="preserve"> </w:t>
      </w:r>
      <w:r w:rsidRPr="0059611F">
        <w:rPr>
          <w:rFonts w:ascii="Times New Roman" w:hAnsi="Times New Roman" w:hint="eastAsia"/>
          <w:lang w:val="ru-RU"/>
        </w:rPr>
        <w:t>утверждении</w:t>
      </w:r>
      <w:r w:rsidRPr="0059611F">
        <w:rPr>
          <w:rFonts w:ascii="Times New Roman" w:hAnsi="Times New Roman"/>
          <w:lang w:val="ru-RU"/>
        </w:rPr>
        <w:t xml:space="preserve"> </w:t>
      </w:r>
      <w:r w:rsidRPr="0059611F">
        <w:rPr>
          <w:rFonts w:ascii="Times New Roman" w:hAnsi="Times New Roman" w:hint="eastAsia"/>
          <w:lang w:val="ru-RU"/>
        </w:rPr>
        <w:t>правил</w:t>
      </w:r>
      <w:r w:rsidRPr="0059611F">
        <w:rPr>
          <w:rFonts w:ascii="Times New Roman" w:hAnsi="Times New Roman"/>
          <w:lang w:val="ru-RU"/>
        </w:rPr>
        <w:t xml:space="preserve"> </w:t>
      </w:r>
      <w:r w:rsidRPr="0059611F">
        <w:rPr>
          <w:rFonts w:ascii="Times New Roman" w:hAnsi="Times New Roman" w:hint="eastAsia"/>
          <w:lang w:val="ru-RU"/>
        </w:rPr>
        <w:t>охраны</w:t>
      </w:r>
      <w:r w:rsidRPr="0059611F">
        <w:rPr>
          <w:rFonts w:ascii="Times New Roman" w:hAnsi="Times New Roman"/>
          <w:lang w:val="ru-RU"/>
        </w:rPr>
        <w:t xml:space="preserve"> </w:t>
      </w:r>
      <w:r w:rsidRPr="0059611F">
        <w:rPr>
          <w:rFonts w:ascii="Times New Roman" w:hAnsi="Times New Roman" w:hint="eastAsia"/>
          <w:lang w:val="ru-RU"/>
        </w:rPr>
        <w:t>газораспределительных</w:t>
      </w:r>
      <w:r w:rsidRPr="0059611F">
        <w:rPr>
          <w:rFonts w:ascii="Times New Roman" w:hAnsi="Times New Roman"/>
          <w:lang w:val="ru-RU"/>
        </w:rPr>
        <w:t xml:space="preserve"> </w:t>
      </w:r>
      <w:r w:rsidRPr="0059611F">
        <w:rPr>
          <w:rFonts w:ascii="Times New Roman" w:hAnsi="Times New Roman" w:hint="eastAsia"/>
          <w:lang w:val="ru-RU"/>
        </w:rPr>
        <w:t>сетей»</w:t>
      </w:r>
      <w:r w:rsidRPr="0059611F">
        <w:rPr>
          <w:rFonts w:ascii="Times New Roman" w:hAnsi="Times New Roman"/>
          <w:lang w:val="ru-RU"/>
        </w:rPr>
        <w:t xml:space="preserve">; </w:t>
      </w:r>
      <w:r w:rsidRPr="0059611F">
        <w:rPr>
          <w:rFonts w:ascii="Times New Roman" w:hAnsi="Times New Roman" w:hint="eastAsia"/>
          <w:lang w:val="ru-RU"/>
        </w:rPr>
        <w:t>реестровый</w:t>
      </w:r>
      <w:r w:rsidRPr="0059611F">
        <w:rPr>
          <w:rFonts w:ascii="Times New Roman" w:hAnsi="Times New Roman"/>
          <w:lang w:val="ru-RU"/>
        </w:rPr>
        <w:t xml:space="preserve"> </w:t>
      </w:r>
      <w:r w:rsidRPr="0059611F">
        <w:rPr>
          <w:rFonts w:ascii="Times New Roman" w:hAnsi="Times New Roman" w:hint="eastAsia"/>
          <w:lang w:val="ru-RU"/>
        </w:rPr>
        <w:t>номер</w:t>
      </w:r>
      <w:r w:rsidRPr="0059611F">
        <w:rPr>
          <w:rFonts w:ascii="Times New Roman" w:hAnsi="Times New Roman"/>
          <w:lang w:val="ru-RU"/>
        </w:rPr>
        <w:t xml:space="preserve"> </w:t>
      </w:r>
      <w:r w:rsidRPr="0059611F">
        <w:rPr>
          <w:rFonts w:ascii="Times New Roman" w:hAnsi="Times New Roman" w:hint="eastAsia"/>
          <w:lang w:val="ru-RU"/>
        </w:rPr>
        <w:t>границы</w:t>
      </w:r>
      <w:r w:rsidRPr="0059611F">
        <w:rPr>
          <w:rFonts w:ascii="Times New Roman" w:hAnsi="Times New Roman"/>
          <w:lang w:val="ru-RU"/>
        </w:rPr>
        <w:t xml:space="preserve">: 39:00-6.569; </w:t>
      </w:r>
      <w:r w:rsidRPr="0059611F">
        <w:rPr>
          <w:rFonts w:ascii="Times New Roman" w:hAnsi="Times New Roman" w:hint="eastAsia"/>
          <w:lang w:val="ru-RU"/>
        </w:rPr>
        <w:t>вид</w:t>
      </w:r>
      <w:r w:rsidRPr="0059611F">
        <w:rPr>
          <w:rFonts w:ascii="Times New Roman" w:hAnsi="Times New Roman"/>
          <w:lang w:val="ru-RU"/>
        </w:rPr>
        <w:t xml:space="preserve"> </w:t>
      </w:r>
      <w:r w:rsidRPr="0059611F">
        <w:rPr>
          <w:rFonts w:ascii="Times New Roman" w:hAnsi="Times New Roman" w:hint="eastAsia"/>
          <w:lang w:val="ru-RU"/>
        </w:rPr>
        <w:t>объекта</w:t>
      </w:r>
      <w:r w:rsidRPr="0059611F">
        <w:rPr>
          <w:rFonts w:ascii="Times New Roman" w:hAnsi="Times New Roman"/>
          <w:lang w:val="ru-RU"/>
        </w:rPr>
        <w:t xml:space="preserve"> </w:t>
      </w:r>
      <w:r w:rsidRPr="0059611F">
        <w:rPr>
          <w:rFonts w:ascii="Times New Roman" w:hAnsi="Times New Roman" w:hint="eastAsia"/>
          <w:lang w:val="ru-RU"/>
        </w:rPr>
        <w:t>реестра</w:t>
      </w:r>
      <w:r w:rsidRPr="0059611F">
        <w:rPr>
          <w:rFonts w:ascii="Times New Roman" w:hAnsi="Times New Roman"/>
          <w:lang w:val="ru-RU"/>
        </w:rPr>
        <w:t xml:space="preserve"> </w:t>
      </w:r>
      <w:r w:rsidRPr="0059611F">
        <w:rPr>
          <w:rFonts w:ascii="Times New Roman" w:hAnsi="Times New Roman" w:hint="eastAsia"/>
          <w:lang w:val="ru-RU"/>
        </w:rPr>
        <w:t>границ</w:t>
      </w:r>
      <w:r w:rsidRPr="0059611F">
        <w:rPr>
          <w:rFonts w:ascii="Times New Roman" w:hAnsi="Times New Roman"/>
          <w:lang w:val="ru-RU"/>
        </w:rPr>
        <w:t xml:space="preserve">: </w:t>
      </w:r>
      <w:r w:rsidRPr="0059611F">
        <w:rPr>
          <w:rFonts w:ascii="Times New Roman" w:hAnsi="Times New Roman" w:hint="eastAsia"/>
          <w:lang w:val="ru-RU"/>
        </w:rPr>
        <w:t>Зона</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особыми</w:t>
      </w:r>
      <w:r w:rsidRPr="0059611F">
        <w:rPr>
          <w:rFonts w:ascii="Times New Roman" w:hAnsi="Times New Roman"/>
          <w:lang w:val="ru-RU"/>
        </w:rPr>
        <w:t xml:space="preserve"> </w:t>
      </w:r>
      <w:r w:rsidRPr="0059611F">
        <w:rPr>
          <w:rFonts w:ascii="Times New Roman" w:hAnsi="Times New Roman" w:hint="eastAsia"/>
          <w:lang w:val="ru-RU"/>
        </w:rPr>
        <w:t>условиями</w:t>
      </w:r>
      <w:r w:rsidRPr="0059611F">
        <w:rPr>
          <w:rFonts w:ascii="Times New Roman" w:hAnsi="Times New Roman"/>
          <w:lang w:val="ru-RU"/>
        </w:rPr>
        <w:t xml:space="preserve"> </w:t>
      </w:r>
      <w:r w:rsidRPr="0059611F">
        <w:rPr>
          <w:rFonts w:ascii="Times New Roman" w:hAnsi="Times New Roman" w:hint="eastAsia"/>
          <w:lang w:val="ru-RU"/>
        </w:rPr>
        <w:t>использования</w:t>
      </w:r>
      <w:r w:rsidRPr="0059611F">
        <w:rPr>
          <w:rFonts w:ascii="Times New Roman" w:hAnsi="Times New Roman"/>
          <w:lang w:val="ru-RU"/>
        </w:rPr>
        <w:t xml:space="preserve"> </w:t>
      </w:r>
      <w:r w:rsidRPr="0059611F">
        <w:rPr>
          <w:rFonts w:ascii="Times New Roman" w:hAnsi="Times New Roman" w:hint="eastAsia"/>
          <w:lang w:val="ru-RU"/>
        </w:rPr>
        <w:t>территории</w:t>
      </w:r>
      <w:r w:rsidRPr="0059611F">
        <w:rPr>
          <w:rFonts w:ascii="Times New Roman" w:hAnsi="Times New Roman"/>
          <w:lang w:val="ru-RU"/>
        </w:rPr>
        <w:t xml:space="preserve">; </w:t>
      </w:r>
      <w:r w:rsidRPr="0059611F">
        <w:rPr>
          <w:rFonts w:ascii="Times New Roman" w:hAnsi="Times New Roman" w:hint="eastAsia"/>
          <w:lang w:val="ru-RU"/>
        </w:rPr>
        <w:t>вид</w:t>
      </w:r>
      <w:r w:rsidRPr="0059611F">
        <w:rPr>
          <w:rFonts w:ascii="Times New Roman" w:hAnsi="Times New Roman"/>
          <w:lang w:val="ru-RU"/>
        </w:rPr>
        <w:t xml:space="preserve"> </w:t>
      </w:r>
      <w:r w:rsidRPr="0059611F">
        <w:rPr>
          <w:rFonts w:ascii="Times New Roman" w:hAnsi="Times New Roman" w:hint="eastAsia"/>
          <w:lang w:val="ru-RU"/>
        </w:rPr>
        <w:t>зоны</w:t>
      </w:r>
      <w:r w:rsidRPr="0059611F">
        <w:rPr>
          <w:rFonts w:ascii="Times New Roman" w:hAnsi="Times New Roman"/>
          <w:lang w:val="ru-RU"/>
        </w:rPr>
        <w:t xml:space="preserve"> </w:t>
      </w:r>
      <w:r w:rsidRPr="0059611F">
        <w:rPr>
          <w:rFonts w:ascii="Times New Roman" w:hAnsi="Times New Roman" w:hint="eastAsia"/>
          <w:lang w:val="ru-RU"/>
        </w:rPr>
        <w:t>по</w:t>
      </w:r>
      <w:r w:rsidRPr="0059611F">
        <w:rPr>
          <w:rFonts w:ascii="Times New Roman" w:hAnsi="Times New Roman"/>
          <w:lang w:val="ru-RU"/>
        </w:rPr>
        <w:t xml:space="preserve"> </w:t>
      </w:r>
      <w:r w:rsidRPr="0059611F">
        <w:rPr>
          <w:rFonts w:ascii="Times New Roman" w:hAnsi="Times New Roman" w:hint="eastAsia"/>
          <w:lang w:val="ru-RU"/>
        </w:rPr>
        <w:t>документу</w:t>
      </w:r>
      <w:r w:rsidRPr="0059611F">
        <w:rPr>
          <w:rFonts w:ascii="Times New Roman" w:hAnsi="Times New Roman"/>
          <w:lang w:val="ru-RU"/>
        </w:rPr>
        <w:t xml:space="preserve">: </w:t>
      </w:r>
      <w:r w:rsidRPr="0059611F">
        <w:rPr>
          <w:rFonts w:ascii="Times New Roman" w:hAnsi="Times New Roman" w:hint="eastAsia"/>
          <w:lang w:val="ru-RU"/>
        </w:rPr>
        <w:t>Охранная</w:t>
      </w:r>
      <w:r w:rsidRPr="0059611F">
        <w:rPr>
          <w:rFonts w:ascii="Times New Roman" w:hAnsi="Times New Roman"/>
          <w:lang w:val="ru-RU"/>
        </w:rPr>
        <w:t xml:space="preserve"> </w:t>
      </w:r>
      <w:r w:rsidRPr="0059611F">
        <w:rPr>
          <w:rFonts w:ascii="Times New Roman" w:hAnsi="Times New Roman" w:hint="eastAsia"/>
          <w:lang w:val="ru-RU"/>
        </w:rPr>
        <w:t>зона</w:t>
      </w:r>
      <w:r w:rsidRPr="0059611F">
        <w:rPr>
          <w:rFonts w:ascii="Times New Roman" w:hAnsi="Times New Roman"/>
          <w:lang w:val="ru-RU"/>
        </w:rPr>
        <w:t xml:space="preserve"> </w:t>
      </w:r>
      <w:r w:rsidRPr="0059611F">
        <w:rPr>
          <w:rFonts w:ascii="Times New Roman" w:hAnsi="Times New Roman" w:hint="eastAsia"/>
          <w:lang w:val="ru-RU"/>
        </w:rPr>
        <w:t>газораспределительной</w:t>
      </w:r>
      <w:r w:rsidRPr="0059611F">
        <w:rPr>
          <w:rFonts w:ascii="Times New Roman" w:hAnsi="Times New Roman"/>
          <w:lang w:val="ru-RU"/>
        </w:rPr>
        <w:t xml:space="preserve"> </w:t>
      </w:r>
      <w:r w:rsidRPr="0059611F">
        <w:rPr>
          <w:rFonts w:ascii="Times New Roman" w:hAnsi="Times New Roman" w:hint="eastAsia"/>
          <w:lang w:val="ru-RU"/>
        </w:rPr>
        <w:t>сети</w:t>
      </w:r>
      <w:r w:rsidRPr="0059611F">
        <w:rPr>
          <w:rFonts w:ascii="Times New Roman" w:hAnsi="Times New Roman"/>
          <w:lang w:val="ru-RU"/>
        </w:rPr>
        <w:t>: «</w:t>
      </w:r>
      <w:r w:rsidRPr="0059611F">
        <w:rPr>
          <w:rFonts w:ascii="Times New Roman" w:hAnsi="Times New Roman" w:hint="eastAsia"/>
          <w:lang w:val="ru-RU"/>
        </w:rPr>
        <w:t>Газопровод</w:t>
      </w:r>
      <w:r w:rsidRPr="0059611F">
        <w:rPr>
          <w:rFonts w:ascii="Times New Roman" w:hAnsi="Times New Roman"/>
          <w:lang w:val="ru-RU"/>
        </w:rPr>
        <w:t xml:space="preserve"> </w:t>
      </w:r>
      <w:r w:rsidRPr="0059611F">
        <w:rPr>
          <w:rFonts w:ascii="Times New Roman" w:hAnsi="Times New Roman" w:hint="eastAsia"/>
          <w:lang w:val="ru-RU"/>
        </w:rPr>
        <w:t>от</w:t>
      </w:r>
      <w:r w:rsidRPr="0059611F">
        <w:rPr>
          <w:rFonts w:ascii="Times New Roman" w:hAnsi="Times New Roman"/>
          <w:lang w:val="ru-RU"/>
        </w:rPr>
        <w:t xml:space="preserve"> </w:t>
      </w:r>
      <w:proofErr w:type="spellStart"/>
      <w:r w:rsidRPr="0059611F">
        <w:rPr>
          <w:rFonts w:ascii="Times New Roman" w:hAnsi="Times New Roman" w:hint="eastAsia"/>
          <w:lang w:val="ru-RU"/>
        </w:rPr>
        <w:t>Ладушкинского</w:t>
      </w:r>
      <w:proofErr w:type="spellEnd"/>
      <w:r w:rsidRPr="0059611F">
        <w:rPr>
          <w:rFonts w:ascii="Times New Roman" w:hAnsi="Times New Roman"/>
          <w:lang w:val="ru-RU"/>
        </w:rPr>
        <w:t xml:space="preserve"> </w:t>
      </w:r>
      <w:r w:rsidRPr="0059611F">
        <w:rPr>
          <w:rFonts w:ascii="Times New Roman" w:hAnsi="Times New Roman" w:hint="eastAsia"/>
          <w:lang w:val="ru-RU"/>
        </w:rPr>
        <w:t>н</w:t>
      </w:r>
      <w:r w:rsidRPr="0059611F">
        <w:rPr>
          <w:rFonts w:ascii="Times New Roman" w:hAnsi="Times New Roman"/>
          <w:lang w:val="ru-RU"/>
        </w:rPr>
        <w:t>/</w:t>
      </w:r>
      <w:r w:rsidRPr="0059611F">
        <w:rPr>
          <w:rFonts w:ascii="Times New Roman" w:hAnsi="Times New Roman" w:hint="eastAsia"/>
          <w:lang w:val="ru-RU"/>
        </w:rPr>
        <w:t>м</w:t>
      </w:r>
      <w:r w:rsidRPr="0059611F">
        <w:rPr>
          <w:rFonts w:ascii="Times New Roman" w:hAnsi="Times New Roman"/>
          <w:lang w:val="ru-RU"/>
        </w:rPr>
        <w:t xml:space="preserve"> </w:t>
      </w:r>
      <w:r w:rsidRPr="0059611F">
        <w:rPr>
          <w:rFonts w:ascii="Times New Roman" w:hAnsi="Times New Roman" w:hint="eastAsia"/>
          <w:lang w:val="ru-RU"/>
        </w:rPr>
        <w:t>до</w:t>
      </w:r>
      <w:r w:rsidRPr="0059611F">
        <w:rPr>
          <w:rFonts w:ascii="Times New Roman" w:hAnsi="Times New Roman"/>
          <w:lang w:val="ru-RU"/>
        </w:rPr>
        <w:t xml:space="preserve"> </w:t>
      </w:r>
      <w:r w:rsidRPr="0059611F">
        <w:rPr>
          <w:rFonts w:ascii="Times New Roman" w:hAnsi="Times New Roman" w:hint="eastAsia"/>
          <w:lang w:val="ru-RU"/>
        </w:rPr>
        <w:t>Калининграда</w:t>
      </w:r>
      <w:r w:rsidRPr="0059611F">
        <w:rPr>
          <w:rFonts w:ascii="Times New Roman" w:hAnsi="Times New Roman"/>
          <w:lang w:val="ru-RU"/>
        </w:rPr>
        <w:t xml:space="preserve">. </w:t>
      </w:r>
      <w:r w:rsidRPr="0059611F">
        <w:rPr>
          <w:rFonts w:ascii="Times New Roman" w:hAnsi="Times New Roman" w:hint="eastAsia"/>
          <w:lang w:val="ru-RU"/>
        </w:rPr>
        <w:t>Протяженность</w:t>
      </w:r>
      <w:r w:rsidRPr="0059611F">
        <w:rPr>
          <w:rFonts w:ascii="Times New Roman" w:hAnsi="Times New Roman"/>
          <w:lang w:val="ru-RU"/>
        </w:rPr>
        <w:t xml:space="preserve">: 17431 </w:t>
      </w:r>
      <w:r w:rsidRPr="0059611F">
        <w:rPr>
          <w:rFonts w:ascii="Times New Roman" w:hAnsi="Times New Roman" w:hint="eastAsia"/>
          <w:lang w:val="ru-RU"/>
        </w:rPr>
        <w:t>м</w:t>
      </w:r>
      <w:r w:rsidRPr="0059611F">
        <w:rPr>
          <w:rFonts w:ascii="Times New Roman" w:hAnsi="Times New Roman"/>
          <w:lang w:val="ru-RU"/>
        </w:rPr>
        <w:t xml:space="preserve">.»; </w:t>
      </w:r>
      <w:r w:rsidRPr="0059611F">
        <w:rPr>
          <w:rFonts w:ascii="Times New Roman" w:hAnsi="Times New Roman" w:hint="eastAsia"/>
          <w:lang w:val="ru-RU"/>
        </w:rPr>
        <w:t>тип</w:t>
      </w:r>
      <w:r w:rsidRPr="0059611F">
        <w:rPr>
          <w:rFonts w:ascii="Times New Roman" w:hAnsi="Times New Roman"/>
          <w:lang w:val="ru-RU"/>
        </w:rPr>
        <w:t xml:space="preserve"> </w:t>
      </w:r>
      <w:r w:rsidRPr="0059611F">
        <w:rPr>
          <w:rFonts w:ascii="Times New Roman" w:hAnsi="Times New Roman" w:hint="eastAsia"/>
          <w:lang w:val="ru-RU"/>
        </w:rPr>
        <w:t>зоны</w:t>
      </w:r>
      <w:r w:rsidRPr="0059611F">
        <w:rPr>
          <w:rFonts w:ascii="Times New Roman" w:hAnsi="Times New Roman"/>
          <w:lang w:val="ru-RU"/>
        </w:rPr>
        <w:t xml:space="preserve">: </w:t>
      </w:r>
      <w:r w:rsidRPr="0059611F">
        <w:rPr>
          <w:rFonts w:ascii="Times New Roman" w:hAnsi="Times New Roman" w:hint="eastAsia"/>
          <w:lang w:val="ru-RU"/>
        </w:rPr>
        <w:t>Охранная</w:t>
      </w:r>
      <w:r w:rsidRPr="0059611F">
        <w:rPr>
          <w:rFonts w:ascii="Times New Roman" w:hAnsi="Times New Roman"/>
          <w:lang w:val="ru-RU"/>
        </w:rPr>
        <w:t xml:space="preserve"> </w:t>
      </w:r>
      <w:r w:rsidRPr="0059611F">
        <w:rPr>
          <w:rFonts w:ascii="Times New Roman" w:hAnsi="Times New Roman" w:hint="eastAsia"/>
          <w:lang w:val="ru-RU"/>
        </w:rPr>
        <w:t>зона</w:t>
      </w:r>
      <w:r w:rsidRPr="0059611F">
        <w:rPr>
          <w:rFonts w:ascii="Times New Roman" w:hAnsi="Times New Roman"/>
          <w:lang w:val="ru-RU"/>
        </w:rPr>
        <w:t xml:space="preserve"> </w:t>
      </w:r>
      <w:r w:rsidRPr="0059611F">
        <w:rPr>
          <w:rFonts w:ascii="Times New Roman" w:hAnsi="Times New Roman" w:hint="eastAsia"/>
          <w:lang w:val="ru-RU"/>
        </w:rPr>
        <w:t>инженерных</w:t>
      </w:r>
      <w:r w:rsidRPr="0059611F">
        <w:rPr>
          <w:rFonts w:ascii="Times New Roman" w:hAnsi="Times New Roman"/>
          <w:lang w:val="ru-RU"/>
        </w:rPr>
        <w:t xml:space="preserve"> </w:t>
      </w:r>
      <w:r w:rsidRPr="0059611F">
        <w:rPr>
          <w:rFonts w:ascii="Times New Roman" w:hAnsi="Times New Roman" w:hint="eastAsia"/>
          <w:lang w:val="ru-RU"/>
        </w:rPr>
        <w:t>коммуникаций</w:t>
      </w:r>
      <w:r w:rsidRPr="0059611F">
        <w:rPr>
          <w:rFonts w:ascii="Times New Roman" w:hAnsi="Times New Roman"/>
          <w:lang w:val="ru-RU"/>
        </w:rPr>
        <w:t xml:space="preserve">; </w:t>
      </w:r>
      <w:r w:rsidRPr="0059611F">
        <w:rPr>
          <w:rFonts w:ascii="Times New Roman" w:hAnsi="Times New Roman" w:hint="eastAsia"/>
          <w:lang w:val="ru-RU"/>
        </w:rPr>
        <w:t>номер</w:t>
      </w:r>
      <w:r w:rsidRPr="0059611F">
        <w:rPr>
          <w:rFonts w:ascii="Times New Roman" w:hAnsi="Times New Roman"/>
          <w:lang w:val="ru-RU"/>
        </w:rPr>
        <w:t xml:space="preserve">: </w:t>
      </w:r>
      <w:r w:rsidRPr="0059611F">
        <w:rPr>
          <w:rFonts w:ascii="Times New Roman" w:hAnsi="Times New Roman" w:hint="eastAsia"/>
          <w:lang w:val="ru-RU"/>
        </w:rPr>
        <w:t>б</w:t>
      </w:r>
      <w:r w:rsidRPr="0059611F">
        <w:rPr>
          <w:rFonts w:ascii="Times New Roman" w:hAnsi="Times New Roman"/>
          <w:lang w:val="ru-RU"/>
        </w:rPr>
        <w:t>/</w:t>
      </w:r>
      <w:r w:rsidRPr="0059611F">
        <w:rPr>
          <w:rFonts w:ascii="Times New Roman" w:hAnsi="Times New Roman" w:hint="eastAsia"/>
          <w:lang w:val="ru-RU"/>
        </w:rPr>
        <w:t>н</w:t>
      </w:r>
      <w:r w:rsidRPr="0059611F">
        <w:rPr>
          <w:rFonts w:ascii="Times New Roman" w:hAnsi="Times New Roman"/>
          <w:lang w:val="ru-RU"/>
        </w:rPr>
        <w:t>.</w:t>
      </w:r>
    </w:p>
    <w:p w14:paraId="450B272F" w14:textId="77777777" w:rsidR="007D658D" w:rsidRPr="0059611F" w:rsidRDefault="007D658D" w:rsidP="00B2251E">
      <w:pPr>
        <w:widowControl w:val="0"/>
        <w:jc w:val="both"/>
        <w:rPr>
          <w:rFonts w:ascii="Times New Roman" w:hAnsi="Times New Roman"/>
          <w:bCs/>
          <w:lang w:val="ru-RU"/>
        </w:rPr>
      </w:pPr>
    </w:p>
    <w:p w14:paraId="0753638D" w14:textId="2DB55D4D" w:rsidR="00B2251E" w:rsidRPr="0024150F" w:rsidRDefault="00B2251E" w:rsidP="00B2251E">
      <w:pPr>
        <w:widowControl w:val="0"/>
        <w:ind w:right="-57" w:firstLine="567"/>
        <w:jc w:val="center"/>
        <w:rPr>
          <w:rFonts w:ascii="Times New Roman" w:hAnsi="Times New Roman"/>
          <w:b/>
          <w:bCs/>
          <w:szCs w:val="24"/>
          <w:lang w:val="ru-RU"/>
        </w:rPr>
      </w:pPr>
      <w:r w:rsidRPr="0024150F">
        <w:rPr>
          <w:rFonts w:ascii="Times New Roman" w:hAnsi="Times New Roman" w:hint="eastAsia"/>
          <w:b/>
          <w:bCs/>
          <w:lang w:val="ru-RU"/>
        </w:rPr>
        <w:t>Начальная</w:t>
      </w:r>
      <w:r w:rsidRPr="0024150F">
        <w:rPr>
          <w:rFonts w:ascii="Times New Roman" w:hAnsi="Times New Roman"/>
          <w:b/>
          <w:bCs/>
          <w:lang w:val="ru-RU"/>
        </w:rPr>
        <w:t xml:space="preserve"> </w:t>
      </w:r>
      <w:r w:rsidRPr="0024150F">
        <w:rPr>
          <w:rFonts w:ascii="Times New Roman" w:hAnsi="Times New Roman" w:hint="eastAsia"/>
          <w:b/>
          <w:bCs/>
          <w:lang w:val="ru-RU"/>
        </w:rPr>
        <w:t>цена</w:t>
      </w:r>
      <w:r w:rsidRPr="0024150F">
        <w:rPr>
          <w:rFonts w:ascii="Times New Roman" w:hAnsi="Times New Roman"/>
          <w:b/>
          <w:bCs/>
          <w:lang w:val="ru-RU"/>
        </w:rPr>
        <w:t xml:space="preserve"> </w:t>
      </w:r>
      <w:r w:rsidRPr="0024150F">
        <w:rPr>
          <w:rFonts w:ascii="Times New Roman" w:hAnsi="Times New Roman" w:hint="eastAsia"/>
          <w:b/>
          <w:bCs/>
          <w:lang w:val="ru-RU"/>
        </w:rPr>
        <w:t>продажи</w:t>
      </w:r>
      <w:r w:rsidRPr="0024150F">
        <w:rPr>
          <w:rFonts w:ascii="Times New Roman" w:hAnsi="Times New Roman"/>
          <w:b/>
          <w:bCs/>
          <w:lang w:val="ru-RU"/>
        </w:rPr>
        <w:t xml:space="preserve"> </w:t>
      </w:r>
      <w:r w:rsidRPr="0024150F">
        <w:rPr>
          <w:rFonts w:ascii="Times New Roman" w:hAnsi="Times New Roman" w:hint="eastAsia"/>
          <w:b/>
          <w:bCs/>
          <w:lang w:val="ru-RU"/>
        </w:rPr>
        <w:t>Лота</w:t>
      </w:r>
      <w:r w:rsidRPr="0024150F">
        <w:rPr>
          <w:rFonts w:ascii="Times New Roman" w:hAnsi="Times New Roman"/>
          <w:b/>
          <w:bCs/>
          <w:lang w:val="ru-RU"/>
        </w:rPr>
        <w:t xml:space="preserve"> 2 –</w:t>
      </w:r>
      <w:r w:rsidR="001C742C" w:rsidRPr="0024150F">
        <w:rPr>
          <w:rFonts w:ascii="Times New Roman" w:hAnsi="Times New Roman"/>
          <w:b/>
          <w:bCs/>
          <w:lang w:val="ru-RU"/>
        </w:rPr>
        <w:t xml:space="preserve"> </w:t>
      </w:r>
      <w:r w:rsidR="00897B0F" w:rsidRPr="0024150F">
        <w:rPr>
          <w:rFonts w:ascii="Times New Roman" w:hAnsi="Times New Roman"/>
          <w:b/>
          <w:bCs/>
          <w:lang w:val="ru-RU"/>
        </w:rPr>
        <w:t>39 600 000 (тридцать девять миллионов шестьсот тысяч) рублей 00 копеек. НДС не облагается в соответствии с подп. 6 п. 2 ст. 146 Налогового кодекса РФ.</w:t>
      </w:r>
    </w:p>
    <w:p w14:paraId="251EC841" w14:textId="77777777" w:rsidR="00B2251E" w:rsidRPr="0024150F" w:rsidRDefault="00B2251E" w:rsidP="00B2251E">
      <w:pPr>
        <w:widowControl w:val="0"/>
        <w:ind w:right="-57" w:firstLine="567"/>
        <w:jc w:val="center"/>
        <w:rPr>
          <w:rFonts w:ascii="Times New Roman" w:hAnsi="Times New Roman"/>
          <w:b/>
          <w:bCs/>
          <w:lang w:val="ru-RU"/>
        </w:rPr>
      </w:pPr>
    </w:p>
    <w:p w14:paraId="28F529A6" w14:textId="42758E20" w:rsidR="00B2251E" w:rsidRPr="0024150F" w:rsidRDefault="00B2251E" w:rsidP="00B2251E">
      <w:pPr>
        <w:widowControl w:val="0"/>
        <w:ind w:right="-57" w:firstLine="567"/>
        <w:jc w:val="center"/>
        <w:rPr>
          <w:rFonts w:ascii="Times New Roman" w:hAnsi="Times New Roman"/>
          <w:b/>
          <w:bCs/>
          <w:lang w:val="ru-RU"/>
        </w:rPr>
      </w:pPr>
      <w:r w:rsidRPr="0024150F">
        <w:rPr>
          <w:rFonts w:ascii="Times New Roman" w:hAnsi="Times New Roman" w:hint="eastAsia"/>
          <w:b/>
          <w:bCs/>
          <w:lang w:val="ru-RU"/>
        </w:rPr>
        <w:t>Сумма</w:t>
      </w:r>
      <w:r w:rsidRPr="0024150F">
        <w:rPr>
          <w:rFonts w:ascii="Times New Roman" w:hAnsi="Times New Roman"/>
          <w:b/>
          <w:bCs/>
          <w:lang w:val="ru-RU"/>
        </w:rPr>
        <w:t xml:space="preserve"> </w:t>
      </w:r>
      <w:r w:rsidRPr="0024150F">
        <w:rPr>
          <w:rFonts w:ascii="Times New Roman" w:hAnsi="Times New Roman" w:hint="eastAsia"/>
          <w:b/>
          <w:bCs/>
          <w:lang w:val="ru-RU"/>
        </w:rPr>
        <w:t>задатка</w:t>
      </w:r>
      <w:r w:rsidRPr="0024150F">
        <w:rPr>
          <w:rFonts w:ascii="Times New Roman" w:hAnsi="Times New Roman"/>
          <w:b/>
          <w:bCs/>
          <w:lang w:val="ru-RU"/>
        </w:rPr>
        <w:t xml:space="preserve"> –</w:t>
      </w:r>
      <w:r w:rsidR="001C742C" w:rsidRPr="0024150F">
        <w:rPr>
          <w:rFonts w:ascii="Times New Roman" w:hAnsi="Times New Roman"/>
          <w:b/>
          <w:bCs/>
          <w:lang w:val="ru-RU"/>
        </w:rPr>
        <w:t xml:space="preserve"> </w:t>
      </w:r>
      <w:r w:rsidR="00897B0F" w:rsidRPr="0024150F">
        <w:rPr>
          <w:rFonts w:ascii="Times New Roman" w:hAnsi="Times New Roman"/>
          <w:b/>
          <w:bCs/>
          <w:lang w:val="ru-RU"/>
        </w:rPr>
        <w:t>3 960 000 (три миллиона девятьсот шестьдесят тысяч) рублей 00 копеек.</w:t>
      </w:r>
    </w:p>
    <w:p w14:paraId="604B9C72" w14:textId="77777777" w:rsidR="00B2251E" w:rsidRPr="0024150F" w:rsidRDefault="00B2251E" w:rsidP="00B2251E">
      <w:pPr>
        <w:widowControl w:val="0"/>
        <w:ind w:right="-57" w:firstLine="567"/>
        <w:jc w:val="center"/>
        <w:rPr>
          <w:rFonts w:ascii="Times New Roman" w:hAnsi="Times New Roman"/>
          <w:b/>
          <w:lang w:val="ru-RU"/>
        </w:rPr>
      </w:pPr>
    </w:p>
    <w:p w14:paraId="4FBDA4C5" w14:textId="4A6AFFCA" w:rsidR="00B2251E" w:rsidRPr="0059611F" w:rsidRDefault="00B2251E" w:rsidP="00B2251E">
      <w:pPr>
        <w:widowControl w:val="0"/>
        <w:ind w:right="-57" w:firstLine="567"/>
        <w:jc w:val="center"/>
        <w:rPr>
          <w:rFonts w:ascii="Times New Roman" w:hAnsi="Times New Roman"/>
          <w:b/>
          <w:lang w:val="ru-RU"/>
        </w:rPr>
      </w:pPr>
      <w:r w:rsidRPr="0024150F">
        <w:rPr>
          <w:rFonts w:ascii="Times New Roman" w:hAnsi="Times New Roman" w:hint="eastAsia"/>
          <w:b/>
          <w:lang w:val="ru-RU"/>
        </w:rPr>
        <w:t>Шаг</w:t>
      </w:r>
      <w:r w:rsidRPr="0024150F">
        <w:rPr>
          <w:rFonts w:ascii="Times New Roman" w:hAnsi="Times New Roman"/>
          <w:b/>
          <w:lang w:val="ru-RU"/>
        </w:rPr>
        <w:t xml:space="preserve"> </w:t>
      </w:r>
      <w:r w:rsidRPr="0024150F">
        <w:rPr>
          <w:rFonts w:ascii="Times New Roman" w:hAnsi="Times New Roman" w:hint="eastAsia"/>
          <w:b/>
          <w:lang w:val="ru-RU"/>
        </w:rPr>
        <w:t>аукциона</w:t>
      </w:r>
      <w:r w:rsidRPr="0024150F">
        <w:rPr>
          <w:rFonts w:ascii="Times New Roman" w:hAnsi="Times New Roman"/>
          <w:b/>
          <w:lang w:val="ru-RU"/>
        </w:rPr>
        <w:t xml:space="preserve"> на повышение – </w:t>
      </w:r>
      <w:r w:rsidR="00897B0F" w:rsidRPr="0024150F">
        <w:rPr>
          <w:rFonts w:ascii="Times New Roman" w:hAnsi="Times New Roman"/>
          <w:b/>
          <w:lang w:val="ru-RU"/>
        </w:rPr>
        <w:t xml:space="preserve">1 980 000 </w:t>
      </w:r>
      <w:r w:rsidR="009F53DE" w:rsidRPr="0024150F">
        <w:rPr>
          <w:rFonts w:ascii="Times New Roman" w:hAnsi="Times New Roman"/>
          <w:b/>
          <w:lang w:val="ru-RU"/>
        </w:rPr>
        <w:t>(</w:t>
      </w:r>
      <w:r w:rsidR="00897B0F" w:rsidRPr="0024150F">
        <w:rPr>
          <w:rFonts w:ascii="Times New Roman" w:hAnsi="Times New Roman"/>
          <w:b/>
          <w:lang w:val="ru-RU"/>
        </w:rPr>
        <w:t>один миллион девятьсот восемьдесят тысяч</w:t>
      </w:r>
      <w:r w:rsidR="009F53DE" w:rsidRPr="0024150F">
        <w:rPr>
          <w:rFonts w:ascii="Times New Roman" w:hAnsi="Times New Roman"/>
          <w:b/>
          <w:lang w:val="ru-RU"/>
        </w:rPr>
        <w:t>) рублей 00 копеек.</w:t>
      </w:r>
    </w:p>
    <w:p w14:paraId="6EB0ED19" w14:textId="77777777" w:rsidR="009F53DE" w:rsidRPr="0059611F" w:rsidRDefault="009F53DE" w:rsidP="00B2251E">
      <w:pPr>
        <w:widowControl w:val="0"/>
        <w:ind w:right="-57" w:firstLine="567"/>
        <w:jc w:val="center"/>
        <w:rPr>
          <w:rFonts w:ascii="Times New Roman" w:hAnsi="Times New Roman"/>
          <w:b/>
          <w:lang w:val="ru-RU"/>
        </w:rPr>
      </w:pPr>
    </w:p>
    <w:p w14:paraId="15CBDFD6" w14:textId="4615EAA2" w:rsidR="009F53DE" w:rsidRPr="0059611F" w:rsidRDefault="009F53DE" w:rsidP="009F53DE">
      <w:pPr>
        <w:widowControl w:val="0"/>
        <w:ind w:right="-57" w:firstLine="567"/>
        <w:jc w:val="both"/>
        <w:rPr>
          <w:rFonts w:ascii="Times New Roman" w:hAnsi="Times New Roman"/>
          <w:lang w:val="ru-RU"/>
        </w:rPr>
      </w:pPr>
      <w:r w:rsidRPr="0059611F">
        <w:rPr>
          <w:rFonts w:ascii="Times New Roman" w:hAnsi="Times New Roman"/>
          <w:b/>
          <w:lang w:val="ru-RU"/>
        </w:rPr>
        <w:t xml:space="preserve">Лот 3: </w:t>
      </w:r>
      <w:r w:rsidRPr="0059611F">
        <w:rPr>
          <w:rFonts w:ascii="Times New Roman" w:hAnsi="Times New Roman" w:hint="eastAsia"/>
          <w:lang w:val="ru-RU"/>
        </w:rPr>
        <w:t>земельный</w:t>
      </w:r>
      <w:r w:rsidRPr="0059611F">
        <w:rPr>
          <w:rFonts w:ascii="Times New Roman" w:hAnsi="Times New Roman"/>
          <w:lang w:val="ru-RU"/>
        </w:rPr>
        <w:t xml:space="preserve"> </w:t>
      </w:r>
      <w:r w:rsidRPr="0059611F">
        <w:rPr>
          <w:rFonts w:ascii="Times New Roman" w:hAnsi="Times New Roman" w:hint="eastAsia"/>
          <w:lang w:val="ru-RU"/>
        </w:rPr>
        <w:t>участок</w:t>
      </w:r>
      <w:r w:rsidRPr="0059611F">
        <w:rPr>
          <w:rFonts w:ascii="Times New Roman" w:hAnsi="Times New Roman"/>
          <w:lang w:val="ru-RU"/>
        </w:rPr>
        <w:t xml:space="preserve"> (</w:t>
      </w:r>
      <w:r w:rsidRPr="0059611F">
        <w:rPr>
          <w:rFonts w:ascii="Times New Roman" w:hAnsi="Times New Roman" w:hint="eastAsia"/>
          <w:lang w:val="ru-RU"/>
        </w:rPr>
        <w:t>категория</w:t>
      </w:r>
      <w:r w:rsidRPr="0059611F">
        <w:rPr>
          <w:rFonts w:ascii="Times New Roman" w:hAnsi="Times New Roman"/>
          <w:lang w:val="ru-RU"/>
        </w:rPr>
        <w:t xml:space="preserve">: </w:t>
      </w:r>
      <w:r w:rsidRPr="0059611F">
        <w:rPr>
          <w:rFonts w:ascii="Times New Roman" w:hAnsi="Times New Roman" w:hint="eastAsia"/>
          <w:lang w:val="ru-RU"/>
        </w:rPr>
        <w:t>земли</w:t>
      </w:r>
      <w:r w:rsidRPr="0059611F">
        <w:rPr>
          <w:rFonts w:ascii="Times New Roman" w:hAnsi="Times New Roman"/>
          <w:lang w:val="ru-RU"/>
        </w:rPr>
        <w:t xml:space="preserve"> </w:t>
      </w:r>
      <w:r w:rsidRPr="0059611F">
        <w:rPr>
          <w:rFonts w:ascii="Times New Roman" w:hAnsi="Times New Roman" w:hint="eastAsia"/>
          <w:lang w:val="ru-RU"/>
        </w:rPr>
        <w:t>населенных</w:t>
      </w:r>
      <w:r w:rsidRPr="0059611F">
        <w:rPr>
          <w:rFonts w:ascii="Times New Roman" w:hAnsi="Times New Roman"/>
          <w:lang w:val="ru-RU"/>
        </w:rPr>
        <w:t xml:space="preserve"> </w:t>
      </w:r>
      <w:r w:rsidRPr="0059611F">
        <w:rPr>
          <w:rFonts w:ascii="Times New Roman" w:hAnsi="Times New Roman" w:hint="eastAsia"/>
          <w:lang w:val="ru-RU"/>
        </w:rPr>
        <w:t>пунктов</w:t>
      </w:r>
      <w:r w:rsidRPr="0059611F">
        <w:rPr>
          <w:rFonts w:ascii="Times New Roman" w:hAnsi="Times New Roman"/>
          <w:lang w:val="ru-RU"/>
        </w:rPr>
        <w:t xml:space="preserve">, </w:t>
      </w:r>
      <w:r w:rsidRPr="0059611F">
        <w:rPr>
          <w:rFonts w:ascii="Times New Roman" w:hAnsi="Times New Roman" w:hint="eastAsia"/>
          <w:lang w:val="ru-RU"/>
        </w:rPr>
        <w:t>виды</w:t>
      </w:r>
      <w:r w:rsidRPr="0059611F">
        <w:rPr>
          <w:rFonts w:ascii="Times New Roman" w:hAnsi="Times New Roman"/>
          <w:lang w:val="ru-RU"/>
        </w:rPr>
        <w:t xml:space="preserve"> </w:t>
      </w:r>
      <w:r w:rsidRPr="0059611F">
        <w:rPr>
          <w:rFonts w:ascii="Times New Roman" w:hAnsi="Times New Roman" w:hint="eastAsia"/>
          <w:lang w:val="ru-RU"/>
        </w:rPr>
        <w:t>разрешенного</w:t>
      </w:r>
      <w:r w:rsidRPr="0059611F">
        <w:rPr>
          <w:rFonts w:ascii="Times New Roman" w:hAnsi="Times New Roman"/>
          <w:lang w:val="ru-RU"/>
        </w:rPr>
        <w:t xml:space="preserve"> </w:t>
      </w:r>
      <w:r w:rsidRPr="0059611F">
        <w:rPr>
          <w:rFonts w:ascii="Times New Roman" w:hAnsi="Times New Roman" w:hint="eastAsia"/>
          <w:lang w:val="ru-RU"/>
        </w:rPr>
        <w:t>использования</w:t>
      </w:r>
      <w:r w:rsidRPr="0059611F">
        <w:rPr>
          <w:rFonts w:ascii="Times New Roman" w:hAnsi="Times New Roman"/>
          <w:lang w:val="ru-RU"/>
        </w:rPr>
        <w:t xml:space="preserve">: </w:t>
      </w:r>
      <w:r w:rsidRPr="0059611F">
        <w:rPr>
          <w:rFonts w:ascii="Times New Roman" w:hAnsi="Times New Roman" w:hint="eastAsia"/>
          <w:lang w:val="ru-RU"/>
        </w:rPr>
        <w:t>для</w:t>
      </w:r>
      <w:r w:rsidRPr="0059611F">
        <w:rPr>
          <w:rFonts w:ascii="Times New Roman" w:hAnsi="Times New Roman"/>
          <w:lang w:val="ru-RU"/>
        </w:rPr>
        <w:t xml:space="preserve"> </w:t>
      </w:r>
      <w:r w:rsidRPr="0059611F">
        <w:rPr>
          <w:rFonts w:ascii="Times New Roman" w:hAnsi="Times New Roman" w:hint="eastAsia"/>
          <w:lang w:val="ru-RU"/>
        </w:rPr>
        <w:t>размещения</w:t>
      </w:r>
      <w:r w:rsidRPr="0059611F">
        <w:rPr>
          <w:rFonts w:ascii="Times New Roman" w:hAnsi="Times New Roman"/>
          <w:lang w:val="ru-RU"/>
        </w:rPr>
        <w:t xml:space="preserve"> </w:t>
      </w:r>
      <w:r w:rsidRPr="0059611F">
        <w:rPr>
          <w:rFonts w:ascii="Times New Roman" w:hAnsi="Times New Roman" w:hint="eastAsia"/>
          <w:lang w:val="ru-RU"/>
        </w:rPr>
        <w:t>жилого</w:t>
      </w:r>
      <w:r w:rsidRPr="0059611F">
        <w:rPr>
          <w:rFonts w:ascii="Times New Roman" w:hAnsi="Times New Roman"/>
          <w:lang w:val="ru-RU"/>
        </w:rPr>
        <w:t xml:space="preserve"> </w:t>
      </w:r>
      <w:r w:rsidRPr="0059611F">
        <w:rPr>
          <w:rFonts w:ascii="Times New Roman" w:hAnsi="Times New Roman" w:hint="eastAsia"/>
          <w:lang w:val="ru-RU"/>
        </w:rPr>
        <w:t>микрорайона</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развитой</w:t>
      </w:r>
      <w:r w:rsidRPr="0059611F">
        <w:rPr>
          <w:rFonts w:ascii="Times New Roman" w:hAnsi="Times New Roman"/>
          <w:lang w:val="ru-RU"/>
        </w:rPr>
        <w:t xml:space="preserve"> </w:t>
      </w:r>
      <w:r w:rsidRPr="0059611F">
        <w:rPr>
          <w:rFonts w:ascii="Times New Roman" w:hAnsi="Times New Roman" w:hint="eastAsia"/>
          <w:lang w:val="ru-RU"/>
        </w:rPr>
        <w:t>инфраструктурой</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объектами</w:t>
      </w:r>
      <w:r w:rsidRPr="0059611F">
        <w:rPr>
          <w:rFonts w:ascii="Times New Roman" w:hAnsi="Times New Roman"/>
          <w:lang w:val="ru-RU"/>
        </w:rPr>
        <w:t xml:space="preserve"> </w:t>
      </w:r>
      <w:r w:rsidRPr="0059611F">
        <w:rPr>
          <w:rFonts w:ascii="Times New Roman" w:hAnsi="Times New Roman" w:hint="eastAsia"/>
          <w:lang w:val="ru-RU"/>
        </w:rPr>
        <w:t>соцкультбыта</w:t>
      </w:r>
      <w:r w:rsidRPr="0059611F">
        <w:rPr>
          <w:rFonts w:ascii="Times New Roman" w:hAnsi="Times New Roman"/>
          <w:lang w:val="ru-RU"/>
        </w:rPr>
        <w:t xml:space="preserve">, </w:t>
      </w:r>
      <w:r w:rsidRPr="0059611F">
        <w:rPr>
          <w:rFonts w:ascii="Times New Roman" w:hAnsi="Times New Roman" w:hint="eastAsia"/>
          <w:lang w:val="ru-RU"/>
        </w:rPr>
        <w:t>производственных</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коммунально</w:t>
      </w:r>
      <w:r w:rsidRPr="0059611F">
        <w:rPr>
          <w:rFonts w:ascii="Times New Roman" w:hAnsi="Times New Roman"/>
          <w:lang w:val="ru-RU"/>
        </w:rPr>
        <w:t>-</w:t>
      </w:r>
      <w:r w:rsidRPr="0059611F">
        <w:rPr>
          <w:rFonts w:ascii="Times New Roman" w:hAnsi="Times New Roman" w:hint="eastAsia"/>
          <w:lang w:val="ru-RU"/>
        </w:rPr>
        <w:t>складских</w:t>
      </w:r>
      <w:r w:rsidRPr="0059611F">
        <w:rPr>
          <w:rFonts w:ascii="Times New Roman" w:hAnsi="Times New Roman"/>
          <w:lang w:val="ru-RU"/>
        </w:rPr>
        <w:t xml:space="preserve"> </w:t>
      </w:r>
      <w:r w:rsidRPr="0059611F">
        <w:rPr>
          <w:rFonts w:ascii="Times New Roman" w:hAnsi="Times New Roman" w:hint="eastAsia"/>
          <w:lang w:val="ru-RU"/>
        </w:rPr>
        <w:t>объектов</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кадастровым</w:t>
      </w:r>
      <w:r w:rsidRPr="0059611F">
        <w:rPr>
          <w:rFonts w:ascii="Times New Roman" w:hAnsi="Times New Roman"/>
          <w:lang w:val="ru-RU"/>
        </w:rPr>
        <w:t xml:space="preserve"> </w:t>
      </w:r>
      <w:r w:rsidRPr="0059611F">
        <w:rPr>
          <w:rFonts w:ascii="Times New Roman" w:hAnsi="Times New Roman" w:hint="eastAsia"/>
          <w:lang w:val="ru-RU"/>
        </w:rPr>
        <w:t>номером</w:t>
      </w:r>
      <w:r w:rsidRPr="0059611F">
        <w:rPr>
          <w:rFonts w:ascii="Times New Roman" w:hAnsi="Times New Roman"/>
          <w:lang w:val="ru-RU"/>
        </w:rPr>
        <w:t xml:space="preserve"> 39:03:080902:1869, </w:t>
      </w:r>
      <w:r w:rsidRPr="0059611F">
        <w:rPr>
          <w:rFonts w:ascii="Times New Roman" w:hAnsi="Times New Roman" w:hint="eastAsia"/>
          <w:lang w:val="ru-RU"/>
        </w:rPr>
        <w:t>площадью</w:t>
      </w:r>
      <w:r w:rsidRPr="0059611F">
        <w:rPr>
          <w:rFonts w:ascii="Times New Roman" w:hAnsi="Times New Roman"/>
          <w:lang w:val="ru-RU"/>
        </w:rPr>
        <w:t xml:space="preserve"> 64 000 +/- 89 </w:t>
      </w:r>
      <w:r w:rsidRPr="0059611F">
        <w:rPr>
          <w:rFonts w:ascii="Times New Roman" w:hAnsi="Times New Roman" w:hint="eastAsia"/>
          <w:lang w:val="ru-RU"/>
        </w:rPr>
        <w:t>кв</w:t>
      </w:r>
      <w:r w:rsidRPr="0059611F">
        <w:rPr>
          <w:rFonts w:ascii="Times New Roman" w:hAnsi="Times New Roman"/>
          <w:lang w:val="ru-RU"/>
        </w:rPr>
        <w:t xml:space="preserve">. </w:t>
      </w:r>
      <w:r w:rsidRPr="0059611F">
        <w:rPr>
          <w:rFonts w:ascii="Times New Roman" w:hAnsi="Times New Roman" w:hint="eastAsia"/>
          <w:lang w:val="ru-RU"/>
        </w:rPr>
        <w:t>м</w:t>
      </w:r>
      <w:r w:rsidRPr="0059611F">
        <w:rPr>
          <w:rFonts w:ascii="Times New Roman" w:hAnsi="Times New Roman"/>
          <w:lang w:val="ru-RU"/>
        </w:rPr>
        <w:t xml:space="preserve">. </w:t>
      </w:r>
      <w:r w:rsidRPr="0059611F">
        <w:rPr>
          <w:rFonts w:ascii="Times New Roman" w:hAnsi="Times New Roman" w:hint="eastAsia"/>
          <w:lang w:val="ru-RU"/>
        </w:rPr>
        <w:t>Местоположение</w:t>
      </w:r>
      <w:r w:rsidRPr="0059611F">
        <w:rPr>
          <w:rFonts w:ascii="Times New Roman" w:hAnsi="Times New Roman"/>
          <w:lang w:val="ru-RU"/>
        </w:rPr>
        <w:t xml:space="preserve"> </w:t>
      </w:r>
      <w:r w:rsidRPr="0059611F">
        <w:rPr>
          <w:rFonts w:ascii="Times New Roman" w:hAnsi="Times New Roman" w:hint="eastAsia"/>
          <w:lang w:val="ru-RU"/>
        </w:rPr>
        <w:t>установлено</w:t>
      </w:r>
      <w:r w:rsidRPr="0059611F">
        <w:rPr>
          <w:rFonts w:ascii="Times New Roman" w:hAnsi="Times New Roman"/>
          <w:lang w:val="ru-RU"/>
        </w:rPr>
        <w:t xml:space="preserve"> </w:t>
      </w:r>
      <w:r w:rsidRPr="0059611F">
        <w:rPr>
          <w:rFonts w:ascii="Times New Roman" w:hAnsi="Times New Roman" w:hint="eastAsia"/>
          <w:lang w:val="ru-RU"/>
        </w:rPr>
        <w:t>относительно</w:t>
      </w:r>
      <w:r w:rsidRPr="0059611F">
        <w:rPr>
          <w:rFonts w:ascii="Times New Roman" w:hAnsi="Times New Roman"/>
          <w:lang w:val="ru-RU"/>
        </w:rPr>
        <w:t xml:space="preserve"> </w:t>
      </w:r>
      <w:r w:rsidRPr="0059611F">
        <w:rPr>
          <w:rFonts w:ascii="Times New Roman" w:hAnsi="Times New Roman" w:hint="eastAsia"/>
          <w:lang w:val="ru-RU"/>
        </w:rPr>
        <w:t>ориентира</w:t>
      </w:r>
      <w:r w:rsidRPr="0059611F">
        <w:rPr>
          <w:rFonts w:ascii="Times New Roman" w:hAnsi="Times New Roman"/>
          <w:lang w:val="ru-RU"/>
        </w:rPr>
        <w:t xml:space="preserve">, </w:t>
      </w:r>
      <w:r w:rsidRPr="0059611F">
        <w:rPr>
          <w:rFonts w:ascii="Times New Roman" w:hAnsi="Times New Roman" w:hint="eastAsia"/>
          <w:lang w:val="ru-RU"/>
        </w:rPr>
        <w:t>расположенного</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границах</w:t>
      </w:r>
      <w:r w:rsidRPr="0059611F">
        <w:rPr>
          <w:rFonts w:ascii="Times New Roman" w:hAnsi="Times New Roman"/>
          <w:lang w:val="ru-RU"/>
        </w:rPr>
        <w:t xml:space="preserve"> </w:t>
      </w:r>
      <w:r w:rsidRPr="0059611F">
        <w:rPr>
          <w:rFonts w:ascii="Times New Roman" w:hAnsi="Times New Roman" w:hint="eastAsia"/>
          <w:lang w:val="ru-RU"/>
        </w:rPr>
        <w:t>участка</w:t>
      </w:r>
      <w:r w:rsidRPr="0059611F">
        <w:rPr>
          <w:rFonts w:ascii="Times New Roman" w:hAnsi="Times New Roman"/>
          <w:lang w:val="ru-RU"/>
        </w:rPr>
        <w:t xml:space="preserve">. </w:t>
      </w:r>
      <w:r w:rsidRPr="0059611F">
        <w:rPr>
          <w:rFonts w:ascii="Times New Roman" w:hAnsi="Times New Roman" w:hint="eastAsia"/>
          <w:lang w:val="ru-RU"/>
        </w:rPr>
        <w:t>Почтовый</w:t>
      </w:r>
      <w:r w:rsidRPr="0059611F">
        <w:rPr>
          <w:rFonts w:ascii="Times New Roman" w:hAnsi="Times New Roman"/>
          <w:lang w:val="ru-RU"/>
        </w:rPr>
        <w:t xml:space="preserve"> </w:t>
      </w:r>
      <w:r w:rsidRPr="0059611F">
        <w:rPr>
          <w:rFonts w:ascii="Times New Roman" w:hAnsi="Times New Roman" w:hint="eastAsia"/>
          <w:lang w:val="ru-RU"/>
        </w:rPr>
        <w:t>адрес</w:t>
      </w:r>
      <w:r w:rsidRPr="0059611F">
        <w:rPr>
          <w:rFonts w:ascii="Times New Roman" w:hAnsi="Times New Roman"/>
          <w:lang w:val="ru-RU"/>
        </w:rPr>
        <w:t xml:space="preserve"> </w:t>
      </w:r>
      <w:r w:rsidRPr="0059611F">
        <w:rPr>
          <w:rFonts w:ascii="Times New Roman" w:hAnsi="Times New Roman" w:hint="eastAsia"/>
          <w:lang w:val="ru-RU"/>
        </w:rPr>
        <w:t>ориентира</w:t>
      </w:r>
      <w:r w:rsidRPr="0059611F">
        <w:rPr>
          <w:rFonts w:ascii="Times New Roman" w:hAnsi="Times New Roman"/>
          <w:lang w:val="ru-RU"/>
        </w:rPr>
        <w:t xml:space="preserve">: </w:t>
      </w:r>
      <w:r w:rsidRPr="0059611F">
        <w:rPr>
          <w:rFonts w:ascii="Times New Roman" w:hAnsi="Times New Roman" w:hint="eastAsia"/>
          <w:lang w:val="ru-RU"/>
        </w:rPr>
        <w:t>Калининградская</w:t>
      </w:r>
      <w:r w:rsidRPr="0059611F">
        <w:rPr>
          <w:rFonts w:ascii="Times New Roman" w:hAnsi="Times New Roman"/>
          <w:lang w:val="ru-RU"/>
        </w:rPr>
        <w:t xml:space="preserve"> </w:t>
      </w:r>
      <w:r w:rsidRPr="0059611F">
        <w:rPr>
          <w:rFonts w:ascii="Times New Roman" w:hAnsi="Times New Roman" w:hint="eastAsia"/>
          <w:lang w:val="ru-RU"/>
        </w:rPr>
        <w:t>область</w:t>
      </w:r>
      <w:r w:rsidRPr="0059611F">
        <w:rPr>
          <w:rFonts w:ascii="Times New Roman" w:hAnsi="Times New Roman"/>
          <w:lang w:val="ru-RU"/>
        </w:rPr>
        <w:t xml:space="preserve">, </w:t>
      </w:r>
      <w:r w:rsidRPr="0059611F">
        <w:rPr>
          <w:rFonts w:ascii="Times New Roman" w:hAnsi="Times New Roman" w:hint="eastAsia"/>
          <w:lang w:val="ru-RU"/>
        </w:rPr>
        <w:t>р</w:t>
      </w:r>
      <w:r w:rsidRPr="0059611F">
        <w:rPr>
          <w:rFonts w:ascii="Times New Roman" w:hAnsi="Times New Roman"/>
          <w:lang w:val="ru-RU"/>
        </w:rPr>
        <w:t>-</w:t>
      </w:r>
      <w:r w:rsidRPr="0059611F">
        <w:rPr>
          <w:rFonts w:ascii="Times New Roman" w:hAnsi="Times New Roman" w:hint="eastAsia"/>
          <w:lang w:val="ru-RU"/>
        </w:rPr>
        <w:t>н</w:t>
      </w:r>
      <w:r w:rsidRPr="0059611F">
        <w:rPr>
          <w:rFonts w:ascii="Times New Roman" w:hAnsi="Times New Roman"/>
          <w:lang w:val="ru-RU"/>
        </w:rPr>
        <w:t xml:space="preserve"> </w:t>
      </w:r>
      <w:proofErr w:type="spellStart"/>
      <w:r w:rsidRPr="0059611F">
        <w:rPr>
          <w:rFonts w:ascii="Times New Roman" w:hAnsi="Times New Roman" w:hint="eastAsia"/>
          <w:lang w:val="ru-RU"/>
        </w:rPr>
        <w:t>Гурьевский</w:t>
      </w:r>
      <w:proofErr w:type="spellEnd"/>
      <w:r w:rsidRPr="0059611F">
        <w:rPr>
          <w:rFonts w:ascii="Times New Roman" w:hAnsi="Times New Roman"/>
          <w:lang w:val="ru-RU"/>
        </w:rPr>
        <w:t xml:space="preserve">, </w:t>
      </w:r>
      <w:r w:rsidRPr="0059611F">
        <w:rPr>
          <w:rFonts w:ascii="Times New Roman" w:hAnsi="Times New Roman" w:hint="eastAsia"/>
          <w:lang w:val="ru-RU"/>
        </w:rPr>
        <w:t>ТОО</w:t>
      </w:r>
      <w:r w:rsidRPr="0059611F">
        <w:rPr>
          <w:rFonts w:ascii="Times New Roman" w:hAnsi="Times New Roman"/>
          <w:lang w:val="ru-RU"/>
        </w:rPr>
        <w:t xml:space="preserve"> </w:t>
      </w:r>
      <w:r w:rsidRPr="0059611F">
        <w:rPr>
          <w:rFonts w:ascii="Times New Roman" w:hAnsi="Times New Roman" w:hint="eastAsia"/>
          <w:lang w:val="ru-RU"/>
        </w:rPr>
        <w:t>Ново</w:t>
      </w:r>
      <w:r w:rsidRPr="0059611F">
        <w:rPr>
          <w:rFonts w:ascii="Times New Roman" w:hAnsi="Times New Roman"/>
          <w:lang w:val="ru-RU"/>
        </w:rPr>
        <w:t>-</w:t>
      </w:r>
      <w:r w:rsidRPr="0059611F">
        <w:rPr>
          <w:rFonts w:ascii="Times New Roman" w:hAnsi="Times New Roman" w:hint="eastAsia"/>
          <w:lang w:val="ru-RU"/>
        </w:rPr>
        <w:t>Московское</w:t>
      </w:r>
      <w:r w:rsidRPr="0059611F">
        <w:rPr>
          <w:rFonts w:ascii="Times New Roman" w:hAnsi="Times New Roman"/>
          <w:lang w:val="ru-RU"/>
        </w:rPr>
        <w:t>.</w:t>
      </w:r>
    </w:p>
    <w:p w14:paraId="4956DA20" w14:textId="77777777" w:rsidR="009F53DE" w:rsidRPr="0059611F" w:rsidRDefault="009F53DE" w:rsidP="009F53DE">
      <w:pPr>
        <w:widowControl w:val="0"/>
        <w:ind w:right="-57" w:firstLine="567"/>
        <w:jc w:val="both"/>
        <w:rPr>
          <w:rFonts w:ascii="Times New Roman" w:hAnsi="Times New Roman"/>
          <w:b/>
          <w:lang w:val="ru-RU"/>
        </w:rPr>
      </w:pPr>
      <w:r w:rsidRPr="0059611F">
        <w:rPr>
          <w:rFonts w:ascii="Times New Roman" w:hAnsi="Times New Roman" w:hint="eastAsia"/>
          <w:b/>
          <w:lang w:val="ru-RU"/>
        </w:rPr>
        <w:t>Ограничение</w:t>
      </w:r>
      <w:r w:rsidRPr="0059611F">
        <w:rPr>
          <w:rFonts w:ascii="Times New Roman" w:hAnsi="Times New Roman"/>
          <w:b/>
          <w:lang w:val="ru-RU"/>
        </w:rPr>
        <w:t xml:space="preserve">: </w:t>
      </w:r>
    </w:p>
    <w:p w14:paraId="23FADF1C" w14:textId="77777777" w:rsidR="009F53DE" w:rsidRPr="0059611F" w:rsidRDefault="009F53DE" w:rsidP="009F53DE">
      <w:pPr>
        <w:widowControl w:val="0"/>
        <w:ind w:right="-57" w:firstLine="567"/>
        <w:jc w:val="both"/>
        <w:rPr>
          <w:rFonts w:ascii="Times New Roman" w:hAnsi="Times New Roman"/>
          <w:lang w:val="ru-RU"/>
        </w:rPr>
      </w:pP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отношении</w:t>
      </w:r>
      <w:r w:rsidRPr="0059611F">
        <w:rPr>
          <w:rFonts w:ascii="Times New Roman" w:hAnsi="Times New Roman"/>
          <w:lang w:val="ru-RU"/>
        </w:rPr>
        <w:t xml:space="preserve"> </w:t>
      </w:r>
      <w:r w:rsidRPr="0059611F">
        <w:rPr>
          <w:rFonts w:ascii="Times New Roman" w:hAnsi="Times New Roman" w:hint="eastAsia"/>
          <w:lang w:val="ru-RU"/>
        </w:rPr>
        <w:t>учетного</w:t>
      </w:r>
      <w:r w:rsidRPr="0059611F">
        <w:rPr>
          <w:rFonts w:ascii="Times New Roman" w:hAnsi="Times New Roman"/>
          <w:lang w:val="ru-RU"/>
        </w:rPr>
        <w:t xml:space="preserve"> </w:t>
      </w:r>
      <w:r w:rsidRPr="0059611F">
        <w:rPr>
          <w:rFonts w:ascii="Times New Roman" w:hAnsi="Times New Roman" w:hint="eastAsia"/>
          <w:lang w:val="ru-RU"/>
        </w:rPr>
        <w:t>номера</w:t>
      </w:r>
      <w:r w:rsidRPr="0059611F">
        <w:rPr>
          <w:rFonts w:ascii="Times New Roman" w:hAnsi="Times New Roman"/>
          <w:lang w:val="ru-RU"/>
        </w:rPr>
        <w:t xml:space="preserve"> </w:t>
      </w:r>
      <w:r w:rsidRPr="0059611F">
        <w:rPr>
          <w:rFonts w:ascii="Times New Roman" w:hAnsi="Times New Roman" w:hint="eastAsia"/>
          <w:lang w:val="ru-RU"/>
        </w:rPr>
        <w:t>части</w:t>
      </w:r>
      <w:r w:rsidRPr="0059611F">
        <w:rPr>
          <w:rFonts w:ascii="Times New Roman" w:hAnsi="Times New Roman"/>
          <w:lang w:val="ru-RU"/>
        </w:rPr>
        <w:t xml:space="preserve"> </w:t>
      </w:r>
      <w:r w:rsidRPr="0059611F">
        <w:rPr>
          <w:rFonts w:ascii="Times New Roman" w:hAnsi="Times New Roman" w:hint="eastAsia"/>
          <w:lang w:val="ru-RU"/>
        </w:rPr>
        <w:t>земельного</w:t>
      </w:r>
      <w:r w:rsidRPr="0059611F">
        <w:rPr>
          <w:rFonts w:ascii="Times New Roman" w:hAnsi="Times New Roman"/>
          <w:lang w:val="ru-RU"/>
        </w:rPr>
        <w:t xml:space="preserve"> </w:t>
      </w:r>
      <w:r w:rsidRPr="0059611F">
        <w:rPr>
          <w:rFonts w:ascii="Times New Roman" w:hAnsi="Times New Roman" w:hint="eastAsia"/>
          <w:lang w:val="ru-RU"/>
        </w:rPr>
        <w:t>участка</w:t>
      </w:r>
      <w:r w:rsidRPr="0059611F">
        <w:rPr>
          <w:rFonts w:ascii="Times New Roman" w:hAnsi="Times New Roman"/>
          <w:lang w:val="ru-RU"/>
        </w:rPr>
        <w:t xml:space="preserve"> 39:03:080902:1869/1 </w:t>
      </w:r>
      <w:r w:rsidRPr="0059611F">
        <w:rPr>
          <w:rFonts w:ascii="Times New Roman" w:hAnsi="Times New Roman" w:hint="eastAsia"/>
          <w:lang w:val="ru-RU"/>
        </w:rPr>
        <w:t>площадью</w:t>
      </w:r>
      <w:r w:rsidRPr="0059611F">
        <w:rPr>
          <w:rFonts w:ascii="Times New Roman" w:hAnsi="Times New Roman"/>
          <w:lang w:val="ru-RU"/>
        </w:rPr>
        <w:t xml:space="preserve"> 5744 </w:t>
      </w:r>
      <w:proofErr w:type="spellStart"/>
      <w:r w:rsidRPr="0059611F">
        <w:rPr>
          <w:rFonts w:ascii="Times New Roman" w:hAnsi="Times New Roman" w:hint="eastAsia"/>
          <w:lang w:val="ru-RU"/>
        </w:rPr>
        <w:t>кв</w:t>
      </w:r>
      <w:r w:rsidRPr="0059611F">
        <w:rPr>
          <w:rFonts w:ascii="Times New Roman" w:hAnsi="Times New Roman"/>
          <w:lang w:val="ru-RU"/>
        </w:rPr>
        <w:t>.</w:t>
      </w:r>
      <w:r w:rsidRPr="0059611F">
        <w:rPr>
          <w:rFonts w:ascii="Times New Roman" w:hAnsi="Times New Roman" w:hint="eastAsia"/>
          <w:lang w:val="ru-RU"/>
        </w:rPr>
        <w:t>м</w:t>
      </w:r>
      <w:proofErr w:type="spellEnd"/>
      <w:r w:rsidRPr="0059611F">
        <w:rPr>
          <w:rFonts w:ascii="Times New Roman" w:hAnsi="Times New Roman"/>
          <w:lang w:val="ru-RU"/>
        </w:rPr>
        <w:t xml:space="preserve">. </w:t>
      </w:r>
      <w:r w:rsidRPr="0059611F">
        <w:rPr>
          <w:rFonts w:ascii="Times New Roman" w:hAnsi="Times New Roman" w:hint="eastAsia"/>
          <w:lang w:val="ru-RU"/>
        </w:rPr>
        <w:t>установлены</w:t>
      </w:r>
      <w:r w:rsidRPr="0059611F">
        <w:rPr>
          <w:rFonts w:ascii="Times New Roman" w:hAnsi="Times New Roman"/>
          <w:lang w:val="ru-RU"/>
        </w:rPr>
        <w:t xml:space="preserve"> </w:t>
      </w:r>
      <w:r w:rsidRPr="0059611F">
        <w:rPr>
          <w:rFonts w:ascii="Times New Roman" w:hAnsi="Times New Roman" w:hint="eastAsia"/>
          <w:lang w:val="ru-RU"/>
        </w:rPr>
        <w:t>прочие</w:t>
      </w:r>
      <w:r w:rsidRPr="0059611F">
        <w:rPr>
          <w:rFonts w:ascii="Times New Roman" w:hAnsi="Times New Roman"/>
          <w:lang w:val="ru-RU"/>
        </w:rPr>
        <w:t xml:space="preserve"> </w:t>
      </w:r>
      <w:r w:rsidRPr="0059611F">
        <w:rPr>
          <w:rFonts w:ascii="Times New Roman" w:hAnsi="Times New Roman" w:hint="eastAsia"/>
          <w:lang w:val="ru-RU"/>
        </w:rPr>
        <w:t>ограничения</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обременения</w:t>
      </w:r>
      <w:r w:rsidRPr="0059611F">
        <w:rPr>
          <w:rFonts w:ascii="Times New Roman" w:hAnsi="Times New Roman"/>
          <w:lang w:val="ru-RU"/>
        </w:rPr>
        <w:t xml:space="preserve"> </w:t>
      </w:r>
      <w:r w:rsidRPr="0059611F">
        <w:rPr>
          <w:rFonts w:ascii="Times New Roman" w:hAnsi="Times New Roman" w:hint="eastAsia"/>
          <w:lang w:val="ru-RU"/>
        </w:rPr>
        <w:t>объекта</w:t>
      </w:r>
      <w:r w:rsidRPr="0059611F">
        <w:rPr>
          <w:rFonts w:ascii="Times New Roman" w:hAnsi="Times New Roman"/>
          <w:lang w:val="ru-RU"/>
        </w:rPr>
        <w:t xml:space="preserve"> </w:t>
      </w:r>
      <w:r w:rsidRPr="0059611F">
        <w:rPr>
          <w:rFonts w:ascii="Times New Roman" w:hAnsi="Times New Roman" w:hint="eastAsia"/>
          <w:lang w:val="ru-RU"/>
        </w:rPr>
        <w:t>недвижимости</w:t>
      </w:r>
      <w:r w:rsidRPr="0059611F">
        <w:rPr>
          <w:rFonts w:ascii="Times New Roman" w:hAnsi="Times New Roman"/>
          <w:lang w:val="ru-RU"/>
        </w:rPr>
        <w:t xml:space="preserve">; </w:t>
      </w:r>
      <w:r w:rsidRPr="0059611F">
        <w:rPr>
          <w:rFonts w:ascii="Times New Roman" w:hAnsi="Times New Roman" w:hint="eastAsia"/>
          <w:lang w:val="ru-RU"/>
        </w:rPr>
        <w:t>срок</w:t>
      </w:r>
      <w:r w:rsidRPr="0059611F">
        <w:rPr>
          <w:rFonts w:ascii="Times New Roman" w:hAnsi="Times New Roman"/>
          <w:lang w:val="ru-RU"/>
        </w:rPr>
        <w:t xml:space="preserve"> </w:t>
      </w:r>
      <w:r w:rsidRPr="0059611F">
        <w:rPr>
          <w:rFonts w:ascii="Times New Roman" w:hAnsi="Times New Roman" w:hint="eastAsia"/>
          <w:lang w:val="ru-RU"/>
        </w:rPr>
        <w:t>действия</w:t>
      </w:r>
      <w:r w:rsidRPr="0059611F">
        <w:rPr>
          <w:rFonts w:ascii="Times New Roman" w:hAnsi="Times New Roman"/>
          <w:lang w:val="ru-RU"/>
        </w:rPr>
        <w:t xml:space="preserve">: </w:t>
      </w:r>
      <w:r w:rsidRPr="0059611F">
        <w:rPr>
          <w:rFonts w:ascii="Times New Roman" w:hAnsi="Times New Roman" w:hint="eastAsia"/>
          <w:lang w:val="ru-RU"/>
        </w:rPr>
        <w:t>не</w:t>
      </w:r>
      <w:r w:rsidRPr="0059611F">
        <w:rPr>
          <w:rFonts w:ascii="Times New Roman" w:hAnsi="Times New Roman"/>
          <w:lang w:val="ru-RU"/>
        </w:rPr>
        <w:t xml:space="preserve"> </w:t>
      </w:r>
      <w:r w:rsidRPr="0059611F">
        <w:rPr>
          <w:rFonts w:ascii="Times New Roman" w:hAnsi="Times New Roman" w:hint="eastAsia"/>
          <w:lang w:val="ru-RU"/>
        </w:rPr>
        <w:t>установлен</w:t>
      </w:r>
      <w:r w:rsidRPr="0059611F">
        <w:rPr>
          <w:rFonts w:ascii="Times New Roman" w:hAnsi="Times New Roman"/>
          <w:lang w:val="ru-RU"/>
        </w:rPr>
        <w:t xml:space="preserve">; </w:t>
      </w:r>
      <w:r w:rsidRPr="0059611F">
        <w:rPr>
          <w:rFonts w:ascii="Times New Roman" w:hAnsi="Times New Roman" w:hint="eastAsia"/>
          <w:lang w:val="ru-RU"/>
        </w:rPr>
        <w:t>содержание</w:t>
      </w:r>
      <w:r w:rsidRPr="0059611F">
        <w:rPr>
          <w:rFonts w:ascii="Times New Roman" w:hAnsi="Times New Roman"/>
          <w:lang w:val="ru-RU"/>
        </w:rPr>
        <w:t xml:space="preserve"> </w:t>
      </w:r>
      <w:r w:rsidRPr="0059611F">
        <w:rPr>
          <w:rFonts w:ascii="Times New Roman" w:hAnsi="Times New Roman" w:hint="eastAsia"/>
          <w:lang w:val="ru-RU"/>
        </w:rPr>
        <w:t>ограничения</w:t>
      </w:r>
      <w:r w:rsidRPr="0059611F">
        <w:rPr>
          <w:rFonts w:ascii="Times New Roman" w:hAnsi="Times New Roman"/>
          <w:lang w:val="ru-RU"/>
        </w:rPr>
        <w:t xml:space="preserve"> (</w:t>
      </w:r>
      <w:r w:rsidRPr="0059611F">
        <w:rPr>
          <w:rFonts w:ascii="Times New Roman" w:hAnsi="Times New Roman" w:hint="eastAsia"/>
          <w:lang w:val="ru-RU"/>
        </w:rPr>
        <w:t>обременения</w:t>
      </w:r>
      <w:r w:rsidRPr="0059611F">
        <w:rPr>
          <w:rFonts w:ascii="Times New Roman" w:hAnsi="Times New Roman"/>
          <w:lang w:val="ru-RU"/>
        </w:rPr>
        <w:t xml:space="preserve">): </w:t>
      </w:r>
      <w:r w:rsidRPr="0059611F">
        <w:rPr>
          <w:rFonts w:ascii="Times New Roman" w:hAnsi="Times New Roman" w:hint="eastAsia"/>
          <w:lang w:val="ru-RU"/>
        </w:rPr>
        <w:t>охранная</w:t>
      </w:r>
      <w:r w:rsidRPr="0059611F">
        <w:rPr>
          <w:rFonts w:ascii="Times New Roman" w:hAnsi="Times New Roman"/>
          <w:lang w:val="ru-RU"/>
        </w:rPr>
        <w:t xml:space="preserve"> </w:t>
      </w:r>
      <w:r w:rsidRPr="0059611F">
        <w:rPr>
          <w:rFonts w:ascii="Times New Roman" w:hAnsi="Times New Roman" w:hint="eastAsia"/>
          <w:lang w:val="ru-RU"/>
        </w:rPr>
        <w:t>зона</w:t>
      </w:r>
      <w:r w:rsidRPr="0059611F">
        <w:rPr>
          <w:rFonts w:ascii="Times New Roman" w:hAnsi="Times New Roman"/>
          <w:lang w:val="ru-RU"/>
        </w:rPr>
        <w:t xml:space="preserve"> </w:t>
      </w:r>
      <w:r w:rsidRPr="0059611F">
        <w:rPr>
          <w:rFonts w:ascii="Times New Roman" w:hAnsi="Times New Roman" w:hint="eastAsia"/>
          <w:lang w:val="ru-RU"/>
        </w:rPr>
        <w:t>ВЛ</w:t>
      </w:r>
      <w:r w:rsidRPr="0059611F">
        <w:rPr>
          <w:rFonts w:ascii="Times New Roman" w:hAnsi="Times New Roman"/>
          <w:lang w:val="ru-RU"/>
        </w:rPr>
        <w:t xml:space="preserve"> 110 </w:t>
      </w:r>
      <w:proofErr w:type="spellStart"/>
      <w:r w:rsidRPr="0059611F">
        <w:rPr>
          <w:rFonts w:ascii="Times New Roman" w:hAnsi="Times New Roman" w:hint="eastAsia"/>
          <w:lang w:val="ru-RU"/>
        </w:rPr>
        <w:t>кВ</w:t>
      </w:r>
      <w:proofErr w:type="spellEnd"/>
      <w:r w:rsidRPr="0059611F">
        <w:rPr>
          <w:rFonts w:ascii="Times New Roman" w:hAnsi="Times New Roman"/>
          <w:lang w:val="ru-RU"/>
        </w:rPr>
        <w:t>;</w:t>
      </w:r>
    </w:p>
    <w:p w14:paraId="1484D5BD" w14:textId="2FE6D8BF" w:rsidR="009F53DE" w:rsidRPr="0059611F" w:rsidRDefault="009F53DE" w:rsidP="009F53DE">
      <w:pPr>
        <w:widowControl w:val="0"/>
        <w:ind w:right="-57" w:firstLine="567"/>
        <w:jc w:val="both"/>
        <w:rPr>
          <w:rFonts w:ascii="Times New Roman" w:hAnsi="Times New Roman"/>
          <w:lang w:val="ru-RU"/>
        </w:rPr>
      </w:pP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отношении</w:t>
      </w:r>
      <w:r w:rsidRPr="0059611F">
        <w:rPr>
          <w:rFonts w:ascii="Times New Roman" w:hAnsi="Times New Roman"/>
          <w:lang w:val="ru-RU"/>
        </w:rPr>
        <w:t xml:space="preserve"> </w:t>
      </w:r>
      <w:r w:rsidRPr="0059611F">
        <w:rPr>
          <w:rFonts w:ascii="Times New Roman" w:hAnsi="Times New Roman" w:hint="eastAsia"/>
          <w:lang w:val="ru-RU"/>
        </w:rPr>
        <w:t>учетного</w:t>
      </w:r>
      <w:r w:rsidRPr="0059611F">
        <w:rPr>
          <w:rFonts w:ascii="Times New Roman" w:hAnsi="Times New Roman"/>
          <w:lang w:val="ru-RU"/>
        </w:rPr>
        <w:t xml:space="preserve"> </w:t>
      </w:r>
      <w:r w:rsidRPr="0059611F">
        <w:rPr>
          <w:rFonts w:ascii="Times New Roman" w:hAnsi="Times New Roman" w:hint="eastAsia"/>
          <w:lang w:val="ru-RU"/>
        </w:rPr>
        <w:t>номера</w:t>
      </w:r>
      <w:r w:rsidRPr="0059611F">
        <w:rPr>
          <w:rFonts w:ascii="Times New Roman" w:hAnsi="Times New Roman"/>
          <w:lang w:val="ru-RU"/>
        </w:rPr>
        <w:t xml:space="preserve"> </w:t>
      </w:r>
      <w:r w:rsidRPr="0059611F">
        <w:rPr>
          <w:rFonts w:ascii="Times New Roman" w:hAnsi="Times New Roman" w:hint="eastAsia"/>
          <w:lang w:val="ru-RU"/>
        </w:rPr>
        <w:t>части</w:t>
      </w:r>
      <w:r w:rsidRPr="0059611F">
        <w:rPr>
          <w:rFonts w:ascii="Times New Roman" w:hAnsi="Times New Roman"/>
          <w:lang w:val="ru-RU"/>
        </w:rPr>
        <w:t xml:space="preserve"> </w:t>
      </w:r>
      <w:r w:rsidRPr="0059611F">
        <w:rPr>
          <w:rFonts w:ascii="Times New Roman" w:hAnsi="Times New Roman" w:hint="eastAsia"/>
          <w:lang w:val="ru-RU"/>
        </w:rPr>
        <w:t>земельного</w:t>
      </w:r>
      <w:r w:rsidRPr="0059611F">
        <w:rPr>
          <w:rFonts w:ascii="Times New Roman" w:hAnsi="Times New Roman"/>
          <w:lang w:val="ru-RU"/>
        </w:rPr>
        <w:t xml:space="preserve"> </w:t>
      </w:r>
      <w:r w:rsidRPr="0059611F">
        <w:rPr>
          <w:rFonts w:ascii="Times New Roman" w:hAnsi="Times New Roman" w:hint="eastAsia"/>
          <w:lang w:val="ru-RU"/>
        </w:rPr>
        <w:t>участка</w:t>
      </w:r>
      <w:r w:rsidRPr="0059611F">
        <w:rPr>
          <w:rFonts w:ascii="Times New Roman" w:hAnsi="Times New Roman"/>
          <w:lang w:val="ru-RU"/>
        </w:rPr>
        <w:t xml:space="preserve"> 39:03:080902:1869/2 </w:t>
      </w:r>
      <w:r w:rsidRPr="0059611F">
        <w:rPr>
          <w:rFonts w:ascii="Times New Roman" w:hAnsi="Times New Roman" w:hint="eastAsia"/>
          <w:lang w:val="ru-RU"/>
        </w:rPr>
        <w:t>площадью</w:t>
      </w:r>
      <w:r w:rsidRPr="0059611F">
        <w:rPr>
          <w:rFonts w:ascii="Times New Roman" w:hAnsi="Times New Roman"/>
          <w:lang w:val="ru-RU"/>
        </w:rPr>
        <w:t xml:space="preserve"> 5227 </w:t>
      </w:r>
      <w:proofErr w:type="spellStart"/>
      <w:r w:rsidRPr="0059611F">
        <w:rPr>
          <w:rFonts w:ascii="Times New Roman" w:hAnsi="Times New Roman" w:hint="eastAsia"/>
          <w:lang w:val="ru-RU"/>
        </w:rPr>
        <w:t>кв</w:t>
      </w:r>
      <w:r w:rsidRPr="0059611F">
        <w:rPr>
          <w:rFonts w:ascii="Times New Roman" w:hAnsi="Times New Roman"/>
          <w:lang w:val="ru-RU"/>
        </w:rPr>
        <w:t>.</w:t>
      </w:r>
      <w:r w:rsidRPr="0059611F">
        <w:rPr>
          <w:rFonts w:ascii="Times New Roman" w:hAnsi="Times New Roman" w:hint="eastAsia"/>
          <w:lang w:val="ru-RU"/>
        </w:rPr>
        <w:t>м</w:t>
      </w:r>
      <w:proofErr w:type="spellEnd"/>
      <w:r w:rsidRPr="0059611F">
        <w:rPr>
          <w:rFonts w:ascii="Times New Roman" w:hAnsi="Times New Roman"/>
          <w:lang w:val="ru-RU"/>
        </w:rPr>
        <w:t xml:space="preserve">. </w:t>
      </w:r>
      <w:r w:rsidRPr="0059611F">
        <w:rPr>
          <w:rFonts w:ascii="Times New Roman" w:hAnsi="Times New Roman" w:hint="eastAsia"/>
          <w:lang w:val="ru-RU"/>
        </w:rPr>
        <w:t>установлены</w:t>
      </w:r>
      <w:r w:rsidRPr="0059611F">
        <w:rPr>
          <w:rFonts w:ascii="Times New Roman" w:hAnsi="Times New Roman"/>
          <w:lang w:val="ru-RU"/>
        </w:rPr>
        <w:t xml:space="preserve"> </w:t>
      </w:r>
      <w:r w:rsidRPr="0059611F">
        <w:rPr>
          <w:rFonts w:ascii="Times New Roman" w:hAnsi="Times New Roman" w:hint="eastAsia"/>
          <w:lang w:val="ru-RU"/>
        </w:rPr>
        <w:t>ограничения</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на</w:t>
      </w:r>
      <w:r w:rsidRPr="0059611F">
        <w:rPr>
          <w:rFonts w:ascii="Times New Roman" w:hAnsi="Times New Roman"/>
          <w:lang w:val="ru-RU"/>
        </w:rPr>
        <w:t xml:space="preserve"> </w:t>
      </w:r>
      <w:r w:rsidRPr="0059611F">
        <w:rPr>
          <w:rFonts w:ascii="Times New Roman" w:hAnsi="Times New Roman" w:hint="eastAsia"/>
          <w:lang w:val="ru-RU"/>
        </w:rPr>
        <w:t>земельный</w:t>
      </w:r>
      <w:r w:rsidRPr="0059611F">
        <w:rPr>
          <w:rFonts w:ascii="Times New Roman" w:hAnsi="Times New Roman"/>
          <w:lang w:val="ru-RU"/>
        </w:rPr>
        <w:t xml:space="preserve"> </w:t>
      </w:r>
      <w:r w:rsidRPr="0059611F">
        <w:rPr>
          <w:rFonts w:ascii="Times New Roman" w:hAnsi="Times New Roman" w:hint="eastAsia"/>
          <w:lang w:val="ru-RU"/>
        </w:rPr>
        <w:t>участок</w:t>
      </w:r>
      <w:r w:rsidRPr="0059611F">
        <w:rPr>
          <w:rFonts w:ascii="Times New Roman" w:hAnsi="Times New Roman"/>
          <w:lang w:val="ru-RU"/>
        </w:rPr>
        <w:t xml:space="preserve">, </w:t>
      </w:r>
      <w:r w:rsidRPr="0059611F">
        <w:rPr>
          <w:rFonts w:ascii="Times New Roman" w:hAnsi="Times New Roman" w:hint="eastAsia"/>
          <w:lang w:val="ru-RU"/>
        </w:rPr>
        <w:t>предусмотренные</w:t>
      </w:r>
      <w:r w:rsidRPr="0059611F">
        <w:rPr>
          <w:rFonts w:ascii="Times New Roman" w:hAnsi="Times New Roman"/>
          <w:lang w:val="ru-RU"/>
        </w:rPr>
        <w:t xml:space="preserve"> </w:t>
      </w:r>
      <w:r w:rsidRPr="0059611F">
        <w:rPr>
          <w:rFonts w:ascii="Times New Roman" w:hAnsi="Times New Roman" w:hint="eastAsia"/>
          <w:lang w:val="ru-RU"/>
        </w:rPr>
        <w:t>статьей</w:t>
      </w:r>
      <w:r w:rsidRPr="0059611F">
        <w:rPr>
          <w:rFonts w:ascii="Times New Roman" w:hAnsi="Times New Roman"/>
          <w:lang w:val="ru-RU"/>
        </w:rPr>
        <w:t xml:space="preserve"> 56 </w:t>
      </w:r>
      <w:r w:rsidRPr="0059611F">
        <w:rPr>
          <w:rFonts w:ascii="Times New Roman" w:hAnsi="Times New Roman" w:hint="eastAsia"/>
          <w:lang w:val="ru-RU"/>
        </w:rPr>
        <w:t>ЗК</w:t>
      </w:r>
      <w:r w:rsidRPr="0059611F">
        <w:rPr>
          <w:rFonts w:ascii="Times New Roman" w:hAnsi="Times New Roman"/>
          <w:lang w:val="ru-RU"/>
        </w:rPr>
        <w:t xml:space="preserve"> </w:t>
      </w:r>
      <w:r w:rsidRPr="0059611F">
        <w:rPr>
          <w:rFonts w:ascii="Times New Roman" w:hAnsi="Times New Roman" w:hint="eastAsia"/>
          <w:lang w:val="ru-RU"/>
        </w:rPr>
        <w:t>РФ</w:t>
      </w:r>
      <w:r w:rsidRPr="0059611F">
        <w:rPr>
          <w:rFonts w:ascii="Times New Roman" w:hAnsi="Times New Roman"/>
          <w:lang w:val="ru-RU"/>
        </w:rPr>
        <w:t xml:space="preserve">; </w:t>
      </w:r>
      <w:r w:rsidRPr="0059611F">
        <w:rPr>
          <w:rFonts w:ascii="Times New Roman" w:hAnsi="Times New Roman" w:hint="eastAsia"/>
          <w:lang w:val="ru-RU"/>
        </w:rPr>
        <w:t>Срок</w:t>
      </w:r>
      <w:r w:rsidRPr="0059611F">
        <w:rPr>
          <w:rFonts w:ascii="Times New Roman" w:hAnsi="Times New Roman"/>
          <w:lang w:val="ru-RU"/>
        </w:rPr>
        <w:t xml:space="preserve"> </w:t>
      </w:r>
      <w:r w:rsidRPr="0059611F">
        <w:rPr>
          <w:rFonts w:ascii="Times New Roman" w:hAnsi="Times New Roman" w:hint="eastAsia"/>
          <w:lang w:val="ru-RU"/>
        </w:rPr>
        <w:t>действия</w:t>
      </w:r>
      <w:r w:rsidRPr="0059611F">
        <w:rPr>
          <w:rFonts w:ascii="Times New Roman" w:hAnsi="Times New Roman"/>
          <w:lang w:val="ru-RU"/>
        </w:rPr>
        <w:t xml:space="preserve">: </w:t>
      </w:r>
      <w:r w:rsidRPr="0059611F">
        <w:rPr>
          <w:rFonts w:ascii="Times New Roman" w:hAnsi="Times New Roman" w:hint="eastAsia"/>
          <w:lang w:val="ru-RU"/>
        </w:rPr>
        <w:t>не</w:t>
      </w:r>
      <w:r w:rsidRPr="0059611F">
        <w:rPr>
          <w:rFonts w:ascii="Times New Roman" w:hAnsi="Times New Roman"/>
          <w:lang w:val="ru-RU"/>
        </w:rPr>
        <w:t xml:space="preserve"> </w:t>
      </w:r>
      <w:r w:rsidRPr="0059611F">
        <w:rPr>
          <w:rFonts w:ascii="Times New Roman" w:hAnsi="Times New Roman" w:hint="eastAsia"/>
          <w:lang w:val="ru-RU"/>
        </w:rPr>
        <w:t>установлен</w:t>
      </w:r>
      <w:r w:rsidRPr="0059611F">
        <w:rPr>
          <w:rFonts w:ascii="Times New Roman" w:hAnsi="Times New Roman"/>
          <w:lang w:val="ru-RU"/>
        </w:rPr>
        <w:t xml:space="preserve">; </w:t>
      </w:r>
      <w:r w:rsidRPr="0059611F">
        <w:rPr>
          <w:rFonts w:ascii="Times New Roman" w:hAnsi="Times New Roman" w:hint="eastAsia"/>
          <w:lang w:val="ru-RU"/>
        </w:rPr>
        <w:t>реквизиты</w:t>
      </w:r>
      <w:r w:rsidRPr="0059611F">
        <w:rPr>
          <w:rFonts w:ascii="Times New Roman" w:hAnsi="Times New Roman"/>
          <w:lang w:val="ru-RU"/>
        </w:rPr>
        <w:t xml:space="preserve"> </w:t>
      </w:r>
      <w:r w:rsidRPr="0059611F">
        <w:rPr>
          <w:rFonts w:ascii="Times New Roman" w:hAnsi="Times New Roman" w:hint="eastAsia"/>
          <w:lang w:val="ru-RU"/>
        </w:rPr>
        <w:t>документа</w:t>
      </w:r>
      <w:r w:rsidRPr="0059611F">
        <w:rPr>
          <w:rFonts w:ascii="Times New Roman" w:hAnsi="Times New Roman"/>
          <w:lang w:val="ru-RU"/>
        </w:rPr>
        <w:t>-</w:t>
      </w:r>
      <w:r w:rsidRPr="0059611F">
        <w:rPr>
          <w:rFonts w:ascii="Times New Roman" w:hAnsi="Times New Roman" w:hint="eastAsia"/>
          <w:lang w:val="ru-RU"/>
        </w:rPr>
        <w:t>основания</w:t>
      </w:r>
      <w:r w:rsidRPr="0059611F">
        <w:rPr>
          <w:rFonts w:ascii="Times New Roman" w:hAnsi="Times New Roman"/>
          <w:lang w:val="ru-RU"/>
        </w:rPr>
        <w:t xml:space="preserve">: </w:t>
      </w:r>
      <w:r w:rsidRPr="0059611F">
        <w:rPr>
          <w:rFonts w:ascii="Times New Roman" w:hAnsi="Times New Roman" w:hint="eastAsia"/>
          <w:lang w:val="ru-RU"/>
        </w:rPr>
        <w:t>договор</w:t>
      </w:r>
      <w:r w:rsidRPr="0059611F">
        <w:rPr>
          <w:rFonts w:ascii="Times New Roman" w:hAnsi="Times New Roman"/>
          <w:lang w:val="ru-RU"/>
        </w:rPr>
        <w:t xml:space="preserve"> </w:t>
      </w:r>
      <w:r w:rsidRPr="0059611F">
        <w:rPr>
          <w:rFonts w:ascii="Times New Roman" w:hAnsi="Times New Roman" w:hint="eastAsia"/>
          <w:lang w:val="ru-RU"/>
        </w:rPr>
        <w:t>подряда</w:t>
      </w:r>
      <w:r w:rsidRPr="0059611F">
        <w:rPr>
          <w:rFonts w:ascii="Times New Roman" w:hAnsi="Times New Roman"/>
          <w:lang w:val="ru-RU"/>
        </w:rPr>
        <w:t xml:space="preserve"> </w:t>
      </w:r>
      <w:r w:rsidRPr="0059611F">
        <w:rPr>
          <w:rFonts w:ascii="Times New Roman" w:hAnsi="Times New Roman" w:hint="eastAsia"/>
          <w:lang w:val="ru-RU"/>
        </w:rPr>
        <w:t>на</w:t>
      </w:r>
      <w:r w:rsidRPr="0059611F">
        <w:rPr>
          <w:rFonts w:ascii="Times New Roman" w:hAnsi="Times New Roman"/>
          <w:lang w:val="ru-RU"/>
        </w:rPr>
        <w:t xml:space="preserve"> </w:t>
      </w:r>
      <w:r w:rsidRPr="0059611F">
        <w:rPr>
          <w:rFonts w:ascii="Times New Roman" w:hAnsi="Times New Roman" w:hint="eastAsia"/>
          <w:lang w:val="ru-RU"/>
        </w:rPr>
        <w:t>выполнение</w:t>
      </w:r>
      <w:r w:rsidRPr="0059611F">
        <w:rPr>
          <w:rFonts w:ascii="Times New Roman" w:hAnsi="Times New Roman"/>
          <w:lang w:val="ru-RU"/>
        </w:rPr>
        <w:t xml:space="preserve"> </w:t>
      </w:r>
      <w:r w:rsidRPr="0059611F">
        <w:rPr>
          <w:rFonts w:ascii="Times New Roman" w:hAnsi="Times New Roman" w:hint="eastAsia"/>
          <w:lang w:val="ru-RU"/>
        </w:rPr>
        <w:t>землеустроительных</w:t>
      </w:r>
      <w:r w:rsidRPr="0059611F">
        <w:rPr>
          <w:rFonts w:ascii="Times New Roman" w:hAnsi="Times New Roman"/>
          <w:lang w:val="ru-RU"/>
        </w:rPr>
        <w:t xml:space="preserve"> </w:t>
      </w:r>
      <w:r w:rsidRPr="0059611F">
        <w:rPr>
          <w:rFonts w:ascii="Times New Roman" w:hAnsi="Times New Roman" w:hint="eastAsia"/>
          <w:lang w:val="ru-RU"/>
        </w:rPr>
        <w:t>работ</w:t>
      </w:r>
      <w:r w:rsidRPr="0059611F">
        <w:rPr>
          <w:rFonts w:ascii="Times New Roman" w:hAnsi="Times New Roman"/>
          <w:lang w:val="ru-RU"/>
        </w:rPr>
        <w:t xml:space="preserve"> </w:t>
      </w:r>
      <w:r w:rsidRPr="0059611F">
        <w:rPr>
          <w:rFonts w:ascii="Times New Roman" w:hAnsi="Times New Roman" w:hint="eastAsia"/>
          <w:lang w:val="ru-RU"/>
        </w:rPr>
        <w:t>от</w:t>
      </w:r>
      <w:r w:rsidRPr="0059611F">
        <w:rPr>
          <w:rFonts w:ascii="Times New Roman" w:hAnsi="Times New Roman"/>
          <w:lang w:val="ru-RU"/>
        </w:rPr>
        <w:t xml:space="preserve"> 14.06.2012 </w:t>
      </w:r>
      <w:r w:rsidRPr="0059611F">
        <w:rPr>
          <w:rFonts w:ascii="Times New Roman" w:hAnsi="Times New Roman" w:hint="eastAsia"/>
          <w:lang w:val="ru-RU"/>
        </w:rPr>
        <w:t>№</w:t>
      </w:r>
      <w:r w:rsidRPr="0059611F">
        <w:rPr>
          <w:rFonts w:ascii="Times New Roman" w:hAnsi="Times New Roman"/>
          <w:lang w:val="ru-RU"/>
        </w:rPr>
        <w:t xml:space="preserve"> 462 </w:t>
      </w:r>
      <w:r w:rsidRPr="0059611F">
        <w:rPr>
          <w:rFonts w:ascii="Times New Roman" w:hAnsi="Times New Roman" w:hint="eastAsia"/>
          <w:lang w:val="ru-RU"/>
        </w:rPr>
        <w:t>выдан</w:t>
      </w:r>
      <w:r w:rsidRPr="0059611F">
        <w:rPr>
          <w:rFonts w:ascii="Times New Roman" w:hAnsi="Times New Roman"/>
          <w:lang w:val="ru-RU"/>
        </w:rPr>
        <w:t xml:space="preserve">: </w:t>
      </w:r>
      <w:r w:rsidRPr="0059611F">
        <w:rPr>
          <w:rFonts w:ascii="Times New Roman" w:hAnsi="Times New Roman" w:hint="eastAsia"/>
          <w:lang w:val="ru-RU"/>
        </w:rPr>
        <w:t>ООО</w:t>
      </w:r>
      <w:r w:rsidRPr="0059611F">
        <w:rPr>
          <w:rFonts w:ascii="Times New Roman" w:hAnsi="Times New Roman"/>
          <w:lang w:val="ru-RU"/>
        </w:rPr>
        <w:t xml:space="preserve"> «</w:t>
      </w:r>
      <w:r w:rsidRPr="0059611F">
        <w:rPr>
          <w:rFonts w:ascii="Times New Roman" w:hAnsi="Times New Roman" w:hint="eastAsia"/>
          <w:lang w:val="ru-RU"/>
        </w:rPr>
        <w:t>ГЕОИД»</w:t>
      </w:r>
      <w:r w:rsidRPr="0059611F">
        <w:rPr>
          <w:rFonts w:ascii="Times New Roman" w:hAnsi="Times New Roman"/>
          <w:lang w:val="ru-RU"/>
        </w:rPr>
        <w:t xml:space="preserve">; </w:t>
      </w:r>
      <w:r w:rsidRPr="0059611F">
        <w:rPr>
          <w:rFonts w:ascii="Times New Roman" w:hAnsi="Times New Roman" w:hint="eastAsia"/>
          <w:lang w:val="ru-RU"/>
        </w:rPr>
        <w:t>Содержание</w:t>
      </w:r>
      <w:r w:rsidRPr="0059611F">
        <w:rPr>
          <w:rFonts w:ascii="Times New Roman" w:hAnsi="Times New Roman"/>
          <w:lang w:val="ru-RU"/>
        </w:rPr>
        <w:t xml:space="preserve"> </w:t>
      </w:r>
      <w:r w:rsidRPr="0059611F">
        <w:rPr>
          <w:rFonts w:ascii="Times New Roman" w:hAnsi="Times New Roman" w:hint="eastAsia"/>
          <w:lang w:val="ru-RU"/>
        </w:rPr>
        <w:t>ограничения</w:t>
      </w:r>
      <w:r w:rsidRPr="0059611F">
        <w:rPr>
          <w:rFonts w:ascii="Times New Roman" w:hAnsi="Times New Roman"/>
          <w:lang w:val="ru-RU"/>
        </w:rPr>
        <w:t xml:space="preserve"> (</w:t>
      </w:r>
      <w:r w:rsidRPr="0059611F">
        <w:rPr>
          <w:rFonts w:ascii="Times New Roman" w:hAnsi="Times New Roman" w:hint="eastAsia"/>
          <w:lang w:val="ru-RU"/>
        </w:rPr>
        <w:t>обременения</w:t>
      </w:r>
      <w:r w:rsidRPr="0059611F">
        <w:rPr>
          <w:rFonts w:ascii="Times New Roman" w:hAnsi="Times New Roman"/>
          <w:lang w:val="ru-RU"/>
        </w:rPr>
        <w:t xml:space="preserve">): </w:t>
      </w:r>
      <w:r w:rsidRPr="0059611F">
        <w:rPr>
          <w:rFonts w:ascii="Times New Roman" w:hAnsi="Times New Roman" w:hint="eastAsia"/>
          <w:lang w:val="ru-RU"/>
        </w:rPr>
        <w:t>Содержание</w:t>
      </w:r>
      <w:r w:rsidRPr="0059611F">
        <w:rPr>
          <w:rFonts w:ascii="Times New Roman" w:hAnsi="Times New Roman"/>
          <w:lang w:val="ru-RU"/>
        </w:rPr>
        <w:t xml:space="preserve"> </w:t>
      </w:r>
      <w:r w:rsidRPr="0059611F">
        <w:rPr>
          <w:rFonts w:ascii="Times New Roman" w:hAnsi="Times New Roman" w:hint="eastAsia"/>
          <w:lang w:val="ru-RU"/>
        </w:rPr>
        <w:t>ограничений</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границах</w:t>
      </w:r>
      <w:r w:rsidRPr="0059611F">
        <w:rPr>
          <w:rFonts w:ascii="Times New Roman" w:hAnsi="Times New Roman"/>
          <w:lang w:val="ru-RU"/>
        </w:rPr>
        <w:t xml:space="preserve"> </w:t>
      </w:r>
      <w:r w:rsidRPr="0059611F">
        <w:rPr>
          <w:rFonts w:ascii="Times New Roman" w:hAnsi="Times New Roman" w:hint="eastAsia"/>
          <w:lang w:val="ru-RU"/>
        </w:rPr>
        <w:t>зоны</w:t>
      </w:r>
      <w:r w:rsidRPr="0059611F">
        <w:rPr>
          <w:rFonts w:ascii="Times New Roman" w:hAnsi="Times New Roman"/>
          <w:lang w:val="ru-RU"/>
        </w:rPr>
        <w:t xml:space="preserve"> </w:t>
      </w:r>
      <w:r w:rsidRPr="0059611F">
        <w:rPr>
          <w:rFonts w:ascii="Times New Roman" w:hAnsi="Times New Roman" w:hint="eastAsia"/>
          <w:lang w:val="ru-RU"/>
        </w:rPr>
        <w:t>установлено</w:t>
      </w:r>
      <w:r w:rsidRPr="0059611F">
        <w:rPr>
          <w:rFonts w:ascii="Times New Roman" w:hAnsi="Times New Roman"/>
          <w:lang w:val="ru-RU"/>
        </w:rPr>
        <w:t xml:space="preserve"> </w:t>
      </w:r>
      <w:r w:rsidRPr="0059611F">
        <w:rPr>
          <w:rFonts w:ascii="Times New Roman" w:hAnsi="Times New Roman" w:hint="eastAsia"/>
          <w:lang w:val="ru-RU"/>
        </w:rPr>
        <w:t>постановлением</w:t>
      </w:r>
      <w:r w:rsidRPr="0059611F">
        <w:rPr>
          <w:rFonts w:ascii="Times New Roman" w:hAnsi="Times New Roman"/>
          <w:lang w:val="ru-RU"/>
        </w:rPr>
        <w:t xml:space="preserve"> </w:t>
      </w:r>
      <w:r w:rsidRPr="0059611F">
        <w:rPr>
          <w:rFonts w:ascii="Times New Roman" w:hAnsi="Times New Roman" w:hint="eastAsia"/>
          <w:lang w:val="ru-RU"/>
        </w:rPr>
        <w:t>Правительства</w:t>
      </w:r>
      <w:r w:rsidRPr="0059611F">
        <w:rPr>
          <w:rFonts w:ascii="Times New Roman" w:hAnsi="Times New Roman"/>
          <w:lang w:val="ru-RU"/>
        </w:rPr>
        <w:t xml:space="preserve"> </w:t>
      </w:r>
      <w:r w:rsidRPr="0059611F">
        <w:rPr>
          <w:rFonts w:ascii="Times New Roman" w:hAnsi="Times New Roman" w:hint="eastAsia"/>
          <w:lang w:val="ru-RU"/>
        </w:rPr>
        <w:t>Российской</w:t>
      </w:r>
      <w:r w:rsidRPr="0059611F">
        <w:rPr>
          <w:rFonts w:ascii="Times New Roman" w:hAnsi="Times New Roman"/>
          <w:lang w:val="ru-RU"/>
        </w:rPr>
        <w:t xml:space="preserve"> </w:t>
      </w:r>
      <w:r w:rsidRPr="0059611F">
        <w:rPr>
          <w:rFonts w:ascii="Times New Roman" w:hAnsi="Times New Roman" w:hint="eastAsia"/>
          <w:lang w:val="ru-RU"/>
        </w:rPr>
        <w:t>Федерации</w:t>
      </w:r>
      <w:r w:rsidRPr="0059611F">
        <w:rPr>
          <w:rFonts w:ascii="Times New Roman" w:hAnsi="Times New Roman"/>
          <w:lang w:val="ru-RU"/>
        </w:rPr>
        <w:t xml:space="preserve"> </w:t>
      </w:r>
      <w:r w:rsidRPr="0059611F">
        <w:rPr>
          <w:rFonts w:ascii="Times New Roman" w:hAnsi="Times New Roman" w:hint="eastAsia"/>
          <w:lang w:val="ru-RU"/>
        </w:rPr>
        <w:t>от</w:t>
      </w:r>
      <w:r w:rsidRPr="0059611F">
        <w:rPr>
          <w:rFonts w:ascii="Times New Roman" w:hAnsi="Times New Roman"/>
          <w:lang w:val="ru-RU"/>
        </w:rPr>
        <w:t xml:space="preserve"> 24 </w:t>
      </w:r>
      <w:r w:rsidRPr="0059611F">
        <w:rPr>
          <w:rFonts w:ascii="Times New Roman" w:hAnsi="Times New Roman" w:hint="eastAsia"/>
          <w:lang w:val="ru-RU"/>
        </w:rPr>
        <w:t>февраля</w:t>
      </w:r>
      <w:r w:rsidRPr="0059611F">
        <w:rPr>
          <w:rFonts w:ascii="Times New Roman" w:hAnsi="Times New Roman"/>
          <w:lang w:val="ru-RU"/>
        </w:rPr>
        <w:t xml:space="preserve"> 2009 </w:t>
      </w:r>
      <w:r w:rsidRPr="0059611F">
        <w:rPr>
          <w:rFonts w:ascii="Times New Roman" w:hAnsi="Times New Roman" w:hint="eastAsia"/>
          <w:lang w:val="ru-RU"/>
        </w:rPr>
        <w:t>г</w:t>
      </w:r>
      <w:r w:rsidRPr="0059611F">
        <w:rPr>
          <w:rFonts w:ascii="Times New Roman" w:hAnsi="Times New Roman"/>
          <w:lang w:val="ru-RU"/>
        </w:rPr>
        <w:t xml:space="preserve">. </w:t>
      </w:r>
      <w:r w:rsidRPr="0059611F">
        <w:rPr>
          <w:rFonts w:ascii="Times New Roman" w:hAnsi="Times New Roman" w:hint="eastAsia"/>
          <w:lang w:val="ru-RU"/>
        </w:rPr>
        <w:t>№</w:t>
      </w:r>
      <w:r w:rsidRPr="0059611F">
        <w:rPr>
          <w:rFonts w:ascii="Times New Roman" w:hAnsi="Times New Roman"/>
          <w:lang w:val="ru-RU"/>
        </w:rPr>
        <w:t xml:space="preserve"> 160 </w:t>
      </w:r>
      <w:r w:rsidRPr="0059611F">
        <w:rPr>
          <w:rFonts w:ascii="Times New Roman" w:hAnsi="Times New Roman" w:hint="eastAsia"/>
          <w:lang w:val="ru-RU"/>
        </w:rPr>
        <w:t>«О</w:t>
      </w:r>
      <w:r w:rsidRPr="0059611F">
        <w:rPr>
          <w:rFonts w:ascii="Times New Roman" w:hAnsi="Times New Roman"/>
          <w:lang w:val="ru-RU"/>
        </w:rPr>
        <w:t xml:space="preserve"> </w:t>
      </w:r>
      <w:r w:rsidRPr="0059611F">
        <w:rPr>
          <w:rFonts w:ascii="Times New Roman" w:hAnsi="Times New Roman" w:hint="eastAsia"/>
          <w:lang w:val="ru-RU"/>
        </w:rPr>
        <w:t>порядке</w:t>
      </w:r>
      <w:r w:rsidRPr="0059611F">
        <w:rPr>
          <w:rFonts w:ascii="Times New Roman" w:hAnsi="Times New Roman"/>
          <w:lang w:val="ru-RU"/>
        </w:rPr>
        <w:t xml:space="preserve"> </w:t>
      </w:r>
      <w:r w:rsidRPr="0059611F">
        <w:rPr>
          <w:rFonts w:ascii="Times New Roman" w:hAnsi="Times New Roman" w:hint="eastAsia"/>
          <w:lang w:val="ru-RU"/>
        </w:rPr>
        <w:t>установления</w:t>
      </w:r>
      <w:r w:rsidRPr="0059611F">
        <w:rPr>
          <w:rFonts w:ascii="Times New Roman" w:hAnsi="Times New Roman"/>
          <w:lang w:val="ru-RU"/>
        </w:rPr>
        <w:t xml:space="preserve"> </w:t>
      </w:r>
      <w:r w:rsidRPr="0059611F">
        <w:rPr>
          <w:rFonts w:ascii="Times New Roman" w:hAnsi="Times New Roman" w:hint="eastAsia"/>
          <w:lang w:val="ru-RU"/>
        </w:rPr>
        <w:t>охранных</w:t>
      </w:r>
      <w:r w:rsidRPr="0059611F">
        <w:rPr>
          <w:rFonts w:ascii="Times New Roman" w:hAnsi="Times New Roman"/>
          <w:lang w:val="ru-RU"/>
        </w:rPr>
        <w:t xml:space="preserve"> </w:t>
      </w:r>
      <w:r w:rsidRPr="0059611F">
        <w:rPr>
          <w:rFonts w:ascii="Times New Roman" w:hAnsi="Times New Roman" w:hint="eastAsia"/>
          <w:lang w:val="ru-RU"/>
        </w:rPr>
        <w:t>зон</w:t>
      </w:r>
      <w:r w:rsidRPr="0059611F">
        <w:rPr>
          <w:rFonts w:ascii="Times New Roman" w:hAnsi="Times New Roman"/>
          <w:lang w:val="ru-RU"/>
        </w:rPr>
        <w:t xml:space="preserve"> </w:t>
      </w:r>
      <w:r w:rsidRPr="0059611F">
        <w:rPr>
          <w:rFonts w:ascii="Times New Roman" w:hAnsi="Times New Roman" w:hint="eastAsia"/>
          <w:lang w:val="ru-RU"/>
        </w:rPr>
        <w:t>объектов</w:t>
      </w:r>
      <w:r w:rsidRPr="0059611F">
        <w:rPr>
          <w:rFonts w:ascii="Times New Roman" w:hAnsi="Times New Roman"/>
          <w:lang w:val="ru-RU"/>
        </w:rPr>
        <w:t xml:space="preserve"> </w:t>
      </w:r>
      <w:r w:rsidRPr="0059611F">
        <w:rPr>
          <w:rFonts w:ascii="Times New Roman" w:hAnsi="Times New Roman" w:hint="eastAsia"/>
          <w:lang w:val="ru-RU"/>
        </w:rPr>
        <w:t>электросетевого</w:t>
      </w:r>
      <w:r w:rsidRPr="0059611F">
        <w:rPr>
          <w:rFonts w:ascii="Times New Roman" w:hAnsi="Times New Roman"/>
          <w:lang w:val="ru-RU"/>
        </w:rPr>
        <w:t xml:space="preserve"> </w:t>
      </w:r>
      <w:r w:rsidRPr="0059611F">
        <w:rPr>
          <w:rFonts w:ascii="Times New Roman" w:hAnsi="Times New Roman" w:hint="eastAsia"/>
          <w:lang w:val="ru-RU"/>
        </w:rPr>
        <w:t>хозяйства</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особых</w:t>
      </w:r>
      <w:r w:rsidRPr="0059611F">
        <w:rPr>
          <w:rFonts w:ascii="Times New Roman" w:hAnsi="Times New Roman"/>
          <w:lang w:val="ru-RU"/>
        </w:rPr>
        <w:t xml:space="preserve"> </w:t>
      </w:r>
      <w:r w:rsidRPr="0059611F">
        <w:rPr>
          <w:rFonts w:ascii="Times New Roman" w:hAnsi="Times New Roman" w:hint="eastAsia"/>
          <w:lang w:val="ru-RU"/>
        </w:rPr>
        <w:t>условий</w:t>
      </w:r>
      <w:r w:rsidRPr="0059611F">
        <w:rPr>
          <w:rFonts w:ascii="Times New Roman" w:hAnsi="Times New Roman"/>
          <w:lang w:val="ru-RU"/>
        </w:rPr>
        <w:t xml:space="preserve"> </w:t>
      </w:r>
      <w:r w:rsidRPr="0059611F">
        <w:rPr>
          <w:rFonts w:ascii="Times New Roman" w:hAnsi="Times New Roman" w:hint="eastAsia"/>
          <w:lang w:val="ru-RU"/>
        </w:rPr>
        <w:t>использования</w:t>
      </w:r>
      <w:r w:rsidRPr="0059611F">
        <w:rPr>
          <w:rFonts w:ascii="Times New Roman" w:hAnsi="Times New Roman"/>
          <w:lang w:val="ru-RU"/>
        </w:rPr>
        <w:t xml:space="preserve"> </w:t>
      </w:r>
      <w:r w:rsidRPr="0059611F">
        <w:rPr>
          <w:rFonts w:ascii="Times New Roman" w:hAnsi="Times New Roman" w:hint="eastAsia"/>
          <w:lang w:val="ru-RU"/>
        </w:rPr>
        <w:t>земельных</w:t>
      </w:r>
      <w:r w:rsidRPr="0059611F">
        <w:rPr>
          <w:rFonts w:ascii="Times New Roman" w:hAnsi="Times New Roman"/>
          <w:lang w:val="ru-RU"/>
        </w:rPr>
        <w:t xml:space="preserve"> </w:t>
      </w:r>
      <w:r w:rsidRPr="0059611F">
        <w:rPr>
          <w:rFonts w:ascii="Times New Roman" w:hAnsi="Times New Roman" w:hint="eastAsia"/>
          <w:lang w:val="ru-RU"/>
        </w:rPr>
        <w:t>участков</w:t>
      </w:r>
      <w:r w:rsidRPr="0059611F">
        <w:rPr>
          <w:rFonts w:ascii="Times New Roman" w:hAnsi="Times New Roman"/>
          <w:lang w:val="ru-RU"/>
        </w:rPr>
        <w:t xml:space="preserve">, </w:t>
      </w:r>
      <w:r w:rsidRPr="0059611F">
        <w:rPr>
          <w:rFonts w:ascii="Times New Roman" w:hAnsi="Times New Roman" w:hint="eastAsia"/>
          <w:lang w:val="ru-RU"/>
        </w:rPr>
        <w:t>расположенных</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границах</w:t>
      </w:r>
      <w:r w:rsidRPr="0059611F">
        <w:rPr>
          <w:rFonts w:ascii="Times New Roman" w:hAnsi="Times New Roman"/>
          <w:lang w:val="ru-RU"/>
        </w:rPr>
        <w:t xml:space="preserve"> </w:t>
      </w:r>
      <w:r w:rsidRPr="0059611F">
        <w:rPr>
          <w:rFonts w:ascii="Times New Roman" w:hAnsi="Times New Roman" w:hint="eastAsia"/>
          <w:lang w:val="ru-RU"/>
        </w:rPr>
        <w:t>таких</w:t>
      </w:r>
      <w:r w:rsidRPr="0059611F">
        <w:rPr>
          <w:rFonts w:ascii="Times New Roman" w:hAnsi="Times New Roman"/>
          <w:lang w:val="ru-RU"/>
        </w:rPr>
        <w:t xml:space="preserve"> </w:t>
      </w:r>
      <w:r w:rsidRPr="0059611F">
        <w:rPr>
          <w:rFonts w:ascii="Times New Roman" w:hAnsi="Times New Roman" w:hint="eastAsia"/>
          <w:lang w:val="ru-RU"/>
        </w:rPr>
        <w:t>зон»</w:t>
      </w:r>
      <w:r w:rsidRPr="0059611F">
        <w:rPr>
          <w:rFonts w:ascii="Times New Roman" w:hAnsi="Times New Roman"/>
          <w:lang w:val="ru-RU"/>
        </w:rPr>
        <w:t xml:space="preserve">; </w:t>
      </w:r>
      <w:r w:rsidRPr="0059611F">
        <w:rPr>
          <w:rFonts w:ascii="Times New Roman" w:hAnsi="Times New Roman" w:hint="eastAsia"/>
          <w:lang w:val="ru-RU"/>
        </w:rPr>
        <w:t>реестровый</w:t>
      </w:r>
      <w:r w:rsidRPr="0059611F">
        <w:rPr>
          <w:rFonts w:ascii="Times New Roman" w:hAnsi="Times New Roman"/>
          <w:lang w:val="ru-RU"/>
        </w:rPr>
        <w:t xml:space="preserve"> </w:t>
      </w:r>
      <w:r w:rsidRPr="0059611F">
        <w:rPr>
          <w:rFonts w:ascii="Times New Roman" w:hAnsi="Times New Roman" w:hint="eastAsia"/>
          <w:lang w:val="ru-RU"/>
        </w:rPr>
        <w:t>номер</w:t>
      </w:r>
      <w:r w:rsidRPr="0059611F">
        <w:rPr>
          <w:rFonts w:ascii="Times New Roman" w:hAnsi="Times New Roman"/>
          <w:lang w:val="ru-RU"/>
        </w:rPr>
        <w:t xml:space="preserve"> </w:t>
      </w:r>
      <w:r w:rsidRPr="0059611F">
        <w:rPr>
          <w:rFonts w:ascii="Times New Roman" w:hAnsi="Times New Roman" w:hint="eastAsia"/>
          <w:lang w:val="ru-RU"/>
        </w:rPr>
        <w:t>границы</w:t>
      </w:r>
      <w:r w:rsidRPr="0059611F">
        <w:rPr>
          <w:rFonts w:ascii="Times New Roman" w:hAnsi="Times New Roman"/>
          <w:lang w:val="ru-RU"/>
        </w:rPr>
        <w:t>: 39.00.2.9.</w:t>
      </w:r>
    </w:p>
    <w:p w14:paraId="57EB0160" w14:textId="77777777" w:rsidR="007D658D" w:rsidRPr="0059611F" w:rsidRDefault="007D658D" w:rsidP="002C2177">
      <w:pPr>
        <w:widowControl w:val="0"/>
        <w:jc w:val="both"/>
        <w:rPr>
          <w:rFonts w:ascii="Times New Roman" w:hAnsi="Times New Roman"/>
          <w:bCs/>
          <w:lang w:val="ru-RU"/>
        </w:rPr>
      </w:pPr>
    </w:p>
    <w:p w14:paraId="13F6A952" w14:textId="42882D05" w:rsidR="009F53DE" w:rsidRPr="0024150F" w:rsidRDefault="009F53DE" w:rsidP="009F53DE">
      <w:pPr>
        <w:widowControl w:val="0"/>
        <w:ind w:right="-57" w:firstLine="567"/>
        <w:jc w:val="center"/>
        <w:rPr>
          <w:rFonts w:ascii="Times New Roman" w:hAnsi="Times New Roman"/>
          <w:b/>
          <w:bCs/>
          <w:szCs w:val="24"/>
          <w:lang w:val="ru-RU"/>
        </w:rPr>
      </w:pPr>
      <w:r w:rsidRPr="0024150F">
        <w:rPr>
          <w:rFonts w:ascii="Times New Roman" w:hAnsi="Times New Roman" w:hint="eastAsia"/>
          <w:b/>
          <w:bCs/>
          <w:lang w:val="ru-RU"/>
        </w:rPr>
        <w:t>Начальная</w:t>
      </w:r>
      <w:r w:rsidRPr="0024150F">
        <w:rPr>
          <w:rFonts w:ascii="Times New Roman" w:hAnsi="Times New Roman"/>
          <w:b/>
          <w:bCs/>
          <w:lang w:val="ru-RU"/>
        </w:rPr>
        <w:t xml:space="preserve"> </w:t>
      </w:r>
      <w:r w:rsidRPr="0024150F">
        <w:rPr>
          <w:rFonts w:ascii="Times New Roman" w:hAnsi="Times New Roman" w:hint="eastAsia"/>
          <w:b/>
          <w:bCs/>
          <w:lang w:val="ru-RU"/>
        </w:rPr>
        <w:t>цена</w:t>
      </w:r>
      <w:r w:rsidRPr="0024150F">
        <w:rPr>
          <w:rFonts w:ascii="Times New Roman" w:hAnsi="Times New Roman"/>
          <w:b/>
          <w:bCs/>
          <w:lang w:val="ru-RU"/>
        </w:rPr>
        <w:t xml:space="preserve"> </w:t>
      </w:r>
      <w:r w:rsidRPr="0024150F">
        <w:rPr>
          <w:rFonts w:ascii="Times New Roman" w:hAnsi="Times New Roman" w:hint="eastAsia"/>
          <w:b/>
          <w:bCs/>
          <w:lang w:val="ru-RU"/>
        </w:rPr>
        <w:t>продажи</w:t>
      </w:r>
      <w:r w:rsidRPr="0024150F">
        <w:rPr>
          <w:rFonts w:ascii="Times New Roman" w:hAnsi="Times New Roman"/>
          <w:b/>
          <w:bCs/>
          <w:lang w:val="ru-RU"/>
        </w:rPr>
        <w:t xml:space="preserve"> </w:t>
      </w:r>
      <w:r w:rsidRPr="0024150F">
        <w:rPr>
          <w:rFonts w:ascii="Times New Roman" w:hAnsi="Times New Roman" w:hint="eastAsia"/>
          <w:b/>
          <w:bCs/>
          <w:lang w:val="ru-RU"/>
        </w:rPr>
        <w:t>Лота</w:t>
      </w:r>
      <w:r w:rsidRPr="0024150F">
        <w:rPr>
          <w:rFonts w:ascii="Times New Roman" w:hAnsi="Times New Roman"/>
          <w:b/>
          <w:bCs/>
          <w:lang w:val="ru-RU"/>
        </w:rPr>
        <w:t xml:space="preserve"> 3 – </w:t>
      </w:r>
      <w:r w:rsidR="005A7172" w:rsidRPr="0024150F">
        <w:rPr>
          <w:rFonts w:ascii="Times New Roman" w:hAnsi="Times New Roman"/>
          <w:b/>
          <w:bCs/>
          <w:lang w:val="ru-RU"/>
        </w:rPr>
        <w:t>39 600 000 (тридцать девять миллионов шестьсот тысяч) рублей 00 копеек. НДС не облагается в соответствии с подп. 6 п. 2 ст. 146 Налогового кодекса РФ.</w:t>
      </w:r>
    </w:p>
    <w:p w14:paraId="78CA6BED" w14:textId="77777777" w:rsidR="009F53DE" w:rsidRPr="0024150F" w:rsidRDefault="009F53DE" w:rsidP="009F53DE">
      <w:pPr>
        <w:widowControl w:val="0"/>
        <w:ind w:right="-57" w:firstLine="567"/>
        <w:jc w:val="center"/>
        <w:rPr>
          <w:rFonts w:ascii="Times New Roman" w:hAnsi="Times New Roman"/>
          <w:b/>
          <w:bCs/>
          <w:lang w:val="ru-RU"/>
        </w:rPr>
      </w:pPr>
    </w:p>
    <w:p w14:paraId="6B8E33FB" w14:textId="217122F4" w:rsidR="0073048D" w:rsidRPr="0024150F" w:rsidRDefault="0073048D" w:rsidP="0073048D">
      <w:pPr>
        <w:widowControl w:val="0"/>
        <w:ind w:right="-57" w:firstLine="567"/>
        <w:jc w:val="center"/>
        <w:rPr>
          <w:rFonts w:ascii="Times New Roman" w:hAnsi="Times New Roman"/>
          <w:b/>
          <w:bCs/>
          <w:lang w:val="ru-RU"/>
        </w:rPr>
      </w:pPr>
      <w:r w:rsidRPr="0024150F">
        <w:rPr>
          <w:rFonts w:ascii="Times New Roman" w:hAnsi="Times New Roman" w:hint="eastAsia"/>
          <w:b/>
          <w:bCs/>
          <w:lang w:val="ru-RU"/>
        </w:rPr>
        <w:t>Сумма</w:t>
      </w:r>
      <w:r w:rsidRPr="0024150F">
        <w:rPr>
          <w:rFonts w:ascii="Times New Roman" w:hAnsi="Times New Roman"/>
          <w:b/>
          <w:bCs/>
          <w:lang w:val="ru-RU"/>
        </w:rPr>
        <w:t xml:space="preserve"> </w:t>
      </w:r>
      <w:r w:rsidRPr="0024150F">
        <w:rPr>
          <w:rFonts w:ascii="Times New Roman" w:hAnsi="Times New Roman" w:hint="eastAsia"/>
          <w:b/>
          <w:bCs/>
          <w:lang w:val="ru-RU"/>
        </w:rPr>
        <w:t>задатка</w:t>
      </w:r>
      <w:r w:rsidRPr="0024150F">
        <w:rPr>
          <w:rFonts w:ascii="Times New Roman" w:hAnsi="Times New Roman"/>
          <w:b/>
          <w:bCs/>
          <w:lang w:val="ru-RU"/>
        </w:rPr>
        <w:t xml:space="preserve"> – </w:t>
      </w:r>
      <w:r w:rsidR="005A7172" w:rsidRPr="0024150F">
        <w:rPr>
          <w:rFonts w:ascii="Times New Roman" w:hAnsi="Times New Roman"/>
          <w:b/>
          <w:bCs/>
          <w:lang w:val="ru-RU"/>
        </w:rPr>
        <w:t>3 960 000 (три миллиона девятьсот шестьдесят тысяч) рублей 00 копеек.</w:t>
      </w:r>
    </w:p>
    <w:p w14:paraId="496D0464" w14:textId="77777777" w:rsidR="0073048D" w:rsidRPr="0024150F" w:rsidRDefault="0073048D" w:rsidP="0073048D">
      <w:pPr>
        <w:widowControl w:val="0"/>
        <w:ind w:right="-57" w:firstLine="567"/>
        <w:jc w:val="center"/>
        <w:rPr>
          <w:rFonts w:ascii="Times New Roman" w:hAnsi="Times New Roman"/>
          <w:b/>
          <w:lang w:val="ru-RU"/>
        </w:rPr>
      </w:pPr>
    </w:p>
    <w:p w14:paraId="764E52DB" w14:textId="67B74EB3" w:rsidR="0073048D" w:rsidRPr="0059611F" w:rsidRDefault="0073048D" w:rsidP="0073048D">
      <w:pPr>
        <w:widowControl w:val="0"/>
        <w:ind w:right="-57" w:firstLine="567"/>
        <w:jc w:val="center"/>
        <w:rPr>
          <w:rFonts w:ascii="Times New Roman" w:hAnsi="Times New Roman"/>
          <w:b/>
          <w:lang w:val="ru-RU"/>
        </w:rPr>
      </w:pPr>
      <w:r w:rsidRPr="0024150F">
        <w:rPr>
          <w:rFonts w:ascii="Times New Roman" w:hAnsi="Times New Roman" w:hint="eastAsia"/>
          <w:b/>
          <w:lang w:val="ru-RU"/>
        </w:rPr>
        <w:t>Шаг</w:t>
      </w:r>
      <w:r w:rsidRPr="0024150F">
        <w:rPr>
          <w:rFonts w:ascii="Times New Roman" w:hAnsi="Times New Roman"/>
          <w:b/>
          <w:lang w:val="ru-RU"/>
        </w:rPr>
        <w:t xml:space="preserve"> </w:t>
      </w:r>
      <w:r w:rsidRPr="0024150F">
        <w:rPr>
          <w:rFonts w:ascii="Times New Roman" w:hAnsi="Times New Roman" w:hint="eastAsia"/>
          <w:b/>
          <w:lang w:val="ru-RU"/>
        </w:rPr>
        <w:t>аукциона</w:t>
      </w:r>
      <w:r w:rsidRPr="0024150F">
        <w:rPr>
          <w:rFonts w:ascii="Times New Roman" w:hAnsi="Times New Roman"/>
          <w:b/>
          <w:lang w:val="ru-RU"/>
        </w:rPr>
        <w:t xml:space="preserve"> на повышение – </w:t>
      </w:r>
      <w:r w:rsidR="005A7172" w:rsidRPr="0024150F">
        <w:rPr>
          <w:rFonts w:ascii="Times New Roman" w:hAnsi="Times New Roman"/>
          <w:b/>
          <w:lang w:val="ru-RU"/>
        </w:rPr>
        <w:t>1 980 000 (один миллион девятьсот восемьдесят тысяч) рублей</w:t>
      </w:r>
      <w:r w:rsidR="005A7172" w:rsidRPr="005A7172">
        <w:rPr>
          <w:rFonts w:ascii="Times New Roman" w:hAnsi="Times New Roman"/>
          <w:b/>
          <w:lang w:val="ru-RU"/>
        </w:rPr>
        <w:t xml:space="preserve"> 00 копеек.</w:t>
      </w:r>
    </w:p>
    <w:p w14:paraId="6DA0AEC4" w14:textId="77777777" w:rsidR="007D658D" w:rsidRPr="0059611F" w:rsidRDefault="007D658D" w:rsidP="002C2177">
      <w:pPr>
        <w:widowControl w:val="0"/>
        <w:jc w:val="both"/>
        <w:rPr>
          <w:rFonts w:ascii="Times New Roman" w:hAnsi="Times New Roman"/>
          <w:bCs/>
          <w:lang w:val="ru-RU"/>
        </w:rPr>
      </w:pPr>
    </w:p>
    <w:p w14:paraId="485D8ED0" w14:textId="77777777" w:rsidR="007D658D" w:rsidRPr="0059611F" w:rsidRDefault="007D658D" w:rsidP="002C2177">
      <w:pPr>
        <w:widowControl w:val="0"/>
        <w:jc w:val="both"/>
        <w:rPr>
          <w:rFonts w:ascii="Times New Roman" w:hAnsi="Times New Roman"/>
          <w:bCs/>
          <w:lang w:val="ru-RU"/>
        </w:rPr>
      </w:pPr>
    </w:p>
    <w:p w14:paraId="6653B57F" w14:textId="17E31A93" w:rsidR="00D62DB7" w:rsidRPr="0059611F" w:rsidRDefault="00D62DB7" w:rsidP="00D62DB7">
      <w:pPr>
        <w:widowControl w:val="0"/>
        <w:jc w:val="both"/>
        <w:rPr>
          <w:rFonts w:ascii="Times New Roman" w:hAnsi="Times New Roman"/>
          <w:bCs/>
          <w:lang w:val="ru-RU"/>
        </w:rPr>
      </w:pPr>
      <w:r w:rsidRPr="0059611F">
        <w:rPr>
          <w:rFonts w:ascii="Times New Roman" w:hAnsi="Times New Roman"/>
          <w:bCs/>
          <w:lang w:val="ru-RU"/>
        </w:rPr>
        <w:t>Претенденты, подавшие заявки на участие в аукционе подтверждают, что они ознакомлены</w:t>
      </w:r>
      <w:r w:rsidR="00FB795F" w:rsidRPr="0059611F">
        <w:rPr>
          <w:rFonts w:ascii="Times New Roman" w:hAnsi="Times New Roman"/>
          <w:bCs/>
          <w:lang w:val="ru-RU"/>
        </w:rPr>
        <w:t xml:space="preserve"> с </w:t>
      </w:r>
      <w:r w:rsidR="00E21259" w:rsidRPr="0059611F">
        <w:rPr>
          <w:rFonts w:ascii="Times New Roman" w:hAnsi="Times New Roman" w:hint="eastAsia"/>
          <w:bCs/>
          <w:lang w:val="ru-RU"/>
        </w:rPr>
        <w:t>И</w:t>
      </w:r>
      <w:r w:rsidRPr="0059611F">
        <w:rPr>
          <w:rFonts w:ascii="Times New Roman" w:hAnsi="Times New Roman" w:hint="eastAsia"/>
          <w:bCs/>
          <w:lang w:val="ru-RU"/>
        </w:rPr>
        <w:t>муществом</w:t>
      </w:r>
      <w:r w:rsidRPr="0059611F">
        <w:rPr>
          <w:rFonts w:ascii="Times New Roman" w:hAnsi="Times New Roman"/>
          <w:bCs/>
          <w:lang w:val="ru-RU"/>
        </w:rPr>
        <w:t xml:space="preserve">, </w:t>
      </w:r>
      <w:r w:rsidRPr="0059611F">
        <w:rPr>
          <w:rFonts w:ascii="Times New Roman" w:hAnsi="Times New Roman" w:hint="eastAsia"/>
          <w:bCs/>
          <w:lang w:val="ru-RU"/>
        </w:rPr>
        <w:t>которое</w:t>
      </w:r>
      <w:r w:rsidRPr="0059611F">
        <w:rPr>
          <w:rFonts w:ascii="Times New Roman" w:hAnsi="Times New Roman"/>
          <w:bCs/>
          <w:lang w:val="ru-RU"/>
        </w:rPr>
        <w:t xml:space="preserve"> </w:t>
      </w:r>
      <w:r w:rsidRPr="0059611F">
        <w:rPr>
          <w:rFonts w:ascii="Times New Roman" w:hAnsi="Times New Roman" w:hint="eastAsia"/>
          <w:bCs/>
          <w:lang w:val="ru-RU"/>
        </w:rPr>
        <w:t>является</w:t>
      </w:r>
      <w:r w:rsidRPr="0059611F">
        <w:rPr>
          <w:rFonts w:ascii="Times New Roman" w:hAnsi="Times New Roman"/>
          <w:bCs/>
          <w:lang w:val="ru-RU"/>
        </w:rPr>
        <w:t xml:space="preserve"> </w:t>
      </w:r>
      <w:r w:rsidRPr="0059611F">
        <w:rPr>
          <w:rFonts w:ascii="Times New Roman" w:hAnsi="Times New Roman" w:hint="eastAsia"/>
          <w:bCs/>
          <w:lang w:val="ru-RU"/>
        </w:rPr>
        <w:t>предметом</w:t>
      </w:r>
      <w:r w:rsidR="00E21259" w:rsidRPr="0059611F">
        <w:rPr>
          <w:rFonts w:ascii="Times New Roman" w:hAnsi="Times New Roman"/>
          <w:bCs/>
          <w:lang w:val="ru-RU"/>
        </w:rPr>
        <w:t xml:space="preserve"> аукциона</w:t>
      </w:r>
      <w:r w:rsidRPr="0059611F">
        <w:rPr>
          <w:rFonts w:ascii="Times New Roman" w:hAnsi="Times New Roman"/>
          <w:bCs/>
          <w:lang w:val="ru-RU"/>
        </w:rPr>
        <w:t xml:space="preserve">, </w:t>
      </w:r>
      <w:r w:rsidRPr="0059611F">
        <w:rPr>
          <w:rFonts w:ascii="Times New Roman" w:hAnsi="Times New Roman" w:hint="eastAsia"/>
          <w:bCs/>
          <w:lang w:val="ru-RU"/>
        </w:rPr>
        <w:t>в</w:t>
      </w:r>
      <w:r w:rsidRPr="0059611F">
        <w:rPr>
          <w:rFonts w:ascii="Times New Roman" w:hAnsi="Times New Roman"/>
          <w:bCs/>
          <w:lang w:val="ru-RU"/>
        </w:rPr>
        <w:t xml:space="preserve"> </w:t>
      </w:r>
      <w:proofErr w:type="spellStart"/>
      <w:r w:rsidRPr="0059611F">
        <w:rPr>
          <w:rFonts w:ascii="Times New Roman" w:hAnsi="Times New Roman" w:hint="eastAsia"/>
          <w:bCs/>
          <w:lang w:val="ru-RU"/>
        </w:rPr>
        <w:t>т</w:t>
      </w:r>
      <w:r w:rsidRPr="0059611F">
        <w:rPr>
          <w:rFonts w:ascii="Times New Roman" w:hAnsi="Times New Roman"/>
          <w:bCs/>
          <w:lang w:val="ru-RU"/>
        </w:rPr>
        <w:t>.</w:t>
      </w:r>
      <w:r w:rsidRPr="0059611F">
        <w:rPr>
          <w:rFonts w:ascii="Times New Roman" w:hAnsi="Times New Roman" w:hint="eastAsia"/>
          <w:bCs/>
          <w:lang w:val="ru-RU"/>
        </w:rPr>
        <w:t>ч</w:t>
      </w:r>
      <w:proofErr w:type="spellEnd"/>
      <w:r w:rsidRPr="0059611F">
        <w:rPr>
          <w:rFonts w:ascii="Times New Roman" w:hAnsi="Times New Roman"/>
          <w:bCs/>
          <w:lang w:val="ru-RU"/>
        </w:rPr>
        <w:t xml:space="preserve">. </w:t>
      </w:r>
      <w:r w:rsidRPr="0059611F">
        <w:rPr>
          <w:rFonts w:ascii="Times New Roman" w:hAnsi="Times New Roman" w:hint="eastAsia"/>
          <w:bCs/>
          <w:lang w:val="ru-RU"/>
        </w:rPr>
        <w:t>обременения</w:t>
      </w:r>
      <w:r w:rsidR="00E21259" w:rsidRPr="0059611F">
        <w:rPr>
          <w:rFonts w:ascii="Times New Roman" w:hAnsi="Times New Roman" w:hint="eastAsia"/>
          <w:bCs/>
          <w:lang w:val="ru-RU"/>
        </w:rPr>
        <w:t>ми</w:t>
      </w:r>
      <w:r w:rsidRPr="0059611F">
        <w:rPr>
          <w:rFonts w:ascii="Times New Roman" w:hAnsi="Times New Roman"/>
          <w:bCs/>
          <w:lang w:val="ru-RU"/>
        </w:rPr>
        <w:t xml:space="preserve"> (если применимо), </w:t>
      </w:r>
      <w:r w:rsidRPr="0059611F">
        <w:rPr>
          <w:rFonts w:ascii="Times New Roman" w:hAnsi="Times New Roman" w:hint="eastAsia"/>
          <w:bCs/>
          <w:lang w:val="ru-RU"/>
        </w:rPr>
        <w:t>содержащимися</w:t>
      </w:r>
      <w:r w:rsidRPr="0059611F">
        <w:rPr>
          <w:rFonts w:ascii="Times New Roman" w:hAnsi="Times New Roman"/>
          <w:bCs/>
          <w:lang w:val="ru-RU"/>
        </w:rPr>
        <w:t xml:space="preserve"> </w:t>
      </w:r>
      <w:r w:rsidRPr="0059611F">
        <w:rPr>
          <w:rFonts w:ascii="Times New Roman" w:hAnsi="Times New Roman" w:hint="eastAsia"/>
          <w:bCs/>
          <w:lang w:val="ru-RU"/>
        </w:rPr>
        <w:t>в</w:t>
      </w:r>
      <w:r w:rsidRPr="0059611F">
        <w:rPr>
          <w:rFonts w:ascii="Times New Roman" w:hAnsi="Times New Roman"/>
          <w:bCs/>
          <w:lang w:val="ru-RU"/>
        </w:rPr>
        <w:t xml:space="preserve"> </w:t>
      </w:r>
      <w:r w:rsidRPr="0059611F">
        <w:rPr>
          <w:rFonts w:ascii="Times New Roman" w:hAnsi="Times New Roman" w:hint="eastAsia"/>
          <w:bCs/>
          <w:lang w:val="ru-RU"/>
        </w:rPr>
        <w:t>Едином</w:t>
      </w:r>
      <w:r w:rsidRPr="0059611F">
        <w:rPr>
          <w:rFonts w:ascii="Times New Roman" w:hAnsi="Times New Roman"/>
          <w:bCs/>
          <w:lang w:val="ru-RU"/>
        </w:rPr>
        <w:t xml:space="preserve"> </w:t>
      </w:r>
      <w:r w:rsidRPr="0059611F">
        <w:rPr>
          <w:rFonts w:ascii="Times New Roman" w:hAnsi="Times New Roman" w:hint="eastAsia"/>
          <w:bCs/>
          <w:lang w:val="ru-RU"/>
        </w:rPr>
        <w:t>государственном</w:t>
      </w:r>
      <w:r w:rsidRPr="0059611F">
        <w:rPr>
          <w:rFonts w:ascii="Times New Roman" w:hAnsi="Times New Roman"/>
          <w:bCs/>
          <w:lang w:val="ru-RU"/>
        </w:rPr>
        <w:t xml:space="preserve"> </w:t>
      </w:r>
      <w:r w:rsidRPr="0059611F">
        <w:rPr>
          <w:rFonts w:ascii="Times New Roman" w:hAnsi="Times New Roman" w:hint="eastAsia"/>
          <w:bCs/>
          <w:lang w:val="ru-RU"/>
        </w:rPr>
        <w:t>реестре</w:t>
      </w:r>
      <w:r w:rsidRPr="0059611F">
        <w:rPr>
          <w:rFonts w:ascii="Times New Roman" w:hAnsi="Times New Roman"/>
          <w:bCs/>
          <w:lang w:val="ru-RU"/>
        </w:rPr>
        <w:t xml:space="preserve"> </w:t>
      </w:r>
      <w:r w:rsidRPr="0059611F">
        <w:rPr>
          <w:rFonts w:ascii="Times New Roman" w:hAnsi="Times New Roman" w:hint="eastAsia"/>
          <w:bCs/>
          <w:lang w:val="ru-RU"/>
        </w:rPr>
        <w:t>недвижимости</w:t>
      </w:r>
      <w:r w:rsidRPr="0059611F">
        <w:rPr>
          <w:rFonts w:ascii="Times New Roman" w:hAnsi="Times New Roman"/>
          <w:bCs/>
          <w:lang w:val="ru-RU"/>
        </w:rPr>
        <w:t>.</w:t>
      </w:r>
    </w:p>
    <w:p w14:paraId="20149D07" w14:textId="77777777" w:rsidR="00F046FA" w:rsidRPr="0059611F" w:rsidRDefault="00F046FA" w:rsidP="002C2177">
      <w:pPr>
        <w:widowControl w:val="0"/>
        <w:jc w:val="both"/>
        <w:rPr>
          <w:rFonts w:ascii="Times New Roman" w:hAnsi="Times New Roman"/>
          <w:bCs/>
          <w:lang w:val="ru-RU"/>
        </w:rPr>
      </w:pPr>
    </w:p>
    <w:p w14:paraId="4929771E" w14:textId="77777777" w:rsidR="00263430" w:rsidRPr="0059611F" w:rsidRDefault="00263430" w:rsidP="002C2177">
      <w:pPr>
        <w:widowControl w:val="0"/>
        <w:ind w:right="-57" w:firstLine="567"/>
        <w:jc w:val="center"/>
        <w:rPr>
          <w:rFonts w:ascii="Times New Roman" w:hAnsi="Times New Roman"/>
          <w:b/>
          <w:lang w:val="ru-RU"/>
        </w:rPr>
      </w:pPr>
    </w:p>
    <w:p w14:paraId="4D7E13B5" w14:textId="77777777" w:rsidR="002C2177" w:rsidRPr="0059611F" w:rsidRDefault="002C2177" w:rsidP="002C2177">
      <w:pPr>
        <w:widowControl w:val="0"/>
        <w:jc w:val="both"/>
        <w:rPr>
          <w:rFonts w:ascii="Times New Roman" w:hAnsi="Times New Roman"/>
          <w:bCs/>
          <w:lang w:val="ru-RU"/>
        </w:rPr>
      </w:pPr>
    </w:p>
    <w:p w14:paraId="78C6E443" w14:textId="67623F00" w:rsidR="002C2177" w:rsidRPr="0059611F" w:rsidRDefault="002C2177" w:rsidP="002C2177">
      <w:pPr>
        <w:widowControl w:val="0"/>
        <w:ind w:firstLine="709"/>
        <w:jc w:val="both"/>
        <w:rPr>
          <w:rFonts w:ascii="Times New Roman" w:hAnsi="Times New Roman"/>
          <w:b/>
          <w:lang w:val="ru-RU"/>
        </w:rPr>
      </w:pPr>
      <w:r w:rsidRPr="0059611F">
        <w:rPr>
          <w:rFonts w:ascii="Times New Roman" w:hAnsi="Times New Roman" w:hint="eastAsia"/>
          <w:b/>
          <w:lang w:val="ru-RU"/>
        </w:rPr>
        <w:t>Порядок</w:t>
      </w:r>
      <w:r w:rsidRPr="0059611F">
        <w:rPr>
          <w:rFonts w:ascii="Times New Roman" w:hAnsi="Times New Roman"/>
          <w:b/>
          <w:lang w:val="ru-RU"/>
        </w:rPr>
        <w:t xml:space="preserve"> </w:t>
      </w:r>
      <w:r w:rsidRPr="0059611F">
        <w:rPr>
          <w:rFonts w:ascii="Times New Roman" w:hAnsi="Times New Roman" w:hint="eastAsia"/>
          <w:b/>
          <w:lang w:val="ru-RU"/>
        </w:rPr>
        <w:t>ознакомления</w:t>
      </w:r>
      <w:r w:rsidRPr="0059611F">
        <w:rPr>
          <w:rFonts w:ascii="Times New Roman" w:hAnsi="Times New Roman"/>
          <w:b/>
          <w:lang w:val="ru-RU"/>
        </w:rPr>
        <w:t xml:space="preserve"> </w:t>
      </w:r>
      <w:r w:rsidRPr="0059611F">
        <w:rPr>
          <w:rFonts w:ascii="Times New Roman" w:hAnsi="Times New Roman" w:hint="eastAsia"/>
          <w:b/>
          <w:lang w:val="ru-RU"/>
        </w:rPr>
        <w:t>с</w:t>
      </w:r>
      <w:r w:rsidRPr="0059611F">
        <w:rPr>
          <w:rFonts w:ascii="Times New Roman" w:hAnsi="Times New Roman"/>
          <w:b/>
          <w:lang w:val="ru-RU"/>
        </w:rPr>
        <w:t xml:space="preserve"> </w:t>
      </w:r>
      <w:r w:rsidRPr="0059611F">
        <w:rPr>
          <w:rFonts w:ascii="Times New Roman" w:hAnsi="Times New Roman" w:hint="eastAsia"/>
          <w:b/>
          <w:lang w:val="ru-RU"/>
        </w:rPr>
        <w:t>документами</w:t>
      </w:r>
      <w:r w:rsidRPr="0059611F">
        <w:rPr>
          <w:rFonts w:ascii="Times New Roman" w:hAnsi="Times New Roman"/>
          <w:b/>
          <w:lang w:val="ru-RU"/>
        </w:rPr>
        <w:t xml:space="preserve"> </w:t>
      </w:r>
      <w:r w:rsidR="00E53E31" w:rsidRPr="0059611F">
        <w:rPr>
          <w:rFonts w:ascii="Times New Roman" w:hAnsi="Times New Roman" w:hint="eastAsia"/>
          <w:b/>
          <w:lang w:val="ru-RU"/>
        </w:rPr>
        <w:t>в отношении Имущества</w:t>
      </w:r>
      <w:r w:rsidRPr="0059611F">
        <w:rPr>
          <w:rFonts w:ascii="Times New Roman" w:hAnsi="Times New Roman"/>
          <w:b/>
          <w:lang w:val="ru-RU"/>
        </w:rPr>
        <w:t>:</w:t>
      </w:r>
    </w:p>
    <w:p w14:paraId="482285A5" w14:textId="622F87D5" w:rsidR="003D7ACB" w:rsidRPr="0059611F" w:rsidRDefault="003D7ACB" w:rsidP="002C2177">
      <w:pPr>
        <w:widowControl w:val="0"/>
        <w:ind w:firstLine="709"/>
        <w:jc w:val="both"/>
        <w:rPr>
          <w:rFonts w:ascii="Times New Roman" w:hAnsi="Times New Roman"/>
          <w:lang w:val="ru-RU"/>
        </w:rPr>
      </w:pPr>
      <w:r w:rsidRPr="0059611F">
        <w:rPr>
          <w:rFonts w:ascii="Times New Roman" w:hAnsi="Times New Roman" w:hint="eastAsia"/>
          <w:lang w:val="ru-RU"/>
        </w:rPr>
        <w:t>Документы</w:t>
      </w:r>
      <w:r w:rsidRPr="0059611F">
        <w:rPr>
          <w:rFonts w:ascii="Times New Roman" w:hAnsi="Times New Roman"/>
          <w:lang w:val="ru-RU"/>
        </w:rPr>
        <w:t xml:space="preserve"> </w:t>
      </w:r>
      <w:r w:rsidRPr="0059611F">
        <w:rPr>
          <w:rFonts w:ascii="Times New Roman" w:hAnsi="Times New Roman" w:hint="eastAsia"/>
          <w:lang w:val="ru-RU"/>
        </w:rPr>
        <w:t>предоставляются</w:t>
      </w:r>
      <w:r w:rsidRPr="0059611F">
        <w:rPr>
          <w:rFonts w:ascii="Times New Roman" w:hAnsi="Times New Roman"/>
          <w:lang w:val="ru-RU"/>
        </w:rPr>
        <w:t xml:space="preserve"> </w:t>
      </w:r>
      <w:r w:rsidRPr="0059611F">
        <w:rPr>
          <w:rFonts w:ascii="Times New Roman" w:hAnsi="Times New Roman" w:hint="eastAsia"/>
          <w:lang w:val="ru-RU"/>
        </w:rPr>
        <w:t>по</w:t>
      </w:r>
      <w:r w:rsidRPr="0059611F">
        <w:rPr>
          <w:rFonts w:ascii="Times New Roman" w:hAnsi="Times New Roman"/>
          <w:lang w:val="ru-RU"/>
        </w:rPr>
        <w:t xml:space="preserve"> </w:t>
      </w:r>
      <w:r w:rsidRPr="0059611F">
        <w:rPr>
          <w:rFonts w:ascii="Times New Roman" w:hAnsi="Times New Roman" w:hint="eastAsia"/>
          <w:lang w:val="ru-RU"/>
        </w:rPr>
        <w:t>письменному</w:t>
      </w:r>
      <w:r w:rsidRPr="0059611F">
        <w:rPr>
          <w:rFonts w:ascii="Times New Roman" w:hAnsi="Times New Roman"/>
          <w:lang w:val="ru-RU"/>
        </w:rPr>
        <w:t xml:space="preserve"> </w:t>
      </w:r>
      <w:r w:rsidRPr="0059611F">
        <w:rPr>
          <w:rFonts w:ascii="Times New Roman" w:hAnsi="Times New Roman" w:hint="eastAsia"/>
          <w:lang w:val="ru-RU"/>
        </w:rPr>
        <w:t>запросу</w:t>
      </w:r>
      <w:r w:rsidRPr="0059611F">
        <w:rPr>
          <w:rFonts w:ascii="Times New Roman" w:hAnsi="Times New Roman"/>
          <w:lang w:val="ru-RU"/>
        </w:rPr>
        <w:t xml:space="preserve"> </w:t>
      </w:r>
      <w:r w:rsidRPr="0059611F">
        <w:rPr>
          <w:rFonts w:ascii="Times New Roman" w:hAnsi="Times New Roman" w:hint="eastAsia"/>
          <w:lang w:val="ru-RU"/>
        </w:rPr>
        <w:t>Претендента</w:t>
      </w:r>
      <w:r w:rsidRPr="0059611F">
        <w:rPr>
          <w:rFonts w:ascii="Times New Roman" w:hAnsi="Times New Roman"/>
          <w:lang w:val="ru-RU"/>
        </w:rPr>
        <w:t xml:space="preserve">, </w:t>
      </w:r>
      <w:r w:rsidRPr="0059611F">
        <w:rPr>
          <w:rFonts w:ascii="Times New Roman" w:hAnsi="Times New Roman" w:hint="eastAsia"/>
          <w:lang w:val="ru-RU"/>
        </w:rPr>
        <w:t>направленного</w:t>
      </w:r>
      <w:r w:rsidRPr="0059611F">
        <w:rPr>
          <w:rFonts w:ascii="Times New Roman" w:hAnsi="Times New Roman"/>
          <w:lang w:val="ru-RU"/>
        </w:rPr>
        <w:t xml:space="preserve"> </w:t>
      </w:r>
      <w:r w:rsidRPr="0059611F">
        <w:rPr>
          <w:rFonts w:ascii="Times New Roman" w:hAnsi="Times New Roman" w:hint="eastAsia"/>
          <w:lang w:val="ru-RU"/>
        </w:rPr>
        <w:t>на</w:t>
      </w:r>
      <w:r w:rsidRPr="0059611F">
        <w:rPr>
          <w:rFonts w:ascii="Times New Roman" w:hAnsi="Times New Roman"/>
          <w:lang w:val="ru-RU"/>
        </w:rPr>
        <w:t xml:space="preserve"> </w:t>
      </w:r>
      <w:r w:rsidRPr="0059611F">
        <w:rPr>
          <w:rFonts w:ascii="Times New Roman" w:hAnsi="Times New Roman" w:hint="eastAsia"/>
          <w:lang w:val="ru-RU"/>
        </w:rPr>
        <w:t>адрес</w:t>
      </w:r>
      <w:r w:rsidRPr="0059611F">
        <w:rPr>
          <w:rFonts w:ascii="Times New Roman" w:hAnsi="Times New Roman"/>
          <w:lang w:val="ru-RU"/>
        </w:rPr>
        <w:t xml:space="preserve"> </w:t>
      </w:r>
      <w:r w:rsidRPr="0059611F">
        <w:rPr>
          <w:rFonts w:ascii="Times New Roman" w:hAnsi="Times New Roman" w:hint="eastAsia"/>
          <w:lang w:val="ru-RU"/>
        </w:rPr>
        <w:t>электронной</w:t>
      </w:r>
      <w:r w:rsidRPr="0059611F">
        <w:rPr>
          <w:rFonts w:ascii="Times New Roman" w:hAnsi="Times New Roman"/>
          <w:lang w:val="ru-RU"/>
        </w:rPr>
        <w:t xml:space="preserve"> </w:t>
      </w:r>
      <w:r w:rsidRPr="0059611F">
        <w:rPr>
          <w:rFonts w:ascii="Times New Roman" w:hAnsi="Times New Roman" w:hint="eastAsia"/>
          <w:lang w:val="ru-RU"/>
        </w:rPr>
        <w:t>почты</w:t>
      </w:r>
      <w:r w:rsidRPr="0059611F">
        <w:rPr>
          <w:rFonts w:ascii="Times New Roman" w:hAnsi="Times New Roman"/>
          <w:lang w:val="ru-RU"/>
        </w:rPr>
        <w:t xml:space="preserve"> </w:t>
      </w:r>
      <w:r w:rsidRPr="0059611F">
        <w:rPr>
          <w:rFonts w:ascii="Times New Roman" w:hAnsi="Times New Roman" w:hint="eastAsia"/>
          <w:lang w:val="ru-RU"/>
        </w:rPr>
        <w:t>Организатора</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указанный</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настоящем</w:t>
      </w:r>
      <w:r w:rsidRPr="0059611F">
        <w:rPr>
          <w:rFonts w:ascii="Times New Roman" w:hAnsi="Times New Roman"/>
          <w:lang w:val="ru-RU"/>
        </w:rPr>
        <w:t xml:space="preserve"> </w:t>
      </w:r>
      <w:r w:rsidRPr="0059611F">
        <w:rPr>
          <w:rFonts w:ascii="Times New Roman" w:hAnsi="Times New Roman" w:hint="eastAsia"/>
          <w:lang w:val="ru-RU"/>
        </w:rPr>
        <w:t>информационном</w:t>
      </w:r>
      <w:r w:rsidRPr="0059611F">
        <w:rPr>
          <w:rFonts w:ascii="Times New Roman" w:hAnsi="Times New Roman"/>
          <w:lang w:val="ru-RU"/>
        </w:rPr>
        <w:t xml:space="preserve"> </w:t>
      </w:r>
      <w:r w:rsidRPr="0059611F">
        <w:rPr>
          <w:rFonts w:ascii="Times New Roman" w:hAnsi="Times New Roman" w:hint="eastAsia"/>
          <w:lang w:val="ru-RU"/>
        </w:rPr>
        <w:t>сообщении</w:t>
      </w:r>
      <w:r w:rsidRPr="0059611F">
        <w:rPr>
          <w:rFonts w:ascii="Times New Roman" w:hAnsi="Times New Roman"/>
          <w:lang w:val="ru-RU"/>
        </w:rPr>
        <w:t>.</w:t>
      </w:r>
    </w:p>
    <w:p w14:paraId="1188E40D" w14:textId="0BCBBCCD" w:rsidR="002C2177" w:rsidRPr="0059611F" w:rsidRDefault="002C2177" w:rsidP="003C67EB">
      <w:pPr>
        <w:widowControl w:val="0"/>
        <w:ind w:firstLine="709"/>
        <w:jc w:val="both"/>
        <w:rPr>
          <w:bCs/>
          <w:lang w:val="ru-RU"/>
        </w:rPr>
      </w:pPr>
      <w:r w:rsidRPr="0059611F">
        <w:rPr>
          <w:rFonts w:ascii="Times New Roman" w:hAnsi="Times New Roman" w:hint="eastAsia"/>
          <w:b/>
          <w:lang w:val="ru-RU"/>
        </w:rPr>
        <w:t>Телефон</w:t>
      </w:r>
      <w:r w:rsidRPr="0059611F">
        <w:rPr>
          <w:rFonts w:ascii="Times New Roman" w:hAnsi="Times New Roman"/>
          <w:b/>
          <w:lang w:val="ru-RU"/>
        </w:rPr>
        <w:t xml:space="preserve"> </w:t>
      </w:r>
      <w:r w:rsidRPr="0059611F">
        <w:rPr>
          <w:rFonts w:ascii="Times New Roman" w:hAnsi="Times New Roman" w:hint="eastAsia"/>
          <w:b/>
          <w:lang w:val="ru-RU"/>
        </w:rPr>
        <w:t>и</w:t>
      </w:r>
      <w:r w:rsidRPr="0059611F">
        <w:rPr>
          <w:rFonts w:ascii="Times New Roman" w:hAnsi="Times New Roman"/>
          <w:b/>
          <w:lang w:val="ru-RU"/>
        </w:rPr>
        <w:t xml:space="preserve"> </w:t>
      </w:r>
      <w:r w:rsidRPr="0059611F">
        <w:rPr>
          <w:rFonts w:ascii="Times New Roman" w:hAnsi="Times New Roman" w:hint="eastAsia"/>
          <w:b/>
          <w:lang w:val="ru-RU"/>
        </w:rPr>
        <w:t>адрес</w:t>
      </w:r>
      <w:r w:rsidRPr="0059611F">
        <w:rPr>
          <w:rFonts w:ascii="Times New Roman" w:hAnsi="Times New Roman"/>
          <w:b/>
          <w:lang w:val="ru-RU"/>
        </w:rPr>
        <w:t xml:space="preserve"> </w:t>
      </w:r>
      <w:r w:rsidRPr="0059611F">
        <w:rPr>
          <w:rFonts w:ascii="Times New Roman" w:hAnsi="Times New Roman" w:hint="eastAsia"/>
          <w:b/>
          <w:lang w:val="ru-RU"/>
        </w:rPr>
        <w:t>электронной</w:t>
      </w:r>
      <w:r w:rsidRPr="0059611F">
        <w:rPr>
          <w:rFonts w:ascii="Times New Roman" w:hAnsi="Times New Roman"/>
          <w:b/>
          <w:lang w:val="ru-RU"/>
        </w:rPr>
        <w:t xml:space="preserve"> </w:t>
      </w:r>
      <w:r w:rsidRPr="0059611F">
        <w:rPr>
          <w:rFonts w:ascii="Times New Roman" w:hAnsi="Times New Roman" w:hint="eastAsia"/>
          <w:b/>
          <w:lang w:val="ru-RU"/>
        </w:rPr>
        <w:t>почты</w:t>
      </w:r>
      <w:r w:rsidRPr="0059611F">
        <w:rPr>
          <w:rFonts w:ascii="Times New Roman" w:hAnsi="Times New Roman"/>
          <w:b/>
          <w:lang w:val="ru-RU"/>
        </w:rPr>
        <w:t xml:space="preserve"> </w:t>
      </w:r>
      <w:r w:rsidRPr="0059611F">
        <w:rPr>
          <w:rFonts w:ascii="Times New Roman" w:hAnsi="Times New Roman" w:hint="eastAsia"/>
          <w:b/>
          <w:lang w:val="ru-RU"/>
        </w:rPr>
        <w:t>Организатора</w:t>
      </w:r>
      <w:r w:rsidRPr="0059611F">
        <w:rPr>
          <w:rFonts w:ascii="Times New Roman" w:hAnsi="Times New Roman"/>
          <w:b/>
          <w:lang w:val="ru-RU"/>
        </w:rPr>
        <w:t xml:space="preserve"> </w:t>
      </w:r>
      <w:r w:rsidRPr="0059611F">
        <w:rPr>
          <w:rFonts w:ascii="Times New Roman" w:hAnsi="Times New Roman" w:hint="eastAsia"/>
          <w:b/>
          <w:lang w:val="ru-RU"/>
        </w:rPr>
        <w:t>торгов</w:t>
      </w:r>
      <w:r w:rsidRPr="0059611F">
        <w:rPr>
          <w:rFonts w:ascii="Times New Roman" w:hAnsi="Times New Roman"/>
          <w:b/>
          <w:lang w:val="ru-RU"/>
        </w:rPr>
        <w:t xml:space="preserve"> </w:t>
      </w:r>
      <w:r w:rsidRPr="0059611F">
        <w:rPr>
          <w:rFonts w:ascii="Times New Roman" w:hAnsi="Times New Roman" w:hint="eastAsia"/>
          <w:b/>
          <w:lang w:val="ru-RU"/>
        </w:rPr>
        <w:t>для</w:t>
      </w:r>
      <w:r w:rsidRPr="0059611F">
        <w:rPr>
          <w:rFonts w:ascii="Times New Roman" w:hAnsi="Times New Roman"/>
          <w:b/>
          <w:lang w:val="ru-RU"/>
        </w:rPr>
        <w:t xml:space="preserve"> </w:t>
      </w:r>
      <w:r w:rsidRPr="0059611F">
        <w:rPr>
          <w:rFonts w:ascii="Times New Roman" w:hAnsi="Times New Roman" w:hint="eastAsia"/>
          <w:b/>
          <w:lang w:val="ru-RU"/>
        </w:rPr>
        <w:t>справок</w:t>
      </w:r>
      <w:r w:rsidRPr="0059611F">
        <w:rPr>
          <w:rFonts w:ascii="Times New Roman" w:hAnsi="Times New Roman"/>
          <w:b/>
          <w:lang w:val="ru-RU"/>
        </w:rPr>
        <w:t>:</w:t>
      </w:r>
      <w:r w:rsidR="008B56AB" w:rsidRPr="0059611F">
        <w:rPr>
          <w:rFonts w:ascii="Times New Roman" w:hAnsi="Times New Roman"/>
          <w:bCs/>
          <w:lang w:val="ru-RU"/>
        </w:rPr>
        <w:t xml:space="preserve"> Кириллова Анастасия</w:t>
      </w:r>
      <w:r w:rsidR="00071EF4" w:rsidRPr="0059611F">
        <w:rPr>
          <w:rFonts w:ascii="Times New Roman" w:hAnsi="Times New Roman"/>
          <w:bCs/>
          <w:lang w:val="ru-RU"/>
        </w:rPr>
        <w:t xml:space="preserve">, тел. </w:t>
      </w:r>
      <w:r w:rsidR="008B56AB" w:rsidRPr="0059611F">
        <w:rPr>
          <w:rFonts w:ascii="Times New Roman" w:hAnsi="Times New Roman"/>
          <w:bCs/>
          <w:lang w:val="ru-RU"/>
        </w:rPr>
        <w:t>+</w:t>
      </w:r>
      <w:r w:rsidR="007E1428" w:rsidRPr="0059611F">
        <w:rPr>
          <w:rFonts w:ascii="Times New Roman" w:hAnsi="Times New Roman"/>
          <w:bCs/>
          <w:lang w:val="ru-RU"/>
        </w:rPr>
        <w:t xml:space="preserve">7967-246-44-08, </w:t>
      </w:r>
      <w:r w:rsidR="007E1428" w:rsidRPr="0059611F">
        <w:rPr>
          <w:rFonts w:ascii="Times New Roman" w:hAnsi="Times New Roman" w:hint="eastAsia"/>
          <w:bCs/>
          <w:lang w:val="ru-RU"/>
        </w:rPr>
        <w:t>эл</w:t>
      </w:r>
      <w:r w:rsidR="007E1428" w:rsidRPr="0059611F">
        <w:rPr>
          <w:rFonts w:ascii="Times New Roman" w:hAnsi="Times New Roman"/>
          <w:bCs/>
          <w:lang w:val="ru-RU"/>
        </w:rPr>
        <w:t xml:space="preserve">. </w:t>
      </w:r>
      <w:r w:rsidR="007E1428" w:rsidRPr="0059611F">
        <w:rPr>
          <w:rFonts w:ascii="Times New Roman" w:hAnsi="Times New Roman" w:hint="eastAsia"/>
          <w:bCs/>
          <w:lang w:val="ru-RU"/>
        </w:rPr>
        <w:t>почта</w:t>
      </w:r>
      <w:r w:rsidR="007E1428" w:rsidRPr="0059611F">
        <w:rPr>
          <w:rFonts w:ascii="Times New Roman" w:hAnsi="Times New Roman"/>
          <w:bCs/>
          <w:lang w:val="ru-RU"/>
        </w:rPr>
        <w:t xml:space="preserve">: </w:t>
      </w:r>
      <w:hyperlink r:id="rId8" w:history="1">
        <w:r w:rsidR="00E56B03" w:rsidRPr="0059611F">
          <w:rPr>
            <w:rStyle w:val="afd"/>
            <w:rFonts w:ascii="Times New Roman" w:hAnsi="Times New Roman"/>
            <w:bCs/>
            <w:lang w:val="ru-RU"/>
          </w:rPr>
          <w:t>kirillova@auction-house.ru</w:t>
        </w:r>
      </w:hyperlink>
      <w:r w:rsidR="00E56B03" w:rsidRPr="0059611F">
        <w:rPr>
          <w:rFonts w:ascii="Times New Roman" w:hAnsi="Times New Roman"/>
          <w:bCs/>
          <w:lang w:val="ru-RU"/>
        </w:rPr>
        <w:t xml:space="preserve"> </w:t>
      </w:r>
    </w:p>
    <w:p w14:paraId="645DE8D4" w14:textId="77777777" w:rsidR="00071EF4" w:rsidRPr="0059611F" w:rsidRDefault="00071EF4" w:rsidP="002C2177">
      <w:pPr>
        <w:widowControl w:val="0"/>
        <w:ind w:right="-57" w:firstLine="567"/>
        <w:jc w:val="center"/>
        <w:rPr>
          <w:rFonts w:ascii="Times New Roman" w:hAnsi="Times New Roman"/>
          <w:b/>
          <w:bCs/>
          <w:lang w:val="ru-RU"/>
        </w:rPr>
      </w:pPr>
    </w:p>
    <w:p w14:paraId="4BA193F9" w14:textId="4C7CA1F4" w:rsidR="002C2177" w:rsidRPr="0059611F" w:rsidRDefault="002C2177" w:rsidP="002C2177">
      <w:pPr>
        <w:widowControl w:val="0"/>
        <w:ind w:right="-57" w:firstLine="567"/>
        <w:jc w:val="center"/>
        <w:rPr>
          <w:rFonts w:ascii="Times New Roman" w:hAnsi="Times New Roman"/>
          <w:b/>
          <w:bCs/>
          <w:lang w:val="ru-RU"/>
        </w:rPr>
      </w:pPr>
      <w:r w:rsidRPr="0059611F">
        <w:rPr>
          <w:rFonts w:ascii="Times New Roman" w:hAnsi="Times New Roman" w:hint="eastAsia"/>
          <w:b/>
          <w:bCs/>
          <w:lang w:val="ru-RU"/>
        </w:rPr>
        <w:t>ОБЩИЕ</w:t>
      </w:r>
      <w:r w:rsidRPr="0059611F">
        <w:rPr>
          <w:rFonts w:ascii="Times New Roman" w:hAnsi="Times New Roman"/>
          <w:b/>
          <w:bCs/>
          <w:lang w:val="ru-RU"/>
        </w:rPr>
        <w:t xml:space="preserve"> </w:t>
      </w:r>
      <w:r w:rsidRPr="0059611F">
        <w:rPr>
          <w:rFonts w:ascii="Times New Roman" w:hAnsi="Times New Roman" w:hint="eastAsia"/>
          <w:b/>
          <w:bCs/>
          <w:lang w:val="ru-RU"/>
        </w:rPr>
        <w:t>ПОЛОЖЕНИЯ</w:t>
      </w:r>
      <w:r w:rsidRPr="0059611F">
        <w:rPr>
          <w:rFonts w:ascii="Times New Roman" w:hAnsi="Times New Roman"/>
          <w:b/>
          <w:bCs/>
          <w:lang w:val="ru-RU"/>
        </w:rPr>
        <w:t>:</w:t>
      </w:r>
    </w:p>
    <w:p w14:paraId="10B69BB7" w14:textId="77777777" w:rsidR="002C2177" w:rsidRPr="0059611F" w:rsidRDefault="002C2177" w:rsidP="002C2177">
      <w:pPr>
        <w:widowControl w:val="0"/>
        <w:ind w:firstLine="720"/>
        <w:jc w:val="both"/>
        <w:rPr>
          <w:rFonts w:ascii="Times New Roman" w:hAnsi="Times New Roman"/>
          <w:bCs/>
          <w:lang w:val="ru-RU"/>
        </w:rPr>
      </w:pPr>
    </w:p>
    <w:p w14:paraId="4880704E" w14:textId="28C107C9" w:rsidR="002C2177" w:rsidRPr="0059611F" w:rsidRDefault="002C2177" w:rsidP="002C2177">
      <w:pPr>
        <w:widowControl w:val="0"/>
        <w:ind w:firstLine="720"/>
        <w:jc w:val="both"/>
        <w:rPr>
          <w:rFonts w:ascii="Times New Roman" w:hAnsi="Times New Roman"/>
          <w:b/>
          <w:bCs/>
          <w:lang w:val="ru-RU"/>
        </w:rPr>
      </w:pPr>
      <w:r w:rsidRPr="0059611F">
        <w:rPr>
          <w:rFonts w:ascii="Times New Roman" w:hAnsi="Times New Roman" w:hint="eastAsia"/>
          <w:lang w:val="ru-RU"/>
        </w:rPr>
        <w:t>Порядок</w:t>
      </w:r>
      <w:r w:rsidRPr="0059611F">
        <w:rPr>
          <w:rFonts w:ascii="Times New Roman" w:hAnsi="Times New Roman"/>
          <w:lang w:val="ru-RU"/>
        </w:rPr>
        <w:t xml:space="preserve"> </w:t>
      </w:r>
      <w:r w:rsidRPr="0059611F">
        <w:rPr>
          <w:rFonts w:ascii="Times New Roman" w:hAnsi="Times New Roman" w:hint="eastAsia"/>
          <w:lang w:val="ru-RU"/>
        </w:rPr>
        <w:t>взаимодействия</w:t>
      </w:r>
      <w:r w:rsidRPr="0059611F">
        <w:rPr>
          <w:rFonts w:ascii="Times New Roman" w:hAnsi="Times New Roman"/>
          <w:lang w:val="ru-RU"/>
        </w:rPr>
        <w:t xml:space="preserve"> </w:t>
      </w:r>
      <w:r w:rsidRPr="0059611F">
        <w:rPr>
          <w:rFonts w:ascii="Times New Roman" w:hAnsi="Times New Roman" w:hint="eastAsia"/>
          <w:lang w:val="ru-RU"/>
        </w:rPr>
        <w:t>между</w:t>
      </w:r>
      <w:r w:rsidRPr="0059611F">
        <w:rPr>
          <w:rFonts w:ascii="Times New Roman" w:hAnsi="Times New Roman"/>
          <w:lang w:val="ru-RU"/>
        </w:rPr>
        <w:t xml:space="preserve"> </w:t>
      </w:r>
      <w:r w:rsidRPr="0059611F">
        <w:rPr>
          <w:rFonts w:ascii="Times New Roman" w:hAnsi="Times New Roman" w:hint="eastAsia"/>
          <w:lang w:val="ru-RU"/>
        </w:rPr>
        <w:t>Организатором</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исполняющим</w:t>
      </w:r>
      <w:r w:rsidRPr="0059611F">
        <w:rPr>
          <w:rFonts w:ascii="Times New Roman" w:hAnsi="Times New Roman"/>
          <w:lang w:val="ru-RU"/>
        </w:rPr>
        <w:t xml:space="preserve"> </w:t>
      </w:r>
      <w:r w:rsidRPr="0059611F">
        <w:rPr>
          <w:rFonts w:ascii="Times New Roman" w:hAnsi="Times New Roman" w:hint="eastAsia"/>
          <w:lang w:val="ru-RU"/>
        </w:rPr>
        <w:t>функции</w:t>
      </w:r>
      <w:r w:rsidRPr="0059611F">
        <w:rPr>
          <w:rFonts w:ascii="Times New Roman" w:hAnsi="Times New Roman"/>
          <w:lang w:val="ru-RU"/>
        </w:rPr>
        <w:t xml:space="preserve"> </w:t>
      </w:r>
      <w:r w:rsidRPr="0059611F">
        <w:rPr>
          <w:rFonts w:ascii="Times New Roman" w:hAnsi="Times New Roman" w:hint="eastAsia"/>
          <w:lang w:val="ru-RU"/>
        </w:rPr>
        <w:t>оператора</w:t>
      </w:r>
      <w:r w:rsidRPr="0059611F">
        <w:rPr>
          <w:rFonts w:ascii="Times New Roman" w:hAnsi="Times New Roman"/>
          <w:lang w:val="ru-RU"/>
        </w:rPr>
        <w:t xml:space="preserve"> </w:t>
      </w:r>
      <w:r w:rsidRPr="0059611F">
        <w:rPr>
          <w:rFonts w:ascii="Times New Roman" w:hAnsi="Times New Roman" w:hint="eastAsia"/>
          <w:lang w:val="ru-RU"/>
        </w:rPr>
        <w:t>электронной</w:t>
      </w:r>
      <w:r w:rsidRPr="0059611F">
        <w:rPr>
          <w:rFonts w:ascii="Times New Roman" w:hAnsi="Times New Roman"/>
          <w:lang w:val="ru-RU"/>
        </w:rPr>
        <w:t xml:space="preserve"> </w:t>
      </w:r>
      <w:r w:rsidRPr="0059611F">
        <w:rPr>
          <w:rFonts w:ascii="Times New Roman" w:hAnsi="Times New Roman" w:hint="eastAsia"/>
          <w:lang w:val="ru-RU"/>
        </w:rPr>
        <w:t>площадки</w:t>
      </w:r>
      <w:r w:rsidRPr="0059611F">
        <w:rPr>
          <w:rFonts w:ascii="Times New Roman" w:hAnsi="Times New Roman"/>
          <w:lang w:val="ru-RU"/>
        </w:rPr>
        <w:t xml:space="preserve">, </w:t>
      </w:r>
      <w:r w:rsidRPr="0059611F">
        <w:rPr>
          <w:rFonts w:ascii="Times New Roman" w:hAnsi="Times New Roman" w:hint="eastAsia"/>
          <w:lang w:val="ru-RU"/>
        </w:rPr>
        <w:t>Пользователями</w:t>
      </w:r>
      <w:r w:rsidRPr="0059611F">
        <w:rPr>
          <w:rFonts w:ascii="Times New Roman" w:hAnsi="Times New Roman"/>
          <w:lang w:val="ru-RU"/>
        </w:rPr>
        <w:t xml:space="preserve">, </w:t>
      </w:r>
      <w:r w:rsidRPr="0059611F">
        <w:rPr>
          <w:rFonts w:ascii="Times New Roman" w:hAnsi="Times New Roman" w:hint="eastAsia"/>
          <w:lang w:val="ru-RU"/>
        </w:rPr>
        <w:t>Претендентами</w:t>
      </w:r>
      <w:r w:rsidRPr="0059611F">
        <w:rPr>
          <w:rFonts w:ascii="Times New Roman" w:hAnsi="Times New Roman"/>
          <w:lang w:val="ru-RU"/>
        </w:rPr>
        <w:t xml:space="preserve">, </w:t>
      </w:r>
      <w:r w:rsidRPr="0059611F">
        <w:rPr>
          <w:rFonts w:ascii="Times New Roman" w:hAnsi="Times New Roman" w:hint="eastAsia"/>
          <w:lang w:val="ru-RU"/>
        </w:rPr>
        <w:t>Участниками</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иными</w:t>
      </w:r>
      <w:r w:rsidRPr="0059611F">
        <w:rPr>
          <w:rFonts w:ascii="Times New Roman" w:hAnsi="Times New Roman"/>
          <w:lang w:val="ru-RU"/>
        </w:rPr>
        <w:t xml:space="preserve"> </w:t>
      </w:r>
      <w:r w:rsidRPr="0059611F">
        <w:rPr>
          <w:rFonts w:ascii="Times New Roman" w:hAnsi="Times New Roman" w:hint="eastAsia"/>
          <w:lang w:val="ru-RU"/>
        </w:rPr>
        <w:t>лицами</w:t>
      </w:r>
      <w:r w:rsidRPr="0059611F">
        <w:rPr>
          <w:rFonts w:ascii="Times New Roman" w:hAnsi="Times New Roman"/>
          <w:lang w:val="ru-RU"/>
        </w:rPr>
        <w:t xml:space="preserve"> </w:t>
      </w:r>
      <w:r w:rsidRPr="0059611F">
        <w:rPr>
          <w:rFonts w:ascii="Times New Roman" w:hAnsi="Times New Roman" w:hint="eastAsia"/>
          <w:lang w:val="ru-RU"/>
        </w:rPr>
        <w:t>при</w:t>
      </w:r>
      <w:r w:rsidRPr="0059611F">
        <w:rPr>
          <w:rFonts w:ascii="Times New Roman" w:hAnsi="Times New Roman"/>
          <w:lang w:val="ru-RU"/>
        </w:rPr>
        <w:t xml:space="preserve"> </w:t>
      </w:r>
      <w:r w:rsidRPr="0059611F">
        <w:rPr>
          <w:rFonts w:ascii="Times New Roman" w:hAnsi="Times New Roman" w:hint="eastAsia"/>
          <w:lang w:val="ru-RU"/>
        </w:rPr>
        <w:t>проведении</w:t>
      </w:r>
      <w:r w:rsidRPr="0059611F">
        <w:rPr>
          <w:rFonts w:ascii="Times New Roman" w:hAnsi="Times New Roman"/>
          <w:lang w:val="ru-RU"/>
        </w:rPr>
        <w:t xml:space="preserve"> </w:t>
      </w:r>
      <w:r w:rsidRPr="0059611F">
        <w:rPr>
          <w:rFonts w:ascii="Times New Roman" w:hAnsi="Times New Roman" w:hint="eastAsia"/>
          <w:lang w:val="ru-RU"/>
        </w:rPr>
        <w:t>аукциона</w:t>
      </w:r>
      <w:r w:rsidRPr="0059611F">
        <w:rPr>
          <w:rFonts w:ascii="Times New Roman" w:hAnsi="Times New Roman"/>
          <w:lang w:val="ru-RU"/>
        </w:rPr>
        <w:t xml:space="preserve">, </w:t>
      </w:r>
      <w:r w:rsidRPr="0059611F">
        <w:rPr>
          <w:rFonts w:ascii="Times New Roman" w:hAnsi="Times New Roman" w:hint="eastAsia"/>
          <w:lang w:val="ru-RU"/>
        </w:rPr>
        <w:t>а</w:t>
      </w:r>
      <w:r w:rsidRPr="0059611F">
        <w:rPr>
          <w:rFonts w:ascii="Times New Roman" w:hAnsi="Times New Roman"/>
          <w:lang w:val="ru-RU"/>
        </w:rPr>
        <w:t xml:space="preserve"> </w:t>
      </w:r>
      <w:r w:rsidRPr="0059611F">
        <w:rPr>
          <w:rFonts w:ascii="Times New Roman" w:hAnsi="Times New Roman" w:hint="eastAsia"/>
          <w:lang w:val="ru-RU"/>
        </w:rPr>
        <w:t>также</w:t>
      </w:r>
      <w:r w:rsidRPr="0059611F">
        <w:rPr>
          <w:rFonts w:ascii="Times New Roman" w:hAnsi="Times New Roman"/>
          <w:lang w:val="ru-RU"/>
        </w:rPr>
        <w:t xml:space="preserve"> </w:t>
      </w:r>
      <w:r w:rsidRPr="0059611F">
        <w:rPr>
          <w:rFonts w:ascii="Times New Roman" w:hAnsi="Times New Roman" w:hint="eastAsia"/>
          <w:lang w:val="ru-RU"/>
        </w:rPr>
        <w:t>порядок</w:t>
      </w:r>
      <w:r w:rsidRPr="0059611F">
        <w:rPr>
          <w:rFonts w:ascii="Times New Roman" w:hAnsi="Times New Roman"/>
          <w:lang w:val="ru-RU"/>
        </w:rPr>
        <w:t xml:space="preserve"> </w:t>
      </w:r>
      <w:r w:rsidRPr="0059611F">
        <w:rPr>
          <w:rFonts w:ascii="Times New Roman" w:hAnsi="Times New Roman" w:hint="eastAsia"/>
          <w:lang w:val="ru-RU"/>
        </w:rPr>
        <w:t>проведения</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регулируется</w:t>
      </w:r>
      <w:r w:rsidRPr="0059611F">
        <w:rPr>
          <w:rFonts w:ascii="Times New Roman" w:hAnsi="Times New Roman"/>
          <w:lang w:val="ru-RU"/>
        </w:rPr>
        <w:t xml:space="preserve"> </w:t>
      </w:r>
      <w:r w:rsidRPr="0059611F">
        <w:rPr>
          <w:rFonts w:ascii="Times New Roman" w:hAnsi="Times New Roman" w:hint="eastAsia"/>
          <w:lang w:val="ru-RU"/>
        </w:rPr>
        <w:t>Регламентом</w:t>
      </w:r>
      <w:r w:rsidRPr="0059611F">
        <w:rPr>
          <w:rFonts w:ascii="Times New Roman" w:hAnsi="Times New Roman"/>
          <w:lang w:val="ru-RU"/>
        </w:rPr>
        <w:t xml:space="preserve"> </w:t>
      </w:r>
      <w:r w:rsidRPr="0059611F">
        <w:rPr>
          <w:rFonts w:ascii="Times New Roman" w:hAnsi="Times New Roman"/>
        </w:rPr>
        <w:t>c</w:t>
      </w:r>
      <w:proofErr w:type="spellStart"/>
      <w:r w:rsidRPr="0059611F">
        <w:rPr>
          <w:rFonts w:ascii="Times New Roman" w:hAnsi="Times New Roman" w:hint="eastAsia"/>
          <w:lang w:val="ru-RU"/>
        </w:rPr>
        <w:t>истемы</w:t>
      </w:r>
      <w:proofErr w:type="spellEnd"/>
      <w:r w:rsidRPr="0059611F">
        <w:rPr>
          <w:rFonts w:ascii="Times New Roman" w:hAnsi="Times New Roman"/>
          <w:lang w:val="ru-RU"/>
        </w:rPr>
        <w:t xml:space="preserve"> </w:t>
      </w:r>
      <w:r w:rsidRPr="0059611F">
        <w:rPr>
          <w:rFonts w:ascii="Times New Roman" w:hAnsi="Times New Roman" w:hint="eastAsia"/>
          <w:lang w:val="ru-RU"/>
        </w:rPr>
        <w:t>электронных</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СЭТ</w:t>
      </w:r>
      <w:r w:rsidRPr="0059611F">
        <w:rPr>
          <w:rFonts w:ascii="Times New Roman" w:hAnsi="Times New Roman"/>
          <w:lang w:val="ru-RU"/>
        </w:rPr>
        <w:t xml:space="preserve">) </w:t>
      </w:r>
      <w:r w:rsidRPr="0059611F">
        <w:rPr>
          <w:rFonts w:ascii="Times New Roman" w:hAnsi="Times New Roman" w:hint="eastAsia"/>
          <w:lang w:val="ru-RU"/>
        </w:rPr>
        <w:t>АО</w:t>
      </w:r>
      <w:r w:rsidRPr="0059611F">
        <w:rPr>
          <w:rFonts w:ascii="Times New Roman" w:hAnsi="Times New Roman"/>
          <w:lang w:val="ru-RU"/>
        </w:rPr>
        <w:t xml:space="preserve"> «</w:t>
      </w:r>
      <w:r w:rsidRPr="0059611F">
        <w:rPr>
          <w:rFonts w:ascii="Times New Roman" w:hAnsi="Times New Roman" w:hint="eastAsia"/>
          <w:lang w:val="ru-RU"/>
        </w:rPr>
        <w:t>Российский</w:t>
      </w:r>
      <w:r w:rsidRPr="0059611F">
        <w:rPr>
          <w:rFonts w:ascii="Times New Roman" w:hAnsi="Times New Roman"/>
          <w:lang w:val="ru-RU"/>
        </w:rPr>
        <w:t xml:space="preserve"> </w:t>
      </w:r>
      <w:r w:rsidRPr="0059611F">
        <w:rPr>
          <w:rFonts w:ascii="Times New Roman" w:hAnsi="Times New Roman" w:hint="eastAsia"/>
          <w:lang w:val="ru-RU"/>
        </w:rPr>
        <w:t>аукционный</w:t>
      </w:r>
      <w:r w:rsidRPr="0059611F">
        <w:rPr>
          <w:rFonts w:ascii="Times New Roman" w:hAnsi="Times New Roman"/>
          <w:lang w:val="ru-RU"/>
        </w:rPr>
        <w:t xml:space="preserve"> </w:t>
      </w:r>
      <w:r w:rsidRPr="0059611F">
        <w:rPr>
          <w:rFonts w:ascii="Times New Roman" w:hAnsi="Times New Roman" w:hint="eastAsia"/>
          <w:lang w:val="ru-RU"/>
        </w:rPr>
        <w:t>дом»</w:t>
      </w:r>
      <w:r w:rsidRPr="0059611F">
        <w:rPr>
          <w:rFonts w:ascii="Times New Roman" w:hAnsi="Times New Roman"/>
          <w:lang w:val="ru-RU"/>
        </w:rPr>
        <w:t xml:space="preserve"> </w:t>
      </w:r>
      <w:r w:rsidRPr="0059611F">
        <w:rPr>
          <w:rFonts w:ascii="Times New Roman" w:hAnsi="Times New Roman" w:hint="eastAsia"/>
          <w:lang w:val="ru-RU"/>
        </w:rPr>
        <w:t>при</w:t>
      </w:r>
      <w:r w:rsidRPr="0059611F">
        <w:rPr>
          <w:rFonts w:ascii="Times New Roman" w:hAnsi="Times New Roman"/>
          <w:lang w:val="ru-RU"/>
        </w:rPr>
        <w:t xml:space="preserve"> </w:t>
      </w:r>
      <w:r w:rsidRPr="0059611F">
        <w:rPr>
          <w:rFonts w:ascii="Times New Roman" w:hAnsi="Times New Roman" w:hint="eastAsia"/>
          <w:lang w:val="ru-RU"/>
        </w:rPr>
        <w:t>проведении</w:t>
      </w:r>
      <w:r w:rsidRPr="0059611F">
        <w:rPr>
          <w:rFonts w:ascii="Times New Roman" w:hAnsi="Times New Roman"/>
          <w:lang w:val="ru-RU"/>
        </w:rPr>
        <w:t xml:space="preserve"> </w:t>
      </w:r>
      <w:r w:rsidRPr="0059611F">
        <w:rPr>
          <w:rFonts w:ascii="Times New Roman" w:hAnsi="Times New Roman" w:hint="eastAsia"/>
          <w:lang w:val="ru-RU"/>
        </w:rPr>
        <w:t>электронных</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по</w:t>
      </w:r>
      <w:r w:rsidRPr="0059611F">
        <w:rPr>
          <w:rFonts w:ascii="Times New Roman" w:hAnsi="Times New Roman"/>
          <w:lang w:val="ru-RU"/>
        </w:rPr>
        <w:t xml:space="preserve"> </w:t>
      </w:r>
      <w:r w:rsidRPr="0059611F">
        <w:rPr>
          <w:rFonts w:ascii="Times New Roman" w:hAnsi="Times New Roman" w:hint="eastAsia"/>
          <w:lang w:val="ru-RU"/>
        </w:rPr>
        <w:t>продаже</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имущественных</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за</w:t>
      </w:r>
      <w:r w:rsidRPr="0059611F">
        <w:rPr>
          <w:rFonts w:ascii="Times New Roman" w:hAnsi="Times New Roman"/>
          <w:lang w:val="ru-RU"/>
        </w:rPr>
        <w:t xml:space="preserve"> </w:t>
      </w:r>
      <w:r w:rsidRPr="0059611F">
        <w:rPr>
          <w:rFonts w:ascii="Times New Roman" w:hAnsi="Times New Roman" w:hint="eastAsia"/>
          <w:lang w:val="ru-RU"/>
        </w:rPr>
        <w:t>исключением</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имущественных</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реализуемых</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рамках</w:t>
      </w:r>
      <w:r w:rsidRPr="0059611F">
        <w:rPr>
          <w:rFonts w:ascii="Times New Roman" w:hAnsi="Times New Roman"/>
          <w:lang w:val="ru-RU"/>
        </w:rPr>
        <w:t xml:space="preserve"> </w:t>
      </w:r>
      <w:r w:rsidRPr="0059611F">
        <w:rPr>
          <w:rFonts w:ascii="Times New Roman" w:hAnsi="Times New Roman" w:hint="eastAsia"/>
          <w:lang w:val="ru-RU"/>
        </w:rPr>
        <w:t>процедур</w:t>
      </w:r>
      <w:r w:rsidRPr="0059611F">
        <w:rPr>
          <w:rFonts w:ascii="Times New Roman" w:hAnsi="Times New Roman"/>
          <w:lang w:val="ru-RU"/>
        </w:rPr>
        <w:t xml:space="preserve"> </w:t>
      </w:r>
      <w:r w:rsidRPr="0059611F">
        <w:rPr>
          <w:rFonts w:ascii="Times New Roman" w:hAnsi="Times New Roman" w:hint="eastAsia"/>
          <w:lang w:val="ru-RU"/>
        </w:rPr>
        <w:t>несостоятельности</w:t>
      </w:r>
      <w:r w:rsidRPr="0059611F">
        <w:rPr>
          <w:rFonts w:ascii="Times New Roman" w:hAnsi="Times New Roman"/>
          <w:lang w:val="ru-RU"/>
        </w:rPr>
        <w:t xml:space="preserve"> (</w:t>
      </w:r>
      <w:r w:rsidRPr="0059611F">
        <w:rPr>
          <w:rFonts w:ascii="Times New Roman" w:hAnsi="Times New Roman" w:hint="eastAsia"/>
          <w:lang w:val="ru-RU"/>
        </w:rPr>
        <w:t>банкротства</w:t>
      </w:r>
      <w:r w:rsidRPr="0059611F">
        <w:rPr>
          <w:rFonts w:ascii="Times New Roman" w:hAnsi="Times New Roman"/>
          <w:lang w:val="ru-RU"/>
        </w:rPr>
        <w:t xml:space="preserve">), </w:t>
      </w:r>
      <w:r w:rsidRPr="0059611F">
        <w:rPr>
          <w:rFonts w:ascii="Times New Roman" w:hAnsi="Times New Roman" w:hint="eastAsia"/>
          <w:lang w:val="ru-RU"/>
        </w:rPr>
        <w:t>а</w:t>
      </w:r>
      <w:r w:rsidRPr="0059611F">
        <w:rPr>
          <w:rFonts w:ascii="Times New Roman" w:hAnsi="Times New Roman"/>
          <w:lang w:val="ru-RU"/>
        </w:rPr>
        <w:t xml:space="preserve"> </w:t>
      </w:r>
      <w:r w:rsidRPr="0059611F">
        <w:rPr>
          <w:rFonts w:ascii="Times New Roman" w:hAnsi="Times New Roman" w:hint="eastAsia"/>
          <w:lang w:val="ru-RU"/>
        </w:rPr>
        <w:t>также</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подлежащего</w:t>
      </w:r>
      <w:r w:rsidRPr="0059611F">
        <w:rPr>
          <w:rFonts w:ascii="Times New Roman" w:hAnsi="Times New Roman"/>
          <w:lang w:val="ru-RU"/>
        </w:rPr>
        <w:t xml:space="preserve"> </w:t>
      </w:r>
      <w:r w:rsidRPr="0059611F">
        <w:rPr>
          <w:rFonts w:ascii="Times New Roman" w:hAnsi="Times New Roman" w:hint="eastAsia"/>
          <w:lang w:val="ru-RU"/>
        </w:rPr>
        <w:t>продаже</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процессе</w:t>
      </w:r>
      <w:r w:rsidRPr="0059611F">
        <w:rPr>
          <w:rFonts w:ascii="Times New Roman" w:hAnsi="Times New Roman"/>
          <w:lang w:val="ru-RU"/>
        </w:rPr>
        <w:t xml:space="preserve"> </w:t>
      </w:r>
      <w:r w:rsidRPr="0059611F">
        <w:rPr>
          <w:rFonts w:ascii="Times New Roman" w:hAnsi="Times New Roman" w:hint="eastAsia"/>
          <w:lang w:val="ru-RU"/>
        </w:rPr>
        <w:t>приватизации</w:t>
      </w:r>
      <w:r w:rsidRPr="0059611F">
        <w:rPr>
          <w:rFonts w:ascii="Times New Roman" w:hAnsi="Times New Roman"/>
          <w:lang w:val="ru-RU"/>
        </w:rPr>
        <w:t xml:space="preserve">), </w:t>
      </w:r>
      <w:r w:rsidRPr="0059611F">
        <w:rPr>
          <w:rFonts w:ascii="Times New Roman" w:hAnsi="Times New Roman" w:hint="eastAsia"/>
          <w:bCs/>
          <w:lang w:val="ru-RU"/>
        </w:rPr>
        <w:t>Регламентом</w:t>
      </w:r>
      <w:r w:rsidRPr="0059611F">
        <w:rPr>
          <w:rFonts w:ascii="Times New Roman" w:hAnsi="Times New Roman"/>
          <w:bCs/>
          <w:lang w:val="ru-RU"/>
        </w:rPr>
        <w:t xml:space="preserve"> </w:t>
      </w:r>
      <w:r w:rsidRPr="0059611F">
        <w:rPr>
          <w:rFonts w:ascii="Times New Roman" w:hAnsi="Times New Roman" w:hint="eastAsia"/>
          <w:bCs/>
          <w:lang w:val="ru-RU"/>
        </w:rPr>
        <w:t>АО</w:t>
      </w:r>
      <w:r w:rsidRPr="0059611F">
        <w:rPr>
          <w:rFonts w:ascii="Times New Roman" w:hAnsi="Times New Roman"/>
          <w:bCs/>
          <w:lang w:val="ru-RU"/>
        </w:rPr>
        <w:t xml:space="preserve"> «</w:t>
      </w:r>
      <w:r w:rsidRPr="0059611F">
        <w:rPr>
          <w:rFonts w:ascii="Times New Roman" w:hAnsi="Times New Roman" w:hint="eastAsia"/>
          <w:bCs/>
          <w:lang w:val="ru-RU"/>
        </w:rPr>
        <w:t>Российский</w:t>
      </w:r>
      <w:r w:rsidRPr="0059611F">
        <w:rPr>
          <w:rFonts w:ascii="Times New Roman" w:hAnsi="Times New Roman"/>
          <w:bCs/>
          <w:lang w:val="ru-RU"/>
        </w:rPr>
        <w:t xml:space="preserve"> </w:t>
      </w:r>
      <w:r w:rsidRPr="0059611F">
        <w:rPr>
          <w:rFonts w:ascii="Times New Roman" w:hAnsi="Times New Roman" w:hint="eastAsia"/>
          <w:bCs/>
          <w:lang w:val="ru-RU"/>
        </w:rPr>
        <w:t>аукционный</w:t>
      </w:r>
      <w:r w:rsidRPr="0059611F">
        <w:rPr>
          <w:rFonts w:ascii="Times New Roman" w:hAnsi="Times New Roman"/>
          <w:bCs/>
          <w:lang w:val="ru-RU"/>
        </w:rPr>
        <w:t xml:space="preserve"> </w:t>
      </w:r>
      <w:r w:rsidRPr="0059611F">
        <w:rPr>
          <w:rFonts w:ascii="Times New Roman" w:hAnsi="Times New Roman" w:hint="eastAsia"/>
          <w:bCs/>
          <w:lang w:val="ru-RU"/>
        </w:rPr>
        <w:t>дом»</w:t>
      </w:r>
      <w:r w:rsidRPr="0059611F">
        <w:rPr>
          <w:rFonts w:ascii="Times New Roman" w:hAnsi="Times New Roman"/>
          <w:bCs/>
          <w:lang w:val="ru-RU"/>
        </w:rPr>
        <w:t xml:space="preserve"> </w:t>
      </w:r>
      <w:r w:rsidRPr="0059611F">
        <w:rPr>
          <w:rFonts w:ascii="Times New Roman" w:hAnsi="Times New Roman" w:hint="eastAsia"/>
          <w:bCs/>
          <w:lang w:val="ru-RU"/>
        </w:rPr>
        <w:t>О</w:t>
      </w:r>
      <w:r w:rsidRPr="0059611F">
        <w:rPr>
          <w:rFonts w:ascii="Times New Roman" w:hAnsi="Times New Roman"/>
          <w:bCs/>
          <w:lang w:val="ru-RU"/>
        </w:rPr>
        <w:t xml:space="preserve"> </w:t>
      </w:r>
      <w:r w:rsidRPr="0059611F">
        <w:rPr>
          <w:rFonts w:ascii="Times New Roman" w:hAnsi="Times New Roman" w:hint="eastAsia"/>
          <w:bCs/>
          <w:lang w:val="ru-RU"/>
        </w:rPr>
        <w:t>порядке</w:t>
      </w:r>
      <w:r w:rsidRPr="0059611F">
        <w:rPr>
          <w:rFonts w:ascii="Times New Roman" w:hAnsi="Times New Roman"/>
          <w:bCs/>
          <w:lang w:val="ru-RU"/>
        </w:rPr>
        <w:t xml:space="preserve"> </w:t>
      </w:r>
      <w:r w:rsidRPr="0059611F">
        <w:rPr>
          <w:rFonts w:ascii="Times New Roman" w:hAnsi="Times New Roman" w:hint="eastAsia"/>
          <w:bCs/>
          <w:lang w:val="ru-RU"/>
        </w:rPr>
        <w:t>работы</w:t>
      </w:r>
      <w:r w:rsidRPr="0059611F">
        <w:rPr>
          <w:rFonts w:ascii="Times New Roman" w:hAnsi="Times New Roman"/>
          <w:bCs/>
          <w:lang w:val="ru-RU"/>
        </w:rPr>
        <w:t xml:space="preserve"> </w:t>
      </w:r>
      <w:r w:rsidRPr="0059611F">
        <w:rPr>
          <w:rFonts w:ascii="Times New Roman" w:hAnsi="Times New Roman" w:hint="eastAsia"/>
          <w:bCs/>
          <w:lang w:val="ru-RU"/>
        </w:rPr>
        <w:t>с</w:t>
      </w:r>
      <w:r w:rsidRPr="0059611F">
        <w:rPr>
          <w:rFonts w:ascii="Times New Roman" w:hAnsi="Times New Roman"/>
          <w:bCs/>
          <w:lang w:val="ru-RU"/>
        </w:rPr>
        <w:t xml:space="preserve"> </w:t>
      </w:r>
      <w:r w:rsidRPr="0059611F">
        <w:rPr>
          <w:rFonts w:ascii="Times New Roman" w:hAnsi="Times New Roman" w:hint="eastAsia"/>
          <w:bCs/>
          <w:lang w:val="ru-RU"/>
        </w:rPr>
        <w:t>денежными</w:t>
      </w:r>
      <w:r w:rsidRPr="0059611F">
        <w:rPr>
          <w:rFonts w:ascii="Times New Roman" w:hAnsi="Times New Roman"/>
          <w:bCs/>
          <w:lang w:val="ru-RU"/>
        </w:rPr>
        <w:t xml:space="preserve"> </w:t>
      </w:r>
      <w:r w:rsidRPr="0059611F">
        <w:rPr>
          <w:rFonts w:ascii="Times New Roman" w:hAnsi="Times New Roman" w:hint="eastAsia"/>
          <w:bCs/>
          <w:lang w:val="ru-RU"/>
        </w:rPr>
        <w:t>средствами</w:t>
      </w:r>
      <w:r w:rsidRPr="0059611F">
        <w:rPr>
          <w:rFonts w:ascii="Times New Roman" w:hAnsi="Times New Roman"/>
          <w:bCs/>
          <w:lang w:val="ru-RU"/>
        </w:rPr>
        <w:t xml:space="preserve">, </w:t>
      </w:r>
      <w:r w:rsidRPr="0059611F">
        <w:rPr>
          <w:rFonts w:ascii="Times New Roman" w:hAnsi="Times New Roman" w:hint="eastAsia"/>
          <w:bCs/>
          <w:lang w:val="ru-RU"/>
        </w:rPr>
        <w:t>перечисляемыми</w:t>
      </w:r>
      <w:r w:rsidRPr="0059611F">
        <w:rPr>
          <w:rFonts w:ascii="Times New Roman" w:hAnsi="Times New Roman"/>
          <w:bCs/>
          <w:lang w:val="ru-RU"/>
        </w:rPr>
        <w:t xml:space="preserve"> </w:t>
      </w:r>
      <w:r w:rsidRPr="0059611F">
        <w:rPr>
          <w:rFonts w:ascii="Times New Roman" w:hAnsi="Times New Roman" w:hint="eastAsia"/>
          <w:bCs/>
          <w:lang w:val="ru-RU"/>
        </w:rPr>
        <w:t>в</w:t>
      </w:r>
      <w:r w:rsidRPr="0059611F">
        <w:rPr>
          <w:rFonts w:ascii="Times New Roman" w:hAnsi="Times New Roman"/>
          <w:bCs/>
          <w:lang w:val="ru-RU"/>
        </w:rPr>
        <w:t xml:space="preserve"> </w:t>
      </w:r>
      <w:r w:rsidRPr="0059611F">
        <w:rPr>
          <w:rFonts w:ascii="Times New Roman" w:hAnsi="Times New Roman" w:hint="eastAsia"/>
          <w:bCs/>
          <w:lang w:val="ru-RU"/>
        </w:rPr>
        <w:t>качестве</w:t>
      </w:r>
      <w:r w:rsidRPr="0059611F">
        <w:rPr>
          <w:rFonts w:ascii="Times New Roman" w:hAnsi="Times New Roman"/>
          <w:bCs/>
          <w:lang w:val="ru-RU"/>
        </w:rPr>
        <w:t xml:space="preserve"> </w:t>
      </w:r>
      <w:r w:rsidRPr="0059611F">
        <w:rPr>
          <w:rFonts w:ascii="Times New Roman" w:hAnsi="Times New Roman" w:hint="eastAsia"/>
          <w:bCs/>
          <w:lang w:val="ru-RU"/>
        </w:rPr>
        <w:t>задатка</w:t>
      </w:r>
      <w:r w:rsidRPr="0059611F">
        <w:rPr>
          <w:rFonts w:ascii="Times New Roman" w:hAnsi="Times New Roman"/>
          <w:bCs/>
          <w:lang w:val="ru-RU"/>
        </w:rPr>
        <w:t xml:space="preserve">, </w:t>
      </w:r>
      <w:r w:rsidRPr="0059611F">
        <w:rPr>
          <w:rFonts w:ascii="Times New Roman" w:hAnsi="Times New Roman" w:hint="eastAsia"/>
          <w:bCs/>
          <w:lang w:val="ru-RU"/>
        </w:rPr>
        <w:t>обеспечительного</w:t>
      </w:r>
      <w:r w:rsidRPr="0059611F">
        <w:rPr>
          <w:rFonts w:ascii="Times New Roman" w:hAnsi="Times New Roman"/>
          <w:bCs/>
          <w:lang w:val="ru-RU"/>
        </w:rPr>
        <w:t xml:space="preserve"> </w:t>
      </w:r>
      <w:r w:rsidRPr="0059611F">
        <w:rPr>
          <w:rFonts w:ascii="Times New Roman" w:hAnsi="Times New Roman" w:hint="eastAsia"/>
          <w:bCs/>
          <w:lang w:val="ru-RU"/>
        </w:rPr>
        <w:t>платежа</w:t>
      </w:r>
      <w:r w:rsidRPr="0059611F">
        <w:rPr>
          <w:rFonts w:ascii="Times New Roman" w:hAnsi="Times New Roman"/>
          <w:bCs/>
          <w:lang w:val="ru-RU"/>
        </w:rPr>
        <w:t xml:space="preserve"> </w:t>
      </w:r>
      <w:r w:rsidRPr="0059611F">
        <w:rPr>
          <w:rFonts w:ascii="Times New Roman" w:hAnsi="Times New Roman" w:hint="eastAsia"/>
          <w:bCs/>
          <w:lang w:val="ru-RU"/>
        </w:rPr>
        <w:t>при</w:t>
      </w:r>
      <w:r w:rsidRPr="0059611F">
        <w:rPr>
          <w:rFonts w:ascii="Times New Roman" w:hAnsi="Times New Roman"/>
          <w:bCs/>
          <w:lang w:val="ru-RU"/>
        </w:rPr>
        <w:t xml:space="preserve"> </w:t>
      </w:r>
      <w:r w:rsidRPr="0059611F">
        <w:rPr>
          <w:rFonts w:ascii="Times New Roman" w:hAnsi="Times New Roman" w:hint="eastAsia"/>
          <w:bCs/>
          <w:lang w:val="ru-RU"/>
        </w:rPr>
        <w:t>проведении</w:t>
      </w:r>
      <w:r w:rsidRPr="0059611F">
        <w:rPr>
          <w:rFonts w:ascii="Times New Roman" w:hAnsi="Times New Roman"/>
          <w:bCs/>
          <w:lang w:val="ru-RU"/>
        </w:rPr>
        <w:t xml:space="preserve"> </w:t>
      </w:r>
      <w:r w:rsidRPr="0059611F">
        <w:rPr>
          <w:rFonts w:ascii="Times New Roman" w:hAnsi="Times New Roman" w:hint="eastAsia"/>
          <w:bCs/>
          <w:lang w:val="ru-RU"/>
        </w:rPr>
        <w:t>электронных</w:t>
      </w:r>
      <w:r w:rsidRPr="0059611F">
        <w:rPr>
          <w:rFonts w:ascii="Times New Roman" w:hAnsi="Times New Roman"/>
          <w:bCs/>
          <w:lang w:val="ru-RU"/>
        </w:rPr>
        <w:t xml:space="preserve"> </w:t>
      </w:r>
      <w:r w:rsidRPr="0059611F">
        <w:rPr>
          <w:rFonts w:ascii="Times New Roman" w:hAnsi="Times New Roman" w:hint="eastAsia"/>
          <w:bCs/>
          <w:lang w:val="ru-RU"/>
        </w:rPr>
        <w:t>торгов</w:t>
      </w:r>
      <w:r w:rsidRPr="0059611F">
        <w:rPr>
          <w:rFonts w:ascii="Times New Roman" w:hAnsi="Times New Roman"/>
          <w:bCs/>
          <w:lang w:val="ru-RU"/>
        </w:rPr>
        <w:t xml:space="preserve"> </w:t>
      </w:r>
      <w:r w:rsidRPr="0059611F">
        <w:rPr>
          <w:rFonts w:ascii="Times New Roman" w:hAnsi="Times New Roman" w:hint="eastAsia"/>
          <w:bCs/>
          <w:lang w:val="ru-RU"/>
        </w:rPr>
        <w:t>по</w:t>
      </w:r>
      <w:r w:rsidRPr="0059611F">
        <w:rPr>
          <w:rFonts w:ascii="Times New Roman" w:hAnsi="Times New Roman"/>
          <w:bCs/>
          <w:lang w:val="ru-RU"/>
        </w:rPr>
        <w:t xml:space="preserve"> </w:t>
      </w:r>
      <w:r w:rsidRPr="0059611F">
        <w:rPr>
          <w:rFonts w:ascii="Times New Roman" w:hAnsi="Times New Roman" w:hint="eastAsia"/>
          <w:bCs/>
          <w:lang w:val="ru-RU"/>
        </w:rPr>
        <w:t>продаже</w:t>
      </w:r>
      <w:r w:rsidRPr="0059611F">
        <w:rPr>
          <w:rFonts w:ascii="Times New Roman" w:hAnsi="Times New Roman"/>
          <w:bCs/>
          <w:lang w:val="ru-RU"/>
        </w:rPr>
        <w:t xml:space="preserve"> </w:t>
      </w:r>
      <w:r w:rsidRPr="0059611F">
        <w:rPr>
          <w:rFonts w:ascii="Times New Roman" w:hAnsi="Times New Roman" w:hint="eastAsia"/>
          <w:bCs/>
          <w:lang w:val="ru-RU"/>
        </w:rPr>
        <w:t>имущества</w:t>
      </w:r>
      <w:r w:rsidRPr="0059611F">
        <w:rPr>
          <w:rFonts w:ascii="Times New Roman" w:hAnsi="Times New Roman"/>
          <w:bCs/>
          <w:lang w:val="ru-RU"/>
        </w:rPr>
        <w:t>(</w:t>
      </w:r>
      <w:r w:rsidRPr="0059611F">
        <w:rPr>
          <w:rFonts w:ascii="Times New Roman" w:hAnsi="Times New Roman" w:hint="eastAsia"/>
          <w:bCs/>
          <w:lang w:val="ru-RU"/>
        </w:rPr>
        <w:t>предприятия</w:t>
      </w:r>
      <w:r w:rsidRPr="0059611F">
        <w:rPr>
          <w:rFonts w:ascii="Times New Roman" w:hAnsi="Times New Roman"/>
          <w:bCs/>
          <w:lang w:val="ru-RU"/>
        </w:rPr>
        <w:t xml:space="preserve">) </w:t>
      </w:r>
      <w:r w:rsidRPr="0059611F">
        <w:rPr>
          <w:rFonts w:ascii="Times New Roman" w:hAnsi="Times New Roman" w:hint="eastAsia"/>
          <w:bCs/>
          <w:lang w:val="ru-RU"/>
        </w:rPr>
        <w:t>должников</w:t>
      </w:r>
      <w:r w:rsidRPr="0059611F">
        <w:rPr>
          <w:rFonts w:ascii="Times New Roman" w:hAnsi="Times New Roman"/>
          <w:bCs/>
          <w:lang w:val="ru-RU"/>
        </w:rPr>
        <w:t xml:space="preserve"> </w:t>
      </w:r>
      <w:r w:rsidRPr="0059611F">
        <w:rPr>
          <w:rFonts w:ascii="Times New Roman" w:hAnsi="Times New Roman" w:hint="eastAsia"/>
          <w:bCs/>
          <w:lang w:val="ru-RU"/>
        </w:rPr>
        <w:t>в</w:t>
      </w:r>
      <w:r w:rsidRPr="0059611F">
        <w:rPr>
          <w:rFonts w:ascii="Times New Roman" w:hAnsi="Times New Roman"/>
          <w:bCs/>
          <w:lang w:val="ru-RU"/>
        </w:rPr>
        <w:t xml:space="preserve"> </w:t>
      </w:r>
      <w:r w:rsidRPr="0059611F">
        <w:rPr>
          <w:rFonts w:ascii="Times New Roman" w:hAnsi="Times New Roman" w:hint="eastAsia"/>
          <w:bCs/>
          <w:lang w:val="ru-RU"/>
        </w:rPr>
        <w:t>ходе</w:t>
      </w:r>
      <w:r w:rsidRPr="0059611F">
        <w:rPr>
          <w:rFonts w:ascii="Times New Roman" w:hAnsi="Times New Roman"/>
          <w:bCs/>
          <w:lang w:val="ru-RU"/>
        </w:rPr>
        <w:t xml:space="preserve"> </w:t>
      </w:r>
      <w:r w:rsidRPr="0059611F">
        <w:rPr>
          <w:rFonts w:ascii="Times New Roman" w:hAnsi="Times New Roman" w:hint="eastAsia"/>
          <w:bCs/>
          <w:lang w:val="ru-RU"/>
        </w:rPr>
        <w:t>процедур</w:t>
      </w:r>
      <w:r w:rsidRPr="0059611F">
        <w:rPr>
          <w:rFonts w:ascii="Times New Roman" w:hAnsi="Times New Roman"/>
          <w:bCs/>
          <w:lang w:val="ru-RU"/>
        </w:rPr>
        <w:t xml:space="preserve">, </w:t>
      </w:r>
      <w:r w:rsidRPr="0059611F">
        <w:rPr>
          <w:rFonts w:ascii="Times New Roman" w:hAnsi="Times New Roman" w:hint="eastAsia"/>
          <w:bCs/>
          <w:lang w:val="ru-RU"/>
        </w:rPr>
        <w:t>применяемых</w:t>
      </w:r>
      <w:r w:rsidRPr="0059611F">
        <w:rPr>
          <w:rFonts w:ascii="Times New Roman" w:hAnsi="Times New Roman"/>
          <w:bCs/>
          <w:lang w:val="ru-RU"/>
        </w:rPr>
        <w:t xml:space="preserve"> </w:t>
      </w:r>
      <w:r w:rsidRPr="0059611F">
        <w:rPr>
          <w:rFonts w:ascii="Times New Roman" w:hAnsi="Times New Roman" w:hint="eastAsia"/>
          <w:bCs/>
          <w:lang w:val="ru-RU"/>
        </w:rPr>
        <w:t>в</w:t>
      </w:r>
      <w:r w:rsidRPr="0059611F">
        <w:rPr>
          <w:rFonts w:ascii="Times New Roman" w:hAnsi="Times New Roman"/>
          <w:bCs/>
          <w:lang w:val="ru-RU"/>
        </w:rPr>
        <w:t xml:space="preserve"> </w:t>
      </w:r>
      <w:r w:rsidRPr="0059611F">
        <w:rPr>
          <w:rFonts w:ascii="Times New Roman" w:hAnsi="Times New Roman" w:hint="eastAsia"/>
          <w:bCs/>
          <w:lang w:val="ru-RU"/>
        </w:rPr>
        <w:t>деле</w:t>
      </w:r>
      <w:r w:rsidRPr="0059611F">
        <w:rPr>
          <w:rFonts w:ascii="Times New Roman" w:hAnsi="Times New Roman"/>
          <w:bCs/>
          <w:lang w:val="ru-RU"/>
        </w:rPr>
        <w:t xml:space="preserve"> </w:t>
      </w:r>
      <w:r w:rsidRPr="0059611F">
        <w:rPr>
          <w:rFonts w:ascii="Times New Roman" w:hAnsi="Times New Roman" w:hint="eastAsia"/>
          <w:bCs/>
          <w:lang w:val="ru-RU"/>
        </w:rPr>
        <w:t>о</w:t>
      </w:r>
      <w:r w:rsidRPr="0059611F">
        <w:rPr>
          <w:rFonts w:ascii="Times New Roman" w:hAnsi="Times New Roman"/>
          <w:bCs/>
          <w:lang w:val="ru-RU"/>
        </w:rPr>
        <w:t xml:space="preserve"> </w:t>
      </w:r>
      <w:r w:rsidRPr="0059611F">
        <w:rPr>
          <w:rFonts w:ascii="Times New Roman" w:hAnsi="Times New Roman" w:hint="eastAsia"/>
          <w:bCs/>
          <w:lang w:val="ru-RU"/>
        </w:rPr>
        <w:t>банкротстве</w:t>
      </w:r>
      <w:r w:rsidRPr="0059611F">
        <w:rPr>
          <w:rFonts w:ascii="Times New Roman" w:hAnsi="Times New Roman"/>
          <w:bCs/>
          <w:lang w:val="ru-RU"/>
        </w:rPr>
        <w:t xml:space="preserve">, </w:t>
      </w:r>
      <w:r w:rsidRPr="0059611F">
        <w:rPr>
          <w:rFonts w:ascii="Times New Roman" w:hAnsi="Times New Roman" w:hint="eastAsia"/>
          <w:bCs/>
          <w:lang w:val="ru-RU"/>
        </w:rPr>
        <w:t>а</w:t>
      </w:r>
      <w:r w:rsidRPr="0059611F">
        <w:rPr>
          <w:rFonts w:ascii="Times New Roman" w:hAnsi="Times New Roman"/>
          <w:bCs/>
          <w:lang w:val="ru-RU"/>
        </w:rPr>
        <w:t xml:space="preserve"> </w:t>
      </w:r>
      <w:r w:rsidRPr="0059611F">
        <w:rPr>
          <w:rFonts w:ascii="Times New Roman" w:hAnsi="Times New Roman" w:hint="eastAsia"/>
          <w:bCs/>
          <w:lang w:val="ru-RU"/>
        </w:rPr>
        <w:t>также</w:t>
      </w:r>
      <w:r w:rsidRPr="0059611F">
        <w:rPr>
          <w:rFonts w:ascii="Times New Roman" w:hAnsi="Times New Roman"/>
          <w:bCs/>
          <w:lang w:val="ru-RU"/>
        </w:rPr>
        <w:t xml:space="preserve"> </w:t>
      </w:r>
      <w:r w:rsidRPr="0059611F">
        <w:rPr>
          <w:rFonts w:ascii="Times New Roman" w:hAnsi="Times New Roman" w:hint="eastAsia"/>
          <w:bCs/>
          <w:lang w:val="ru-RU"/>
        </w:rPr>
        <w:t>имущества</w:t>
      </w:r>
      <w:r w:rsidRPr="0059611F">
        <w:rPr>
          <w:rFonts w:ascii="Times New Roman" w:hAnsi="Times New Roman"/>
          <w:bCs/>
          <w:lang w:val="ru-RU"/>
        </w:rPr>
        <w:t xml:space="preserve"> </w:t>
      </w:r>
      <w:r w:rsidRPr="0059611F">
        <w:rPr>
          <w:rFonts w:ascii="Times New Roman" w:hAnsi="Times New Roman" w:hint="eastAsia"/>
          <w:bCs/>
          <w:lang w:val="ru-RU"/>
        </w:rPr>
        <w:t>частных</w:t>
      </w:r>
      <w:r w:rsidRPr="0059611F">
        <w:rPr>
          <w:rFonts w:ascii="Times New Roman" w:hAnsi="Times New Roman"/>
          <w:bCs/>
          <w:lang w:val="ru-RU"/>
        </w:rPr>
        <w:t xml:space="preserve"> </w:t>
      </w:r>
      <w:r w:rsidRPr="0059611F">
        <w:rPr>
          <w:rFonts w:ascii="Times New Roman" w:hAnsi="Times New Roman" w:hint="eastAsia"/>
          <w:bCs/>
          <w:lang w:val="ru-RU"/>
        </w:rPr>
        <w:t>собственников</w:t>
      </w:r>
      <w:r w:rsidRPr="0059611F">
        <w:rPr>
          <w:rFonts w:ascii="Times New Roman" w:hAnsi="Times New Roman"/>
          <w:bCs/>
          <w:lang w:val="ru-RU"/>
        </w:rPr>
        <w:t xml:space="preserve"> (</w:t>
      </w:r>
      <w:r w:rsidRPr="0059611F">
        <w:rPr>
          <w:rFonts w:ascii="Times New Roman" w:hAnsi="Times New Roman" w:hint="eastAsia"/>
          <w:bCs/>
          <w:lang w:val="ru-RU"/>
        </w:rPr>
        <w:t>далее</w:t>
      </w:r>
      <w:r w:rsidRPr="0059611F">
        <w:rPr>
          <w:rFonts w:ascii="Times New Roman" w:hAnsi="Times New Roman"/>
          <w:bCs/>
          <w:lang w:val="ru-RU"/>
        </w:rPr>
        <w:t xml:space="preserve"> – </w:t>
      </w:r>
      <w:r w:rsidRPr="0059611F">
        <w:rPr>
          <w:rFonts w:ascii="Times New Roman" w:hAnsi="Times New Roman" w:hint="eastAsia"/>
          <w:bCs/>
          <w:lang w:val="ru-RU"/>
        </w:rPr>
        <w:t>Регламент</w:t>
      </w:r>
      <w:r w:rsidRPr="0059611F">
        <w:rPr>
          <w:rFonts w:ascii="Times New Roman" w:hAnsi="Times New Roman"/>
          <w:bCs/>
          <w:lang w:val="ru-RU"/>
        </w:rPr>
        <w:t xml:space="preserve"> </w:t>
      </w:r>
      <w:r w:rsidRPr="0059611F">
        <w:rPr>
          <w:rFonts w:ascii="Times New Roman" w:hAnsi="Times New Roman" w:hint="eastAsia"/>
          <w:bCs/>
          <w:lang w:val="ru-RU"/>
        </w:rPr>
        <w:t>о</w:t>
      </w:r>
      <w:r w:rsidRPr="0059611F">
        <w:rPr>
          <w:rFonts w:ascii="Times New Roman" w:hAnsi="Times New Roman"/>
          <w:bCs/>
          <w:lang w:val="ru-RU"/>
        </w:rPr>
        <w:t xml:space="preserve"> </w:t>
      </w:r>
      <w:r w:rsidRPr="0059611F">
        <w:rPr>
          <w:rFonts w:ascii="Times New Roman" w:hAnsi="Times New Roman" w:hint="eastAsia"/>
          <w:bCs/>
          <w:lang w:val="ru-RU"/>
        </w:rPr>
        <w:t>порядке</w:t>
      </w:r>
      <w:r w:rsidRPr="0059611F">
        <w:rPr>
          <w:rFonts w:ascii="Times New Roman" w:hAnsi="Times New Roman"/>
          <w:bCs/>
          <w:lang w:val="ru-RU"/>
        </w:rPr>
        <w:t xml:space="preserve"> </w:t>
      </w:r>
      <w:r w:rsidRPr="0059611F">
        <w:rPr>
          <w:rFonts w:ascii="Times New Roman" w:hAnsi="Times New Roman" w:hint="eastAsia"/>
          <w:bCs/>
          <w:lang w:val="ru-RU"/>
        </w:rPr>
        <w:t>работы</w:t>
      </w:r>
      <w:r w:rsidRPr="0059611F">
        <w:rPr>
          <w:rFonts w:ascii="Times New Roman" w:hAnsi="Times New Roman"/>
          <w:bCs/>
          <w:lang w:val="ru-RU"/>
        </w:rPr>
        <w:t xml:space="preserve"> </w:t>
      </w:r>
      <w:r w:rsidRPr="0059611F">
        <w:rPr>
          <w:rFonts w:ascii="Times New Roman" w:hAnsi="Times New Roman" w:hint="eastAsia"/>
          <w:bCs/>
          <w:lang w:val="ru-RU"/>
        </w:rPr>
        <w:t>с</w:t>
      </w:r>
      <w:r w:rsidRPr="0059611F">
        <w:rPr>
          <w:rFonts w:ascii="Times New Roman" w:hAnsi="Times New Roman"/>
          <w:bCs/>
          <w:lang w:val="ru-RU"/>
        </w:rPr>
        <w:t xml:space="preserve"> </w:t>
      </w:r>
      <w:r w:rsidRPr="0059611F">
        <w:rPr>
          <w:rFonts w:ascii="Times New Roman" w:hAnsi="Times New Roman" w:hint="eastAsia"/>
          <w:bCs/>
          <w:lang w:val="ru-RU"/>
        </w:rPr>
        <w:t>денежными</w:t>
      </w:r>
      <w:r w:rsidRPr="0059611F">
        <w:rPr>
          <w:rFonts w:ascii="Times New Roman" w:hAnsi="Times New Roman"/>
          <w:bCs/>
          <w:lang w:val="ru-RU"/>
        </w:rPr>
        <w:t xml:space="preserve"> </w:t>
      </w:r>
      <w:r w:rsidRPr="0059611F">
        <w:rPr>
          <w:rFonts w:ascii="Times New Roman" w:hAnsi="Times New Roman" w:hint="eastAsia"/>
          <w:bCs/>
          <w:lang w:val="ru-RU"/>
        </w:rPr>
        <w:t>средствами</w:t>
      </w:r>
      <w:r w:rsidRPr="0059611F">
        <w:rPr>
          <w:rFonts w:ascii="Times New Roman" w:hAnsi="Times New Roman"/>
          <w:bCs/>
          <w:lang w:val="ru-RU"/>
        </w:rPr>
        <w:t>),</w:t>
      </w:r>
      <w:r w:rsidRPr="0059611F">
        <w:rPr>
          <w:rFonts w:ascii="Times New Roman" w:hAnsi="Times New Roman"/>
          <w:lang w:val="ru-RU"/>
        </w:rPr>
        <w:t xml:space="preserve"> </w:t>
      </w:r>
      <w:r w:rsidRPr="0059611F">
        <w:rPr>
          <w:rFonts w:ascii="Times New Roman" w:hAnsi="Times New Roman" w:hint="eastAsia"/>
          <w:bCs/>
          <w:lang w:val="ru-RU"/>
        </w:rPr>
        <w:t>размещенными</w:t>
      </w:r>
      <w:r w:rsidRPr="0059611F">
        <w:rPr>
          <w:rFonts w:ascii="Times New Roman" w:hAnsi="Times New Roman"/>
          <w:bCs/>
          <w:lang w:val="ru-RU"/>
        </w:rPr>
        <w:t xml:space="preserve"> </w:t>
      </w:r>
      <w:r w:rsidRPr="0059611F">
        <w:rPr>
          <w:rFonts w:ascii="Times New Roman" w:hAnsi="Times New Roman" w:hint="eastAsia"/>
          <w:bCs/>
          <w:lang w:val="ru-RU"/>
        </w:rPr>
        <w:t>на</w:t>
      </w:r>
      <w:r w:rsidRPr="0059611F">
        <w:rPr>
          <w:rFonts w:ascii="Times New Roman" w:hAnsi="Times New Roman"/>
          <w:bCs/>
          <w:lang w:val="ru-RU"/>
        </w:rPr>
        <w:t xml:space="preserve"> </w:t>
      </w:r>
      <w:r w:rsidRPr="0059611F">
        <w:rPr>
          <w:rFonts w:ascii="Times New Roman" w:hAnsi="Times New Roman" w:hint="eastAsia"/>
          <w:bCs/>
          <w:lang w:val="ru-RU"/>
        </w:rPr>
        <w:t>сайте</w:t>
      </w:r>
      <w:r w:rsidRPr="0059611F">
        <w:rPr>
          <w:rFonts w:ascii="Times New Roman" w:hAnsi="Times New Roman"/>
          <w:bCs/>
          <w:lang w:val="ru-RU"/>
        </w:rPr>
        <w:t xml:space="preserve"> </w:t>
      </w:r>
      <w:hyperlink r:id="rId9" w:history="1">
        <w:r w:rsidR="00AA6F80" w:rsidRPr="0059611F">
          <w:rPr>
            <w:rStyle w:val="afd"/>
            <w:rFonts w:ascii="Times New Roman" w:hAnsi="Times New Roman"/>
            <w:bCs/>
          </w:rPr>
          <w:t>www</w:t>
        </w:r>
        <w:r w:rsidR="00AA6F80" w:rsidRPr="0059611F">
          <w:rPr>
            <w:rStyle w:val="afd"/>
            <w:rFonts w:ascii="Times New Roman" w:hAnsi="Times New Roman"/>
            <w:bCs/>
            <w:lang w:val="ru-RU"/>
          </w:rPr>
          <w:t>.</w:t>
        </w:r>
        <w:r w:rsidR="00AA6F80" w:rsidRPr="0059611F">
          <w:rPr>
            <w:rStyle w:val="afd"/>
            <w:rFonts w:ascii="Times New Roman" w:hAnsi="Times New Roman"/>
            <w:bCs/>
          </w:rPr>
          <w:t>lot</w:t>
        </w:r>
        <w:r w:rsidR="00AA6F80" w:rsidRPr="0059611F">
          <w:rPr>
            <w:rStyle w:val="afd"/>
            <w:rFonts w:ascii="Times New Roman" w:hAnsi="Times New Roman"/>
            <w:bCs/>
            <w:lang w:val="ru-RU"/>
          </w:rPr>
          <w:t>-</w:t>
        </w:r>
        <w:r w:rsidR="00AA6F80" w:rsidRPr="0059611F">
          <w:rPr>
            <w:rStyle w:val="afd"/>
            <w:rFonts w:ascii="Times New Roman" w:hAnsi="Times New Roman"/>
            <w:bCs/>
          </w:rPr>
          <w:t>online</w:t>
        </w:r>
        <w:r w:rsidR="00AA6F80" w:rsidRPr="0059611F">
          <w:rPr>
            <w:rStyle w:val="afd"/>
            <w:rFonts w:ascii="Times New Roman" w:hAnsi="Times New Roman"/>
            <w:bCs/>
            <w:lang w:val="ru-RU"/>
          </w:rPr>
          <w:t>.</w:t>
        </w:r>
        <w:proofErr w:type="spellStart"/>
        <w:r w:rsidR="00AA6F80" w:rsidRPr="0059611F">
          <w:rPr>
            <w:rStyle w:val="afd"/>
            <w:rFonts w:ascii="Times New Roman" w:hAnsi="Times New Roman"/>
            <w:bCs/>
          </w:rPr>
          <w:t>ru</w:t>
        </w:r>
        <w:proofErr w:type="spellEnd"/>
      </w:hyperlink>
      <w:r w:rsidRPr="0059611F">
        <w:rPr>
          <w:rFonts w:ascii="Times New Roman" w:hAnsi="Times New Roman"/>
          <w:bCs/>
          <w:lang w:val="ru-RU"/>
        </w:rPr>
        <w:t>.</w:t>
      </w:r>
      <w:r w:rsidR="00AA6F80" w:rsidRPr="0059611F">
        <w:rPr>
          <w:rFonts w:ascii="Times New Roman" w:hAnsi="Times New Roman"/>
          <w:bCs/>
          <w:lang w:val="ru-RU"/>
        </w:rPr>
        <w:t xml:space="preserve"> </w:t>
      </w:r>
    </w:p>
    <w:p w14:paraId="02613C5A" w14:textId="77777777" w:rsidR="002C2177" w:rsidRPr="0059611F" w:rsidRDefault="002C2177" w:rsidP="002C2177">
      <w:pPr>
        <w:widowControl w:val="0"/>
        <w:ind w:firstLine="720"/>
        <w:jc w:val="both"/>
        <w:rPr>
          <w:rFonts w:ascii="Times New Roman" w:hAnsi="Times New Roman"/>
          <w:lang w:val="ru-RU"/>
        </w:rPr>
      </w:pPr>
    </w:p>
    <w:p w14:paraId="6754FE44" w14:textId="77777777" w:rsidR="002C2177" w:rsidRPr="0059611F" w:rsidRDefault="002C2177" w:rsidP="002C2177">
      <w:pPr>
        <w:widowControl w:val="0"/>
        <w:ind w:firstLine="720"/>
        <w:jc w:val="center"/>
        <w:rPr>
          <w:rFonts w:ascii="Times New Roman" w:hAnsi="Times New Roman"/>
          <w:b/>
          <w:bCs/>
          <w:lang w:val="ru-RU"/>
        </w:rPr>
      </w:pPr>
      <w:r w:rsidRPr="0059611F">
        <w:rPr>
          <w:rFonts w:ascii="Times New Roman" w:hAnsi="Times New Roman" w:hint="eastAsia"/>
          <w:b/>
          <w:bCs/>
          <w:lang w:val="ru-RU"/>
        </w:rPr>
        <w:t>УСЛОВИЯ</w:t>
      </w:r>
      <w:r w:rsidRPr="0059611F">
        <w:rPr>
          <w:rFonts w:ascii="Times New Roman" w:hAnsi="Times New Roman"/>
          <w:b/>
          <w:bCs/>
          <w:lang w:val="ru-RU"/>
        </w:rPr>
        <w:t xml:space="preserve"> </w:t>
      </w:r>
      <w:r w:rsidRPr="0059611F">
        <w:rPr>
          <w:rFonts w:ascii="Times New Roman" w:hAnsi="Times New Roman" w:hint="eastAsia"/>
          <w:b/>
          <w:bCs/>
          <w:lang w:val="ru-RU"/>
        </w:rPr>
        <w:t>ПРОВЕДЕНИЯ</w:t>
      </w:r>
      <w:r w:rsidRPr="0059611F">
        <w:rPr>
          <w:rFonts w:ascii="Times New Roman" w:hAnsi="Times New Roman"/>
          <w:b/>
          <w:bCs/>
          <w:lang w:val="ru-RU"/>
        </w:rPr>
        <w:t xml:space="preserve"> </w:t>
      </w:r>
      <w:r w:rsidRPr="0059611F">
        <w:rPr>
          <w:rFonts w:ascii="Times New Roman" w:hAnsi="Times New Roman" w:hint="eastAsia"/>
          <w:b/>
          <w:bCs/>
          <w:lang w:val="ru-RU"/>
        </w:rPr>
        <w:t>АУКЦИОНА</w:t>
      </w:r>
      <w:r w:rsidRPr="0059611F">
        <w:rPr>
          <w:rFonts w:ascii="Times New Roman" w:hAnsi="Times New Roman"/>
          <w:b/>
          <w:bCs/>
          <w:lang w:val="ru-RU"/>
        </w:rPr>
        <w:t>:</w:t>
      </w:r>
    </w:p>
    <w:p w14:paraId="42AB720A" w14:textId="77777777" w:rsidR="002C2177" w:rsidRPr="0059611F" w:rsidRDefault="002C2177" w:rsidP="002C2177">
      <w:pPr>
        <w:widowControl w:val="0"/>
        <w:ind w:firstLine="720"/>
        <w:jc w:val="both"/>
        <w:rPr>
          <w:rFonts w:ascii="Times New Roman" w:hAnsi="Times New Roman"/>
          <w:bCs/>
          <w:color w:val="0070C0"/>
          <w:lang w:val="ru-RU"/>
        </w:rPr>
      </w:pPr>
    </w:p>
    <w:p w14:paraId="394FA73F" w14:textId="49E1D114" w:rsidR="00836E6C" w:rsidRPr="0059611F" w:rsidRDefault="00A83093" w:rsidP="00836E6C">
      <w:pPr>
        <w:autoSpaceDE w:val="0"/>
        <w:autoSpaceDN w:val="0"/>
        <w:adjustRightInd w:val="0"/>
        <w:ind w:firstLine="709"/>
        <w:jc w:val="both"/>
        <w:rPr>
          <w:rFonts w:ascii="Times New Roman" w:hAnsi="Times New Roman"/>
          <w:lang w:val="ru-RU"/>
        </w:rPr>
      </w:pPr>
      <w:r w:rsidRPr="0059611F">
        <w:rPr>
          <w:rFonts w:ascii="Times New Roman" w:hAnsi="Times New Roman"/>
          <w:lang w:val="ru-RU"/>
        </w:rPr>
        <w:t>К участию в аукционе, проводимом</w:t>
      </w:r>
      <w:r w:rsidR="00836E6C" w:rsidRPr="0059611F">
        <w:rPr>
          <w:rFonts w:ascii="Times New Roman" w:hAnsi="Times New Roman"/>
          <w:lang w:val="ru-RU"/>
        </w:rPr>
        <w:t xml:space="preserve"> в электронной форме, допускаются физические и юридические лица, своевременно под</w:t>
      </w:r>
      <w:r w:rsidR="005C761F">
        <w:rPr>
          <w:rFonts w:ascii="Times New Roman" w:hAnsi="Times New Roman"/>
          <w:lang w:val="ru-RU"/>
        </w:rPr>
        <w:t>авшие заявку на участие в аукционе</w:t>
      </w:r>
      <w:r w:rsidR="00836E6C" w:rsidRPr="0059611F">
        <w:rPr>
          <w:rFonts w:ascii="Times New Roman" w:hAnsi="Times New Roman"/>
          <w:lang w:val="ru-RU"/>
        </w:rPr>
        <w:t xml:space="preserve"> и представившие документы в соответствии с перечнем, объявленным Организатором торгов, </w:t>
      </w:r>
      <w:r w:rsidR="00492BD3" w:rsidRPr="0059611F">
        <w:rPr>
          <w:rFonts w:ascii="Times New Roman" w:hAnsi="Times New Roman"/>
          <w:lang w:val="ru-RU"/>
        </w:rPr>
        <w:t>при условии блокировки на лицевом счете Претендента в установленный срок суммы задатка</w:t>
      </w:r>
    </w:p>
    <w:p w14:paraId="3FCFEAA3" w14:textId="7831B818" w:rsidR="00836E6C" w:rsidRPr="0059611F" w:rsidRDefault="00836E6C" w:rsidP="00836E6C">
      <w:pPr>
        <w:ind w:firstLine="709"/>
        <w:jc w:val="both"/>
        <w:rPr>
          <w:rFonts w:ascii="Times New Roman" w:hAnsi="Times New Roman"/>
          <w:lang w:val="ru-RU"/>
        </w:rPr>
      </w:pPr>
      <w:r w:rsidRPr="0059611F">
        <w:rPr>
          <w:rFonts w:ascii="Times New Roman" w:hAnsi="Times New Roman"/>
          <w:lang w:val="ru-RU"/>
        </w:rPr>
        <w:t>Иностранные юридические и физические лиц</w:t>
      </w:r>
      <w:r w:rsidR="005C761F">
        <w:rPr>
          <w:rFonts w:ascii="Times New Roman" w:hAnsi="Times New Roman"/>
          <w:lang w:val="ru-RU"/>
        </w:rPr>
        <w:t>а допускаются к участию в аукционе</w:t>
      </w:r>
      <w:r w:rsidRPr="0059611F">
        <w:rPr>
          <w:rFonts w:ascii="Times New Roman" w:hAnsi="Times New Roman"/>
          <w:lang w:val="ru-RU"/>
        </w:rPr>
        <w:t xml:space="preserve"> с соблюдением требований, установленных законодательством Российской Федерации.</w:t>
      </w:r>
    </w:p>
    <w:p w14:paraId="26694562" w14:textId="190DE57D" w:rsidR="00836E6C" w:rsidRPr="0059611F" w:rsidRDefault="00836E6C" w:rsidP="00836E6C">
      <w:pPr>
        <w:autoSpaceDE w:val="0"/>
        <w:autoSpaceDN w:val="0"/>
        <w:adjustRightInd w:val="0"/>
        <w:ind w:firstLine="709"/>
        <w:jc w:val="both"/>
        <w:rPr>
          <w:rFonts w:ascii="Times New Roman" w:hAnsi="Times New Roman"/>
          <w:b/>
          <w:lang w:val="ru-RU"/>
        </w:rPr>
      </w:pPr>
      <w:r w:rsidRPr="0059611F">
        <w:rPr>
          <w:rFonts w:ascii="Times New Roman" w:hAnsi="Times New Roman"/>
          <w:b/>
          <w:lang w:val="ru-RU"/>
        </w:rPr>
        <w:t>Такж</w:t>
      </w:r>
      <w:r w:rsidR="00A83093" w:rsidRPr="0059611F">
        <w:rPr>
          <w:rFonts w:ascii="Times New Roman" w:hAnsi="Times New Roman"/>
          <w:b/>
          <w:lang w:val="ru-RU"/>
        </w:rPr>
        <w:t>е для допуска к участию в аукционе</w:t>
      </w:r>
      <w:r w:rsidRPr="0059611F">
        <w:rPr>
          <w:rFonts w:ascii="Times New Roman" w:hAnsi="Times New Roman"/>
          <w:b/>
          <w:lang w:val="ru-RU"/>
        </w:rPr>
        <w:t xml:space="preserve"> Претенденты обязаны заключить Соглашение о выплате вознаграждения Организатору торгов (далее – «Соглашение</w:t>
      </w:r>
      <w:r w:rsidRPr="0059611F">
        <w:rPr>
          <w:rFonts w:ascii="Times New Roman" w:hAnsi="Times New Roman"/>
          <w:lang w:val="ru-RU"/>
        </w:rPr>
        <w:t xml:space="preserve"> </w:t>
      </w:r>
      <w:r w:rsidRPr="0059611F">
        <w:rPr>
          <w:rFonts w:ascii="Times New Roman" w:hAnsi="Times New Roman"/>
          <w:b/>
          <w:lang w:val="ru-RU"/>
        </w:rPr>
        <w:t xml:space="preserve">о выплате вознаграждения Организатору торгов») в соответствии с формой, размещенной на сайте </w:t>
      </w:r>
      <w:hyperlink r:id="rId10" w:history="1">
        <w:r w:rsidR="00B06982" w:rsidRPr="0059611F">
          <w:rPr>
            <w:rStyle w:val="afd"/>
            <w:rFonts w:ascii="Times New Roman" w:hAnsi="Times New Roman"/>
            <w:b/>
          </w:rPr>
          <w:t>www</w:t>
        </w:r>
        <w:r w:rsidR="00B06982" w:rsidRPr="0059611F">
          <w:rPr>
            <w:rStyle w:val="afd"/>
            <w:rFonts w:ascii="Times New Roman" w:hAnsi="Times New Roman"/>
            <w:b/>
            <w:lang w:val="ru-RU"/>
          </w:rPr>
          <w:t>.</w:t>
        </w:r>
        <w:r w:rsidR="00B06982" w:rsidRPr="0059611F">
          <w:rPr>
            <w:rStyle w:val="afd"/>
            <w:rFonts w:ascii="Times New Roman" w:hAnsi="Times New Roman"/>
            <w:b/>
          </w:rPr>
          <w:t>lot</w:t>
        </w:r>
        <w:r w:rsidR="00B06982" w:rsidRPr="0059611F">
          <w:rPr>
            <w:rStyle w:val="afd"/>
            <w:rFonts w:ascii="Times New Roman" w:hAnsi="Times New Roman"/>
            <w:b/>
            <w:lang w:val="ru-RU"/>
          </w:rPr>
          <w:t>-</w:t>
        </w:r>
        <w:r w:rsidR="00B06982" w:rsidRPr="0059611F">
          <w:rPr>
            <w:rStyle w:val="afd"/>
            <w:rFonts w:ascii="Times New Roman" w:hAnsi="Times New Roman"/>
            <w:b/>
          </w:rPr>
          <w:t>online</w:t>
        </w:r>
        <w:r w:rsidR="00B06982" w:rsidRPr="0059611F">
          <w:rPr>
            <w:rStyle w:val="afd"/>
            <w:rFonts w:ascii="Times New Roman" w:hAnsi="Times New Roman"/>
            <w:b/>
            <w:lang w:val="ru-RU"/>
          </w:rPr>
          <w:t>.</w:t>
        </w:r>
        <w:proofErr w:type="spellStart"/>
        <w:r w:rsidR="00B06982" w:rsidRPr="0059611F">
          <w:rPr>
            <w:rStyle w:val="afd"/>
            <w:rFonts w:ascii="Times New Roman" w:hAnsi="Times New Roman"/>
            <w:b/>
          </w:rPr>
          <w:t>ru</w:t>
        </w:r>
        <w:proofErr w:type="spellEnd"/>
      </w:hyperlink>
      <w:r w:rsidR="00B06982" w:rsidRPr="0059611F">
        <w:rPr>
          <w:rFonts w:ascii="Times New Roman" w:hAnsi="Times New Roman"/>
          <w:b/>
          <w:lang w:val="ru-RU"/>
        </w:rPr>
        <w:t xml:space="preserve"> </w:t>
      </w:r>
      <w:r w:rsidRPr="0059611F">
        <w:rPr>
          <w:rFonts w:ascii="Times New Roman" w:hAnsi="Times New Roman"/>
          <w:b/>
          <w:lang w:val="ru-RU"/>
        </w:rPr>
        <w:t>в разделе «карточка лота» путем приложения скан-копии Соглашения</w:t>
      </w:r>
      <w:r w:rsidRPr="0059611F">
        <w:rPr>
          <w:rFonts w:ascii="Times New Roman" w:hAnsi="Times New Roman"/>
          <w:lang w:val="ru-RU"/>
        </w:rPr>
        <w:t xml:space="preserve"> </w:t>
      </w:r>
      <w:r w:rsidRPr="0059611F">
        <w:rPr>
          <w:rFonts w:ascii="Times New Roman" w:hAnsi="Times New Roman"/>
          <w:b/>
          <w:lang w:val="ru-RU"/>
        </w:rPr>
        <w:t>о выплате вознаграждения Организатору торгов, заполненного и подписанного со стороны Претендента, в пакет документов, прилагаемый при п</w:t>
      </w:r>
      <w:r w:rsidR="00A83093" w:rsidRPr="0059611F">
        <w:rPr>
          <w:rFonts w:ascii="Times New Roman" w:hAnsi="Times New Roman"/>
          <w:b/>
          <w:lang w:val="ru-RU"/>
        </w:rPr>
        <w:t>одаче заявки на участие в аукционе</w:t>
      </w:r>
      <w:r w:rsidRPr="0059611F">
        <w:rPr>
          <w:rFonts w:ascii="Times New Roman" w:hAnsi="Times New Roman"/>
          <w:b/>
          <w:lang w:val="ru-RU"/>
        </w:rPr>
        <w:t xml:space="preserve">. </w:t>
      </w:r>
    </w:p>
    <w:p w14:paraId="5AC1E132" w14:textId="0FF77FAB" w:rsidR="00886CC1" w:rsidRPr="0059611F" w:rsidRDefault="00836E6C" w:rsidP="00886CC1">
      <w:pPr>
        <w:autoSpaceDE w:val="0"/>
        <w:autoSpaceDN w:val="0"/>
        <w:adjustRightInd w:val="0"/>
        <w:ind w:firstLine="709"/>
        <w:jc w:val="both"/>
        <w:rPr>
          <w:rFonts w:ascii="Times New Roman" w:hAnsi="Times New Roman"/>
          <w:b/>
          <w:bCs/>
          <w:lang w:val="ru-RU"/>
        </w:rPr>
      </w:pPr>
      <w:r w:rsidRPr="0059611F">
        <w:rPr>
          <w:rFonts w:ascii="Times New Roman" w:hAnsi="Times New Roman"/>
          <w:b/>
          <w:bCs/>
          <w:lang w:val="ru-RU"/>
        </w:rPr>
        <w:t>Вознаграждение Организатора торгов не входит в стоимость Лота и выплачивается Победителем торгов</w:t>
      </w:r>
      <w:r w:rsidR="00420CA6" w:rsidRPr="0059611F">
        <w:rPr>
          <w:rFonts w:ascii="Times New Roman" w:hAnsi="Times New Roman"/>
          <w:b/>
          <w:bCs/>
          <w:lang w:val="ru-RU"/>
        </w:rPr>
        <w:t xml:space="preserve"> </w:t>
      </w:r>
      <w:r w:rsidRPr="0059611F">
        <w:rPr>
          <w:rFonts w:ascii="Times New Roman" w:hAnsi="Times New Roman"/>
          <w:b/>
          <w:bCs/>
          <w:lang w:val="ru-RU"/>
        </w:rPr>
        <w:t>/</w:t>
      </w:r>
      <w:r w:rsidR="00420CA6" w:rsidRPr="0059611F">
        <w:rPr>
          <w:rFonts w:ascii="Times New Roman" w:hAnsi="Times New Roman"/>
          <w:b/>
          <w:bCs/>
          <w:lang w:val="ru-RU"/>
        </w:rPr>
        <w:t xml:space="preserve"> </w:t>
      </w:r>
      <w:r w:rsidRPr="0059611F">
        <w:rPr>
          <w:rFonts w:ascii="Times New Roman" w:hAnsi="Times New Roman"/>
          <w:b/>
          <w:bCs/>
          <w:lang w:val="ru-RU"/>
        </w:rPr>
        <w:t>Единственным участником торгов</w:t>
      </w:r>
      <w:r w:rsidR="00420CA6" w:rsidRPr="0059611F">
        <w:rPr>
          <w:rFonts w:ascii="Times New Roman" w:hAnsi="Times New Roman"/>
          <w:b/>
          <w:bCs/>
          <w:lang w:val="ru-RU"/>
        </w:rPr>
        <w:t xml:space="preserve"> </w:t>
      </w:r>
      <w:r w:rsidRPr="0059611F">
        <w:rPr>
          <w:rFonts w:ascii="Times New Roman" w:hAnsi="Times New Roman"/>
          <w:b/>
          <w:bCs/>
          <w:lang w:val="ru-RU"/>
        </w:rPr>
        <w:t xml:space="preserve">на основании подписанного Соглашения о выплате вознаграждения Организатору торгов. </w:t>
      </w:r>
    </w:p>
    <w:p w14:paraId="7B5F977A" w14:textId="77777777" w:rsidR="008F66A8" w:rsidRPr="0059611F" w:rsidRDefault="008F66A8" w:rsidP="00A758DB">
      <w:pPr>
        <w:ind w:firstLine="709"/>
        <w:jc w:val="both"/>
        <w:rPr>
          <w:rFonts w:ascii="Times New Roman" w:eastAsia="Calibri" w:hAnsi="Times New Roman"/>
          <w:szCs w:val="24"/>
          <w:lang w:val="ru-RU" w:eastAsia="en-US"/>
        </w:rPr>
      </w:pPr>
      <w:r w:rsidRPr="0059611F">
        <w:rPr>
          <w:rFonts w:ascii="Times New Roman" w:eastAsia="Calibri" w:hAnsi="Times New Roman"/>
          <w:szCs w:val="24"/>
          <w:lang w:val="ru-RU" w:eastAsia="en-US"/>
        </w:rPr>
        <w:t>Сделки по итогам торгов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6F41657A" w14:textId="1D431DD5" w:rsidR="008F66A8" w:rsidRPr="0059611F" w:rsidRDefault="008F66A8" w:rsidP="00A758DB">
      <w:pPr>
        <w:ind w:firstLine="709"/>
        <w:jc w:val="both"/>
        <w:rPr>
          <w:rFonts w:ascii="Times New Roman" w:eastAsia="Calibri" w:hAnsi="Times New Roman"/>
          <w:szCs w:val="24"/>
          <w:lang w:val="ru-RU" w:eastAsia="en-US"/>
        </w:rPr>
      </w:pPr>
      <w:r w:rsidRPr="0059611F">
        <w:rPr>
          <w:rFonts w:ascii="Times New Roman" w:eastAsia="Calibri" w:hAnsi="Times New Roman"/>
          <w:szCs w:val="24"/>
          <w:lang w:val="ru-RU" w:eastAsia="en-US"/>
        </w:rPr>
        <w:t>Риски, связанные с отказом в заключении сделки по итогам торгов с учетом положений Указа Президента РФ от 01.03.2022 № 81, Указа Президента Российской Федерации от 05.03.2022 № 95 несёт покупатель.</w:t>
      </w:r>
    </w:p>
    <w:p w14:paraId="0E5C81DE" w14:textId="77777777" w:rsidR="00A758DB" w:rsidRPr="0059611F" w:rsidRDefault="008F66A8" w:rsidP="00A758DB">
      <w:pPr>
        <w:ind w:firstLine="709"/>
        <w:jc w:val="both"/>
        <w:rPr>
          <w:rFonts w:ascii="Times New Roman" w:eastAsia="Calibri" w:hAnsi="Times New Roman"/>
          <w:szCs w:val="24"/>
          <w:lang w:val="ru-RU" w:eastAsia="en-US"/>
        </w:rPr>
      </w:pPr>
      <w:r w:rsidRPr="0059611F">
        <w:rPr>
          <w:rFonts w:ascii="Times New Roman" w:eastAsia="Calibri" w:hAnsi="Times New Roman"/>
          <w:szCs w:val="24"/>
          <w:lang w:val="ru-RU" w:eastAsia="en-US"/>
        </w:rPr>
        <w:t>Продавцом может быть отказано в заключении договора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1901CCFE" w14:textId="77777777" w:rsidR="002C2177" w:rsidRPr="0059611F" w:rsidRDefault="002C2177" w:rsidP="002C2177">
      <w:pPr>
        <w:widowControl w:val="0"/>
        <w:autoSpaceDE w:val="0"/>
        <w:autoSpaceDN w:val="0"/>
        <w:adjustRightInd w:val="0"/>
        <w:ind w:firstLine="709"/>
        <w:jc w:val="both"/>
        <w:rPr>
          <w:rFonts w:ascii="Times New Roman" w:hAnsi="Times New Roman"/>
          <w:szCs w:val="24"/>
          <w:lang w:val="ru-RU"/>
        </w:rPr>
      </w:pPr>
      <w:r w:rsidRPr="0059611F">
        <w:rPr>
          <w:rFonts w:ascii="Times New Roman" w:hAnsi="Times New Roman"/>
          <w:szCs w:val="24"/>
          <w:lang w:val="ru-RU"/>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и соответствующее </w:t>
      </w:r>
      <w:r w:rsidRPr="0059611F">
        <w:rPr>
          <w:rFonts w:ascii="Times New Roman" w:hAnsi="Times New Roman"/>
          <w:szCs w:val="24"/>
          <w:lang w:val="ru-RU"/>
        </w:rPr>
        <w:lastRenderedPageBreak/>
        <w:t xml:space="preserve">предъявляемым к нему требованиям, установленным настоящим информационным сообщением. </w:t>
      </w:r>
    </w:p>
    <w:p w14:paraId="73299A6B" w14:textId="0E14686C" w:rsidR="003D73AD" w:rsidRPr="0059611F" w:rsidRDefault="003D73AD" w:rsidP="00024D5F">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посредством </w:t>
      </w:r>
      <w:proofErr w:type="gramStart"/>
      <w:r w:rsidRPr="0059611F">
        <w:rPr>
          <w:rFonts w:ascii="Times New Roman" w:hAnsi="Times New Roman"/>
          <w:szCs w:val="24"/>
          <w:lang w:val="ru-RU"/>
        </w:rPr>
        <w:t>функционала  электронной</w:t>
      </w:r>
      <w:proofErr w:type="gramEnd"/>
      <w:r w:rsidRPr="0059611F">
        <w:rPr>
          <w:rFonts w:ascii="Times New Roman" w:hAnsi="Times New Roman"/>
          <w:szCs w:val="24"/>
          <w:lang w:val="ru-RU"/>
        </w:rPr>
        <w:t xml:space="preserve"> площадки, представляет заявку на участие в электронном аукционе Организатору торгов.</w:t>
      </w:r>
    </w:p>
    <w:p w14:paraId="44456F8B" w14:textId="1E15F89A" w:rsidR="002C2177" w:rsidRPr="0059611F" w:rsidRDefault="002C2177" w:rsidP="00024D5F">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 xml:space="preserve">Заявка подписывается электронной подписью Претендента. К заявке прилагаются подписанные </w:t>
      </w:r>
      <w:hyperlink r:id="rId11" w:history="1">
        <w:r w:rsidRPr="0059611F">
          <w:rPr>
            <w:rStyle w:val="afd"/>
            <w:rFonts w:ascii="Times New Roman" w:hAnsi="Times New Roman"/>
            <w:szCs w:val="24"/>
            <w:lang w:val="ru-RU"/>
          </w:rPr>
          <w:t>электронной подписью</w:t>
        </w:r>
      </w:hyperlink>
      <w:r w:rsidRPr="0059611F">
        <w:rPr>
          <w:rFonts w:ascii="Times New Roman" w:hAnsi="Times New Roman"/>
          <w:szCs w:val="24"/>
          <w:lang w:val="ru-RU"/>
        </w:rPr>
        <w:t xml:space="preserve"> Претендента документы.</w:t>
      </w:r>
    </w:p>
    <w:p w14:paraId="36D50DB3" w14:textId="77777777" w:rsidR="002C2177" w:rsidRPr="0059611F" w:rsidRDefault="002C2177" w:rsidP="002C2177">
      <w:pPr>
        <w:widowControl w:val="0"/>
        <w:spacing w:line="360" w:lineRule="auto"/>
        <w:ind w:firstLine="709"/>
        <w:jc w:val="both"/>
        <w:rPr>
          <w:rFonts w:ascii="Times New Roman" w:hAnsi="Times New Roman"/>
          <w:b/>
          <w:szCs w:val="24"/>
          <w:lang w:val="ru-RU"/>
        </w:rPr>
      </w:pPr>
      <w:r w:rsidRPr="0059611F">
        <w:rPr>
          <w:rFonts w:ascii="Times New Roman" w:hAnsi="Times New Roman"/>
          <w:b/>
          <w:szCs w:val="24"/>
          <w:lang w:val="ru-RU"/>
        </w:rPr>
        <w:t>Документы, необходимые для участия в аукционе в электронной форме:</w:t>
      </w:r>
    </w:p>
    <w:p w14:paraId="267B5C94"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1. Заявка на участие в аукционе, проводимом в электронной форме.</w:t>
      </w:r>
    </w:p>
    <w:p w14:paraId="659B575B"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137323BD" w14:textId="77777777" w:rsidR="002C2177" w:rsidRPr="0059611F" w:rsidRDefault="002C2177" w:rsidP="002C2177">
      <w:pPr>
        <w:widowControl w:val="0"/>
        <w:ind w:firstLine="709"/>
        <w:jc w:val="both"/>
        <w:rPr>
          <w:rFonts w:ascii="Times New Roman" w:hAnsi="Times New Roman"/>
          <w:iCs/>
          <w:color w:val="FF0000"/>
          <w:szCs w:val="24"/>
          <w:lang w:val="ru-RU"/>
        </w:rPr>
      </w:pPr>
      <w:r w:rsidRPr="0059611F">
        <w:rPr>
          <w:rFonts w:ascii="Times New Roman" w:hAnsi="Times New Roman"/>
          <w:iCs/>
          <w:szCs w:val="24"/>
          <w:lang w:val="ru-RU"/>
        </w:rPr>
        <w:t xml:space="preserve">2. Одновременно к заявке претенденты прилагают подписанные электронной подписью скан-копии документов: </w:t>
      </w:r>
    </w:p>
    <w:p w14:paraId="432ECFCB" w14:textId="77777777" w:rsidR="002C2177" w:rsidRPr="0059611F" w:rsidRDefault="002C2177" w:rsidP="002C2177">
      <w:pPr>
        <w:widowControl w:val="0"/>
        <w:ind w:firstLine="709"/>
        <w:jc w:val="both"/>
        <w:rPr>
          <w:rFonts w:ascii="Times New Roman" w:hAnsi="Times New Roman"/>
          <w:b/>
          <w:bCs/>
          <w:iCs/>
          <w:szCs w:val="24"/>
          <w:lang w:val="ru-RU"/>
        </w:rPr>
      </w:pPr>
      <w:r w:rsidRPr="0059611F">
        <w:rPr>
          <w:rFonts w:ascii="Times New Roman" w:hAnsi="Times New Roman"/>
          <w:b/>
          <w:bCs/>
          <w:iCs/>
          <w:szCs w:val="24"/>
          <w:lang w:val="ru-RU"/>
        </w:rPr>
        <w:t>2.1. Физические лица, в том числе индивидуальные предприниматели:</w:t>
      </w:r>
    </w:p>
    <w:p w14:paraId="75E6792E" w14:textId="77777777"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Документ, удостоверяющий личность (все страницы);</w:t>
      </w:r>
    </w:p>
    <w:p w14:paraId="25C3E322" w14:textId="21148743"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r w:rsidR="00E6752D" w:rsidRPr="0059611F">
        <w:rPr>
          <w:rFonts w:ascii="Times New Roman" w:hAnsi="Times New Roman"/>
          <w:iCs/>
          <w:szCs w:val="24"/>
          <w:lang w:val="ru-RU"/>
        </w:rPr>
        <w:t>)</w:t>
      </w:r>
      <w:r w:rsidRPr="0059611F">
        <w:rPr>
          <w:rFonts w:ascii="Times New Roman" w:hAnsi="Times New Roman"/>
          <w:iCs/>
          <w:szCs w:val="24"/>
          <w:lang w:val="ru-RU"/>
        </w:rPr>
        <w:t>;</w:t>
      </w:r>
    </w:p>
    <w:p w14:paraId="66ED47EC" w14:textId="77777777"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37ED07E5" w14:textId="77777777"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Свидетельство о постановке на учет в налоговом органе по месту жительства на территории Российской Федерации;</w:t>
      </w:r>
    </w:p>
    <w:p w14:paraId="1B54A9E5" w14:textId="4B5BE7A2"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Заполненное и подписанное Соглашение о выплате вознаграждения</w:t>
      </w:r>
      <w:r w:rsidR="0089721A" w:rsidRPr="0059611F">
        <w:rPr>
          <w:rFonts w:ascii="Times New Roman" w:hAnsi="Times New Roman"/>
          <w:iCs/>
          <w:szCs w:val="24"/>
          <w:lang w:val="ru-RU"/>
        </w:rPr>
        <w:t xml:space="preserve"> Организатору торгов</w:t>
      </w:r>
      <w:r w:rsidRPr="0059611F">
        <w:rPr>
          <w:rFonts w:ascii="Times New Roman" w:hAnsi="Times New Roman"/>
          <w:iCs/>
          <w:szCs w:val="24"/>
          <w:lang w:val="ru-RU"/>
        </w:rPr>
        <w:t xml:space="preserve"> в соответствии с формой, размещенной на сайте </w:t>
      </w:r>
      <w:r w:rsidRPr="0059611F">
        <w:rPr>
          <w:rFonts w:ascii="Times New Roman" w:hAnsi="Times New Roman"/>
          <w:iCs/>
          <w:szCs w:val="24"/>
        </w:rPr>
        <w:t>www</w:t>
      </w:r>
      <w:r w:rsidRPr="0059611F">
        <w:rPr>
          <w:rFonts w:ascii="Times New Roman" w:hAnsi="Times New Roman"/>
          <w:iCs/>
          <w:szCs w:val="24"/>
          <w:lang w:val="ru-RU"/>
        </w:rPr>
        <w:t>.</w:t>
      </w:r>
      <w:r w:rsidRPr="0059611F">
        <w:rPr>
          <w:rFonts w:ascii="Times New Roman" w:hAnsi="Times New Roman"/>
          <w:iCs/>
          <w:szCs w:val="24"/>
        </w:rPr>
        <w:t>lot</w:t>
      </w:r>
      <w:r w:rsidRPr="0059611F">
        <w:rPr>
          <w:rFonts w:ascii="Times New Roman" w:hAnsi="Times New Roman"/>
          <w:iCs/>
          <w:szCs w:val="24"/>
          <w:lang w:val="ru-RU"/>
        </w:rPr>
        <w:t>-</w:t>
      </w:r>
      <w:r w:rsidRPr="0059611F">
        <w:rPr>
          <w:rFonts w:ascii="Times New Roman" w:hAnsi="Times New Roman"/>
          <w:iCs/>
          <w:szCs w:val="24"/>
        </w:rPr>
        <w:t>online</w:t>
      </w:r>
      <w:r w:rsidRPr="0059611F">
        <w:rPr>
          <w:rFonts w:ascii="Times New Roman" w:hAnsi="Times New Roman"/>
          <w:iCs/>
          <w:szCs w:val="24"/>
          <w:lang w:val="ru-RU"/>
        </w:rPr>
        <w:t>.</w:t>
      </w:r>
      <w:proofErr w:type="spellStart"/>
      <w:r w:rsidRPr="0059611F">
        <w:rPr>
          <w:rFonts w:ascii="Times New Roman" w:hAnsi="Times New Roman"/>
          <w:iCs/>
          <w:szCs w:val="24"/>
        </w:rPr>
        <w:t>ru</w:t>
      </w:r>
      <w:proofErr w:type="spellEnd"/>
      <w:r w:rsidRPr="0059611F">
        <w:rPr>
          <w:rFonts w:ascii="Times New Roman" w:hAnsi="Times New Roman"/>
          <w:iCs/>
          <w:szCs w:val="24"/>
          <w:lang w:val="ru-RU"/>
        </w:rPr>
        <w:t xml:space="preserve"> в разделе «карточка лота»;</w:t>
      </w:r>
    </w:p>
    <w:p w14:paraId="6201306C" w14:textId="77777777" w:rsidR="00024D5F" w:rsidRPr="0059611F" w:rsidRDefault="00024D5F" w:rsidP="00024D5F">
      <w:pPr>
        <w:ind w:firstLine="709"/>
        <w:jc w:val="both"/>
        <w:rPr>
          <w:rFonts w:ascii="Times New Roman" w:hAnsi="Times New Roman"/>
          <w:color w:val="000000"/>
          <w:szCs w:val="24"/>
          <w:lang w:val="ru-RU"/>
        </w:rPr>
      </w:pPr>
      <w:r w:rsidRPr="0059611F">
        <w:rPr>
          <w:rFonts w:ascii="Times New Roman" w:hAnsi="Times New Roman"/>
          <w:color w:val="000000"/>
          <w:szCs w:val="24"/>
          <w:lang w:val="ru-RU"/>
        </w:rPr>
        <w:t xml:space="preserve">−       Письменное заверение (в свободной форме) о том, что на момент подачи заявки на участие в торгах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w:t>
      </w:r>
      <w:r w:rsidRPr="0059611F">
        <w:rPr>
          <w:rFonts w:ascii="Times New Roman" w:hAnsi="Times New Roman"/>
          <w:color w:val="000000"/>
          <w:szCs w:val="24"/>
        </w:rPr>
        <w:t>N</w:t>
      </w:r>
      <w:r w:rsidRPr="0059611F">
        <w:rPr>
          <w:rFonts w:ascii="Times New Roman" w:hAnsi="Times New Roman"/>
          <w:color w:val="000000"/>
          <w:szCs w:val="24"/>
          <w:lang w:val="ru-RU"/>
        </w:rPr>
        <w:t xml:space="preserve"> 127-ФЗ «О несостоятельности (банкротстве)».</w:t>
      </w:r>
    </w:p>
    <w:p w14:paraId="58F1D973" w14:textId="77777777" w:rsidR="002C2177" w:rsidRPr="0059611F" w:rsidRDefault="002C2177" w:rsidP="002C2177">
      <w:pPr>
        <w:widowControl w:val="0"/>
        <w:ind w:firstLine="709"/>
        <w:jc w:val="both"/>
        <w:rPr>
          <w:rFonts w:ascii="Times New Roman" w:hAnsi="Times New Roman"/>
          <w:iCs/>
          <w:szCs w:val="24"/>
          <w:lang w:val="ru-RU"/>
        </w:rPr>
      </w:pPr>
    </w:p>
    <w:p w14:paraId="7513E249" w14:textId="77777777" w:rsidR="00024D5F" w:rsidRPr="0059611F" w:rsidRDefault="00024D5F" w:rsidP="00024D5F">
      <w:pPr>
        <w:ind w:firstLine="709"/>
        <w:jc w:val="both"/>
        <w:rPr>
          <w:rFonts w:ascii="Times New Roman" w:hAnsi="Times New Roman"/>
          <w:b/>
          <w:szCs w:val="24"/>
        </w:rPr>
      </w:pPr>
      <w:r w:rsidRPr="0059611F">
        <w:rPr>
          <w:rFonts w:ascii="Times New Roman" w:hAnsi="Times New Roman"/>
          <w:b/>
          <w:bCs/>
          <w:szCs w:val="24"/>
        </w:rPr>
        <w:t>2.2</w:t>
      </w:r>
      <w:r w:rsidRPr="0059611F">
        <w:rPr>
          <w:rFonts w:ascii="Times New Roman" w:hAnsi="Times New Roman"/>
          <w:b/>
          <w:szCs w:val="24"/>
        </w:rPr>
        <w:t xml:space="preserve">. </w:t>
      </w:r>
      <w:proofErr w:type="spellStart"/>
      <w:r w:rsidRPr="0059611F">
        <w:rPr>
          <w:rFonts w:ascii="Times New Roman" w:hAnsi="Times New Roman"/>
          <w:b/>
          <w:szCs w:val="24"/>
        </w:rPr>
        <w:t>Юридические</w:t>
      </w:r>
      <w:proofErr w:type="spellEnd"/>
      <w:r w:rsidRPr="0059611F">
        <w:rPr>
          <w:rFonts w:ascii="Times New Roman" w:hAnsi="Times New Roman"/>
          <w:b/>
          <w:szCs w:val="24"/>
        </w:rPr>
        <w:t xml:space="preserve"> </w:t>
      </w:r>
      <w:proofErr w:type="spellStart"/>
      <w:r w:rsidRPr="0059611F">
        <w:rPr>
          <w:rFonts w:ascii="Times New Roman" w:hAnsi="Times New Roman"/>
          <w:b/>
          <w:szCs w:val="24"/>
        </w:rPr>
        <w:t>лица</w:t>
      </w:r>
      <w:proofErr w:type="spellEnd"/>
      <w:r w:rsidRPr="0059611F">
        <w:rPr>
          <w:rFonts w:ascii="Times New Roman" w:hAnsi="Times New Roman"/>
          <w:b/>
          <w:szCs w:val="24"/>
        </w:rPr>
        <w:t>:</w:t>
      </w:r>
    </w:p>
    <w:p w14:paraId="16DCF7FE"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Свидетельство о внесении записи в Единый государственный реестр юридических лиц (в случае регистрации юридического лица до 01.01.2017);</w:t>
      </w:r>
    </w:p>
    <w:p w14:paraId="36228D49"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Лист записи Единого государственного реестра юридических лиц (в случае регистрации юридического лица после 01.01.2017);</w:t>
      </w:r>
    </w:p>
    <w:p w14:paraId="66930455" w14:textId="77777777" w:rsidR="00024D5F" w:rsidRPr="0059611F" w:rsidRDefault="00024D5F" w:rsidP="00024D5F">
      <w:pPr>
        <w:numPr>
          <w:ilvl w:val="0"/>
          <w:numId w:val="23"/>
        </w:numPr>
        <w:ind w:left="0" w:firstLine="709"/>
        <w:jc w:val="both"/>
        <w:rPr>
          <w:rFonts w:ascii="Times New Roman" w:hAnsi="Times New Roman"/>
          <w:color w:val="000000"/>
          <w:szCs w:val="24"/>
        </w:rPr>
      </w:pPr>
      <w:proofErr w:type="spellStart"/>
      <w:r w:rsidRPr="0059611F">
        <w:rPr>
          <w:rFonts w:ascii="Times New Roman" w:hAnsi="Times New Roman"/>
          <w:color w:val="000000"/>
          <w:szCs w:val="24"/>
        </w:rPr>
        <w:t>Учредительные</w:t>
      </w:r>
      <w:proofErr w:type="spellEnd"/>
      <w:r w:rsidRPr="0059611F">
        <w:rPr>
          <w:rFonts w:ascii="Times New Roman" w:hAnsi="Times New Roman"/>
          <w:color w:val="000000"/>
          <w:szCs w:val="24"/>
        </w:rPr>
        <w:t xml:space="preserve"> </w:t>
      </w:r>
      <w:proofErr w:type="spellStart"/>
      <w:r w:rsidRPr="0059611F">
        <w:rPr>
          <w:rFonts w:ascii="Times New Roman" w:hAnsi="Times New Roman"/>
          <w:color w:val="000000"/>
          <w:szCs w:val="24"/>
        </w:rPr>
        <w:t>документы</w:t>
      </w:r>
      <w:proofErr w:type="spellEnd"/>
      <w:r w:rsidRPr="0059611F">
        <w:rPr>
          <w:rFonts w:ascii="Times New Roman" w:hAnsi="Times New Roman"/>
          <w:color w:val="000000"/>
          <w:szCs w:val="24"/>
        </w:rPr>
        <w:t>;</w:t>
      </w:r>
    </w:p>
    <w:p w14:paraId="311A106A" w14:textId="77777777" w:rsidR="00024D5F" w:rsidRPr="0059611F" w:rsidRDefault="00024D5F" w:rsidP="00024D5F">
      <w:pPr>
        <w:numPr>
          <w:ilvl w:val="0"/>
          <w:numId w:val="23"/>
        </w:numPr>
        <w:ind w:left="0" w:firstLine="709"/>
        <w:jc w:val="both"/>
        <w:rPr>
          <w:rFonts w:ascii="Times New Roman" w:hAnsi="Times New Roman"/>
          <w:color w:val="000000"/>
          <w:szCs w:val="24"/>
          <w:lang w:val="ru-RU"/>
        </w:rPr>
      </w:pPr>
      <w:r w:rsidRPr="0059611F">
        <w:rPr>
          <w:rFonts w:ascii="Times New Roman" w:hAnsi="Times New Roman"/>
          <w:color w:val="000000"/>
          <w:szCs w:val="24"/>
          <w:lang w:val="ru-RU"/>
        </w:rPr>
        <w:t>Свидетельство(а) о внесении записи (сведений) в ЕГРЮЛ о государственной регистрации изменений;</w:t>
      </w:r>
    </w:p>
    <w:p w14:paraId="4FF47CB0" w14:textId="77777777" w:rsidR="00024D5F" w:rsidRPr="0059611F" w:rsidRDefault="00024D5F" w:rsidP="00024D5F">
      <w:pPr>
        <w:numPr>
          <w:ilvl w:val="0"/>
          <w:numId w:val="23"/>
        </w:numPr>
        <w:ind w:left="0" w:firstLine="709"/>
        <w:jc w:val="both"/>
        <w:rPr>
          <w:rFonts w:ascii="Times New Roman" w:hAnsi="Times New Roman"/>
          <w:color w:val="000000"/>
          <w:szCs w:val="24"/>
          <w:lang w:val="ru-RU"/>
        </w:rPr>
      </w:pPr>
      <w:r w:rsidRPr="0059611F">
        <w:rPr>
          <w:rFonts w:ascii="Times New Roman" w:hAnsi="Times New Roman"/>
          <w:color w:val="000000"/>
          <w:szCs w:val="24"/>
          <w:lang w:val="ru-RU"/>
        </w:rPr>
        <w:t>Свидетельство о постановке на учёт в налоговом органе;</w:t>
      </w:r>
    </w:p>
    <w:p w14:paraId="71603F08"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145F009B"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Список участников общества для обществ с ограниченной ответственностью, датированные не ранее 1 месяца до даты предоставления документов;</w:t>
      </w:r>
    </w:p>
    <w:p w14:paraId="1BA706F6"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71C2DE3C" w14:textId="2F361067" w:rsidR="00024D5F" w:rsidRPr="0059611F" w:rsidRDefault="00755062"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Документ, удостоверяющий личность единоличного исполнительного органа и представителя претендента (все страницы);</w:t>
      </w:r>
    </w:p>
    <w:p w14:paraId="5BD49FF4"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07092CBC"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Заполненное и подписанное Соглашение о выплате вознаграждения Организатору торгов в соответствии с формой, размещенной на</w:t>
      </w:r>
      <w:r w:rsidRPr="0059611F">
        <w:rPr>
          <w:rFonts w:ascii="Times New Roman" w:hAnsi="Times New Roman"/>
          <w:szCs w:val="24"/>
          <w:lang w:val="ru-RU"/>
        </w:rPr>
        <w:t xml:space="preserve"> </w:t>
      </w:r>
      <w:r w:rsidRPr="0059611F">
        <w:rPr>
          <w:rFonts w:ascii="Times New Roman" w:hAnsi="Times New Roman"/>
          <w:color w:val="000000"/>
          <w:szCs w:val="24"/>
          <w:lang w:val="ru-RU"/>
        </w:rPr>
        <w:t xml:space="preserve">сайте </w:t>
      </w:r>
      <w:r w:rsidRPr="0059611F">
        <w:rPr>
          <w:rFonts w:ascii="Times New Roman" w:hAnsi="Times New Roman"/>
          <w:color w:val="000000"/>
          <w:szCs w:val="24"/>
        </w:rPr>
        <w:t>www</w:t>
      </w:r>
      <w:r w:rsidRPr="0059611F">
        <w:rPr>
          <w:rFonts w:ascii="Times New Roman" w:hAnsi="Times New Roman"/>
          <w:color w:val="000000"/>
          <w:szCs w:val="24"/>
          <w:lang w:val="ru-RU"/>
        </w:rPr>
        <w:t>.</w:t>
      </w:r>
      <w:r w:rsidRPr="0059611F">
        <w:rPr>
          <w:rFonts w:ascii="Times New Roman" w:hAnsi="Times New Roman"/>
          <w:color w:val="000000"/>
          <w:szCs w:val="24"/>
        </w:rPr>
        <w:t>lot</w:t>
      </w:r>
      <w:r w:rsidRPr="0059611F">
        <w:rPr>
          <w:rFonts w:ascii="Times New Roman" w:hAnsi="Times New Roman"/>
          <w:color w:val="000000"/>
          <w:szCs w:val="24"/>
          <w:lang w:val="ru-RU"/>
        </w:rPr>
        <w:t>-</w:t>
      </w:r>
      <w:r w:rsidRPr="0059611F">
        <w:rPr>
          <w:rFonts w:ascii="Times New Roman" w:hAnsi="Times New Roman"/>
          <w:color w:val="000000"/>
          <w:szCs w:val="24"/>
        </w:rPr>
        <w:t>online</w:t>
      </w:r>
      <w:r w:rsidRPr="0059611F">
        <w:rPr>
          <w:rFonts w:ascii="Times New Roman" w:hAnsi="Times New Roman"/>
          <w:color w:val="000000"/>
          <w:szCs w:val="24"/>
          <w:lang w:val="ru-RU"/>
        </w:rPr>
        <w:t>.</w:t>
      </w:r>
      <w:proofErr w:type="spellStart"/>
      <w:r w:rsidRPr="0059611F">
        <w:rPr>
          <w:rFonts w:ascii="Times New Roman" w:hAnsi="Times New Roman"/>
          <w:color w:val="000000"/>
          <w:szCs w:val="24"/>
        </w:rPr>
        <w:t>ru</w:t>
      </w:r>
      <w:proofErr w:type="spellEnd"/>
      <w:r w:rsidRPr="0059611F">
        <w:rPr>
          <w:rFonts w:ascii="Times New Roman" w:hAnsi="Times New Roman"/>
          <w:color w:val="000000"/>
          <w:szCs w:val="24"/>
          <w:lang w:val="ru-RU"/>
        </w:rPr>
        <w:t xml:space="preserve"> в разделе «карточка лота»;</w:t>
      </w:r>
    </w:p>
    <w:p w14:paraId="444914FA" w14:textId="76E821DE"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lastRenderedPageBreak/>
        <w:t xml:space="preserve">Письменное заверение (в свободной форме) о том, что на момент подачи заявки на участие в торгах общество не находится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w:t>
      </w:r>
      <w:r w:rsidRPr="0059611F">
        <w:rPr>
          <w:rFonts w:ascii="Times New Roman" w:hAnsi="Times New Roman"/>
          <w:color w:val="000000"/>
          <w:szCs w:val="24"/>
        </w:rPr>
        <w:t>N</w:t>
      </w:r>
      <w:r w:rsidRPr="0059611F">
        <w:rPr>
          <w:rFonts w:ascii="Times New Roman" w:hAnsi="Times New Roman"/>
          <w:color w:val="000000"/>
          <w:szCs w:val="24"/>
          <w:lang w:val="ru-RU"/>
        </w:rPr>
        <w:t xml:space="preserve"> 127-ФЗ «О несостоятельности (банкротстве)».</w:t>
      </w:r>
    </w:p>
    <w:p w14:paraId="52F6B021" w14:textId="77777777"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который заключается в простой письменной форме.</w:t>
      </w:r>
    </w:p>
    <w:p w14:paraId="5CCFCC89" w14:textId="77777777"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1EBF90F0" w14:textId="425F0DAF"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Для участия в аукционе Претендент вносит задаток в соответствии с условиями договора о задатке, форма которого размещена на сайте </w:t>
      </w:r>
      <w:r w:rsidRPr="0059611F">
        <w:rPr>
          <w:rFonts w:ascii="Times New Roman" w:hAnsi="Times New Roman"/>
          <w:szCs w:val="24"/>
        </w:rPr>
        <w:t>www</w:t>
      </w:r>
      <w:r w:rsidRPr="0059611F">
        <w:rPr>
          <w:rFonts w:ascii="Times New Roman" w:hAnsi="Times New Roman"/>
          <w:szCs w:val="24"/>
          <w:lang w:val="ru-RU"/>
        </w:rPr>
        <w:t>.</w:t>
      </w:r>
      <w:r w:rsidRPr="0059611F">
        <w:rPr>
          <w:rFonts w:ascii="Times New Roman" w:hAnsi="Times New Roman"/>
          <w:szCs w:val="24"/>
        </w:rPr>
        <w:t>lot</w:t>
      </w:r>
      <w:r w:rsidRPr="0059611F">
        <w:rPr>
          <w:rFonts w:ascii="Times New Roman" w:hAnsi="Times New Roman"/>
          <w:szCs w:val="24"/>
          <w:lang w:val="ru-RU"/>
        </w:rPr>
        <w:t>-</w:t>
      </w:r>
      <w:r w:rsidRPr="0059611F">
        <w:rPr>
          <w:rFonts w:ascii="Times New Roman" w:hAnsi="Times New Roman"/>
          <w:szCs w:val="24"/>
        </w:rPr>
        <w:t>online</w:t>
      </w:r>
      <w:r w:rsidRPr="0059611F">
        <w:rPr>
          <w:rFonts w:ascii="Times New Roman" w:hAnsi="Times New Roman"/>
          <w:szCs w:val="24"/>
          <w:lang w:val="ru-RU"/>
        </w:rPr>
        <w:t>.</w:t>
      </w:r>
      <w:proofErr w:type="spellStart"/>
      <w:r w:rsidRPr="0059611F">
        <w:rPr>
          <w:rFonts w:ascii="Times New Roman" w:hAnsi="Times New Roman"/>
          <w:szCs w:val="24"/>
        </w:rPr>
        <w:t>ru</w:t>
      </w:r>
      <w:proofErr w:type="spellEnd"/>
      <w:r w:rsidRPr="0059611F">
        <w:rPr>
          <w:rFonts w:ascii="Times New Roman" w:hAnsi="Times New Roman"/>
          <w:szCs w:val="24"/>
          <w:lang w:val="ru-RU"/>
        </w:rPr>
        <w:t xml:space="preserve"> в разделе «карточка лота», путем перечисления денежных средств на расчетный счет АО «Российский аукционный дом» (ИНН 7838430413, КПП 783801001):</w:t>
      </w:r>
    </w:p>
    <w:p w14:paraId="37019AD8" w14:textId="539CCD29"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b/>
          <w:bCs/>
          <w:szCs w:val="24"/>
          <w:u w:val="single"/>
          <w:lang w:val="ru-RU"/>
        </w:rPr>
        <w:t>Получатель</w:t>
      </w:r>
      <w:r w:rsidRPr="0059611F">
        <w:rPr>
          <w:rFonts w:ascii="Times New Roman" w:hAnsi="Times New Roman"/>
          <w:b/>
          <w:bCs/>
          <w:szCs w:val="24"/>
          <w:lang w:val="ru-RU"/>
        </w:rPr>
        <w:t xml:space="preserve"> - АО «Российский аукционный дом» (ИНН 7838430413, КПП 783801001):</w:t>
      </w:r>
    </w:p>
    <w:p w14:paraId="539E242A"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р/с № 40702810355000036459 в СЕВЕРО-ЗАПАДНЫЙ БАНК ПАО СБЕРБАНК,</w:t>
      </w:r>
    </w:p>
    <w:p w14:paraId="74DE34F9"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БИК 044030653, к/с 30101810500000000653.</w:t>
      </w:r>
    </w:p>
    <w:p w14:paraId="0BA32CDF" w14:textId="10B583EE"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w:t>
      </w:r>
      <w:r w:rsidR="00B23D04" w:rsidRPr="0059611F">
        <w:rPr>
          <w:rFonts w:ascii="Times New Roman" w:hAnsi="Times New Roman"/>
          <w:szCs w:val="24"/>
          <w:lang w:val="ru-RU"/>
        </w:rPr>
        <w:t>, платежным агентом</w:t>
      </w:r>
      <w:r w:rsidRPr="0059611F">
        <w:rPr>
          <w:rFonts w:ascii="Times New Roman" w:hAnsi="Times New Roman"/>
          <w:szCs w:val="24"/>
          <w:lang w:val="ru-RU"/>
        </w:rPr>
        <w:t xml:space="preserve"> (далее - «Комиссия»).  </w:t>
      </w:r>
    </w:p>
    <w:p w14:paraId="02ACA663" w14:textId="77777777" w:rsidR="00B23D04" w:rsidRPr="0059611F" w:rsidRDefault="00B23D04" w:rsidP="00B23D04">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Размер Комиссии определяется тарифом кредитной организации, платежного агента, действующим на дату совершения операции.</w:t>
      </w:r>
    </w:p>
    <w:p w14:paraId="3477E3F4" w14:textId="77777777" w:rsidR="00B23D04" w:rsidRPr="0059611F" w:rsidRDefault="00B23D04" w:rsidP="00B23D04">
      <w:pPr>
        <w:widowControl w:val="0"/>
        <w:ind w:firstLine="709"/>
        <w:jc w:val="both"/>
        <w:rPr>
          <w:rFonts w:ascii="Times New Roman" w:hAnsi="Times New Roman"/>
          <w:b/>
          <w:bCs/>
          <w:szCs w:val="24"/>
          <w:lang w:val="ru-RU"/>
        </w:rPr>
      </w:pPr>
    </w:p>
    <w:p w14:paraId="5E571D7F" w14:textId="5CF49B5E" w:rsidR="002C2177" w:rsidRPr="0059611F" w:rsidRDefault="00B23D04" w:rsidP="00B23D04">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В случае наступления оснований для возврата и удержания Задатка (п.п.6,7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r w:rsidR="002C2177" w:rsidRPr="0059611F">
        <w:rPr>
          <w:rFonts w:ascii="Times New Roman" w:hAnsi="Times New Roman"/>
          <w:b/>
          <w:bCs/>
          <w:szCs w:val="24"/>
          <w:lang w:val="ru-RU"/>
        </w:rPr>
        <w:t>.</w:t>
      </w:r>
    </w:p>
    <w:p w14:paraId="4F137A8F"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r w:rsidRPr="0059611F">
        <w:rPr>
          <w:rFonts w:ascii="Times New Roman" w:hAnsi="Times New Roman"/>
          <w:szCs w:val="24"/>
        </w:rPr>
        <w:t>www</w:t>
      </w:r>
      <w:r w:rsidRPr="0059611F">
        <w:rPr>
          <w:rFonts w:ascii="Times New Roman" w:hAnsi="Times New Roman"/>
          <w:szCs w:val="24"/>
          <w:lang w:val="ru-RU"/>
        </w:rPr>
        <w:t>.</w:t>
      </w:r>
      <w:r w:rsidRPr="0059611F">
        <w:rPr>
          <w:rFonts w:ascii="Times New Roman" w:hAnsi="Times New Roman"/>
          <w:szCs w:val="24"/>
        </w:rPr>
        <w:t>lot</w:t>
      </w:r>
      <w:r w:rsidRPr="0059611F">
        <w:rPr>
          <w:rFonts w:ascii="Times New Roman" w:hAnsi="Times New Roman"/>
          <w:szCs w:val="24"/>
          <w:lang w:val="ru-RU"/>
        </w:rPr>
        <w:t>-</w:t>
      </w:r>
      <w:r w:rsidRPr="0059611F">
        <w:rPr>
          <w:rFonts w:ascii="Times New Roman" w:hAnsi="Times New Roman"/>
          <w:szCs w:val="24"/>
        </w:rPr>
        <w:t>online</w:t>
      </w:r>
      <w:r w:rsidRPr="0059611F">
        <w:rPr>
          <w:rFonts w:ascii="Times New Roman" w:hAnsi="Times New Roman"/>
          <w:szCs w:val="24"/>
          <w:lang w:val="ru-RU"/>
        </w:rPr>
        <w:t>.</w:t>
      </w:r>
      <w:proofErr w:type="spellStart"/>
      <w:r w:rsidRPr="0059611F">
        <w:rPr>
          <w:rFonts w:ascii="Times New Roman" w:hAnsi="Times New Roman"/>
          <w:szCs w:val="24"/>
        </w:rPr>
        <w:t>ru</w:t>
      </w:r>
      <w:proofErr w:type="spellEnd"/>
      <w:r w:rsidRPr="0059611F">
        <w:rPr>
          <w:rFonts w:ascii="Times New Roman" w:hAnsi="Times New Roman"/>
          <w:szCs w:val="24"/>
          <w:lang w:val="ru-RU"/>
        </w:rPr>
        <w:t xml:space="preserve"> в разделе «карточка лота». </w:t>
      </w:r>
    </w:p>
    <w:p w14:paraId="3951AF98"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0DCA266D"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Задаток перечисляется непосредственно стороной по договору о задатке (договору присоединения).</w:t>
      </w:r>
    </w:p>
    <w:p w14:paraId="1F30CCA9"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szCs w:val="24"/>
          <w:lang w:val="ru-RU"/>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sidRPr="0059611F">
        <w:rPr>
          <w:rFonts w:ascii="Times New Roman" w:hAnsi="Times New Roman"/>
          <w:b/>
          <w:bCs/>
          <w:szCs w:val="24"/>
          <w:lang w:val="ru-RU"/>
        </w:rPr>
        <w:t xml:space="preserve">Исполнение обязанности по внесению суммы задатка третьими лицами не допускается. </w:t>
      </w:r>
    </w:p>
    <w:p w14:paraId="586472FB" w14:textId="2B95D5EE" w:rsidR="00024D5F" w:rsidRPr="0059611F" w:rsidRDefault="002C2177" w:rsidP="00E6752D">
      <w:pPr>
        <w:widowControl w:val="0"/>
        <w:ind w:firstLine="709"/>
        <w:jc w:val="both"/>
        <w:rPr>
          <w:rFonts w:ascii="Times New Roman" w:hAnsi="Times New Roman"/>
          <w:szCs w:val="24"/>
          <w:lang w:val="ru-RU"/>
        </w:rPr>
      </w:pPr>
      <w:r w:rsidRPr="0059611F">
        <w:rPr>
          <w:rFonts w:ascii="Times New Roman" w:hAnsi="Times New Roman"/>
          <w:szCs w:val="24"/>
          <w:lang w:val="ru-RU"/>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D5CA9B3" w14:textId="77777777"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Условия и порядок оплаты задатка определяются в соответствии с Регламентом о порядке работы с денежными средствами.</w:t>
      </w:r>
    </w:p>
    <w:p w14:paraId="1CE11E14" w14:textId="77777777" w:rsidR="00024D5F" w:rsidRPr="0059611F" w:rsidRDefault="00024D5F" w:rsidP="00024D5F">
      <w:pPr>
        <w:ind w:firstLine="709"/>
        <w:jc w:val="both"/>
        <w:rPr>
          <w:rFonts w:ascii="Times New Roman" w:hAnsi="Times New Roman"/>
          <w:b/>
          <w:bCs/>
          <w:szCs w:val="24"/>
          <w:lang w:val="ru-RU"/>
        </w:rPr>
      </w:pPr>
      <w:r w:rsidRPr="0059611F">
        <w:rPr>
          <w:rFonts w:ascii="Times New Roman" w:hAnsi="Times New Roman"/>
          <w:b/>
          <w:bCs/>
          <w:szCs w:val="24"/>
          <w:lang w:val="ru-RU"/>
        </w:rPr>
        <w:t xml:space="preserve">Фактом внесения и блокирования денежных средств на лицевом счете Претендента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задатке (договора присоединения). </w:t>
      </w:r>
    </w:p>
    <w:p w14:paraId="7BCB6756" w14:textId="6576A6CB"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Задаток, перечисленный Победителем торгов/</w:t>
      </w:r>
      <w:r w:rsidR="002064AA" w:rsidRPr="0059611F">
        <w:rPr>
          <w:rFonts w:ascii="Times New Roman" w:hAnsi="Times New Roman"/>
          <w:szCs w:val="24"/>
          <w:lang w:val="ru-RU"/>
        </w:rPr>
        <w:t xml:space="preserve"> Единственным участником торгов,</w:t>
      </w:r>
      <w:r w:rsidRPr="0059611F">
        <w:rPr>
          <w:rFonts w:ascii="Times New Roman" w:hAnsi="Times New Roman"/>
          <w:szCs w:val="24"/>
          <w:lang w:val="ru-RU"/>
        </w:rPr>
        <w:t xml:space="preserve"> служит обеспечением исполнения обязательства Победителя торгов/ </w:t>
      </w:r>
      <w:r w:rsidR="002064AA" w:rsidRPr="0059611F">
        <w:rPr>
          <w:rFonts w:ascii="Times New Roman" w:hAnsi="Times New Roman"/>
          <w:szCs w:val="24"/>
          <w:lang w:val="ru-RU"/>
        </w:rPr>
        <w:t xml:space="preserve">Единственного участника торгов </w:t>
      </w:r>
      <w:r w:rsidRPr="0059611F">
        <w:rPr>
          <w:rFonts w:ascii="Times New Roman" w:hAnsi="Times New Roman"/>
          <w:szCs w:val="24"/>
          <w:lang w:val="ru-RU"/>
        </w:rPr>
        <w:t xml:space="preserve">по </w:t>
      </w:r>
      <w:r w:rsidRPr="0059611F">
        <w:rPr>
          <w:rFonts w:ascii="Times New Roman" w:hAnsi="Times New Roman"/>
          <w:szCs w:val="24"/>
          <w:lang w:val="ru-RU"/>
        </w:rPr>
        <w:lastRenderedPageBreak/>
        <w:t>заключению договора купли-продажи по итогам торгов и опла</w:t>
      </w:r>
      <w:r w:rsidR="002064AA" w:rsidRPr="0059611F">
        <w:rPr>
          <w:rFonts w:ascii="Times New Roman" w:hAnsi="Times New Roman"/>
          <w:szCs w:val="24"/>
          <w:lang w:val="ru-RU"/>
        </w:rPr>
        <w:t>те приобретенного на торгах Имущества</w:t>
      </w:r>
      <w:r w:rsidRPr="0059611F">
        <w:rPr>
          <w:rFonts w:ascii="Times New Roman" w:hAnsi="Times New Roman"/>
          <w:szCs w:val="24"/>
          <w:lang w:val="ru-RU"/>
        </w:rPr>
        <w:t xml:space="preserve"> и засчитывается в счет оплаты стоимости </w:t>
      </w:r>
      <w:r w:rsidR="002064AA" w:rsidRPr="0059611F">
        <w:rPr>
          <w:rFonts w:ascii="Times New Roman" w:hAnsi="Times New Roman"/>
          <w:szCs w:val="24"/>
          <w:lang w:val="ru-RU"/>
        </w:rPr>
        <w:t xml:space="preserve">Имущества </w:t>
      </w:r>
      <w:r w:rsidRPr="0059611F">
        <w:rPr>
          <w:rFonts w:ascii="Times New Roman" w:hAnsi="Times New Roman"/>
          <w:szCs w:val="24"/>
          <w:lang w:val="ru-RU"/>
        </w:rPr>
        <w:t>по договору купли-продажи.</w:t>
      </w:r>
    </w:p>
    <w:p w14:paraId="1964498E" w14:textId="13E99683" w:rsidR="002C2177" w:rsidRPr="0059611F" w:rsidRDefault="00024D5F" w:rsidP="00A50622">
      <w:pPr>
        <w:ind w:firstLine="709"/>
        <w:jc w:val="both"/>
        <w:rPr>
          <w:rFonts w:ascii="Times New Roman" w:hAnsi="Times New Roman"/>
          <w:szCs w:val="24"/>
          <w:lang w:val="ru-RU"/>
        </w:rPr>
      </w:pPr>
      <w:r w:rsidRPr="0059611F">
        <w:rPr>
          <w:rFonts w:ascii="Times New Roman" w:hAnsi="Times New Roman"/>
          <w:szCs w:val="24"/>
          <w:lang w:val="ru-RU"/>
        </w:rPr>
        <w:t>Задаток возвращается всем участникам аукциона кроме Победителя торгов/ Единственного участника торгов, в течение 5 (пяти) рабочих дней с даты подведения итогов торгов/ признания торгов несостоявшимися.</w:t>
      </w:r>
    </w:p>
    <w:p w14:paraId="37667ABE" w14:textId="77777777" w:rsidR="002C2177" w:rsidRPr="0059611F" w:rsidRDefault="002C2177" w:rsidP="002C2177">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Для участия в торгах по Лоту претендент может подать только одну заявку.</w:t>
      </w:r>
    </w:p>
    <w:p w14:paraId="717FA0AA"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Претендент вправе отозвать заявку на участие в электронном аукционе не позднее срока приема заявок. </w:t>
      </w:r>
    </w:p>
    <w:p w14:paraId="48438B33"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623FFDAA"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szCs w:val="24"/>
          <w:lang w:val="ru-RU"/>
        </w:rPr>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59611F">
        <w:rPr>
          <w:rFonts w:ascii="Times New Roman" w:hAnsi="Times New Roman"/>
          <w:b/>
          <w:bCs/>
          <w:szCs w:val="24"/>
          <w:lang w:val="ru-RU"/>
        </w:rPr>
        <w:t xml:space="preserve"> </w:t>
      </w:r>
    </w:p>
    <w:p w14:paraId="4BF3504D"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Претендент приобретает статус Участника торгов с момента подписания протокола об определении участников торгов в электронной форме.</w:t>
      </w:r>
    </w:p>
    <w:p w14:paraId="505C893E" w14:textId="77777777" w:rsidR="002C2177" w:rsidRPr="0059611F" w:rsidRDefault="002C2177" w:rsidP="002C2177">
      <w:pPr>
        <w:widowControl w:val="0"/>
        <w:autoSpaceDE w:val="0"/>
        <w:autoSpaceDN w:val="0"/>
        <w:adjustRightInd w:val="0"/>
        <w:ind w:firstLine="709"/>
        <w:jc w:val="both"/>
        <w:rPr>
          <w:rFonts w:ascii="Times New Roman" w:hAnsi="Times New Roman"/>
          <w:szCs w:val="24"/>
          <w:lang w:val="ru-RU"/>
        </w:rPr>
      </w:pPr>
      <w:r w:rsidRPr="0059611F">
        <w:rPr>
          <w:rFonts w:ascii="Times New Roman" w:hAnsi="Times New Roman"/>
          <w:szCs w:val="24"/>
          <w:lang w:val="ru-RU"/>
        </w:rPr>
        <w:t xml:space="preserve">К участию в торгах допускаются Претенденты, соответствующие требованиям, установленным настоящим информационным сообщением,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настоящем информационном сообщении. </w:t>
      </w:r>
    </w:p>
    <w:p w14:paraId="0909DF40" w14:textId="77777777" w:rsidR="002C2177" w:rsidRPr="0059611F" w:rsidRDefault="002C2177" w:rsidP="002C2177">
      <w:pPr>
        <w:widowControl w:val="0"/>
        <w:autoSpaceDE w:val="0"/>
        <w:autoSpaceDN w:val="0"/>
        <w:adjustRightInd w:val="0"/>
        <w:ind w:firstLine="709"/>
        <w:jc w:val="both"/>
        <w:rPr>
          <w:rFonts w:ascii="Times New Roman" w:hAnsi="Times New Roman"/>
          <w:szCs w:val="24"/>
          <w:lang w:val="ru-RU"/>
        </w:rPr>
      </w:pPr>
      <w:r w:rsidRPr="0059611F">
        <w:rPr>
          <w:rFonts w:ascii="Times New Roman" w:hAnsi="Times New Roman"/>
          <w:b/>
          <w:bCs/>
          <w:szCs w:val="24"/>
          <w:lang w:val="ru-RU"/>
        </w:rPr>
        <w:t>Организатор отказывает в допуске Претенденту к участию в аукционе, если:</w:t>
      </w:r>
    </w:p>
    <w:p w14:paraId="5AC657EA" w14:textId="77777777" w:rsidR="002C2177" w:rsidRPr="0059611F"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59611F">
        <w:rPr>
          <w:rFonts w:ascii="Times New Roman" w:hAnsi="Times New Roman"/>
          <w:szCs w:val="24"/>
          <w:lang w:val="ru-RU"/>
        </w:rPr>
        <w:t>заявка на участие в аукционе не соответствует требованиям, установленным в настоящем информационном сообщении;</w:t>
      </w:r>
    </w:p>
    <w:p w14:paraId="062798A8" w14:textId="77777777" w:rsidR="002C2177" w:rsidRPr="0059611F"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59611F">
        <w:rPr>
          <w:rFonts w:ascii="Times New Roman" w:hAnsi="Times New Roman"/>
          <w:szCs w:val="24"/>
          <w:lang w:val="ru-RU"/>
        </w:rPr>
        <w:t>представленные Претендентом документы не соответствуют установленным к ним требованиям или сведения, содержащиеся в них, недостоверны;</w:t>
      </w:r>
    </w:p>
    <w:p w14:paraId="3818270B" w14:textId="0595EA0E" w:rsidR="002C2177" w:rsidRPr="0059611F"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59611F">
        <w:rPr>
          <w:rFonts w:ascii="Times New Roman" w:hAnsi="Times New Roman"/>
          <w:szCs w:val="24"/>
          <w:lang w:val="ru-RU"/>
        </w:rPr>
        <w:t xml:space="preserve">поступление </w:t>
      </w:r>
      <w:r w:rsidR="00DA0AF9" w:rsidRPr="0059611F">
        <w:rPr>
          <w:rFonts w:ascii="Times New Roman" w:hAnsi="Times New Roman"/>
          <w:szCs w:val="24"/>
          <w:lang w:val="ru-RU"/>
        </w:rPr>
        <w:t>задатка</w:t>
      </w:r>
      <w:r w:rsidRPr="0059611F">
        <w:rPr>
          <w:rFonts w:ascii="Times New Roman" w:hAnsi="Times New Roman"/>
          <w:szCs w:val="24"/>
          <w:lang w:val="ru-RU"/>
        </w:rPr>
        <w:t xml:space="preserve">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1C7FD4E" w14:textId="55911347" w:rsidR="00F9582B" w:rsidRPr="0059611F" w:rsidRDefault="00F9582B" w:rsidP="00F9582B">
      <w:pPr>
        <w:pStyle w:val="a4"/>
        <w:numPr>
          <w:ilvl w:val="0"/>
          <w:numId w:val="16"/>
        </w:numPr>
        <w:ind w:left="0" w:firstLine="709"/>
        <w:jc w:val="both"/>
        <w:rPr>
          <w:rFonts w:ascii="Times New Roman" w:hAnsi="Times New Roman"/>
          <w:szCs w:val="24"/>
          <w:lang w:val="ru-RU"/>
        </w:rPr>
      </w:pPr>
      <w:r w:rsidRPr="0059611F">
        <w:rPr>
          <w:rFonts w:ascii="Times New Roman" w:hAnsi="Times New Roman"/>
          <w:szCs w:val="24"/>
          <w:lang w:val="ru-RU"/>
        </w:rPr>
        <w:t>претендент не представил заключенное Соглашение о выплате вознаграждения Организатору торгов.</w:t>
      </w:r>
    </w:p>
    <w:p w14:paraId="0584D136" w14:textId="77777777" w:rsidR="002C2177" w:rsidRPr="0059611F" w:rsidRDefault="002C2177" w:rsidP="00115D89">
      <w:pPr>
        <w:widowControl w:val="0"/>
        <w:tabs>
          <w:tab w:val="left" w:pos="1134"/>
        </w:tabs>
        <w:jc w:val="both"/>
        <w:rPr>
          <w:rFonts w:ascii="Times New Roman" w:hAnsi="Times New Roman"/>
          <w:szCs w:val="24"/>
          <w:lang w:val="ru-RU"/>
        </w:rPr>
      </w:pPr>
    </w:p>
    <w:p w14:paraId="535AAAE8" w14:textId="77777777" w:rsidR="002C2177" w:rsidRPr="0059611F" w:rsidRDefault="002C2177" w:rsidP="002C2177">
      <w:pPr>
        <w:widowControl w:val="0"/>
        <w:tabs>
          <w:tab w:val="left" w:pos="709"/>
        </w:tabs>
        <w:ind w:firstLine="709"/>
        <w:jc w:val="both"/>
        <w:rPr>
          <w:rFonts w:ascii="Times New Roman" w:hAnsi="Times New Roman"/>
          <w:szCs w:val="24"/>
          <w:lang w:val="ru-RU"/>
        </w:rPr>
      </w:pPr>
      <w:r w:rsidRPr="0059611F">
        <w:rPr>
          <w:rFonts w:ascii="Times New Roman" w:hAnsi="Times New Roman"/>
          <w:szCs w:val="24"/>
          <w:lang w:val="ru-RU"/>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14:paraId="585B5927" w14:textId="77777777" w:rsidR="002C2177" w:rsidRPr="0059611F" w:rsidRDefault="002C2177" w:rsidP="002C2177">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437802F6" w14:textId="77777777" w:rsidR="002C2177" w:rsidRPr="0059611F" w:rsidRDefault="002C2177" w:rsidP="002C2177">
      <w:pPr>
        <w:widowControl w:val="0"/>
        <w:autoSpaceDE w:val="0"/>
        <w:autoSpaceDN w:val="0"/>
        <w:adjustRightInd w:val="0"/>
        <w:ind w:firstLine="709"/>
        <w:jc w:val="both"/>
        <w:outlineLvl w:val="1"/>
        <w:rPr>
          <w:rFonts w:ascii="Times New Roman" w:hAnsi="Times New Roman"/>
          <w:szCs w:val="24"/>
          <w:lang w:val="ru-RU"/>
        </w:rPr>
      </w:pPr>
    </w:p>
    <w:p w14:paraId="6E167061" w14:textId="77777777" w:rsidR="002C2177" w:rsidRPr="0059611F" w:rsidRDefault="002C2177" w:rsidP="002C2177">
      <w:pPr>
        <w:widowControl w:val="0"/>
        <w:ind w:firstLine="709"/>
        <w:jc w:val="center"/>
        <w:rPr>
          <w:rFonts w:ascii="Times New Roman" w:hAnsi="Times New Roman"/>
          <w:b/>
          <w:szCs w:val="24"/>
          <w:lang w:val="ru-RU"/>
        </w:rPr>
      </w:pPr>
      <w:r w:rsidRPr="0059611F">
        <w:rPr>
          <w:rFonts w:ascii="Times New Roman" w:hAnsi="Times New Roman"/>
          <w:b/>
          <w:szCs w:val="24"/>
          <w:lang w:val="ru-RU"/>
        </w:rPr>
        <w:t>Порядок проведения электронного аукциона:</w:t>
      </w:r>
    </w:p>
    <w:p w14:paraId="6DE23159" w14:textId="77777777" w:rsidR="002C2177" w:rsidRPr="0059611F" w:rsidRDefault="002C2177" w:rsidP="002C2177">
      <w:pPr>
        <w:widowControl w:val="0"/>
        <w:ind w:firstLine="709"/>
        <w:jc w:val="both"/>
        <w:rPr>
          <w:rFonts w:ascii="Times New Roman" w:hAnsi="Times New Roman"/>
          <w:b/>
          <w:szCs w:val="24"/>
          <w:lang w:val="ru-RU"/>
        </w:rPr>
      </w:pPr>
    </w:p>
    <w:p w14:paraId="198C03C4" w14:textId="28F5BACB" w:rsidR="002C2177" w:rsidRPr="0059611F" w:rsidRDefault="002C2177" w:rsidP="002C2177">
      <w:pPr>
        <w:widowControl w:val="0"/>
        <w:ind w:firstLine="720"/>
        <w:jc w:val="both"/>
        <w:rPr>
          <w:rFonts w:ascii="Times New Roman" w:hAnsi="Times New Roman"/>
          <w:szCs w:val="24"/>
          <w:lang w:val="ru-RU"/>
        </w:rPr>
      </w:pPr>
      <w:r w:rsidRPr="0059611F">
        <w:rPr>
          <w:rFonts w:ascii="Times New Roman" w:hAnsi="Times New Roman"/>
          <w:szCs w:val="24"/>
          <w:lang w:val="ru-RU"/>
        </w:rPr>
        <w:t xml:space="preserve">Порядок проведения аукциона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2" w:history="1">
        <w:r w:rsidRPr="0059611F">
          <w:rPr>
            <w:rStyle w:val="afd"/>
            <w:rFonts w:ascii="Times New Roman" w:hAnsi="Times New Roman"/>
            <w:szCs w:val="24"/>
          </w:rPr>
          <w:t>www</w:t>
        </w:r>
        <w:r w:rsidRPr="0059611F">
          <w:rPr>
            <w:rStyle w:val="afd"/>
            <w:rFonts w:ascii="Times New Roman" w:hAnsi="Times New Roman"/>
            <w:szCs w:val="24"/>
            <w:lang w:val="ru-RU"/>
          </w:rPr>
          <w:t>.</w:t>
        </w:r>
        <w:r w:rsidRPr="0059611F">
          <w:rPr>
            <w:rStyle w:val="afd"/>
            <w:rFonts w:ascii="Times New Roman" w:hAnsi="Times New Roman"/>
            <w:szCs w:val="24"/>
          </w:rPr>
          <w:t>lot</w:t>
        </w:r>
        <w:r w:rsidRPr="0059611F">
          <w:rPr>
            <w:rStyle w:val="afd"/>
            <w:rFonts w:ascii="Times New Roman" w:hAnsi="Times New Roman"/>
            <w:szCs w:val="24"/>
            <w:lang w:val="ru-RU"/>
          </w:rPr>
          <w:t>-</w:t>
        </w:r>
        <w:r w:rsidRPr="0059611F">
          <w:rPr>
            <w:rStyle w:val="afd"/>
            <w:rFonts w:ascii="Times New Roman" w:hAnsi="Times New Roman"/>
            <w:szCs w:val="24"/>
          </w:rPr>
          <w:t>online</w:t>
        </w:r>
        <w:r w:rsidRPr="0059611F">
          <w:rPr>
            <w:rStyle w:val="afd"/>
            <w:rFonts w:ascii="Times New Roman" w:hAnsi="Times New Roman"/>
            <w:szCs w:val="24"/>
            <w:lang w:val="ru-RU"/>
          </w:rPr>
          <w:t>.</w:t>
        </w:r>
        <w:proofErr w:type="spellStart"/>
        <w:r w:rsidRPr="0059611F">
          <w:rPr>
            <w:rStyle w:val="afd"/>
            <w:rFonts w:ascii="Times New Roman" w:hAnsi="Times New Roman"/>
            <w:szCs w:val="24"/>
          </w:rPr>
          <w:t>ru</w:t>
        </w:r>
        <w:proofErr w:type="spellEnd"/>
      </w:hyperlink>
      <w:r w:rsidRPr="0059611F">
        <w:rPr>
          <w:rFonts w:ascii="Times New Roman" w:hAnsi="Times New Roman"/>
          <w:szCs w:val="24"/>
          <w:lang w:val="ru-RU"/>
        </w:rPr>
        <w:t>.</w:t>
      </w:r>
    </w:p>
    <w:p w14:paraId="2B79475A" w14:textId="6B0400D2" w:rsidR="002C2177" w:rsidRPr="0059611F" w:rsidRDefault="00A83093" w:rsidP="002C2177">
      <w:pPr>
        <w:widowControl w:val="0"/>
        <w:ind w:firstLine="720"/>
        <w:jc w:val="both"/>
        <w:rPr>
          <w:rFonts w:ascii="Times New Roman" w:hAnsi="Times New Roman"/>
          <w:b/>
          <w:bCs/>
          <w:szCs w:val="24"/>
          <w:lang w:val="ru-RU"/>
        </w:rPr>
      </w:pPr>
      <w:r w:rsidRPr="0059611F">
        <w:rPr>
          <w:rFonts w:ascii="Times New Roman" w:hAnsi="Times New Roman"/>
          <w:b/>
          <w:bCs/>
          <w:szCs w:val="24"/>
          <w:lang w:val="ru-RU"/>
        </w:rPr>
        <w:t>Победителем аукциона</w:t>
      </w:r>
      <w:r w:rsidR="002C2177" w:rsidRPr="0059611F">
        <w:rPr>
          <w:rFonts w:ascii="Times New Roman" w:hAnsi="Times New Roman"/>
          <w:b/>
          <w:bCs/>
          <w:szCs w:val="24"/>
          <w:lang w:val="ru-RU"/>
        </w:rPr>
        <w:t xml:space="preserve"> признается Участник торгов, предложивший наибольшую цену за Лот. </w:t>
      </w:r>
    </w:p>
    <w:p w14:paraId="66B316AB" w14:textId="77777777" w:rsidR="002C2177" w:rsidRPr="0059611F" w:rsidRDefault="002C2177" w:rsidP="002C2177">
      <w:pPr>
        <w:widowControl w:val="0"/>
        <w:autoSpaceDE w:val="0"/>
        <w:autoSpaceDN w:val="0"/>
        <w:adjustRightInd w:val="0"/>
        <w:ind w:firstLine="720"/>
        <w:jc w:val="both"/>
        <w:outlineLvl w:val="1"/>
        <w:rPr>
          <w:rFonts w:ascii="Times New Roman" w:hAnsi="Times New Roman"/>
          <w:szCs w:val="24"/>
          <w:lang w:val="ru-RU"/>
        </w:rPr>
      </w:pPr>
      <w:r w:rsidRPr="0059611F">
        <w:rPr>
          <w:rFonts w:ascii="Times New Roman" w:hAnsi="Times New Roman"/>
          <w:szCs w:val="24"/>
          <w:lang w:val="ru-RU"/>
        </w:rPr>
        <w:t>Процедура электронного аукциона считается завершенной с момента подписания Организатором торгов протокола об итогах торгов.</w:t>
      </w:r>
    </w:p>
    <w:p w14:paraId="7F798931" w14:textId="77777777" w:rsidR="002C2177" w:rsidRPr="0059611F" w:rsidRDefault="002C2177" w:rsidP="002C2177">
      <w:pPr>
        <w:widowControl w:val="0"/>
        <w:autoSpaceDE w:val="0"/>
        <w:autoSpaceDN w:val="0"/>
        <w:adjustRightInd w:val="0"/>
        <w:ind w:firstLine="720"/>
        <w:jc w:val="both"/>
        <w:rPr>
          <w:rFonts w:ascii="Times New Roman" w:hAnsi="Times New Roman"/>
          <w:szCs w:val="24"/>
          <w:lang w:val="ru-RU"/>
        </w:rPr>
      </w:pPr>
      <w:r w:rsidRPr="0059611F">
        <w:rPr>
          <w:rFonts w:ascii="Times New Roman" w:hAnsi="Times New Roman"/>
          <w:szCs w:val="24"/>
          <w:lang w:val="ru-RU"/>
        </w:rPr>
        <w:t>После подписания протокола об итогах торгов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69BB069" w14:textId="0EA80408" w:rsidR="00D93854" w:rsidRPr="0059611F" w:rsidRDefault="002C2177" w:rsidP="00247EA0">
      <w:pPr>
        <w:widowControl w:val="0"/>
        <w:autoSpaceDE w:val="0"/>
        <w:autoSpaceDN w:val="0"/>
        <w:adjustRightInd w:val="0"/>
        <w:ind w:firstLine="720"/>
        <w:jc w:val="both"/>
        <w:rPr>
          <w:rFonts w:ascii="Times New Roman" w:hAnsi="Times New Roman"/>
          <w:szCs w:val="24"/>
          <w:lang w:val="ru-RU"/>
        </w:rPr>
      </w:pPr>
      <w:r w:rsidRPr="0059611F">
        <w:rPr>
          <w:rFonts w:ascii="Times New Roman" w:hAnsi="Times New Roman"/>
          <w:szCs w:val="24"/>
          <w:lang w:val="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торгов.</w:t>
      </w:r>
    </w:p>
    <w:p w14:paraId="65C2D1A2" w14:textId="2CA80C8E" w:rsidR="00D93854" w:rsidRPr="0059611F" w:rsidRDefault="00D93854" w:rsidP="00D93854">
      <w:pPr>
        <w:tabs>
          <w:tab w:val="right" w:leader="dot" w:pos="4762"/>
        </w:tabs>
        <w:autoSpaceDE w:val="0"/>
        <w:autoSpaceDN w:val="0"/>
        <w:adjustRightInd w:val="0"/>
        <w:spacing w:line="210" w:lineRule="atLeast"/>
        <w:ind w:firstLine="708"/>
        <w:jc w:val="both"/>
        <w:rPr>
          <w:rFonts w:ascii="Times New Roman" w:hAnsi="Times New Roman"/>
          <w:b/>
          <w:bCs/>
          <w:szCs w:val="24"/>
          <w:lang w:val="ru-RU"/>
        </w:rPr>
      </w:pPr>
      <w:r w:rsidRPr="0059611F">
        <w:rPr>
          <w:rFonts w:ascii="Times New Roman" w:hAnsi="Times New Roman"/>
          <w:b/>
          <w:bCs/>
          <w:szCs w:val="24"/>
          <w:lang w:val="ru-RU"/>
        </w:rPr>
        <w:t>Порядок заключения договора купли</w:t>
      </w:r>
      <w:r w:rsidR="002064AA" w:rsidRPr="0059611F">
        <w:rPr>
          <w:rFonts w:ascii="Times New Roman" w:hAnsi="Times New Roman"/>
          <w:b/>
          <w:bCs/>
          <w:szCs w:val="24"/>
          <w:lang w:val="ru-RU"/>
        </w:rPr>
        <w:t>-продажи и срок оплаты цены Имущества</w:t>
      </w:r>
      <w:r w:rsidRPr="0059611F">
        <w:rPr>
          <w:rFonts w:ascii="Times New Roman" w:hAnsi="Times New Roman"/>
          <w:b/>
          <w:bCs/>
          <w:szCs w:val="24"/>
          <w:lang w:val="ru-RU"/>
        </w:rPr>
        <w:t>:</w:t>
      </w:r>
    </w:p>
    <w:p w14:paraId="2C44F067" w14:textId="77777777" w:rsidR="00157007" w:rsidRDefault="00157007" w:rsidP="00157007">
      <w:pPr>
        <w:tabs>
          <w:tab w:val="left" w:pos="1134"/>
        </w:tabs>
        <w:ind w:right="-57"/>
        <w:jc w:val="both"/>
        <w:rPr>
          <w:rFonts w:ascii="Times New Roman" w:hAnsi="Times New Roman"/>
          <w:bCs/>
          <w:szCs w:val="24"/>
          <w:lang w:val="ru-RU"/>
        </w:rPr>
      </w:pPr>
    </w:p>
    <w:p w14:paraId="5E418C67" w14:textId="4A53BB19" w:rsidR="00157007" w:rsidRPr="00157007" w:rsidRDefault="00157007" w:rsidP="00157007">
      <w:pPr>
        <w:tabs>
          <w:tab w:val="left" w:pos="1134"/>
        </w:tabs>
        <w:ind w:right="-57" w:firstLine="709"/>
        <w:jc w:val="both"/>
        <w:rPr>
          <w:rFonts w:ascii="Times New Roman" w:hAnsi="Times New Roman"/>
          <w:bCs/>
          <w:szCs w:val="24"/>
          <w:lang w:val="ru-RU"/>
        </w:rPr>
      </w:pPr>
      <w:r w:rsidRPr="00157007">
        <w:rPr>
          <w:rFonts w:ascii="Times New Roman" w:hAnsi="Times New Roman"/>
          <w:bCs/>
          <w:szCs w:val="24"/>
          <w:lang w:val="ru-RU"/>
        </w:rPr>
        <w:t xml:space="preserve">Договор купли-продажи заключается </w:t>
      </w:r>
      <w:r>
        <w:rPr>
          <w:rFonts w:ascii="Times New Roman" w:hAnsi="Times New Roman"/>
          <w:bCs/>
          <w:szCs w:val="24"/>
          <w:lang w:val="ru-RU"/>
        </w:rPr>
        <w:t>между Продавцом и П</w:t>
      </w:r>
      <w:r w:rsidRPr="00157007">
        <w:rPr>
          <w:rFonts w:ascii="Times New Roman" w:hAnsi="Times New Roman"/>
          <w:bCs/>
          <w:szCs w:val="24"/>
          <w:lang w:val="ru-RU"/>
        </w:rPr>
        <w:t xml:space="preserve">обедителем торгов в срок не позднее 10 (десяти) рабочих дней </w:t>
      </w:r>
      <w:r>
        <w:rPr>
          <w:rFonts w:ascii="Times New Roman" w:hAnsi="Times New Roman"/>
          <w:bCs/>
          <w:szCs w:val="24"/>
          <w:lang w:val="ru-RU"/>
        </w:rPr>
        <w:t xml:space="preserve">с даты подведения итогов торгов </w:t>
      </w:r>
      <w:r w:rsidRPr="00157007">
        <w:rPr>
          <w:rFonts w:ascii="Times New Roman" w:hAnsi="Times New Roman"/>
          <w:bCs/>
          <w:szCs w:val="24"/>
          <w:lang w:val="ru-RU"/>
        </w:rPr>
        <w:t>по форме, размещенной на сайте www.lot-online.ru в разделе «карточка лота».</w:t>
      </w:r>
    </w:p>
    <w:p w14:paraId="13B4378B" w14:textId="02F43388" w:rsidR="00157007" w:rsidRPr="00157007" w:rsidRDefault="00157007" w:rsidP="00157007">
      <w:pPr>
        <w:tabs>
          <w:tab w:val="left" w:pos="1134"/>
        </w:tabs>
        <w:ind w:right="-57" w:firstLine="709"/>
        <w:jc w:val="both"/>
        <w:rPr>
          <w:rFonts w:ascii="Times New Roman" w:hAnsi="Times New Roman"/>
          <w:bCs/>
          <w:szCs w:val="24"/>
          <w:lang w:val="ru-RU"/>
        </w:rPr>
      </w:pPr>
      <w:r w:rsidRPr="00157007">
        <w:rPr>
          <w:rFonts w:ascii="Times New Roman" w:hAnsi="Times New Roman"/>
          <w:bCs/>
          <w:szCs w:val="24"/>
          <w:lang w:val="ru-RU"/>
        </w:rPr>
        <w:t xml:space="preserve">В случае признания </w:t>
      </w:r>
      <w:proofErr w:type="gramStart"/>
      <w:r w:rsidRPr="00157007">
        <w:rPr>
          <w:rFonts w:ascii="Times New Roman" w:hAnsi="Times New Roman"/>
          <w:bCs/>
          <w:szCs w:val="24"/>
          <w:lang w:val="ru-RU"/>
        </w:rPr>
        <w:t>торгов  несостоявшимися</w:t>
      </w:r>
      <w:proofErr w:type="gramEnd"/>
      <w:r w:rsidRPr="00157007">
        <w:rPr>
          <w:rFonts w:ascii="Times New Roman" w:hAnsi="Times New Roman"/>
          <w:bCs/>
          <w:szCs w:val="24"/>
          <w:lang w:val="ru-RU"/>
        </w:rPr>
        <w:t xml:space="preserve"> в связи с допуском е</w:t>
      </w:r>
      <w:r>
        <w:rPr>
          <w:rFonts w:ascii="Times New Roman" w:hAnsi="Times New Roman"/>
          <w:bCs/>
          <w:szCs w:val="24"/>
          <w:lang w:val="ru-RU"/>
        </w:rPr>
        <w:t>динственного участника, Продавец</w:t>
      </w:r>
      <w:r w:rsidRPr="00157007">
        <w:rPr>
          <w:rFonts w:ascii="Times New Roman" w:hAnsi="Times New Roman"/>
          <w:bCs/>
          <w:szCs w:val="24"/>
          <w:lang w:val="ru-RU"/>
        </w:rPr>
        <w:t xml:space="preserve"> вправе заключить договор купли-продажи с таким участником по начальной цене продажи Лота в срок не позднее 15 (пятнадцать) рабочих дней с даты признания торгов несостоявшимися. При этом заключение договора купли-продажи для единственного участника является обязательным. </w:t>
      </w:r>
    </w:p>
    <w:p w14:paraId="2768D841" w14:textId="49DD90F9" w:rsidR="00157007" w:rsidRPr="0059611F" w:rsidRDefault="00157007" w:rsidP="00157007">
      <w:pPr>
        <w:tabs>
          <w:tab w:val="left" w:pos="1134"/>
        </w:tabs>
        <w:ind w:right="-57" w:firstLine="709"/>
        <w:jc w:val="both"/>
        <w:rPr>
          <w:rFonts w:ascii="Times New Roman" w:hAnsi="Times New Roman"/>
          <w:bCs/>
          <w:szCs w:val="24"/>
          <w:lang w:val="ru-RU"/>
        </w:rPr>
      </w:pPr>
      <w:r w:rsidRPr="00157007">
        <w:rPr>
          <w:rFonts w:ascii="Times New Roman" w:hAnsi="Times New Roman"/>
          <w:bCs/>
          <w:szCs w:val="24"/>
          <w:lang w:val="ru-RU"/>
        </w:rPr>
        <w:t>Дого</w:t>
      </w:r>
      <w:r>
        <w:rPr>
          <w:rFonts w:ascii="Times New Roman" w:hAnsi="Times New Roman"/>
          <w:bCs/>
          <w:szCs w:val="24"/>
          <w:lang w:val="ru-RU"/>
        </w:rPr>
        <w:t xml:space="preserve">вор купли-продажи подписывается </w:t>
      </w:r>
      <w:proofErr w:type="gramStart"/>
      <w:r w:rsidRPr="00157007">
        <w:rPr>
          <w:rFonts w:ascii="Times New Roman" w:hAnsi="Times New Roman"/>
          <w:bCs/>
          <w:szCs w:val="24"/>
          <w:lang w:val="ru-RU"/>
        </w:rPr>
        <w:t>сторонами</w:t>
      </w:r>
      <w:proofErr w:type="gramEnd"/>
      <w:r w:rsidRPr="00157007">
        <w:rPr>
          <w:rFonts w:ascii="Times New Roman" w:hAnsi="Times New Roman"/>
          <w:bCs/>
          <w:szCs w:val="24"/>
          <w:lang w:val="ru-RU"/>
        </w:rPr>
        <w:t xml:space="preserve"> усиленными квалифицированными электронными подписями.</w:t>
      </w:r>
    </w:p>
    <w:p w14:paraId="08EF8EDF" w14:textId="77777777" w:rsidR="00157007" w:rsidRDefault="00157007" w:rsidP="00157007">
      <w:pPr>
        <w:tabs>
          <w:tab w:val="left" w:pos="1134"/>
        </w:tabs>
        <w:ind w:right="-57" w:firstLine="709"/>
        <w:jc w:val="both"/>
        <w:rPr>
          <w:rFonts w:ascii="Times New Roman" w:hAnsi="Times New Roman"/>
          <w:bCs/>
          <w:szCs w:val="24"/>
          <w:lang w:val="ru-RU"/>
        </w:rPr>
      </w:pPr>
    </w:p>
    <w:p w14:paraId="7F227503" w14:textId="2531F818" w:rsidR="00157007" w:rsidRPr="00157007" w:rsidRDefault="00157007" w:rsidP="00157007">
      <w:pPr>
        <w:tabs>
          <w:tab w:val="left" w:pos="1134"/>
        </w:tabs>
        <w:ind w:right="-57" w:firstLine="709"/>
        <w:jc w:val="both"/>
        <w:rPr>
          <w:rFonts w:ascii="Times New Roman" w:hAnsi="Times New Roman"/>
          <w:bCs/>
          <w:szCs w:val="24"/>
          <w:lang w:val="ru-RU"/>
        </w:rPr>
      </w:pPr>
      <w:r w:rsidRPr="00157007">
        <w:rPr>
          <w:rFonts w:ascii="Times New Roman" w:hAnsi="Times New Roman"/>
          <w:bCs/>
          <w:szCs w:val="24"/>
          <w:lang w:val="ru-RU"/>
        </w:rPr>
        <w:t>Оплата цены приобретенного Лота осуществляется Покупателем путем безналичного перечисл</w:t>
      </w:r>
      <w:r>
        <w:rPr>
          <w:rFonts w:ascii="Times New Roman" w:hAnsi="Times New Roman"/>
          <w:bCs/>
          <w:szCs w:val="24"/>
          <w:lang w:val="ru-RU"/>
        </w:rPr>
        <w:t>ения денежных средств на счет Продавца</w:t>
      </w:r>
      <w:r w:rsidRPr="00157007">
        <w:rPr>
          <w:rFonts w:ascii="Times New Roman" w:hAnsi="Times New Roman"/>
          <w:bCs/>
          <w:szCs w:val="24"/>
          <w:lang w:val="ru-RU"/>
        </w:rPr>
        <w:t xml:space="preserve"> в течение 10 (десяти) календарных дней с даты заключения Договора.</w:t>
      </w:r>
    </w:p>
    <w:p w14:paraId="67EFF75D" w14:textId="77777777" w:rsidR="00157007" w:rsidRPr="00157007" w:rsidRDefault="00157007" w:rsidP="00157007">
      <w:pPr>
        <w:tabs>
          <w:tab w:val="left" w:pos="1134"/>
        </w:tabs>
        <w:ind w:right="-57" w:firstLine="709"/>
        <w:jc w:val="both"/>
        <w:rPr>
          <w:rFonts w:ascii="Times New Roman" w:hAnsi="Times New Roman"/>
          <w:bCs/>
          <w:szCs w:val="24"/>
          <w:lang w:val="ru-RU"/>
        </w:rPr>
      </w:pPr>
      <w:r w:rsidRPr="00157007">
        <w:rPr>
          <w:rFonts w:ascii="Times New Roman" w:hAnsi="Times New Roman"/>
          <w:bCs/>
          <w:szCs w:val="24"/>
          <w:lang w:val="ru-RU"/>
        </w:rPr>
        <w:t>Задаток, ранее внесенный Покупателем за участие в торгах, засчитывается в счет цены Лота.</w:t>
      </w:r>
    </w:p>
    <w:p w14:paraId="1C51B132" w14:textId="77777777" w:rsidR="005A4E65" w:rsidRPr="0059611F" w:rsidRDefault="005A4E65" w:rsidP="00A83093">
      <w:pPr>
        <w:tabs>
          <w:tab w:val="left" w:pos="1134"/>
        </w:tabs>
        <w:ind w:right="-57" w:firstLine="709"/>
        <w:jc w:val="both"/>
        <w:rPr>
          <w:rFonts w:ascii="Times New Roman" w:hAnsi="Times New Roman"/>
          <w:b/>
          <w:bCs/>
          <w:szCs w:val="24"/>
          <w:lang w:val="ru-RU"/>
        </w:rPr>
      </w:pPr>
    </w:p>
    <w:p w14:paraId="253DCA06" w14:textId="1BCB6484" w:rsidR="00D93854" w:rsidRPr="0059611F" w:rsidRDefault="00D93854" w:rsidP="00A83093">
      <w:pPr>
        <w:tabs>
          <w:tab w:val="left" w:pos="1134"/>
        </w:tabs>
        <w:ind w:right="-57" w:firstLine="709"/>
        <w:jc w:val="both"/>
        <w:rPr>
          <w:rFonts w:ascii="Times New Roman" w:hAnsi="Times New Roman"/>
          <w:color w:val="000000"/>
          <w:szCs w:val="24"/>
          <w:lang w:val="ru-RU"/>
        </w:rPr>
      </w:pPr>
      <w:r w:rsidRPr="0059611F">
        <w:rPr>
          <w:rFonts w:ascii="Times New Roman" w:hAnsi="Times New Roman"/>
          <w:color w:val="000000"/>
          <w:szCs w:val="24"/>
          <w:lang w:val="ru-RU"/>
        </w:rPr>
        <w:t xml:space="preserve">В случае отказа/уклонения </w:t>
      </w:r>
      <w:r w:rsidR="005B3C01" w:rsidRPr="0059611F">
        <w:rPr>
          <w:rFonts w:ascii="Times New Roman" w:hAnsi="Times New Roman" w:hint="eastAsia"/>
          <w:color w:val="000000"/>
          <w:szCs w:val="24"/>
          <w:lang w:val="ru-RU"/>
        </w:rPr>
        <w:t>Победителя</w:t>
      </w:r>
      <w:r w:rsidR="005B3C01" w:rsidRPr="0059611F">
        <w:rPr>
          <w:rFonts w:ascii="Times New Roman" w:hAnsi="Times New Roman"/>
          <w:color w:val="000000"/>
          <w:szCs w:val="24"/>
          <w:lang w:val="ru-RU"/>
        </w:rPr>
        <w:t xml:space="preserve"> </w:t>
      </w:r>
      <w:r w:rsidR="005B3C01" w:rsidRPr="0059611F">
        <w:rPr>
          <w:rFonts w:ascii="Times New Roman" w:hAnsi="Times New Roman" w:hint="eastAsia"/>
          <w:color w:val="000000"/>
          <w:szCs w:val="24"/>
          <w:lang w:val="ru-RU"/>
        </w:rPr>
        <w:t>торгов</w:t>
      </w:r>
      <w:r w:rsidR="005B3C01" w:rsidRPr="0059611F">
        <w:rPr>
          <w:rFonts w:ascii="Times New Roman" w:hAnsi="Times New Roman"/>
          <w:color w:val="000000"/>
          <w:szCs w:val="24"/>
          <w:lang w:val="ru-RU"/>
        </w:rPr>
        <w:t xml:space="preserve"> / </w:t>
      </w:r>
      <w:r w:rsidR="005B3C01" w:rsidRPr="0059611F">
        <w:rPr>
          <w:rFonts w:ascii="Times New Roman" w:hAnsi="Times New Roman" w:hint="eastAsia"/>
          <w:color w:val="000000"/>
          <w:szCs w:val="24"/>
          <w:lang w:val="ru-RU"/>
        </w:rPr>
        <w:t>Единственного участника</w:t>
      </w:r>
      <w:r w:rsidR="005B3C01" w:rsidRPr="0059611F">
        <w:rPr>
          <w:rFonts w:ascii="Times New Roman" w:hAnsi="Times New Roman"/>
          <w:color w:val="000000"/>
          <w:szCs w:val="24"/>
          <w:lang w:val="ru-RU"/>
        </w:rPr>
        <w:t xml:space="preserve"> </w:t>
      </w:r>
      <w:r w:rsidRPr="0059611F">
        <w:rPr>
          <w:rFonts w:ascii="Times New Roman" w:hAnsi="Times New Roman"/>
          <w:color w:val="000000"/>
          <w:szCs w:val="24"/>
          <w:lang w:val="ru-RU"/>
        </w:rPr>
        <w:t xml:space="preserve">от заключения Договора купли-продажи, и (или) от оплаты цены продажи </w:t>
      </w:r>
      <w:r w:rsidR="005B3C01" w:rsidRPr="0059611F">
        <w:rPr>
          <w:rFonts w:ascii="Times New Roman" w:hAnsi="Times New Roman"/>
          <w:color w:val="000000"/>
          <w:szCs w:val="24"/>
          <w:lang w:val="ru-RU"/>
        </w:rPr>
        <w:t>Имущества</w:t>
      </w:r>
      <w:r w:rsidRPr="0059611F">
        <w:rPr>
          <w:rFonts w:ascii="Times New Roman" w:hAnsi="Times New Roman"/>
          <w:color w:val="000000"/>
          <w:szCs w:val="24"/>
          <w:lang w:val="ru-RU"/>
        </w:rPr>
        <w:t>, внесенный Победителем торгов</w:t>
      </w:r>
      <w:r w:rsidR="00420CA6" w:rsidRPr="0059611F">
        <w:rPr>
          <w:rFonts w:ascii="Times New Roman" w:hAnsi="Times New Roman"/>
          <w:color w:val="000000"/>
          <w:szCs w:val="24"/>
          <w:lang w:val="ru-RU"/>
        </w:rPr>
        <w:t xml:space="preserve"> </w:t>
      </w:r>
      <w:r w:rsidRPr="0059611F">
        <w:rPr>
          <w:rFonts w:ascii="Times New Roman" w:hAnsi="Times New Roman"/>
          <w:color w:val="000000"/>
          <w:szCs w:val="24"/>
          <w:lang w:val="ru-RU"/>
        </w:rPr>
        <w:t>/</w:t>
      </w:r>
      <w:r w:rsidRPr="0059611F">
        <w:rPr>
          <w:rFonts w:ascii="Times New Roman" w:hAnsi="Times New Roman"/>
          <w:szCs w:val="24"/>
          <w:lang w:val="ru-RU"/>
        </w:rPr>
        <w:t xml:space="preserve"> Единственным участником торгов</w:t>
      </w:r>
      <w:r w:rsidR="00420CA6" w:rsidRPr="0059611F">
        <w:rPr>
          <w:rFonts w:ascii="Times New Roman" w:hAnsi="Times New Roman"/>
          <w:szCs w:val="24"/>
          <w:lang w:val="ru-RU"/>
        </w:rPr>
        <w:t xml:space="preserve"> </w:t>
      </w:r>
      <w:r w:rsidRPr="0059611F">
        <w:rPr>
          <w:rFonts w:ascii="Times New Roman" w:hAnsi="Times New Roman"/>
          <w:color w:val="000000"/>
          <w:szCs w:val="24"/>
          <w:lang w:val="ru-RU"/>
        </w:rPr>
        <w:t>задат</w:t>
      </w:r>
      <w:r w:rsidR="005B3C01" w:rsidRPr="0059611F">
        <w:rPr>
          <w:rFonts w:ascii="Times New Roman" w:hAnsi="Times New Roman"/>
          <w:color w:val="000000"/>
          <w:szCs w:val="24"/>
          <w:lang w:val="ru-RU"/>
        </w:rPr>
        <w:t xml:space="preserve">ок такому лицу не возвращается, </w:t>
      </w:r>
      <w:r w:rsidRPr="0059611F">
        <w:rPr>
          <w:rFonts w:ascii="Times New Roman" w:hAnsi="Times New Roman"/>
          <w:color w:val="000000"/>
          <w:szCs w:val="24"/>
          <w:lang w:val="ru-RU"/>
        </w:rPr>
        <w:t xml:space="preserve">и </w:t>
      </w:r>
      <w:r w:rsidR="00247EA0" w:rsidRPr="0059611F">
        <w:rPr>
          <w:rFonts w:ascii="Times New Roman" w:hAnsi="Times New Roman"/>
          <w:color w:val="000000"/>
          <w:szCs w:val="24"/>
          <w:lang w:val="ru-RU"/>
        </w:rPr>
        <w:t>Победитель торгов</w:t>
      </w:r>
      <w:r w:rsidR="00420CA6" w:rsidRPr="0059611F">
        <w:rPr>
          <w:rFonts w:ascii="Times New Roman" w:hAnsi="Times New Roman"/>
          <w:color w:val="000000"/>
          <w:szCs w:val="24"/>
          <w:lang w:val="ru-RU"/>
        </w:rPr>
        <w:t xml:space="preserve"> </w:t>
      </w:r>
      <w:r w:rsidR="00247EA0" w:rsidRPr="0059611F">
        <w:rPr>
          <w:rFonts w:ascii="Times New Roman" w:hAnsi="Times New Roman"/>
          <w:color w:val="000000"/>
          <w:szCs w:val="24"/>
          <w:lang w:val="ru-RU"/>
        </w:rPr>
        <w:t>/</w:t>
      </w:r>
      <w:r w:rsidR="00420CA6" w:rsidRPr="0059611F">
        <w:rPr>
          <w:rFonts w:ascii="Times New Roman" w:hAnsi="Times New Roman"/>
          <w:color w:val="000000"/>
          <w:szCs w:val="24"/>
          <w:lang w:val="ru-RU"/>
        </w:rPr>
        <w:t xml:space="preserve"> </w:t>
      </w:r>
      <w:r w:rsidR="00247EA0" w:rsidRPr="0059611F">
        <w:rPr>
          <w:rFonts w:ascii="Times New Roman" w:hAnsi="Times New Roman"/>
          <w:szCs w:val="24"/>
          <w:lang w:val="ru-RU"/>
        </w:rPr>
        <w:t>Единственный участник торгов</w:t>
      </w:r>
      <w:r w:rsidR="00420CA6" w:rsidRPr="0059611F">
        <w:rPr>
          <w:rFonts w:ascii="Times New Roman" w:hAnsi="Times New Roman"/>
          <w:szCs w:val="24"/>
          <w:lang w:val="ru-RU"/>
        </w:rPr>
        <w:t xml:space="preserve"> </w:t>
      </w:r>
      <w:r w:rsidRPr="0059611F">
        <w:rPr>
          <w:rFonts w:ascii="Times New Roman" w:hAnsi="Times New Roman"/>
          <w:szCs w:val="24"/>
          <w:lang w:val="ru-RU"/>
        </w:rPr>
        <w:t>утрачивает право на заключение указанного договора.</w:t>
      </w:r>
    </w:p>
    <w:p w14:paraId="08E99DDA" w14:textId="0DB5F585" w:rsidR="002C2177" w:rsidRPr="0059611F" w:rsidRDefault="002C2177" w:rsidP="00A83093">
      <w:pPr>
        <w:widowControl w:val="0"/>
        <w:ind w:firstLine="709"/>
        <w:jc w:val="both"/>
        <w:rPr>
          <w:rFonts w:ascii="Times New Roman" w:hAnsi="Times New Roman"/>
          <w:szCs w:val="24"/>
          <w:lang w:val="ru-RU"/>
        </w:rPr>
      </w:pPr>
      <w:r w:rsidRPr="0059611F">
        <w:rPr>
          <w:rFonts w:ascii="Times New Roman" w:hAnsi="Times New Roman"/>
          <w:szCs w:val="24"/>
          <w:lang w:val="ru-RU"/>
        </w:rPr>
        <w:t>Организатор торгов по указанию Продавц</w:t>
      </w:r>
      <w:r w:rsidR="00D93854" w:rsidRPr="0059611F">
        <w:rPr>
          <w:rFonts w:ascii="Times New Roman" w:hAnsi="Times New Roman"/>
          <w:szCs w:val="24"/>
          <w:lang w:val="ru-RU"/>
        </w:rPr>
        <w:t xml:space="preserve">а </w:t>
      </w:r>
      <w:r w:rsidRPr="0059611F">
        <w:rPr>
          <w:rFonts w:ascii="Times New Roman" w:hAnsi="Times New Roman"/>
          <w:szCs w:val="24"/>
          <w:lang w:val="ru-RU"/>
        </w:rPr>
        <w:t xml:space="preserve">вносит изменения в документацию о проведении торгов в срок не позднее, чем за 3 (три) рабочих дня </w:t>
      </w:r>
      <w:bookmarkStart w:id="2" w:name="_Hlk140842745"/>
      <w:r w:rsidRPr="0059611F">
        <w:rPr>
          <w:rFonts w:ascii="Times New Roman" w:hAnsi="Times New Roman"/>
          <w:szCs w:val="24"/>
          <w:lang w:val="ru-RU"/>
        </w:rPr>
        <w:t xml:space="preserve">до даты окончания срока приема заявок на участие в </w:t>
      </w:r>
      <w:bookmarkEnd w:id="2"/>
      <w:r w:rsidRPr="0059611F">
        <w:rPr>
          <w:rFonts w:ascii="Times New Roman" w:hAnsi="Times New Roman"/>
          <w:szCs w:val="24"/>
          <w:lang w:val="ru-RU"/>
        </w:rPr>
        <w:t>торгах.</w:t>
      </w:r>
    </w:p>
    <w:p w14:paraId="53F8462F" w14:textId="646865A9" w:rsidR="00B01BCF" w:rsidRPr="0059611F" w:rsidRDefault="002C2177" w:rsidP="00A83093">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Надлежащим способом размещения информационного сообщения о внесении вышеуказанных изменений является его размещение на электронной площадке </w:t>
      </w:r>
      <w:hyperlink r:id="rId13" w:history="1">
        <w:r w:rsidR="00B01BCF" w:rsidRPr="0059611F">
          <w:rPr>
            <w:rStyle w:val="afd"/>
            <w:rFonts w:ascii="Times New Roman" w:hAnsi="Times New Roman"/>
            <w:szCs w:val="24"/>
          </w:rPr>
          <w:t>www</w:t>
        </w:r>
        <w:r w:rsidR="00B01BCF" w:rsidRPr="0059611F">
          <w:rPr>
            <w:rStyle w:val="afd"/>
            <w:rFonts w:ascii="Times New Roman" w:hAnsi="Times New Roman"/>
            <w:szCs w:val="24"/>
            <w:lang w:val="ru-RU"/>
          </w:rPr>
          <w:t>.</w:t>
        </w:r>
        <w:r w:rsidR="00B01BCF" w:rsidRPr="0059611F">
          <w:rPr>
            <w:rStyle w:val="afd"/>
            <w:rFonts w:ascii="Times New Roman" w:hAnsi="Times New Roman"/>
            <w:szCs w:val="24"/>
          </w:rPr>
          <w:t>lot</w:t>
        </w:r>
        <w:r w:rsidR="00B01BCF" w:rsidRPr="0059611F">
          <w:rPr>
            <w:rStyle w:val="afd"/>
            <w:rFonts w:ascii="Times New Roman" w:hAnsi="Times New Roman"/>
            <w:szCs w:val="24"/>
            <w:lang w:val="ru-RU"/>
          </w:rPr>
          <w:t>-</w:t>
        </w:r>
        <w:r w:rsidR="00B01BCF" w:rsidRPr="0059611F">
          <w:rPr>
            <w:rStyle w:val="afd"/>
            <w:rFonts w:ascii="Times New Roman" w:hAnsi="Times New Roman"/>
            <w:szCs w:val="24"/>
          </w:rPr>
          <w:t>online</w:t>
        </w:r>
        <w:r w:rsidR="00B01BCF" w:rsidRPr="0059611F">
          <w:rPr>
            <w:rStyle w:val="afd"/>
            <w:rFonts w:ascii="Times New Roman" w:hAnsi="Times New Roman"/>
            <w:szCs w:val="24"/>
            <w:lang w:val="ru-RU"/>
          </w:rPr>
          <w:t>.</w:t>
        </w:r>
        <w:proofErr w:type="spellStart"/>
        <w:r w:rsidR="00B01BCF" w:rsidRPr="0059611F">
          <w:rPr>
            <w:rStyle w:val="afd"/>
            <w:rFonts w:ascii="Times New Roman" w:hAnsi="Times New Roman"/>
            <w:szCs w:val="24"/>
          </w:rPr>
          <w:t>ru</w:t>
        </w:r>
        <w:proofErr w:type="spellEnd"/>
      </w:hyperlink>
      <w:r w:rsidRPr="0059611F">
        <w:rPr>
          <w:rFonts w:ascii="Times New Roman" w:hAnsi="Times New Roman"/>
          <w:szCs w:val="24"/>
          <w:lang w:val="ru-RU"/>
        </w:rPr>
        <w:t>.</w:t>
      </w:r>
    </w:p>
    <w:p w14:paraId="07D8EAE6" w14:textId="64826C78" w:rsidR="00B01BCF" w:rsidRPr="0059611F" w:rsidRDefault="00B01BCF" w:rsidP="00C00816">
      <w:pPr>
        <w:widowControl w:val="0"/>
        <w:ind w:firstLine="708"/>
        <w:jc w:val="both"/>
        <w:rPr>
          <w:rFonts w:asciiTheme="minorHAnsi" w:hAnsiTheme="minorHAnsi"/>
          <w:lang w:val="ru-RU"/>
        </w:rPr>
      </w:pPr>
      <w:r w:rsidRPr="0059611F">
        <w:rPr>
          <w:rFonts w:ascii="Times New Roman" w:hAnsi="Times New Roman"/>
          <w:b/>
          <w:bCs/>
          <w:szCs w:val="24"/>
          <w:lang w:val="ru-RU"/>
        </w:rPr>
        <w:t xml:space="preserve">В случае </w:t>
      </w:r>
      <w:r w:rsidR="00B609CE" w:rsidRPr="0059611F">
        <w:rPr>
          <w:rFonts w:ascii="Times New Roman" w:hAnsi="Times New Roman"/>
          <w:b/>
          <w:bCs/>
          <w:szCs w:val="24"/>
          <w:lang w:val="ru-RU"/>
        </w:rPr>
        <w:t xml:space="preserve">заключения договора купли-продажи с </w:t>
      </w:r>
      <w:r w:rsidRPr="0059611F">
        <w:rPr>
          <w:rFonts w:ascii="Times New Roman" w:hAnsi="Times New Roman"/>
          <w:b/>
          <w:bCs/>
          <w:color w:val="000000"/>
          <w:szCs w:val="24"/>
          <w:lang w:val="ru-RU"/>
        </w:rPr>
        <w:t>Победителем торгов</w:t>
      </w:r>
      <w:r w:rsidR="00420CA6" w:rsidRPr="0059611F">
        <w:rPr>
          <w:rFonts w:ascii="Times New Roman" w:hAnsi="Times New Roman"/>
          <w:b/>
          <w:bCs/>
          <w:color w:val="000000"/>
          <w:szCs w:val="24"/>
          <w:lang w:val="ru-RU"/>
        </w:rPr>
        <w:t xml:space="preserve"> </w:t>
      </w:r>
      <w:r w:rsidRPr="0059611F">
        <w:rPr>
          <w:rFonts w:ascii="Times New Roman" w:hAnsi="Times New Roman"/>
          <w:b/>
          <w:bCs/>
          <w:color w:val="000000"/>
          <w:szCs w:val="24"/>
          <w:lang w:val="ru-RU"/>
        </w:rPr>
        <w:t>/</w:t>
      </w:r>
      <w:r w:rsidRPr="0059611F">
        <w:rPr>
          <w:rFonts w:ascii="Times New Roman" w:hAnsi="Times New Roman"/>
          <w:b/>
          <w:bCs/>
          <w:szCs w:val="24"/>
          <w:lang w:val="ru-RU"/>
        </w:rPr>
        <w:t xml:space="preserve"> Единственным участником торгов</w:t>
      </w:r>
      <w:r w:rsidR="00420CA6" w:rsidRPr="0059611F">
        <w:rPr>
          <w:rFonts w:ascii="Times New Roman" w:hAnsi="Times New Roman"/>
          <w:b/>
          <w:bCs/>
          <w:szCs w:val="24"/>
          <w:lang w:val="ru-RU"/>
        </w:rPr>
        <w:t xml:space="preserve"> </w:t>
      </w:r>
      <w:r w:rsidRPr="0059611F">
        <w:rPr>
          <w:rFonts w:ascii="Times New Roman" w:hAnsi="Times New Roman"/>
          <w:b/>
          <w:bCs/>
          <w:szCs w:val="24"/>
          <w:lang w:val="ru-RU"/>
        </w:rPr>
        <w:t>такой участник о</w:t>
      </w:r>
      <w:r w:rsidR="00B609CE" w:rsidRPr="0059611F">
        <w:rPr>
          <w:rFonts w:ascii="Times New Roman" w:hAnsi="Times New Roman"/>
          <w:b/>
          <w:bCs/>
          <w:szCs w:val="24"/>
          <w:lang w:val="ru-RU"/>
        </w:rPr>
        <w:t>плачивает Организатору торгов (</w:t>
      </w:r>
      <w:r w:rsidRPr="0059611F">
        <w:rPr>
          <w:rFonts w:ascii="Times New Roman" w:hAnsi="Times New Roman"/>
          <w:b/>
          <w:bCs/>
          <w:szCs w:val="24"/>
          <w:lang w:val="ru-RU"/>
        </w:rPr>
        <w:t>АО</w:t>
      </w:r>
      <w:r w:rsidRPr="0059611F">
        <w:rPr>
          <w:rFonts w:ascii="Times New Roman" w:hAnsi="Times New Roman"/>
          <w:b/>
          <w:bCs/>
          <w:szCs w:val="24"/>
        </w:rPr>
        <w:t> </w:t>
      </w:r>
      <w:r w:rsidR="00A82EAB" w:rsidRPr="0059611F">
        <w:rPr>
          <w:rFonts w:ascii="Times New Roman" w:hAnsi="Times New Roman"/>
          <w:b/>
          <w:bCs/>
          <w:szCs w:val="24"/>
          <w:lang w:val="ru-RU"/>
        </w:rPr>
        <w:t>«Российский аукционный дом»</w:t>
      </w:r>
      <w:r w:rsidR="00B609CE" w:rsidRPr="0059611F">
        <w:rPr>
          <w:rFonts w:ascii="Times New Roman" w:hAnsi="Times New Roman"/>
          <w:b/>
          <w:bCs/>
          <w:szCs w:val="24"/>
          <w:lang w:val="ru-RU"/>
        </w:rPr>
        <w:t>)</w:t>
      </w:r>
      <w:r w:rsidR="00A82EAB" w:rsidRPr="0059611F">
        <w:rPr>
          <w:rFonts w:ascii="Times New Roman" w:hAnsi="Times New Roman"/>
          <w:b/>
          <w:bCs/>
          <w:szCs w:val="24"/>
          <w:lang w:val="ru-RU"/>
        </w:rPr>
        <w:t xml:space="preserve"> </w:t>
      </w:r>
      <w:r w:rsidR="00EE12D6" w:rsidRPr="0059611F">
        <w:rPr>
          <w:rFonts w:ascii="Times New Roman" w:hAnsi="Times New Roman"/>
          <w:b/>
          <w:bCs/>
          <w:szCs w:val="24"/>
          <w:lang w:val="ru-RU"/>
        </w:rPr>
        <w:t>в валюте Российской Федерации</w:t>
      </w:r>
      <w:r w:rsidRPr="0059611F">
        <w:rPr>
          <w:rFonts w:ascii="Times New Roman" w:hAnsi="Times New Roman"/>
          <w:b/>
          <w:bCs/>
          <w:szCs w:val="24"/>
          <w:lang w:val="ru-RU"/>
        </w:rPr>
        <w:t xml:space="preserve"> вознаграждение за организацию и проведение торгов</w:t>
      </w:r>
      <w:r w:rsidR="00EE12D6" w:rsidRPr="0059611F">
        <w:rPr>
          <w:rFonts w:ascii="Times New Roman" w:hAnsi="Times New Roman"/>
          <w:b/>
          <w:bCs/>
          <w:szCs w:val="24"/>
          <w:lang w:val="ru-RU"/>
        </w:rPr>
        <w:t xml:space="preserve"> посредством функционала информационной системы «Электронная торговая площадка» акционерного общества «Российский аукционный дом»</w:t>
      </w:r>
      <w:r w:rsidRPr="0059611F">
        <w:rPr>
          <w:rFonts w:ascii="Times New Roman" w:hAnsi="Times New Roman"/>
          <w:b/>
          <w:bCs/>
          <w:szCs w:val="24"/>
          <w:lang w:val="ru-RU"/>
        </w:rPr>
        <w:t xml:space="preserve"> </w:t>
      </w:r>
      <w:r w:rsidR="00A82EAB" w:rsidRPr="0059611F">
        <w:rPr>
          <w:rFonts w:ascii="Times New Roman" w:hAnsi="Times New Roman"/>
          <w:b/>
          <w:bCs/>
          <w:szCs w:val="24"/>
          <w:lang w:val="ru-RU"/>
        </w:rPr>
        <w:t>в следующем размере:</w:t>
      </w:r>
      <w:r w:rsidR="00A82EAB" w:rsidRPr="0059611F">
        <w:rPr>
          <w:rFonts w:hint="eastAsia"/>
          <w:lang w:val="ru-RU"/>
        </w:rPr>
        <w:t xml:space="preserve"> </w:t>
      </w:r>
      <w:r w:rsidR="00A82EAB" w:rsidRPr="0059611F">
        <w:rPr>
          <w:rFonts w:ascii="Times New Roman" w:hAnsi="Times New Roman" w:hint="eastAsia"/>
          <w:b/>
          <w:bCs/>
          <w:szCs w:val="24"/>
          <w:lang w:val="ru-RU"/>
        </w:rPr>
        <w:t>по</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Лоту</w:t>
      </w:r>
      <w:r w:rsidR="00A82EAB" w:rsidRPr="0059611F">
        <w:rPr>
          <w:rFonts w:ascii="Times New Roman" w:hAnsi="Times New Roman"/>
          <w:b/>
          <w:bCs/>
          <w:szCs w:val="24"/>
          <w:lang w:val="ru-RU"/>
        </w:rPr>
        <w:t xml:space="preserve"> 1 – 1,4 %  </w:t>
      </w:r>
      <w:r w:rsidR="00A82EAB" w:rsidRPr="0059611F">
        <w:rPr>
          <w:rFonts w:ascii="Times New Roman" w:hAnsi="Times New Roman" w:hint="eastAsia"/>
          <w:b/>
          <w:bCs/>
          <w:szCs w:val="24"/>
          <w:lang w:val="ru-RU"/>
        </w:rPr>
        <w:t>от</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цены</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продажи</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лота</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по</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Лоту</w:t>
      </w:r>
      <w:r w:rsidR="00A82EAB" w:rsidRPr="0059611F">
        <w:rPr>
          <w:rFonts w:ascii="Times New Roman" w:hAnsi="Times New Roman"/>
          <w:b/>
          <w:bCs/>
          <w:szCs w:val="24"/>
          <w:lang w:val="ru-RU"/>
        </w:rPr>
        <w:t xml:space="preserve"> 2 – 2,9 %  </w:t>
      </w:r>
      <w:r w:rsidR="00A82EAB" w:rsidRPr="0059611F">
        <w:rPr>
          <w:rFonts w:ascii="Times New Roman" w:hAnsi="Times New Roman" w:hint="eastAsia"/>
          <w:b/>
          <w:bCs/>
          <w:szCs w:val="24"/>
          <w:lang w:val="ru-RU"/>
        </w:rPr>
        <w:t>от</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цены</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продажи</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лота</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по</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Лоту</w:t>
      </w:r>
      <w:r w:rsidR="00A82EAB" w:rsidRPr="0059611F">
        <w:rPr>
          <w:rFonts w:ascii="Times New Roman" w:hAnsi="Times New Roman"/>
          <w:b/>
          <w:bCs/>
          <w:szCs w:val="24"/>
          <w:lang w:val="ru-RU"/>
        </w:rPr>
        <w:t xml:space="preserve"> 3 – 2,9 % </w:t>
      </w:r>
      <w:r w:rsidR="00A82EAB" w:rsidRPr="0059611F">
        <w:rPr>
          <w:rFonts w:ascii="Times New Roman" w:hAnsi="Times New Roman" w:hint="eastAsia"/>
          <w:b/>
          <w:bCs/>
          <w:szCs w:val="24"/>
          <w:lang w:val="ru-RU"/>
        </w:rPr>
        <w:t>от</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цены</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продажи</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лота</w:t>
      </w:r>
      <w:r w:rsidRPr="0059611F">
        <w:rPr>
          <w:rFonts w:ascii="Times New Roman" w:hAnsi="Times New Roman"/>
          <w:b/>
          <w:bCs/>
          <w:szCs w:val="24"/>
          <w:lang w:val="ru-RU"/>
        </w:rPr>
        <w:t xml:space="preserve">, </w:t>
      </w:r>
      <w:r w:rsidRPr="00AD72F2">
        <w:rPr>
          <w:rFonts w:ascii="Times New Roman" w:hAnsi="Times New Roman"/>
          <w:b/>
          <w:bCs/>
          <w:szCs w:val="24"/>
          <w:lang w:val="ru-RU"/>
        </w:rPr>
        <w:t xml:space="preserve">в течение </w:t>
      </w:r>
      <w:r w:rsidR="00AD72F2" w:rsidRPr="00AD72F2">
        <w:rPr>
          <w:rFonts w:ascii="Times New Roman" w:hAnsi="Times New Roman"/>
          <w:b/>
          <w:bCs/>
          <w:szCs w:val="24"/>
          <w:lang w:val="ru-RU"/>
        </w:rPr>
        <w:t>5</w:t>
      </w:r>
      <w:r w:rsidRPr="00AD72F2">
        <w:rPr>
          <w:rFonts w:ascii="Times New Roman" w:hAnsi="Times New Roman"/>
          <w:b/>
          <w:bCs/>
          <w:szCs w:val="24"/>
          <w:lang w:val="ru-RU"/>
        </w:rPr>
        <w:t xml:space="preserve"> (</w:t>
      </w:r>
      <w:r w:rsidR="00AD72F2" w:rsidRPr="00AD72F2">
        <w:rPr>
          <w:rFonts w:ascii="Times New Roman" w:hAnsi="Times New Roman"/>
          <w:b/>
          <w:bCs/>
          <w:szCs w:val="24"/>
          <w:lang w:val="ru-RU"/>
        </w:rPr>
        <w:t>пя</w:t>
      </w:r>
      <w:r w:rsidR="002A588B" w:rsidRPr="00AD72F2">
        <w:rPr>
          <w:rFonts w:ascii="Times New Roman" w:hAnsi="Times New Roman"/>
          <w:b/>
          <w:bCs/>
          <w:szCs w:val="24"/>
          <w:lang w:val="ru-RU"/>
        </w:rPr>
        <w:t>ти</w:t>
      </w:r>
      <w:r w:rsidRPr="00AD72F2">
        <w:rPr>
          <w:rFonts w:ascii="Times New Roman" w:hAnsi="Times New Roman"/>
          <w:b/>
          <w:bCs/>
          <w:szCs w:val="24"/>
          <w:lang w:val="ru-RU"/>
        </w:rPr>
        <w:t xml:space="preserve">) рабочих дней </w:t>
      </w:r>
      <w:r w:rsidR="00AD72F2" w:rsidRPr="00AD72F2">
        <w:rPr>
          <w:rFonts w:ascii="Times New Roman" w:hAnsi="Times New Roman" w:hint="eastAsia"/>
          <w:b/>
          <w:bCs/>
          <w:szCs w:val="24"/>
          <w:lang w:val="ru-RU"/>
        </w:rPr>
        <w:t>с</w:t>
      </w:r>
      <w:r w:rsidR="00AD72F2" w:rsidRPr="00AD72F2">
        <w:rPr>
          <w:rFonts w:ascii="Times New Roman" w:hAnsi="Times New Roman"/>
          <w:b/>
          <w:bCs/>
          <w:szCs w:val="24"/>
          <w:lang w:val="ru-RU"/>
        </w:rPr>
        <w:t xml:space="preserve"> </w:t>
      </w:r>
      <w:r w:rsidR="00AD72F2" w:rsidRPr="00AD72F2">
        <w:rPr>
          <w:rFonts w:ascii="Times New Roman" w:hAnsi="Times New Roman" w:hint="eastAsia"/>
          <w:b/>
          <w:bCs/>
          <w:szCs w:val="24"/>
          <w:lang w:val="ru-RU"/>
        </w:rPr>
        <w:t>даты</w:t>
      </w:r>
      <w:r w:rsidR="00AD72F2" w:rsidRPr="00AD72F2">
        <w:rPr>
          <w:rFonts w:ascii="Times New Roman" w:hAnsi="Times New Roman"/>
          <w:b/>
          <w:bCs/>
          <w:szCs w:val="24"/>
          <w:lang w:val="ru-RU"/>
        </w:rPr>
        <w:t xml:space="preserve"> </w:t>
      </w:r>
      <w:r w:rsidR="00AD72F2" w:rsidRPr="00AD72F2">
        <w:rPr>
          <w:rFonts w:ascii="Times New Roman" w:hAnsi="Times New Roman" w:hint="eastAsia"/>
          <w:b/>
          <w:bCs/>
          <w:szCs w:val="24"/>
          <w:lang w:val="ru-RU"/>
        </w:rPr>
        <w:t>заключения</w:t>
      </w:r>
      <w:r w:rsidR="00AD72F2" w:rsidRPr="00AD72F2">
        <w:rPr>
          <w:rFonts w:ascii="Times New Roman" w:hAnsi="Times New Roman"/>
          <w:b/>
          <w:bCs/>
          <w:szCs w:val="24"/>
          <w:lang w:val="ru-RU"/>
        </w:rPr>
        <w:t xml:space="preserve"> </w:t>
      </w:r>
      <w:r w:rsidR="00AD72F2" w:rsidRPr="00AD72F2">
        <w:rPr>
          <w:rFonts w:ascii="Times New Roman" w:hAnsi="Times New Roman" w:hint="eastAsia"/>
          <w:b/>
          <w:bCs/>
          <w:szCs w:val="24"/>
          <w:lang w:val="ru-RU"/>
        </w:rPr>
        <w:t>договора</w:t>
      </w:r>
      <w:r w:rsidR="00AD72F2" w:rsidRPr="00AD72F2">
        <w:rPr>
          <w:rFonts w:ascii="Times New Roman" w:hAnsi="Times New Roman"/>
          <w:b/>
          <w:bCs/>
          <w:szCs w:val="24"/>
          <w:lang w:val="ru-RU"/>
        </w:rPr>
        <w:t xml:space="preserve"> </w:t>
      </w:r>
      <w:r w:rsidR="00AD72F2" w:rsidRPr="00AD72F2">
        <w:rPr>
          <w:rFonts w:ascii="Times New Roman" w:hAnsi="Times New Roman" w:hint="eastAsia"/>
          <w:b/>
          <w:bCs/>
          <w:szCs w:val="24"/>
          <w:lang w:val="ru-RU"/>
        </w:rPr>
        <w:t>купли</w:t>
      </w:r>
      <w:r w:rsidR="00AD72F2" w:rsidRPr="00AD72F2">
        <w:rPr>
          <w:rFonts w:ascii="Times New Roman" w:hAnsi="Times New Roman"/>
          <w:b/>
          <w:bCs/>
          <w:szCs w:val="24"/>
          <w:lang w:val="ru-RU"/>
        </w:rPr>
        <w:t>-</w:t>
      </w:r>
      <w:r w:rsidR="00AD72F2" w:rsidRPr="00AD72F2">
        <w:rPr>
          <w:rFonts w:ascii="Times New Roman" w:hAnsi="Times New Roman" w:hint="eastAsia"/>
          <w:b/>
          <w:bCs/>
          <w:szCs w:val="24"/>
          <w:lang w:val="ru-RU"/>
        </w:rPr>
        <w:t>продажи</w:t>
      </w:r>
      <w:r w:rsidR="00AD72F2" w:rsidRPr="00AD72F2">
        <w:rPr>
          <w:rFonts w:ascii="Times New Roman" w:hAnsi="Times New Roman"/>
          <w:b/>
          <w:bCs/>
          <w:szCs w:val="24"/>
          <w:lang w:val="ru-RU"/>
        </w:rPr>
        <w:t xml:space="preserve"> </w:t>
      </w:r>
      <w:r w:rsidRPr="00AD72F2">
        <w:rPr>
          <w:rFonts w:ascii="Times New Roman" w:hAnsi="Times New Roman"/>
          <w:b/>
          <w:bCs/>
          <w:szCs w:val="24"/>
          <w:lang w:val="ru-RU"/>
        </w:rPr>
        <w:t>на счет Организатора торгов, указанный в Соглашении о выплате вознаграждения Организатору торгов.</w:t>
      </w:r>
      <w:r w:rsidR="00A82EAB"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НДС</w:t>
      </w:r>
      <w:r w:rsidR="0031317F"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не</w:t>
      </w:r>
      <w:r w:rsidR="0031317F"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облагается</w:t>
      </w:r>
      <w:r w:rsidR="0031317F"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на</w:t>
      </w:r>
      <w:r w:rsidR="0031317F"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основании</w:t>
      </w:r>
      <w:r w:rsidR="0031317F"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пункта</w:t>
      </w:r>
      <w:r w:rsidR="0031317F" w:rsidRPr="00AD72F2">
        <w:rPr>
          <w:rFonts w:ascii="Times New Roman" w:hAnsi="Times New Roman"/>
          <w:b/>
          <w:bCs/>
          <w:szCs w:val="24"/>
          <w:lang w:val="ru-RU"/>
        </w:rPr>
        <w:t xml:space="preserve"> 1 </w:t>
      </w:r>
      <w:r w:rsidR="0031317F" w:rsidRPr="00AD72F2">
        <w:rPr>
          <w:rFonts w:ascii="Times New Roman" w:hAnsi="Times New Roman" w:hint="eastAsia"/>
          <w:b/>
          <w:bCs/>
          <w:szCs w:val="24"/>
          <w:lang w:val="ru-RU"/>
        </w:rPr>
        <w:t>статьи</w:t>
      </w:r>
      <w:r w:rsidR="00061E24" w:rsidRPr="00AD72F2">
        <w:rPr>
          <w:rFonts w:ascii="Times New Roman" w:hAnsi="Times New Roman"/>
          <w:b/>
          <w:bCs/>
          <w:szCs w:val="24"/>
          <w:lang w:val="ru-RU"/>
        </w:rPr>
        <w:t xml:space="preserve"> </w:t>
      </w:r>
      <w:r w:rsidR="0031317F" w:rsidRPr="00AD72F2">
        <w:rPr>
          <w:rFonts w:ascii="Times New Roman" w:hAnsi="Times New Roman"/>
          <w:b/>
          <w:bCs/>
          <w:szCs w:val="24"/>
          <w:lang w:val="ru-RU"/>
        </w:rPr>
        <w:t xml:space="preserve">145.1 </w:t>
      </w:r>
      <w:r w:rsidR="0031317F" w:rsidRPr="00AD72F2">
        <w:rPr>
          <w:rFonts w:ascii="Times New Roman" w:hAnsi="Times New Roman" w:hint="eastAsia"/>
          <w:b/>
          <w:bCs/>
          <w:szCs w:val="24"/>
          <w:lang w:val="ru-RU"/>
        </w:rPr>
        <w:t>НК</w:t>
      </w:r>
      <w:r w:rsidR="0031317F"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РФ</w:t>
      </w:r>
      <w:r w:rsidR="0031317F" w:rsidRPr="00AD72F2">
        <w:rPr>
          <w:rFonts w:ascii="Times New Roman" w:hAnsi="Times New Roman"/>
          <w:b/>
          <w:bCs/>
          <w:szCs w:val="24"/>
          <w:lang w:val="ru-RU"/>
        </w:rPr>
        <w:t>.</w:t>
      </w:r>
    </w:p>
    <w:p w14:paraId="6F8A6BB5" w14:textId="0B1EC31B" w:rsidR="002C2177" w:rsidRPr="0059611F" w:rsidRDefault="002C2177" w:rsidP="002C2177">
      <w:pPr>
        <w:widowControl w:val="0"/>
        <w:autoSpaceDE w:val="0"/>
        <w:autoSpaceDN w:val="0"/>
        <w:adjustRightInd w:val="0"/>
        <w:ind w:firstLine="720"/>
        <w:jc w:val="both"/>
        <w:outlineLvl w:val="1"/>
        <w:rPr>
          <w:rFonts w:ascii="Times New Roman" w:hAnsi="Times New Roman"/>
          <w:b/>
          <w:bCs/>
          <w:szCs w:val="24"/>
          <w:lang w:val="ru-RU"/>
        </w:rPr>
      </w:pPr>
      <w:r w:rsidRPr="0059611F">
        <w:rPr>
          <w:rFonts w:ascii="Times New Roman" w:hAnsi="Times New Roman"/>
          <w:b/>
          <w:bCs/>
          <w:szCs w:val="24"/>
          <w:lang w:val="ru-RU"/>
        </w:rPr>
        <w:t xml:space="preserve">Указанное вознаграждение Организатора торгов не входит в стоимость </w:t>
      </w:r>
      <w:r w:rsidR="00A82EAB" w:rsidRPr="0059611F">
        <w:rPr>
          <w:rFonts w:ascii="Times New Roman" w:hAnsi="Times New Roman"/>
          <w:b/>
          <w:bCs/>
          <w:szCs w:val="24"/>
          <w:lang w:val="ru-RU"/>
        </w:rPr>
        <w:t xml:space="preserve">соответствующего </w:t>
      </w:r>
      <w:r w:rsidRPr="0059611F">
        <w:rPr>
          <w:rFonts w:ascii="Times New Roman" w:hAnsi="Times New Roman"/>
          <w:b/>
          <w:bCs/>
          <w:szCs w:val="24"/>
          <w:lang w:val="ru-RU"/>
        </w:rPr>
        <w:t>Лота и уплачивается сверх цены продажи Лота. За просрочку оплаты суммы вознаграждения Организатор торгов вправе потребовать от Победителя торгов / Единственного участника торгов</w:t>
      </w:r>
      <w:r w:rsidR="00420CA6" w:rsidRPr="0059611F">
        <w:rPr>
          <w:rFonts w:ascii="Times New Roman" w:hAnsi="Times New Roman"/>
          <w:b/>
          <w:bCs/>
          <w:szCs w:val="24"/>
          <w:lang w:val="ru-RU"/>
        </w:rPr>
        <w:t xml:space="preserve"> </w:t>
      </w:r>
      <w:r w:rsidRPr="0059611F">
        <w:rPr>
          <w:rFonts w:ascii="Times New Roman" w:hAnsi="Times New Roman"/>
          <w:b/>
          <w:bCs/>
          <w:szCs w:val="24"/>
          <w:lang w:val="ru-RU"/>
        </w:rPr>
        <w:t xml:space="preserve">уплаты пени в размере 0,1% (одна десятая процента) от суммы просроченного платежа за каждый день просрочки. </w:t>
      </w:r>
    </w:p>
    <w:p w14:paraId="2C52FE0F" w14:textId="77777777" w:rsidR="002C2177" w:rsidRPr="0059611F" w:rsidRDefault="002C2177" w:rsidP="002C2177">
      <w:pPr>
        <w:widowControl w:val="0"/>
        <w:jc w:val="both"/>
        <w:rPr>
          <w:rFonts w:ascii="Times New Roman" w:hAnsi="Times New Roman"/>
          <w:szCs w:val="24"/>
          <w:lang w:val="ru-RU"/>
        </w:rPr>
      </w:pPr>
    </w:p>
    <w:p w14:paraId="06E9504E" w14:textId="77777777" w:rsidR="002C2177" w:rsidRPr="0059611F" w:rsidRDefault="002C2177" w:rsidP="002C2177">
      <w:pPr>
        <w:widowControl w:val="0"/>
        <w:autoSpaceDE w:val="0"/>
        <w:autoSpaceDN w:val="0"/>
        <w:adjustRightInd w:val="0"/>
        <w:ind w:firstLine="709"/>
        <w:jc w:val="both"/>
        <w:rPr>
          <w:rFonts w:ascii="Times New Roman" w:hAnsi="Times New Roman"/>
          <w:b/>
          <w:szCs w:val="24"/>
          <w:lang w:val="ru-RU"/>
        </w:rPr>
      </w:pPr>
      <w:r w:rsidRPr="0059611F">
        <w:rPr>
          <w:rFonts w:ascii="Times New Roman" w:hAnsi="Times New Roman"/>
          <w:b/>
          <w:szCs w:val="24"/>
          <w:lang w:val="ru-RU"/>
        </w:rPr>
        <w:t>Аукцион признается несостоявшимся, если:</w:t>
      </w:r>
    </w:p>
    <w:p w14:paraId="3FBA856C" w14:textId="77777777" w:rsidR="002C2177" w:rsidRPr="0059611F" w:rsidRDefault="002C2177" w:rsidP="002C2177">
      <w:pPr>
        <w:widowControl w:val="0"/>
        <w:ind w:firstLine="709"/>
        <w:rPr>
          <w:rFonts w:ascii="Times New Roman" w:hAnsi="Times New Roman"/>
          <w:b/>
          <w:szCs w:val="24"/>
          <w:lang w:val="ru-RU"/>
        </w:rPr>
      </w:pPr>
      <w:r w:rsidRPr="0059611F">
        <w:rPr>
          <w:rFonts w:ascii="Times New Roman" w:hAnsi="Times New Roman"/>
          <w:b/>
          <w:szCs w:val="24"/>
          <w:lang w:val="ru-RU"/>
        </w:rPr>
        <w:t>1.</w:t>
      </w:r>
      <w:r w:rsidRPr="0059611F">
        <w:rPr>
          <w:rFonts w:ascii="Times New Roman" w:hAnsi="Times New Roman"/>
          <w:b/>
          <w:szCs w:val="24"/>
          <w:lang w:val="ru-RU"/>
        </w:rPr>
        <w:tab/>
        <w:t xml:space="preserve">не поступило ни одной заявки на участие в аукционе; </w:t>
      </w:r>
    </w:p>
    <w:p w14:paraId="719D45D7" w14:textId="77777777" w:rsidR="002C2177" w:rsidRPr="0059611F" w:rsidRDefault="002C2177" w:rsidP="002C2177">
      <w:pPr>
        <w:widowControl w:val="0"/>
        <w:ind w:firstLine="709"/>
        <w:rPr>
          <w:rFonts w:ascii="Times New Roman" w:hAnsi="Times New Roman"/>
          <w:b/>
          <w:szCs w:val="24"/>
          <w:lang w:val="ru-RU"/>
        </w:rPr>
      </w:pPr>
      <w:r w:rsidRPr="0059611F">
        <w:rPr>
          <w:rFonts w:ascii="Times New Roman" w:hAnsi="Times New Roman"/>
          <w:b/>
          <w:szCs w:val="24"/>
          <w:lang w:val="ru-RU"/>
        </w:rPr>
        <w:t>2.</w:t>
      </w:r>
      <w:r w:rsidRPr="0059611F">
        <w:rPr>
          <w:rFonts w:ascii="Times New Roman" w:hAnsi="Times New Roman"/>
          <w:b/>
          <w:szCs w:val="24"/>
          <w:lang w:val="ru-RU"/>
        </w:rPr>
        <w:tab/>
        <w:t xml:space="preserve">ни один Претендент не допущен к участию в аукционе; </w:t>
      </w:r>
    </w:p>
    <w:p w14:paraId="398D3F7E" w14:textId="77777777" w:rsidR="002C2177" w:rsidRPr="0059611F" w:rsidRDefault="002C2177" w:rsidP="002C2177">
      <w:pPr>
        <w:widowControl w:val="0"/>
        <w:ind w:firstLine="709"/>
        <w:rPr>
          <w:rFonts w:ascii="Times New Roman" w:hAnsi="Times New Roman"/>
          <w:b/>
          <w:szCs w:val="24"/>
          <w:lang w:val="ru-RU"/>
        </w:rPr>
      </w:pPr>
      <w:r w:rsidRPr="0059611F">
        <w:rPr>
          <w:rFonts w:ascii="Times New Roman" w:hAnsi="Times New Roman"/>
          <w:b/>
          <w:szCs w:val="24"/>
          <w:lang w:val="ru-RU"/>
        </w:rPr>
        <w:t>3.</w:t>
      </w:r>
      <w:r w:rsidRPr="0059611F">
        <w:rPr>
          <w:rFonts w:ascii="Times New Roman" w:hAnsi="Times New Roman"/>
          <w:b/>
          <w:szCs w:val="24"/>
          <w:lang w:val="ru-RU"/>
        </w:rPr>
        <w:tab/>
        <w:t xml:space="preserve">ни один из участников не сделал предложение о цене; </w:t>
      </w:r>
    </w:p>
    <w:p w14:paraId="7AC99E4F" w14:textId="77777777" w:rsidR="002C2177" w:rsidRPr="009823C5" w:rsidRDefault="002C2177" w:rsidP="002C2177">
      <w:pPr>
        <w:widowControl w:val="0"/>
        <w:ind w:firstLine="709"/>
        <w:rPr>
          <w:rFonts w:ascii="Times New Roman" w:hAnsi="Times New Roman"/>
          <w:szCs w:val="24"/>
          <w:lang w:val="ru-RU"/>
        </w:rPr>
      </w:pPr>
      <w:r w:rsidRPr="0059611F">
        <w:rPr>
          <w:rFonts w:ascii="Times New Roman" w:hAnsi="Times New Roman"/>
          <w:b/>
          <w:szCs w:val="24"/>
          <w:lang w:val="ru-RU"/>
        </w:rPr>
        <w:t>4.</w:t>
      </w:r>
      <w:r w:rsidRPr="0059611F">
        <w:rPr>
          <w:rFonts w:ascii="Times New Roman" w:hAnsi="Times New Roman"/>
          <w:b/>
          <w:szCs w:val="24"/>
          <w:lang w:val="ru-RU"/>
        </w:rPr>
        <w:tab/>
        <w:t>к участию в аукционе допущен один участник.</w:t>
      </w:r>
    </w:p>
    <w:p w14:paraId="6D576082" w14:textId="10AA5904" w:rsidR="00B7295E" w:rsidRPr="009F6DEE" w:rsidRDefault="00B7295E" w:rsidP="009F513E">
      <w:pPr>
        <w:tabs>
          <w:tab w:val="left" w:pos="284"/>
          <w:tab w:val="left" w:pos="1736"/>
        </w:tabs>
        <w:ind w:right="-1"/>
        <w:rPr>
          <w:rFonts w:ascii="Times New Roman" w:hAnsi="Times New Roman"/>
          <w:szCs w:val="24"/>
          <w:lang w:val="ru-RU"/>
        </w:rPr>
      </w:pPr>
    </w:p>
    <w:sectPr w:rsidR="00B7295E" w:rsidRPr="009F6DEE" w:rsidSect="00420CA6">
      <w:footerReference w:type="even" r:id="rId14"/>
      <w:footerReference w:type="default" r:id="rId15"/>
      <w:footerReference w:type="first" r:id="rId16"/>
      <w:pgSz w:w="11901" w:h="16834"/>
      <w:pgMar w:top="426" w:right="567" w:bottom="426" w:left="1134" w:header="720" w:footer="170" w:gutter="0"/>
      <w:paperSrc w:first="7" w:other="7"/>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C6018" w14:textId="77777777" w:rsidR="00D20EFB" w:rsidRDefault="00D20EFB">
      <w:r>
        <w:separator/>
      </w:r>
    </w:p>
  </w:endnote>
  <w:endnote w:type="continuationSeparator" w:id="0">
    <w:p w14:paraId="007D7FAF" w14:textId="77777777" w:rsidR="00D20EFB" w:rsidRDefault="00D20EFB">
      <w:r>
        <w:continuationSeparator/>
      </w:r>
    </w:p>
  </w:endnote>
  <w:endnote w:type="continuationNotice" w:id="1">
    <w:p w14:paraId="090B9BA4" w14:textId="77777777" w:rsidR="00D20EFB" w:rsidRDefault="00D20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imes New Roman CYR">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CC"/>
    <w:family w:val="auto"/>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A3A4" w14:textId="115CEB5C"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F513E">
      <w:rPr>
        <w:rStyle w:val="af4"/>
        <w:noProof/>
      </w:rPr>
      <w:t>11</w:t>
    </w:r>
    <w:r>
      <w:rPr>
        <w:rStyle w:val="af4"/>
      </w:rPr>
      <w:fldChar w:fldCharType="end"/>
    </w:r>
  </w:p>
  <w:p w14:paraId="49E6AAB6" w14:textId="77777777" w:rsidR="004C57A6" w:rsidRDefault="004C57A6" w:rsidP="00E87D8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E62B4" w14:textId="77777777"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012A5E">
      <w:rPr>
        <w:rStyle w:val="af4"/>
        <w:noProof/>
      </w:rPr>
      <w:t>7</w:t>
    </w:r>
    <w:r>
      <w:rPr>
        <w:rStyle w:val="af4"/>
      </w:rPr>
      <w:fldChar w:fldCharType="end"/>
    </w:r>
  </w:p>
  <w:p w14:paraId="155D5ABA" w14:textId="77777777" w:rsidR="004C57A6" w:rsidRDefault="004C57A6" w:rsidP="00E87D8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8B434" w14:textId="77777777" w:rsidR="004C57A6" w:rsidRDefault="004C57A6">
    <w:pPr>
      <w:pStyle w:val="a5"/>
      <w:jc w:val="right"/>
    </w:pPr>
    <w:r>
      <w:fldChar w:fldCharType="begin"/>
    </w:r>
    <w:r>
      <w:instrText>PAGE   \* MERGEFORMAT</w:instrText>
    </w:r>
    <w:r>
      <w:fldChar w:fldCharType="separate"/>
    </w:r>
    <w:r w:rsidR="00012A5E" w:rsidRPr="00012A5E">
      <w:rPr>
        <w:noProof/>
        <w:lang w:val="ru-RU"/>
      </w:rPr>
      <w:t>1</w:t>
    </w:r>
    <w:r>
      <w:fldChar w:fldCharType="end"/>
    </w:r>
  </w:p>
  <w:p w14:paraId="5B5613AB" w14:textId="77777777" w:rsidR="004C57A6" w:rsidRDefault="004C57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DDF9" w14:textId="77777777" w:rsidR="00D20EFB" w:rsidRDefault="00D20EFB">
      <w:r>
        <w:separator/>
      </w:r>
    </w:p>
  </w:footnote>
  <w:footnote w:type="continuationSeparator" w:id="0">
    <w:p w14:paraId="6E66C9A8" w14:textId="77777777" w:rsidR="00D20EFB" w:rsidRDefault="00D20EFB">
      <w:r>
        <w:continuationSeparator/>
      </w:r>
    </w:p>
  </w:footnote>
  <w:footnote w:type="continuationNotice" w:id="1">
    <w:p w14:paraId="2B142100" w14:textId="77777777" w:rsidR="00D20EFB" w:rsidRDefault="00D20E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4297"/>
    <w:multiLevelType w:val="hybridMultilevel"/>
    <w:tmpl w:val="D9FA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4107E"/>
    <w:multiLevelType w:val="hybridMultilevel"/>
    <w:tmpl w:val="CE483556"/>
    <w:lvl w:ilvl="0" w:tplc="FF62E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D4583"/>
    <w:multiLevelType w:val="multilevel"/>
    <w:tmpl w:val="C3C6331E"/>
    <w:lvl w:ilvl="0">
      <w:start w:val="1"/>
      <w:numFmt w:val="decimal"/>
      <w:lvlText w:val="%1."/>
      <w:lvlJc w:val="left"/>
      <w:pPr>
        <w:ind w:left="1069" w:hanging="360"/>
      </w:pPr>
      <w:rPr>
        <w:rFonts w:cs="Times New Roman" w:hint="default"/>
        <w:b/>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1AED31C9"/>
    <w:multiLevelType w:val="hybridMultilevel"/>
    <w:tmpl w:val="F54E5856"/>
    <w:lvl w:ilvl="0" w:tplc="867489A6">
      <w:numFmt w:val="bullet"/>
      <w:lvlText w:val="-"/>
      <w:lvlJc w:val="left"/>
      <w:pPr>
        <w:ind w:left="1316" w:hanging="360"/>
      </w:pPr>
      <w:rPr>
        <w:rFonts w:ascii="Times New Roman" w:hAnsi="Times New Roman"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4" w15:restartNumberingAfterBreak="0">
    <w:nsid w:val="1D2C4E8B"/>
    <w:multiLevelType w:val="hybridMultilevel"/>
    <w:tmpl w:val="FCEC8C1C"/>
    <w:lvl w:ilvl="0" w:tplc="FAFE6536">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803F4C"/>
    <w:multiLevelType w:val="hybridMultilevel"/>
    <w:tmpl w:val="10165CEE"/>
    <w:lvl w:ilvl="0" w:tplc="05F8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063322"/>
    <w:multiLevelType w:val="hybridMultilevel"/>
    <w:tmpl w:val="16169B08"/>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EC9233A"/>
    <w:multiLevelType w:val="hybridMultilevel"/>
    <w:tmpl w:val="FAF07F6A"/>
    <w:lvl w:ilvl="0" w:tplc="7876BA02">
      <w:start w:val="1"/>
      <w:numFmt w:val="decimal"/>
      <w:lvlText w:val="%1)"/>
      <w:lvlJc w:val="left"/>
      <w:pPr>
        <w:ind w:left="1640"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35E66A01"/>
    <w:multiLevelType w:val="multilevel"/>
    <w:tmpl w:val="DA464F4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0" w15:restartNumberingAfterBreak="0">
    <w:nsid w:val="3B6A1CC0"/>
    <w:multiLevelType w:val="multilevel"/>
    <w:tmpl w:val="4B6862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915B7E"/>
    <w:multiLevelType w:val="hybridMultilevel"/>
    <w:tmpl w:val="FFFFFFFF"/>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C941FD9"/>
    <w:multiLevelType w:val="hybridMultilevel"/>
    <w:tmpl w:val="085C096A"/>
    <w:lvl w:ilvl="0" w:tplc="7F58CF3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5" w15:restartNumberingAfterBreak="0">
    <w:nsid w:val="4E70666A"/>
    <w:multiLevelType w:val="hybridMultilevel"/>
    <w:tmpl w:val="7FC878C2"/>
    <w:lvl w:ilvl="0" w:tplc="6BD2D630">
      <w:start w:val="1"/>
      <w:numFmt w:val="decimal"/>
      <w:lvlText w:val="%1."/>
      <w:lvlJc w:val="left"/>
      <w:pPr>
        <w:ind w:left="4046" w:hanging="36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6" w15:restartNumberingAfterBreak="0">
    <w:nsid w:val="521D6DA8"/>
    <w:multiLevelType w:val="hybridMultilevel"/>
    <w:tmpl w:val="005074C0"/>
    <w:lvl w:ilvl="0" w:tplc="80FEFDD8">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6B778FF"/>
    <w:multiLevelType w:val="hybridMultilevel"/>
    <w:tmpl w:val="3D86BF78"/>
    <w:lvl w:ilvl="0" w:tplc="FD2871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4D7932"/>
    <w:multiLevelType w:val="hybridMultilevel"/>
    <w:tmpl w:val="BA968102"/>
    <w:lvl w:ilvl="0" w:tplc="5798F90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5E3DE3"/>
    <w:multiLevelType w:val="hybridMultilevel"/>
    <w:tmpl w:val="41B6458A"/>
    <w:lvl w:ilvl="0" w:tplc="79041064">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5FB5E7B"/>
    <w:multiLevelType w:val="hybridMultilevel"/>
    <w:tmpl w:val="51F0C606"/>
    <w:lvl w:ilvl="0" w:tplc="8B0270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22" w15:restartNumberingAfterBreak="0">
    <w:nsid w:val="7E8D3838"/>
    <w:multiLevelType w:val="multilevel"/>
    <w:tmpl w:val="3B30121A"/>
    <w:lvl w:ilvl="0">
      <w:start w:val="12"/>
      <w:numFmt w:val="decimal"/>
      <w:lvlText w:val="%1."/>
      <w:lvlJc w:val="left"/>
      <w:pPr>
        <w:ind w:left="945" w:hanging="360"/>
      </w:pPr>
      <w:rPr>
        <w:rFonts w:hint="default"/>
      </w:rPr>
    </w:lvl>
    <w:lvl w:ilvl="1">
      <w:start w:val="1"/>
      <w:numFmt w:val="decimal"/>
      <w:isLgl/>
      <w:lvlText w:val="%1.%2."/>
      <w:lvlJc w:val="left"/>
      <w:pPr>
        <w:ind w:left="1088" w:hanging="503"/>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23" w15:restartNumberingAfterBreak="0">
    <w:nsid w:val="7EC81755"/>
    <w:multiLevelType w:val="hybridMultilevel"/>
    <w:tmpl w:val="74429CFA"/>
    <w:lvl w:ilvl="0" w:tplc="43B015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11"/>
  </w:num>
  <w:num w:numId="3">
    <w:abstractNumId w:val="15"/>
  </w:num>
  <w:num w:numId="4">
    <w:abstractNumId w:val="16"/>
  </w:num>
  <w:num w:numId="5">
    <w:abstractNumId w:val="19"/>
  </w:num>
  <w:num w:numId="6">
    <w:abstractNumId w:val="2"/>
  </w:num>
  <w:num w:numId="7">
    <w:abstractNumId w:val="9"/>
  </w:num>
  <w:num w:numId="8">
    <w:abstractNumId w:val="8"/>
  </w:num>
  <w:num w:numId="9">
    <w:abstractNumId w:val="10"/>
  </w:num>
  <w:num w:numId="10">
    <w:abstractNumId w:val="13"/>
  </w:num>
  <w:num w:numId="11">
    <w:abstractNumId w:val="21"/>
  </w:num>
  <w:num w:numId="12">
    <w:abstractNumId w:val="0"/>
  </w:num>
  <w:num w:numId="13">
    <w:abstractNumId w:val="22"/>
  </w:num>
  <w:num w:numId="14">
    <w:abstractNumId w:val="1"/>
  </w:num>
  <w:num w:numId="15">
    <w:abstractNumId w:val="2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3"/>
  </w:num>
  <w:num w:numId="19">
    <w:abstractNumId w:val="3"/>
  </w:num>
  <w:num w:numId="20">
    <w:abstractNumId w:val="5"/>
  </w:num>
  <w:num w:numId="21">
    <w:abstractNumId w:val="4"/>
  </w:num>
  <w:num w:numId="22">
    <w:abstractNumId w:val="14"/>
  </w:num>
  <w:num w:numId="23">
    <w:abstractNumId w:val="6"/>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5E"/>
    <w:rsid w:val="00002C59"/>
    <w:rsid w:val="000041D4"/>
    <w:rsid w:val="00005CDA"/>
    <w:rsid w:val="00005CF7"/>
    <w:rsid w:val="00007403"/>
    <w:rsid w:val="0000774F"/>
    <w:rsid w:val="00007B73"/>
    <w:rsid w:val="000121DC"/>
    <w:rsid w:val="00012A5E"/>
    <w:rsid w:val="00012F39"/>
    <w:rsid w:val="00014446"/>
    <w:rsid w:val="00015007"/>
    <w:rsid w:val="000163F4"/>
    <w:rsid w:val="00020AC3"/>
    <w:rsid w:val="000223C7"/>
    <w:rsid w:val="0002425B"/>
    <w:rsid w:val="0002452B"/>
    <w:rsid w:val="00024D5F"/>
    <w:rsid w:val="00027CF7"/>
    <w:rsid w:val="0003014C"/>
    <w:rsid w:val="00030FB8"/>
    <w:rsid w:val="00032965"/>
    <w:rsid w:val="00033996"/>
    <w:rsid w:val="00033EAD"/>
    <w:rsid w:val="0003413F"/>
    <w:rsid w:val="00035E64"/>
    <w:rsid w:val="000406FB"/>
    <w:rsid w:val="00040E74"/>
    <w:rsid w:val="000422DE"/>
    <w:rsid w:val="0004544F"/>
    <w:rsid w:val="0004572B"/>
    <w:rsid w:val="00047F72"/>
    <w:rsid w:val="000530DA"/>
    <w:rsid w:val="00061E24"/>
    <w:rsid w:val="000648EE"/>
    <w:rsid w:val="00070579"/>
    <w:rsid w:val="00070C98"/>
    <w:rsid w:val="00070FFD"/>
    <w:rsid w:val="00071EF4"/>
    <w:rsid w:val="00073284"/>
    <w:rsid w:val="000755A0"/>
    <w:rsid w:val="00077BE9"/>
    <w:rsid w:val="0008078E"/>
    <w:rsid w:val="00082987"/>
    <w:rsid w:val="00083AAB"/>
    <w:rsid w:val="000845CC"/>
    <w:rsid w:val="0008470C"/>
    <w:rsid w:val="000902C4"/>
    <w:rsid w:val="0009060F"/>
    <w:rsid w:val="00091AB6"/>
    <w:rsid w:val="00091E6A"/>
    <w:rsid w:val="00095C87"/>
    <w:rsid w:val="00096904"/>
    <w:rsid w:val="000A150D"/>
    <w:rsid w:val="000A1D02"/>
    <w:rsid w:val="000A25E6"/>
    <w:rsid w:val="000A2F68"/>
    <w:rsid w:val="000A3756"/>
    <w:rsid w:val="000A558B"/>
    <w:rsid w:val="000A67C5"/>
    <w:rsid w:val="000A7000"/>
    <w:rsid w:val="000A780D"/>
    <w:rsid w:val="000B153B"/>
    <w:rsid w:val="000B2200"/>
    <w:rsid w:val="000B39D1"/>
    <w:rsid w:val="000B770F"/>
    <w:rsid w:val="000C0641"/>
    <w:rsid w:val="000C157F"/>
    <w:rsid w:val="000C2CE9"/>
    <w:rsid w:val="000C4135"/>
    <w:rsid w:val="000C79F1"/>
    <w:rsid w:val="000D1413"/>
    <w:rsid w:val="000D1A2E"/>
    <w:rsid w:val="000D26A5"/>
    <w:rsid w:val="000D417A"/>
    <w:rsid w:val="000D481E"/>
    <w:rsid w:val="000D4FC6"/>
    <w:rsid w:val="000D7556"/>
    <w:rsid w:val="000E1397"/>
    <w:rsid w:val="000E56BD"/>
    <w:rsid w:val="000E60B2"/>
    <w:rsid w:val="000E6AF3"/>
    <w:rsid w:val="000F32BE"/>
    <w:rsid w:val="000F367E"/>
    <w:rsid w:val="000F3984"/>
    <w:rsid w:val="000F3A68"/>
    <w:rsid w:val="000F3F7C"/>
    <w:rsid w:val="000F7C85"/>
    <w:rsid w:val="00100632"/>
    <w:rsid w:val="001016EC"/>
    <w:rsid w:val="00101B67"/>
    <w:rsid w:val="00101ED5"/>
    <w:rsid w:val="00101EF9"/>
    <w:rsid w:val="0010339D"/>
    <w:rsid w:val="00110186"/>
    <w:rsid w:val="00110207"/>
    <w:rsid w:val="00110B47"/>
    <w:rsid w:val="00115D89"/>
    <w:rsid w:val="001226AD"/>
    <w:rsid w:val="00123564"/>
    <w:rsid w:val="00124141"/>
    <w:rsid w:val="00125591"/>
    <w:rsid w:val="0012738D"/>
    <w:rsid w:val="00127A03"/>
    <w:rsid w:val="001303CE"/>
    <w:rsid w:val="00131315"/>
    <w:rsid w:val="00131854"/>
    <w:rsid w:val="00131865"/>
    <w:rsid w:val="00132F76"/>
    <w:rsid w:val="001335A6"/>
    <w:rsid w:val="00143763"/>
    <w:rsid w:val="00144FB2"/>
    <w:rsid w:val="00145553"/>
    <w:rsid w:val="001474E7"/>
    <w:rsid w:val="001518EE"/>
    <w:rsid w:val="001521A0"/>
    <w:rsid w:val="00152F1D"/>
    <w:rsid w:val="00154889"/>
    <w:rsid w:val="00154A37"/>
    <w:rsid w:val="00155931"/>
    <w:rsid w:val="00157007"/>
    <w:rsid w:val="001604C7"/>
    <w:rsid w:val="00161236"/>
    <w:rsid w:val="00163CFD"/>
    <w:rsid w:val="0016423D"/>
    <w:rsid w:val="001663CE"/>
    <w:rsid w:val="00166F51"/>
    <w:rsid w:val="00172DAA"/>
    <w:rsid w:val="00177A5E"/>
    <w:rsid w:val="001808F1"/>
    <w:rsid w:val="001812E0"/>
    <w:rsid w:val="00182AA4"/>
    <w:rsid w:val="00183D69"/>
    <w:rsid w:val="0018487B"/>
    <w:rsid w:val="00185679"/>
    <w:rsid w:val="0018740D"/>
    <w:rsid w:val="00187CDE"/>
    <w:rsid w:val="00191423"/>
    <w:rsid w:val="00194A97"/>
    <w:rsid w:val="00196AC8"/>
    <w:rsid w:val="0019775A"/>
    <w:rsid w:val="001A029C"/>
    <w:rsid w:val="001A1C8A"/>
    <w:rsid w:val="001A1EF6"/>
    <w:rsid w:val="001A218F"/>
    <w:rsid w:val="001A2544"/>
    <w:rsid w:val="001A5366"/>
    <w:rsid w:val="001A61CA"/>
    <w:rsid w:val="001A6D80"/>
    <w:rsid w:val="001A73A3"/>
    <w:rsid w:val="001B1754"/>
    <w:rsid w:val="001B2E22"/>
    <w:rsid w:val="001B2F87"/>
    <w:rsid w:val="001B376F"/>
    <w:rsid w:val="001B4CC4"/>
    <w:rsid w:val="001B580A"/>
    <w:rsid w:val="001B60E9"/>
    <w:rsid w:val="001C118E"/>
    <w:rsid w:val="001C4AFF"/>
    <w:rsid w:val="001C6980"/>
    <w:rsid w:val="001C6F12"/>
    <w:rsid w:val="001C71E3"/>
    <w:rsid w:val="001C724F"/>
    <w:rsid w:val="001C742C"/>
    <w:rsid w:val="001C7E47"/>
    <w:rsid w:val="001D0CA9"/>
    <w:rsid w:val="001D17FB"/>
    <w:rsid w:val="001D1888"/>
    <w:rsid w:val="001D39A3"/>
    <w:rsid w:val="001D45D5"/>
    <w:rsid w:val="001D4DB3"/>
    <w:rsid w:val="001D576C"/>
    <w:rsid w:val="001D61D7"/>
    <w:rsid w:val="001D6A21"/>
    <w:rsid w:val="001E069F"/>
    <w:rsid w:val="001E25E4"/>
    <w:rsid w:val="001E3335"/>
    <w:rsid w:val="001E3617"/>
    <w:rsid w:val="001E377C"/>
    <w:rsid w:val="001E3809"/>
    <w:rsid w:val="001E41A1"/>
    <w:rsid w:val="001F1094"/>
    <w:rsid w:val="001F14DB"/>
    <w:rsid w:val="001F1F25"/>
    <w:rsid w:val="001F668C"/>
    <w:rsid w:val="001F72A8"/>
    <w:rsid w:val="001F7B46"/>
    <w:rsid w:val="0020170B"/>
    <w:rsid w:val="0020219E"/>
    <w:rsid w:val="00202CFC"/>
    <w:rsid w:val="00203897"/>
    <w:rsid w:val="0020389D"/>
    <w:rsid w:val="0020502A"/>
    <w:rsid w:val="00206376"/>
    <w:rsid w:val="002064AA"/>
    <w:rsid w:val="00207FA3"/>
    <w:rsid w:val="00217D62"/>
    <w:rsid w:val="0022252D"/>
    <w:rsid w:val="00222675"/>
    <w:rsid w:val="00223364"/>
    <w:rsid w:val="0022340D"/>
    <w:rsid w:val="002268A1"/>
    <w:rsid w:val="0023008D"/>
    <w:rsid w:val="002302D8"/>
    <w:rsid w:val="00232526"/>
    <w:rsid w:val="00236624"/>
    <w:rsid w:val="002370A2"/>
    <w:rsid w:val="002412E6"/>
    <w:rsid w:val="0024150F"/>
    <w:rsid w:val="00241D75"/>
    <w:rsid w:val="00242E68"/>
    <w:rsid w:val="00243AF3"/>
    <w:rsid w:val="00243DD0"/>
    <w:rsid w:val="002466F6"/>
    <w:rsid w:val="00247EA0"/>
    <w:rsid w:val="00250394"/>
    <w:rsid w:val="00251627"/>
    <w:rsid w:val="00253F17"/>
    <w:rsid w:val="002558EA"/>
    <w:rsid w:val="00257F64"/>
    <w:rsid w:val="002633BC"/>
    <w:rsid w:val="00263430"/>
    <w:rsid w:val="002639C6"/>
    <w:rsid w:val="002664F2"/>
    <w:rsid w:val="00267C88"/>
    <w:rsid w:val="002725C9"/>
    <w:rsid w:val="00272EE9"/>
    <w:rsid w:val="0027447C"/>
    <w:rsid w:val="00276875"/>
    <w:rsid w:val="00276BDC"/>
    <w:rsid w:val="002809D2"/>
    <w:rsid w:val="002809F0"/>
    <w:rsid w:val="00281036"/>
    <w:rsid w:val="002816D2"/>
    <w:rsid w:val="002819BB"/>
    <w:rsid w:val="00282DC2"/>
    <w:rsid w:val="0028753D"/>
    <w:rsid w:val="00287F10"/>
    <w:rsid w:val="00293549"/>
    <w:rsid w:val="00293E00"/>
    <w:rsid w:val="00294395"/>
    <w:rsid w:val="002A25C9"/>
    <w:rsid w:val="002A390F"/>
    <w:rsid w:val="002A54CF"/>
    <w:rsid w:val="002A588B"/>
    <w:rsid w:val="002A7E35"/>
    <w:rsid w:val="002B5530"/>
    <w:rsid w:val="002B74F0"/>
    <w:rsid w:val="002B7ED5"/>
    <w:rsid w:val="002C03DB"/>
    <w:rsid w:val="002C1823"/>
    <w:rsid w:val="002C1A87"/>
    <w:rsid w:val="002C2177"/>
    <w:rsid w:val="002C4233"/>
    <w:rsid w:val="002C485E"/>
    <w:rsid w:val="002C4C56"/>
    <w:rsid w:val="002C6EFA"/>
    <w:rsid w:val="002D1E6C"/>
    <w:rsid w:val="002D2034"/>
    <w:rsid w:val="002D2D41"/>
    <w:rsid w:val="002D51F3"/>
    <w:rsid w:val="002D5604"/>
    <w:rsid w:val="002D673E"/>
    <w:rsid w:val="002D6C79"/>
    <w:rsid w:val="002D7140"/>
    <w:rsid w:val="002D7651"/>
    <w:rsid w:val="002D7A07"/>
    <w:rsid w:val="002E088E"/>
    <w:rsid w:val="002E1222"/>
    <w:rsid w:val="002E2347"/>
    <w:rsid w:val="002E2C5F"/>
    <w:rsid w:val="002E5784"/>
    <w:rsid w:val="002F0801"/>
    <w:rsid w:val="002F1D61"/>
    <w:rsid w:val="002F34D6"/>
    <w:rsid w:val="002F5966"/>
    <w:rsid w:val="002F5E1F"/>
    <w:rsid w:val="002F6258"/>
    <w:rsid w:val="003038A3"/>
    <w:rsid w:val="003042AA"/>
    <w:rsid w:val="00304F8E"/>
    <w:rsid w:val="0030681D"/>
    <w:rsid w:val="0031317F"/>
    <w:rsid w:val="003138D8"/>
    <w:rsid w:val="00314C63"/>
    <w:rsid w:val="00316164"/>
    <w:rsid w:val="00316475"/>
    <w:rsid w:val="0031689B"/>
    <w:rsid w:val="00320540"/>
    <w:rsid w:val="00322237"/>
    <w:rsid w:val="00324158"/>
    <w:rsid w:val="00324197"/>
    <w:rsid w:val="0032518D"/>
    <w:rsid w:val="003262FE"/>
    <w:rsid w:val="00326D02"/>
    <w:rsid w:val="00330F02"/>
    <w:rsid w:val="00330FDC"/>
    <w:rsid w:val="00331BEB"/>
    <w:rsid w:val="00331D56"/>
    <w:rsid w:val="00335CCD"/>
    <w:rsid w:val="00335EB6"/>
    <w:rsid w:val="00337AC3"/>
    <w:rsid w:val="00340D57"/>
    <w:rsid w:val="00341940"/>
    <w:rsid w:val="0034336C"/>
    <w:rsid w:val="00343A18"/>
    <w:rsid w:val="00347AD3"/>
    <w:rsid w:val="00356BCB"/>
    <w:rsid w:val="00357E8C"/>
    <w:rsid w:val="003614B7"/>
    <w:rsid w:val="0036260A"/>
    <w:rsid w:val="00364786"/>
    <w:rsid w:val="00364A2C"/>
    <w:rsid w:val="00365B11"/>
    <w:rsid w:val="00365F6C"/>
    <w:rsid w:val="003672A0"/>
    <w:rsid w:val="00373982"/>
    <w:rsid w:val="00373994"/>
    <w:rsid w:val="00373FA7"/>
    <w:rsid w:val="003741D6"/>
    <w:rsid w:val="003752D9"/>
    <w:rsid w:val="00376254"/>
    <w:rsid w:val="003817FE"/>
    <w:rsid w:val="00382388"/>
    <w:rsid w:val="00383D39"/>
    <w:rsid w:val="00384BAF"/>
    <w:rsid w:val="00384D82"/>
    <w:rsid w:val="00386C0F"/>
    <w:rsid w:val="003871C4"/>
    <w:rsid w:val="00387240"/>
    <w:rsid w:val="00391BF4"/>
    <w:rsid w:val="00392440"/>
    <w:rsid w:val="00393237"/>
    <w:rsid w:val="003937B4"/>
    <w:rsid w:val="003979AC"/>
    <w:rsid w:val="003A0E3B"/>
    <w:rsid w:val="003A3A56"/>
    <w:rsid w:val="003A4EF7"/>
    <w:rsid w:val="003A5AA9"/>
    <w:rsid w:val="003A754E"/>
    <w:rsid w:val="003A7756"/>
    <w:rsid w:val="003B040D"/>
    <w:rsid w:val="003B0A4C"/>
    <w:rsid w:val="003B0C6C"/>
    <w:rsid w:val="003B1F99"/>
    <w:rsid w:val="003B4C91"/>
    <w:rsid w:val="003C11F6"/>
    <w:rsid w:val="003C15ED"/>
    <w:rsid w:val="003C1C80"/>
    <w:rsid w:val="003C374B"/>
    <w:rsid w:val="003C4B48"/>
    <w:rsid w:val="003C6309"/>
    <w:rsid w:val="003C67EB"/>
    <w:rsid w:val="003D041E"/>
    <w:rsid w:val="003D2052"/>
    <w:rsid w:val="003D2425"/>
    <w:rsid w:val="003D2A45"/>
    <w:rsid w:val="003D2ADE"/>
    <w:rsid w:val="003D41A7"/>
    <w:rsid w:val="003D4587"/>
    <w:rsid w:val="003D6749"/>
    <w:rsid w:val="003D6F6F"/>
    <w:rsid w:val="003D73AD"/>
    <w:rsid w:val="003D7ACB"/>
    <w:rsid w:val="003E0430"/>
    <w:rsid w:val="003E2776"/>
    <w:rsid w:val="003E43FB"/>
    <w:rsid w:val="003E4A03"/>
    <w:rsid w:val="003E528E"/>
    <w:rsid w:val="003E739A"/>
    <w:rsid w:val="003F0251"/>
    <w:rsid w:val="003F1FD5"/>
    <w:rsid w:val="003F2875"/>
    <w:rsid w:val="003F3D1D"/>
    <w:rsid w:val="003F61A3"/>
    <w:rsid w:val="0040094F"/>
    <w:rsid w:val="004014C7"/>
    <w:rsid w:val="00403DBA"/>
    <w:rsid w:val="00405DC8"/>
    <w:rsid w:val="00405E9D"/>
    <w:rsid w:val="004064D5"/>
    <w:rsid w:val="00414405"/>
    <w:rsid w:val="00414970"/>
    <w:rsid w:val="00420CA6"/>
    <w:rsid w:val="00423A50"/>
    <w:rsid w:val="004245EF"/>
    <w:rsid w:val="00426A12"/>
    <w:rsid w:val="00427247"/>
    <w:rsid w:val="00430625"/>
    <w:rsid w:val="004356BD"/>
    <w:rsid w:val="00440A19"/>
    <w:rsid w:val="00442C16"/>
    <w:rsid w:val="00442F3F"/>
    <w:rsid w:val="0044302B"/>
    <w:rsid w:val="00443338"/>
    <w:rsid w:val="0044749D"/>
    <w:rsid w:val="00451174"/>
    <w:rsid w:val="0045367D"/>
    <w:rsid w:val="00455606"/>
    <w:rsid w:val="00463305"/>
    <w:rsid w:val="00464BD7"/>
    <w:rsid w:val="00466A28"/>
    <w:rsid w:val="0046733A"/>
    <w:rsid w:val="00472403"/>
    <w:rsid w:val="004735BE"/>
    <w:rsid w:val="00475FE1"/>
    <w:rsid w:val="00476D2C"/>
    <w:rsid w:val="00477FBF"/>
    <w:rsid w:val="00481754"/>
    <w:rsid w:val="004821DB"/>
    <w:rsid w:val="00483DAB"/>
    <w:rsid w:val="00485719"/>
    <w:rsid w:val="004866B8"/>
    <w:rsid w:val="00487751"/>
    <w:rsid w:val="00487AF6"/>
    <w:rsid w:val="00492BD3"/>
    <w:rsid w:val="00494CBE"/>
    <w:rsid w:val="00495942"/>
    <w:rsid w:val="00497C6B"/>
    <w:rsid w:val="004A425B"/>
    <w:rsid w:val="004A467C"/>
    <w:rsid w:val="004A6B97"/>
    <w:rsid w:val="004A753F"/>
    <w:rsid w:val="004A7A07"/>
    <w:rsid w:val="004B1B5B"/>
    <w:rsid w:val="004B21BF"/>
    <w:rsid w:val="004B3CF9"/>
    <w:rsid w:val="004B3E25"/>
    <w:rsid w:val="004B4C38"/>
    <w:rsid w:val="004B69EC"/>
    <w:rsid w:val="004C0A2A"/>
    <w:rsid w:val="004C291F"/>
    <w:rsid w:val="004C57A6"/>
    <w:rsid w:val="004C6600"/>
    <w:rsid w:val="004C6865"/>
    <w:rsid w:val="004C7186"/>
    <w:rsid w:val="004D45F2"/>
    <w:rsid w:val="004D4C0E"/>
    <w:rsid w:val="004D5179"/>
    <w:rsid w:val="004D703F"/>
    <w:rsid w:val="004E0188"/>
    <w:rsid w:val="004E1C22"/>
    <w:rsid w:val="004E2093"/>
    <w:rsid w:val="004E3A34"/>
    <w:rsid w:val="004E4320"/>
    <w:rsid w:val="004E5249"/>
    <w:rsid w:val="004F00FC"/>
    <w:rsid w:val="004F0499"/>
    <w:rsid w:val="004F1DE2"/>
    <w:rsid w:val="004F27D9"/>
    <w:rsid w:val="004F283B"/>
    <w:rsid w:val="004F42E8"/>
    <w:rsid w:val="004F4946"/>
    <w:rsid w:val="004F6811"/>
    <w:rsid w:val="004F7203"/>
    <w:rsid w:val="004F740F"/>
    <w:rsid w:val="00500AF4"/>
    <w:rsid w:val="00501011"/>
    <w:rsid w:val="0050187F"/>
    <w:rsid w:val="005031FC"/>
    <w:rsid w:val="00503617"/>
    <w:rsid w:val="00507011"/>
    <w:rsid w:val="0050717E"/>
    <w:rsid w:val="0050781D"/>
    <w:rsid w:val="00511C92"/>
    <w:rsid w:val="00514EDD"/>
    <w:rsid w:val="00521832"/>
    <w:rsid w:val="0052240C"/>
    <w:rsid w:val="005226F7"/>
    <w:rsid w:val="00522EBE"/>
    <w:rsid w:val="005243D8"/>
    <w:rsid w:val="00526CAA"/>
    <w:rsid w:val="0052767C"/>
    <w:rsid w:val="00532540"/>
    <w:rsid w:val="00534714"/>
    <w:rsid w:val="005354E4"/>
    <w:rsid w:val="00540661"/>
    <w:rsid w:val="00541900"/>
    <w:rsid w:val="0054190B"/>
    <w:rsid w:val="005430A4"/>
    <w:rsid w:val="005467E9"/>
    <w:rsid w:val="00553CB4"/>
    <w:rsid w:val="00555C15"/>
    <w:rsid w:val="00557476"/>
    <w:rsid w:val="0055760A"/>
    <w:rsid w:val="00557EBE"/>
    <w:rsid w:val="005616C0"/>
    <w:rsid w:val="0056266C"/>
    <w:rsid w:val="00564264"/>
    <w:rsid w:val="0056480B"/>
    <w:rsid w:val="00567DB0"/>
    <w:rsid w:val="0057082D"/>
    <w:rsid w:val="0057756B"/>
    <w:rsid w:val="00580D90"/>
    <w:rsid w:val="00582274"/>
    <w:rsid w:val="00582F76"/>
    <w:rsid w:val="0058360B"/>
    <w:rsid w:val="00590319"/>
    <w:rsid w:val="00590976"/>
    <w:rsid w:val="00592B53"/>
    <w:rsid w:val="00594ABC"/>
    <w:rsid w:val="0059611F"/>
    <w:rsid w:val="005969B2"/>
    <w:rsid w:val="00597EC2"/>
    <w:rsid w:val="005A36DF"/>
    <w:rsid w:val="005A4E65"/>
    <w:rsid w:val="005A5823"/>
    <w:rsid w:val="005A7172"/>
    <w:rsid w:val="005B18FD"/>
    <w:rsid w:val="005B29D8"/>
    <w:rsid w:val="005B3C01"/>
    <w:rsid w:val="005B50AE"/>
    <w:rsid w:val="005B5B84"/>
    <w:rsid w:val="005C0532"/>
    <w:rsid w:val="005C0C58"/>
    <w:rsid w:val="005C20A7"/>
    <w:rsid w:val="005C2244"/>
    <w:rsid w:val="005C33FB"/>
    <w:rsid w:val="005C568A"/>
    <w:rsid w:val="005C761F"/>
    <w:rsid w:val="005D0D6F"/>
    <w:rsid w:val="005D2E80"/>
    <w:rsid w:val="005D4808"/>
    <w:rsid w:val="005D501F"/>
    <w:rsid w:val="005D611E"/>
    <w:rsid w:val="005D68CD"/>
    <w:rsid w:val="005D7279"/>
    <w:rsid w:val="005D75C8"/>
    <w:rsid w:val="005D7CAE"/>
    <w:rsid w:val="005E09FA"/>
    <w:rsid w:val="005E0F29"/>
    <w:rsid w:val="005E2DE9"/>
    <w:rsid w:val="005E350F"/>
    <w:rsid w:val="005E452D"/>
    <w:rsid w:val="005E4FFD"/>
    <w:rsid w:val="005E6C8D"/>
    <w:rsid w:val="005E7060"/>
    <w:rsid w:val="005F0FFB"/>
    <w:rsid w:val="005F4DF0"/>
    <w:rsid w:val="005F4FBC"/>
    <w:rsid w:val="005F7E25"/>
    <w:rsid w:val="00604600"/>
    <w:rsid w:val="0060554A"/>
    <w:rsid w:val="00605ACC"/>
    <w:rsid w:val="00611FBA"/>
    <w:rsid w:val="00617DCC"/>
    <w:rsid w:val="00620AFD"/>
    <w:rsid w:val="0062198D"/>
    <w:rsid w:val="00623453"/>
    <w:rsid w:val="00623A68"/>
    <w:rsid w:val="006252A9"/>
    <w:rsid w:val="00627CA7"/>
    <w:rsid w:val="00627D5F"/>
    <w:rsid w:val="00632D7E"/>
    <w:rsid w:val="006330EC"/>
    <w:rsid w:val="0063489B"/>
    <w:rsid w:val="00635154"/>
    <w:rsid w:val="00635E81"/>
    <w:rsid w:val="0063601D"/>
    <w:rsid w:val="0064024E"/>
    <w:rsid w:val="006407DC"/>
    <w:rsid w:val="00643292"/>
    <w:rsid w:val="0064558A"/>
    <w:rsid w:val="00647B94"/>
    <w:rsid w:val="00650E02"/>
    <w:rsid w:val="00651D32"/>
    <w:rsid w:val="00652E8D"/>
    <w:rsid w:val="00654387"/>
    <w:rsid w:val="00655CAA"/>
    <w:rsid w:val="0065730A"/>
    <w:rsid w:val="00657DDD"/>
    <w:rsid w:val="00663098"/>
    <w:rsid w:val="006633A0"/>
    <w:rsid w:val="00665529"/>
    <w:rsid w:val="00665AC5"/>
    <w:rsid w:val="00667299"/>
    <w:rsid w:val="0066736C"/>
    <w:rsid w:val="0067312A"/>
    <w:rsid w:val="006735D2"/>
    <w:rsid w:val="00676901"/>
    <w:rsid w:val="00680DAA"/>
    <w:rsid w:val="00682690"/>
    <w:rsid w:val="00682CFD"/>
    <w:rsid w:val="00684188"/>
    <w:rsid w:val="00684B29"/>
    <w:rsid w:val="00684F4F"/>
    <w:rsid w:val="0069474C"/>
    <w:rsid w:val="006947CC"/>
    <w:rsid w:val="006A147C"/>
    <w:rsid w:val="006A4D23"/>
    <w:rsid w:val="006A5520"/>
    <w:rsid w:val="006A6756"/>
    <w:rsid w:val="006A7218"/>
    <w:rsid w:val="006B11CE"/>
    <w:rsid w:val="006B386A"/>
    <w:rsid w:val="006B4B2F"/>
    <w:rsid w:val="006B55E2"/>
    <w:rsid w:val="006B6CE4"/>
    <w:rsid w:val="006C366C"/>
    <w:rsid w:val="006C4A61"/>
    <w:rsid w:val="006C7A9E"/>
    <w:rsid w:val="006D1E32"/>
    <w:rsid w:val="006D2906"/>
    <w:rsid w:val="006D2C58"/>
    <w:rsid w:val="006D7FE8"/>
    <w:rsid w:val="006E1728"/>
    <w:rsid w:val="006E2425"/>
    <w:rsid w:val="006E2886"/>
    <w:rsid w:val="006E2C4D"/>
    <w:rsid w:val="006E7942"/>
    <w:rsid w:val="006F3541"/>
    <w:rsid w:val="006F5C2D"/>
    <w:rsid w:val="00703F03"/>
    <w:rsid w:val="00704F2D"/>
    <w:rsid w:val="00706D34"/>
    <w:rsid w:val="00707400"/>
    <w:rsid w:val="00711D98"/>
    <w:rsid w:val="00713D56"/>
    <w:rsid w:val="00716E88"/>
    <w:rsid w:val="00717775"/>
    <w:rsid w:val="007203C8"/>
    <w:rsid w:val="00720CDD"/>
    <w:rsid w:val="00720FE0"/>
    <w:rsid w:val="00722115"/>
    <w:rsid w:val="007226AB"/>
    <w:rsid w:val="00725C77"/>
    <w:rsid w:val="00725E95"/>
    <w:rsid w:val="0072605E"/>
    <w:rsid w:val="007264DE"/>
    <w:rsid w:val="00727E48"/>
    <w:rsid w:val="00730066"/>
    <w:rsid w:val="0073048D"/>
    <w:rsid w:val="00731611"/>
    <w:rsid w:val="00736514"/>
    <w:rsid w:val="00736FE4"/>
    <w:rsid w:val="00743D0D"/>
    <w:rsid w:val="00745F56"/>
    <w:rsid w:val="00751925"/>
    <w:rsid w:val="007528A2"/>
    <w:rsid w:val="00754B09"/>
    <w:rsid w:val="00755062"/>
    <w:rsid w:val="00757565"/>
    <w:rsid w:val="00760F75"/>
    <w:rsid w:val="0076378A"/>
    <w:rsid w:val="00764D21"/>
    <w:rsid w:val="00766B64"/>
    <w:rsid w:val="00766ECF"/>
    <w:rsid w:val="00770E40"/>
    <w:rsid w:val="00773884"/>
    <w:rsid w:val="00775D22"/>
    <w:rsid w:val="007831EB"/>
    <w:rsid w:val="00787984"/>
    <w:rsid w:val="00787DB5"/>
    <w:rsid w:val="0079139C"/>
    <w:rsid w:val="00792429"/>
    <w:rsid w:val="00794928"/>
    <w:rsid w:val="00795CDE"/>
    <w:rsid w:val="00796211"/>
    <w:rsid w:val="007963FE"/>
    <w:rsid w:val="0079781D"/>
    <w:rsid w:val="007A0FC7"/>
    <w:rsid w:val="007A1408"/>
    <w:rsid w:val="007A2E05"/>
    <w:rsid w:val="007A3100"/>
    <w:rsid w:val="007A3B23"/>
    <w:rsid w:val="007B03C9"/>
    <w:rsid w:val="007B1340"/>
    <w:rsid w:val="007B5340"/>
    <w:rsid w:val="007B539A"/>
    <w:rsid w:val="007B6303"/>
    <w:rsid w:val="007B6819"/>
    <w:rsid w:val="007C419D"/>
    <w:rsid w:val="007C4A19"/>
    <w:rsid w:val="007C4E24"/>
    <w:rsid w:val="007C5A0A"/>
    <w:rsid w:val="007C5BD6"/>
    <w:rsid w:val="007C7A5A"/>
    <w:rsid w:val="007C7E1E"/>
    <w:rsid w:val="007D0A98"/>
    <w:rsid w:val="007D1132"/>
    <w:rsid w:val="007D200C"/>
    <w:rsid w:val="007D255B"/>
    <w:rsid w:val="007D4401"/>
    <w:rsid w:val="007D4F75"/>
    <w:rsid w:val="007D6391"/>
    <w:rsid w:val="007D658D"/>
    <w:rsid w:val="007E0E6B"/>
    <w:rsid w:val="007E1428"/>
    <w:rsid w:val="007E264F"/>
    <w:rsid w:val="007E4D11"/>
    <w:rsid w:val="007F1020"/>
    <w:rsid w:val="007F2F07"/>
    <w:rsid w:val="007F4262"/>
    <w:rsid w:val="007F4C5B"/>
    <w:rsid w:val="007F4D8B"/>
    <w:rsid w:val="007F7091"/>
    <w:rsid w:val="00800901"/>
    <w:rsid w:val="00801F4B"/>
    <w:rsid w:val="00802DC2"/>
    <w:rsid w:val="00803365"/>
    <w:rsid w:val="00804323"/>
    <w:rsid w:val="0081106A"/>
    <w:rsid w:val="008110A6"/>
    <w:rsid w:val="0081135B"/>
    <w:rsid w:val="00812881"/>
    <w:rsid w:val="0081294D"/>
    <w:rsid w:val="00813255"/>
    <w:rsid w:val="008132B4"/>
    <w:rsid w:val="008147BD"/>
    <w:rsid w:val="008147E6"/>
    <w:rsid w:val="008148C9"/>
    <w:rsid w:val="008179AD"/>
    <w:rsid w:val="0082445B"/>
    <w:rsid w:val="00824512"/>
    <w:rsid w:val="00825177"/>
    <w:rsid w:val="008258C0"/>
    <w:rsid w:val="0082700D"/>
    <w:rsid w:val="00827B12"/>
    <w:rsid w:val="00827B96"/>
    <w:rsid w:val="00830BE9"/>
    <w:rsid w:val="00833C9B"/>
    <w:rsid w:val="00834974"/>
    <w:rsid w:val="00835795"/>
    <w:rsid w:val="00836E6C"/>
    <w:rsid w:val="00843B95"/>
    <w:rsid w:val="00843CE0"/>
    <w:rsid w:val="0084412E"/>
    <w:rsid w:val="00847D60"/>
    <w:rsid w:val="00850D82"/>
    <w:rsid w:val="00850F11"/>
    <w:rsid w:val="00851278"/>
    <w:rsid w:val="00856E61"/>
    <w:rsid w:val="0086151D"/>
    <w:rsid w:val="00861F1C"/>
    <w:rsid w:val="008661B1"/>
    <w:rsid w:val="0086717E"/>
    <w:rsid w:val="0087002D"/>
    <w:rsid w:val="0087166B"/>
    <w:rsid w:val="0088072A"/>
    <w:rsid w:val="008819C6"/>
    <w:rsid w:val="00881A94"/>
    <w:rsid w:val="008839C5"/>
    <w:rsid w:val="00886CC1"/>
    <w:rsid w:val="008873E8"/>
    <w:rsid w:val="00887E37"/>
    <w:rsid w:val="00891388"/>
    <w:rsid w:val="00891446"/>
    <w:rsid w:val="0089404A"/>
    <w:rsid w:val="008940F4"/>
    <w:rsid w:val="008944CB"/>
    <w:rsid w:val="008947AA"/>
    <w:rsid w:val="008957D4"/>
    <w:rsid w:val="0089721A"/>
    <w:rsid w:val="00897B0F"/>
    <w:rsid w:val="008A1EF7"/>
    <w:rsid w:val="008A4724"/>
    <w:rsid w:val="008A50E7"/>
    <w:rsid w:val="008A5E75"/>
    <w:rsid w:val="008B00AB"/>
    <w:rsid w:val="008B06AB"/>
    <w:rsid w:val="008B0C59"/>
    <w:rsid w:val="008B1361"/>
    <w:rsid w:val="008B2990"/>
    <w:rsid w:val="008B2AA6"/>
    <w:rsid w:val="008B545A"/>
    <w:rsid w:val="008B56AB"/>
    <w:rsid w:val="008B671C"/>
    <w:rsid w:val="008C4B8E"/>
    <w:rsid w:val="008C6DE2"/>
    <w:rsid w:val="008D04D6"/>
    <w:rsid w:val="008D27BF"/>
    <w:rsid w:val="008D42DD"/>
    <w:rsid w:val="008D62DA"/>
    <w:rsid w:val="008D69A2"/>
    <w:rsid w:val="008D6EC5"/>
    <w:rsid w:val="008E07DC"/>
    <w:rsid w:val="008E0E4A"/>
    <w:rsid w:val="008E0F7F"/>
    <w:rsid w:val="008E11A3"/>
    <w:rsid w:val="008E4181"/>
    <w:rsid w:val="008E4644"/>
    <w:rsid w:val="008E5F34"/>
    <w:rsid w:val="008E67F5"/>
    <w:rsid w:val="008E7BC7"/>
    <w:rsid w:val="008F031A"/>
    <w:rsid w:val="008F0D55"/>
    <w:rsid w:val="008F191F"/>
    <w:rsid w:val="008F5721"/>
    <w:rsid w:val="008F5A4E"/>
    <w:rsid w:val="008F61D9"/>
    <w:rsid w:val="008F66A8"/>
    <w:rsid w:val="008F6DE5"/>
    <w:rsid w:val="00900332"/>
    <w:rsid w:val="0090498C"/>
    <w:rsid w:val="00904AA0"/>
    <w:rsid w:val="009061B9"/>
    <w:rsid w:val="00906B41"/>
    <w:rsid w:val="00906D5C"/>
    <w:rsid w:val="00907A69"/>
    <w:rsid w:val="0091070D"/>
    <w:rsid w:val="009169F4"/>
    <w:rsid w:val="0092192C"/>
    <w:rsid w:val="00923383"/>
    <w:rsid w:val="00923EC5"/>
    <w:rsid w:val="00926FAD"/>
    <w:rsid w:val="00930396"/>
    <w:rsid w:val="00937141"/>
    <w:rsid w:val="00941B9B"/>
    <w:rsid w:val="00942157"/>
    <w:rsid w:val="0094219A"/>
    <w:rsid w:val="00942737"/>
    <w:rsid w:val="00942B38"/>
    <w:rsid w:val="00945FDA"/>
    <w:rsid w:val="0094645A"/>
    <w:rsid w:val="00950FC3"/>
    <w:rsid w:val="00952074"/>
    <w:rsid w:val="00953EFD"/>
    <w:rsid w:val="00954709"/>
    <w:rsid w:val="0095616F"/>
    <w:rsid w:val="0095624A"/>
    <w:rsid w:val="009578D0"/>
    <w:rsid w:val="009621ED"/>
    <w:rsid w:val="0096286C"/>
    <w:rsid w:val="0096331A"/>
    <w:rsid w:val="009637DA"/>
    <w:rsid w:val="00965894"/>
    <w:rsid w:val="00965F56"/>
    <w:rsid w:val="0097147F"/>
    <w:rsid w:val="00972AD3"/>
    <w:rsid w:val="0097667C"/>
    <w:rsid w:val="0098210B"/>
    <w:rsid w:val="009823C5"/>
    <w:rsid w:val="00983635"/>
    <w:rsid w:val="00985A34"/>
    <w:rsid w:val="0098748D"/>
    <w:rsid w:val="00991433"/>
    <w:rsid w:val="00991CC9"/>
    <w:rsid w:val="00994A66"/>
    <w:rsid w:val="0099505F"/>
    <w:rsid w:val="00995139"/>
    <w:rsid w:val="0099792E"/>
    <w:rsid w:val="009A02B6"/>
    <w:rsid w:val="009A4391"/>
    <w:rsid w:val="009A774B"/>
    <w:rsid w:val="009B10A3"/>
    <w:rsid w:val="009B1761"/>
    <w:rsid w:val="009B323F"/>
    <w:rsid w:val="009B4E1F"/>
    <w:rsid w:val="009C02F0"/>
    <w:rsid w:val="009C26ED"/>
    <w:rsid w:val="009C37B4"/>
    <w:rsid w:val="009C4F24"/>
    <w:rsid w:val="009C76C4"/>
    <w:rsid w:val="009C7F76"/>
    <w:rsid w:val="009D064A"/>
    <w:rsid w:val="009D0AFD"/>
    <w:rsid w:val="009D0D40"/>
    <w:rsid w:val="009D368C"/>
    <w:rsid w:val="009D379E"/>
    <w:rsid w:val="009D3A0A"/>
    <w:rsid w:val="009D4152"/>
    <w:rsid w:val="009D4446"/>
    <w:rsid w:val="009D54AF"/>
    <w:rsid w:val="009D5701"/>
    <w:rsid w:val="009D6521"/>
    <w:rsid w:val="009D668A"/>
    <w:rsid w:val="009D6BBB"/>
    <w:rsid w:val="009E004D"/>
    <w:rsid w:val="009E08DE"/>
    <w:rsid w:val="009E3B0E"/>
    <w:rsid w:val="009E7CF5"/>
    <w:rsid w:val="009F1432"/>
    <w:rsid w:val="009F2CD3"/>
    <w:rsid w:val="009F513E"/>
    <w:rsid w:val="009F53DE"/>
    <w:rsid w:val="009F59CC"/>
    <w:rsid w:val="009F6DEE"/>
    <w:rsid w:val="00A00DD9"/>
    <w:rsid w:val="00A03009"/>
    <w:rsid w:val="00A03397"/>
    <w:rsid w:val="00A036BB"/>
    <w:rsid w:val="00A04687"/>
    <w:rsid w:val="00A0565A"/>
    <w:rsid w:val="00A05B20"/>
    <w:rsid w:val="00A10756"/>
    <w:rsid w:val="00A10D6E"/>
    <w:rsid w:val="00A144C8"/>
    <w:rsid w:val="00A1480C"/>
    <w:rsid w:val="00A210AD"/>
    <w:rsid w:val="00A23424"/>
    <w:rsid w:val="00A26DD2"/>
    <w:rsid w:val="00A30C44"/>
    <w:rsid w:val="00A338AA"/>
    <w:rsid w:val="00A341DB"/>
    <w:rsid w:val="00A345C2"/>
    <w:rsid w:val="00A37D44"/>
    <w:rsid w:val="00A40774"/>
    <w:rsid w:val="00A42248"/>
    <w:rsid w:val="00A435B1"/>
    <w:rsid w:val="00A50622"/>
    <w:rsid w:val="00A541F4"/>
    <w:rsid w:val="00A54B12"/>
    <w:rsid w:val="00A55858"/>
    <w:rsid w:val="00A6339A"/>
    <w:rsid w:val="00A648C3"/>
    <w:rsid w:val="00A64C08"/>
    <w:rsid w:val="00A72908"/>
    <w:rsid w:val="00A72928"/>
    <w:rsid w:val="00A7570C"/>
    <w:rsid w:val="00A758DB"/>
    <w:rsid w:val="00A8065D"/>
    <w:rsid w:val="00A80F64"/>
    <w:rsid w:val="00A813BD"/>
    <w:rsid w:val="00A8284C"/>
    <w:rsid w:val="00A82D96"/>
    <w:rsid w:val="00A82EAB"/>
    <w:rsid w:val="00A83093"/>
    <w:rsid w:val="00A83A86"/>
    <w:rsid w:val="00A8635F"/>
    <w:rsid w:val="00A8702E"/>
    <w:rsid w:val="00A87C8C"/>
    <w:rsid w:val="00A902F6"/>
    <w:rsid w:val="00A97705"/>
    <w:rsid w:val="00AA065C"/>
    <w:rsid w:val="00AA2157"/>
    <w:rsid w:val="00AA266A"/>
    <w:rsid w:val="00AA6F80"/>
    <w:rsid w:val="00AA7024"/>
    <w:rsid w:val="00AB0422"/>
    <w:rsid w:val="00AB0E23"/>
    <w:rsid w:val="00AB0EF3"/>
    <w:rsid w:val="00AB1289"/>
    <w:rsid w:val="00AB2E01"/>
    <w:rsid w:val="00AB2E21"/>
    <w:rsid w:val="00AB35DC"/>
    <w:rsid w:val="00AB3916"/>
    <w:rsid w:val="00AB563C"/>
    <w:rsid w:val="00AB67B9"/>
    <w:rsid w:val="00AB7492"/>
    <w:rsid w:val="00AB7650"/>
    <w:rsid w:val="00AB7FA5"/>
    <w:rsid w:val="00AC0215"/>
    <w:rsid w:val="00AC14A9"/>
    <w:rsid w:val="00AC1F1A"/>
    <w:rsid w:val="00AC280F"/>
    <w:rsid w:val="00AC31F5"/>
    <w:rsid w:val="00AC3ECF"/>
    <w:rsid w:val="00AC4685"/>
    <w:rsid w:val="00AC5AAA"/>
    <w:rsid w:val="00AC5CCB"/>
    <w:rsid w:val="00AD0A19"/>
    <w:rsid w:val="00AD47A7"/>
    <w:rsid w:val="00AD51B8"/>
    <w:rsid w:val="00AD72F2"/>
    <w:rsid w:val="00AD7C37"/>
    <w:rsid w:val="00AE25CD"/>
    <w:rsid w:val="00AE26B9"/>
    <w:rsid w:val="00AE6B07"/>
    <w:rsid w:val="00AE6E39"/>
    <w:rsid w:val="00AF1479"/>
    <w:rsid w:val="00AF1BED"/>
    <w:rsid w:val="00AF2E42"/>
    <w:rsid w:val="00AF5049"/>
    <w:rsid w:val="00AF5F99"/>
    <w:rsid w:val="00AF6B3D"/>
    <w:rsid w:val="00AF6C21"/>
    <w:rsid w:val="00AF7A53"/>
    <w:rsid w:val="00B01BCF"/>
    <w:rsid w:val="00B021F1"/>
    <w:rsid w:val="00B02493"/>
    <w:rsid w:val="00B02D36"/>
    <w:rsid w:val="00B02DA0"/>
    <w:rsid w:val="00B02F2E"/>
    <w:rsid w:val="00B04457"/>
    <w:rsid w:val="00B04FC9"/>
    <w:rsid w:val="00B06982"/>
    <w:rsid w:val="00B071E5"/>
    <w:rsid w:val="00B07663"/>
    <w:rsid w:val="00B11A9E"/>
    <w:rsid w:val="00B129D5"/>
    <w:rsid w:val="00B154B2"/>
    <w:rsid w:val="00B158AD"/>
    <w:rsid w:val="00B2251E"/>
    <w:rsid w:val="00B22651"/>
    <w:rsid w:val="00B23B26"/>
    <w:rsid w:val="00B23D04"/>
    <w:rsid w:val="00B23DF3"/>
    <w:rsid w:val="00B25937"/>
    <w:rsid w:val="00B2610B"/>
    <w:rsid w:val="00B30A14"/>
    <w:rsid w:val="00B32CF8"/>
    <w:rsid w:val="00B32E2B"/>
    <w:rsid w:val="00B332A9"/>
    <w:rsid w:val="00B36E09"/>
    <w:rsid w:val="00B375C3"/>
    <w:rsid w:val="00B401CD"/>
    <w:rsid w:val="00B40364"/>
    <w:rsid w:val="00B42F19"/>
    <w:rsid w:val="00B43712"/>
    <w:rsid w:val="00B43A47"/>
    <w:rsid w:val="00B43BF8"/>
    <w:rsid w:val="00B44CE5"/>
    <w:rsid w:val="00B506F0"/>
    <w:rsid w:val="00B5130B"/>
    <w:rsid w:val="00B51486"/>
    <w:rsid w:val="00B54F8B"/>
    <w:rsid w:val="00B5588E"/>
    <w:rsid w:val="00B56D9F"/>
    <w:rsid w:val="00B573EA"/>
    <w:rsid w:val="00B609CE"/>
    <w:rsid w:val="00B67DE8"/>
    <w:rsid w:val="00B70C22"/>
    <w:rsid w:val="00B70F15"/>
    <w:rsid w:val="00B7295E"/>
    <w:rsid w:val="00B72A3D"/>
    <w:rsid w:val="00B832BD"/>
    <w:rsid w:val="00B84A6E"/>
    <w:rsid w:val="00B861BC"/>
    <w:rsid w:val="00B904D3"/>
    <w:rsid w:val="00B92D33"/>
    <w:rsid w:val="00B92D73"/>
    <w:rsid w:val="00B94E93"/>
    <w:rsid w:val="00BA35F5"/>
    <w:rsid w:val="00BA4A69"/>
    <w:rsid w:val="00BB151D"/>
    <w:rsid w:val="00BB1743"/>
    <w:rsid w:val="00BB4274"/>
    <w:rsid w:val="00BB5100"/>
    <w:rsid w:val="00BC060C"/>
    <w:rsid w:val="00BC06DD"/>
    <w:rsid w:val="00BC0CCB"/>
    <w:rsid w:val="00BC1A34"/>
    <w:rsid w:val="00BC1EE1"/>
    <w:rsid w:val="00BC2ABB"/>
    <w:rsid w:val="00BC3057"/>
    <w:rsid w:val="00BC3DA5"/>
    <w:rsid w:val="00BC46E9"/>
    <w:rsid w:val="00BD1B46"/>
    <w:rsid w:val="00BD509B"/>
    <w:rsid w:val="00BD6CBF"/>
    <w:rsid w:val="00BE2E6C"/>
    <w:rsid w:val="00BE3DB8"/>
    <w:rsid w:val="00BE403F"/>
    <w:rsid w:val="00BE61D3"/>
    <w:rsid w:val="00BE7B91"/>
    <w:rsid w:val="00BF1650"/>
    <w:rsid w:val="00BF4896"/>
    <w:rsid w:val="00C00816"/>
    <w:rsid w:val="00C00D72"/>
    <w:rsid w:val="00C01060"/>
    <w:rsid w:val="00C0186B"/>
    <w:rsid w:val="00C02B33"/>
    <w:rsid w:val="00C044DA"/>
    <w:rsid w:val="00C046DA"/>
    <w:rsid w:val="00C066EF"/>
    <w:rsid w:val="00C1177E"/>
    <w:rsid w:val="00C1335D"/>
    <w:rsid w:val="00C146DB"/>
    <w:rsid w:val="00C14F4C"/>
    <w:rsid w:val="00C157FA"/>
    <w:rsid w:val="00C15B6B"/>
    <w:rsid w:val="00C162D1"/>
    <w:rsid w:val="00C172BB"/>
    <w:rsid w:val="00C17B91"/>
    <w:rsid w:val="00C203B7"/>
    <w:rsid w:val="00C22419"/>
    <w:rsid w:val="00C23A4A"/>
    <w:rsid w:val="00C24931"/>
    <w:rsid w:val="00C26732"/>
    <w:rsid w:val="00C3102F"/>
    <w:rsid w:val="00C336B2"/>
    <w:rsid w:val="00C34005"/>
    <w:rsid w:val="00C34A7B"/>
    <w:rsid w:val="00C35387"/>
    <w:rsid w:val="00C40A7F"/>
    <w:rsid w:val="00C41D90"/>
    <w:rsid w:val="00C4634C"/>
    <w:rsid w:val="00C46BAA"/>
    <w:rsid w:val="00C47794"/>
    <w:rsid w:val="00C501A8"/>
    <w:rsid w:val="00C50ED6"/>
    <w:rsid w:val="00C51599"/>
    <w:rsid w:val="00C524AC"/>
    <w:rsid w:val="00C53151"/>
    <w:rsid w:val="00C54DB8"/>
    <w:rsid w:val="00C55062"/>
    <w:rsid w:val="00C555E4"/>
    <w:rsid w:val="00C55EF4"/>
    <w:rsid w:val="00C5795C"/>
    <w:rsid w:val="00C579EB"/>
    <w:rsid w:val="00C61124"/>
    <w:rsid w:val="00C614C0"/>
    <w:rsid w:val="00C614E5"/>
    <w:rsid w:val="00C61CA9"/>
    <w:rsid w:val="00C61D68"/>
    <w:rsid w:val="00C62572"/>
    <w:rsid w:val="00C62610"/>
    <w:rsid w:val="00C63D3A"/>
    <w:rsid w:val="00C666CF"/>
    <w:rsid w:val="00C66A75"/>
    <w:rsid w:val="00C6700E"/>
    <w:rsid w:val="00C70C00"/>
    <w:rsid w:val="00C71241"/>
    <w:rsid w:val="00C726C3"/>
    <w:rsid w:val="00C74B49"/>
    <w:rsid w:val="00C75B72"/>
    <w:rsid w:val="00C761BF"/>
    <w:rsid w:val="00C7787F"/>
    <w:rsid w:val="00C80169"/>
    <w:rsid w:val="00C81119"/>
    <w:rsid w:val="00C81A4E"/>
    <w:rsid w:val="00C912E4"/>
    <w:rsid w:val="00C93C2F"/>
    <w:rsid w:val="00C93C98"/>
    <w:rsid w:val="00C93D11"/>
    <w:rsid w:val="00C972CB"/>
    <w:rsid w:val="00CA0055"/>
    <w:rsid w:val="00CA1F16"/>
    <w:rsid w:val="00CA1F63"/>
    <w:rsid w:val="00CA3ABA"/>
    <w:rsid w:val="00CA40D1"/>
    <w:rsid w:val="00CA481D"/>
    <w:rsid w:val="00CA4BE1"/>
    <w:rsid w:val="00CA565E"/>
    <w:rsid w:val="00CA7466"/>
    <w:rsid w:val="00CB2576"/>
    <w:rsid w:val="00CB551D"/>
    <w:rsid w:val="00CB6598"/>
    <w:rsid w:val="00CC357C"/>
    <w:rsid w:val="00CC599D"/>
    <w:rsid w:val="00CC7FF7"/>
    <w:rsid w:val="00CD1FD3"/>
    <w:rsid w:val="00CD2247"/>
    <w:rsid w:val="00CD3324"/>
    <w:rsid w:val="00CD4F33"/>
    <w:rsid w:val="00CD61A0"/>
    <w:rsid w:val="00CE05AD"/>
    <w:rsid w:val="00CE081D"/>
    <w:rsid w:val="00CE08E1"/>
    <w:rsid w:val="00CE196D"/>
    <w:rsid w:val="00CE5ABF"/>
    <w:rsid w:val="00CE6E89"/>
    <w:rsid w:val="00CE7581"/>
    <w:rsid w:val="00CF07E9"/>
    <w:rsid w:val="00CF5E85"/>
    <w:rsid w:val="00CF6399"/>
    <w:rsid w:val="00CF6B51"/>
    <w:rsid w:val="00CF6E90"/>
    <w:rsid w:val="00D003B0"/>
    <w:rsid w:val="00D00662"/>
    <w:rsid w:val="00D020BA"/>
    <w:rsid w:val="00D05507"/>
    <w:rsid w:val="00D05EE1"/>
    <w:rsid w:val="00D11AD1"/>
    <w:rsid w:val="00D1626F"/>
    <w:rsid w:val="00D169AB"/>
    <w:rsid w:val="00D20EFB"/>
    <w:rsid w:val="00D217F6"/>
    <w:rsid w:val="00D21DA9"/>
    <w:rsid w:val="00D22C79"/>
    <w:rsid w:val="00D23806"/>
    <w:rsid w:val="00D23992"/>
    <w:rsid w:val="00D24B28"/>
    <w:rsid w:val="00D25016"/>
    <w:rsid w:val="00D2515D"/>
    <w:rsid w:val="00D25376"/>
    <w:rsid w:val="00D27C87"/>
    <w:rsid w:val="00D27CE3"/>
    <w:rsid w:val="00D31FA7"/>
    <w:rsid w:val="00D3234E"/>
    <w:rsid w:val="00D33594"/>
    <w:rsid w:val="00D33D90"/>
    <w:rsid w:val="00D34443"/>
    <w:rsid w:val="00D3477B"/>
    <w:rsid w:val="00D40CCC"/>
    <w:rsid w:val="00D431BB"/>
    <w:rsid w:val="00D4357A"/>
    <w:rsid w:val="00D454C1"/>
    <w:rsid w:val="00D474F9"/>
    <w:rsid w:val="00D5071E"/>
    <w:rsid w:val="00D520D9"/>
    <w:rsid w:val="00D52364"/>
    <w:rsid w:val="00D5362C"/>
    <w:rsid w:val="00D53B97"/>
    <w:rsid w:val="00D55491"/>
    <w:rsid w:val="00D558EC"/>
    <w:rsid w:val="00D57C6B"/>
    <w:rsid w:val="00D6222D"/>
    <w:rsid w:val="00D62DB7"/>
    <w:rsid w:val="00D66166"/>
    <w:rsid w:val="00D700E4"/>
    <w:rsid w:val="00D70E81"/>
    <w:rsid w:val="00D713D7"/>
    <w:rsid w:val="00D72D6A"/>
    <w:rsid w:val="00D72FA6"/>
    <w:rsid w:val="00D748B5"/>
    <w:rsid w:val="00D7580D"/>
    <w:rsid w:val="00D80B37"/>
    <w:rsid w:val="00D811F6"/>
    <w:rsid w:val="00D82FD0"/>
    <w:rsid w:val="00D84558"/>
    <w:rsid w:val="00D84746"/>
    <w:rsid w:val="00D8483F"/>
    <w:rsid w:val="00D9070D"/>
    <w:rsid w:val="00D93854"/>
    <w:rsid w:val="00D94217"/>
    <w:rsid w:val="00D94E2D"/>
    <w:rsid w:val="00D94FAB"/>
    <w:rsid w:val="00D959F9"/>
    <w:rsid w:val="00D95F63"/>
    <w:rsid w:val="00D9627D"/>
    <w:rsid w:val="00D97868"/>
    <w:rsid w:val="00DA0AF9"/>
    <w:rsid w:val="00DA338B"/>
    <w:rsid w:val="00DA411A"/>
    <w:rsid w:val="00DA5FF7"/>
    <w:rsid w:val="00DA6FEE"/>
    <w:rsid w:val="00DA7675"/>
    <w:rsid w:val="00DB3393"/>
    <w:rsid w:val="00DB39F4"/>
    <w:rsid w:val="00DB3FA1"/>
    <w:rsid w:val="00DB4689"/>
    <w:rsid w:val="00DB568E"/>
    <w:rsid w:val="00DB6B53"/>
    <w:rsid w:val="00DC1FBF"/>
    <w:rsid w:val="00DC22BD"/>
    <w:rsid w:val="00DC7B0C"/>
    <w:rsid w:val="00DD0EC2"/>
    <w:rsid w:val="00DD2AD1"/>
    <w:rsid w:val="00DD2AD4"/>
    <w:rsid w:val="00DD3E07"/>
    <w:rsid w:val="00DD69BB"/>
    <w:rsid w:val="00DD77B6"/>
    <w:rsid w:val="00DE0B37"/>
    <w:rsid w:val="00DE17A1"/>
    <w:rsid w:val="00DE1AD3"/>
    <w:rsid w:val="00DE2AF4"/>
    <w:rsid w:val="00DE4B9D"/>
    <w:rsid w:val="00DE4D8E"/>
    <w:rsid w:val="00DF0F0B"/>
    <w:rsid w:val="00DF1A56"/>
    <w:rsid w:val="00DF3CC5"/>
    <w:rsid w:val="00DF48A1"/>
    <w:rsid w:val="00DF4CA9"/>
    <w:rsid w:val="00DF5162"/>
    <w:rsid w:val="00DF69E6"/>
    <w:rsid w:val="00DF72F8"/>
    <w:rsid w:val="00DF7A35"/>
    <w:rsid w:val="00DF7B28"/>
    <w:rsid w:val="00DF7B64"/>
    <w:rsid w:val="00E04CC4"/>
    <w:rsid w:val="00E10625"/>
    <w:rsid w:val="00E1174E"/>
    <w:rsid w:val="00E172A8"/>
    <w:rsid w:val="00E17315"/>
    <w:rsid w:val="00E21259"/>
    <w:rsid w:val="00E21B05"/>
    <w:rsid w:val="00E23A61"/>
    <w:rsid w:val="00E2447D"/>
    <w:rsid w:val="00E264B6"/>
    <w:rsid w:val="00E3085F"/>
    <w:rsid w:val="00E346AB"/>
    <w:rsid w:val="00E349A2"/>
    <w:rsid w:val="00E354C5"/>
    <w:rsid w:val="00E37A15"/>
    <w:rsid w:val="00E40E28"/>
    <w:rsid w:val="00E423FF"/>
    <w:rsid w:val="00E43CDA"/>
    <w:rsid w:val="00E44438"/>
    <w:rsid w:val="00E44678"/>
    <w:rsid w:val="00E47055"/>
    <w:rsid w:val="00E5174A"/>
    <w:rsid w:val="00E51F86"/>
    <w:rsid w:val="00E53E31"/>
    <w:rsid w:val="00E541B2"/>
    <w:rsid w:val="00E56B03"/>
    <w:rsid w:val="00E57752"/>
    <w:rsid w:val="00E6266F"/>
    <w:rsid w:val="00E62A2F"/>
    <w:rsid w:val="00E66265"/>
    <w:rsid w:val="00E6680A"/>
    <w:rsid w:val="00E6752D"/>
    <w:rsid w:val="00E67BB3"/>
    <w:rsid w:val="00E704AA"/>
    <w:rsid w:val="00E70571"/>
    <w:rsid w:val="00E71167"/>
    <w:rsid w:val="00E71BED"/>
    <w:rsid w:val="00E747FA"/>
    <w:rsid w:val="00E74AD7"/>
    <w:rsid w:val="00E7518D"/>
    <w:rsid w:val="00E81A94"/>
    <w:rsid w:val="00E8209A"/>
    <w:rsid w:val="00E8229A"/>
    <w:rsid w:val="00E83DE4"/>
    <w:rsid w:val="00E850D4"/>
    <w:rsid w:val="00E87982"/>
    <w:rsid w:val="00E87D8A"/>
    <w:rsid w:val="00E87DE3"/>
    <w:rsid w:val="00E87ED3"/>
    <w:rsid w:val="00E93AC4"/>
    <w:rsid w:val="00E93B6D"/>
    <w:rsid w:val="00E93D3B"/>
    <w:rsid w:val="00E96254"/>
    <w:rsid w:val="00EA42BC"/>
    <w:rsid w:val="00EA478D"/>
    <w:rsid w:val="00EA5E77"/>
    <w:rsid w:val="00EA6F99"/>
    <w:rsid w:val="00EB1A7D"/>
    <w:rsid w:val="00EB573B"/>
    <w:rsid w:val="00EB58DE"/>
    <w:rsid w:val="00EC14B5"/>
    <w:rsid w:val="00EC45BB"/>
    <w:rsid w:val="00EC5C17"/>
    <w:rsid w:val="00EC7097"/>
    <w:rsid w:val="00EC79AC"/>
    <w:rsid w:val="00ED21A1"/>
    <w:rsid w:val="00ED2380"/>
    <w:rsid w:val="00ED28F3"/>
    <w:rsid w:val="00EE04C2"/>
    <w:rsid w:val="00EE12D6"/>
    <w:rsid w:val="00EE26D2"/>
    <w:rsid w:val="00EE30E6"/>
    <w:rsid w:val="00EE56C3"/>
    <w:rsid w:val="00EE5EF2"/>
    <w:rsid w:val="00EE64FF"/>
    <w:rsid w:val="00EE7D68"/>
    <w:rsid w:val="00EF17E8"/>
    <w:rsid w:val="00EF1923"/>
    <w:rsid w:val="00EF49D5"/>
    <w:rsid w:val="00EF4BEE"/>
    <w:rsid w:val="00EF6859"/>
    <w:rsid w:val="00F038D9"/>
    <w:rsid w:val="00F046FA"/>
    <w:rsid w:val="00F04EF0"/>
    <w:rsid w:val="00F04F45"/>
    <w:rsid w:val="00F064EE"/>
    <w:rsid w:val="00F100EE"/>
    <w:rsid w:val="00F14021"/>
    <w:rsid w:val="00F149DB"/>
    <w:rsid w:val="00F17E50"/>
    <w:rsid w:val="00F22673"/>
    <w:rsid w:val="00F26374"/>
    <w:rsid w:val="00F31284"/>
    <w:rsid w:val="00F3375C"/>
    <w:rsid w:val="00F34302"/>
    <w:rsid w:val="00F36ED7"/>
    <w:rsid w:val="00F3773D"/>
    <w:rsid w:val="00F4129F"/>
    <w:rsid w:val="00F4410B"/>
    <w:rsid w:val="00F4535E"/>
    <w:rsid w:val="00F46602"/>
    <w:rsid w:val="00F4669F"/>
    <w:rsid w:val="00F500BC"/>
    <w:rsid w:val="00F50DF1"/>
    <w:rsid w:val="00F51BD1"/>
    <w:rsid w:val="00F574B0"/>
    <w:rsid w:val="00F61E8E"/>
    <w:rsid w:val="00F63A67"/>
    <w:rsid w:val="00F67D1B"/>
    <w:rsid w:val="00F711D1"/>
    <w:rsid w:val="00F71E6F"/>
    <w:rsid w:val="00F737B9"/>
    <w:rsid w:val="00F75209"/>
    <w:rsid w:val="00F773CF"/>
    <w:rsid w:val="00F828EA"/>
    <w:rsid w:val="00F82BF4"/>
    <w:rsid w:val="00F84FDC"/>
    <w:rsid w:val="00F857E3"/>
    <w:rsid w:val="00F85DC6"/>
    <w:rsid w:val="00F87865"/>
    <w:rsid w:val="00F909A8"/>
    <w:rsid w:val="00F91BAE"/>
    <w:rsid w:val="00F94D20"/>
    <w:rsid w:val="00F9582B"/>
    <w:rsid w:val="00F96295"/>
    <w:rsid w:val="00F965F4"/>
    <w:rsid w:val="00FA064C"/>
    <w:rsid w:val="00FA2425"/>
    <w:rsid w:val="00FA455C"/>
    <w:rsid w:val="00FA6D0E"/>
    <w:rsid w:val="00FB184D"/>
    <w:rsid w:val="00FB2A29"/>
    <w:rsid w:val="00FB46CC"/>
    <w:rsid w:val="00FB4924"/>
    <w:rsid w:val="00FB795F"/>
    <w:rsid w:val="00FC0171"/>
    <w:rsid w:val="00FC0E72"/>
    <w:rsid w:val="00FC1999"/>
    <w:rsid w:val="00FC1D64"/>
    <w:rsid w:val="00FC28BC"/>
    <w:rsid w:val="00FC2F34"/>
    <w:rsid w:val="00FC32FE"/>
    <w:rsid w:val="00FC3A35"/>
    <w:rsid w:val="00FC55F5"/>
    <w:rsid w:val="00FC5670"/>
    <w:rsid w:val="00FC6A15"/>
    <w:rsid w:val="00FD1C66"/>
    <w:rsid w:val="00FD30BE"/>
    <w:rsid w:val="00FD3E8C"/>
    <w:rsid w:val="00FD41F9"/>
    <w:rsid w:val="00FD463A"/>
    <w:rsid w:val="00FD52C1"/>
    <w:rsid w:val="00FD5845"/>
    <w:rsid w:val="00FD7062"/>
    <w:rsid w:val="00FD75E1"/>
    <w:rsid w:val="00FE01D7"/>
    <w:rsid w:val="00FE105C"/>
    <w:rsid w:val="00FE2C80"/>
    <w:rsid w:val="00FE389E"/>
    <w:rsid w:val="00FE3C2D"/>
    <w:rsid w:val="00FE70EB"/>
    <w:rsid w:val="00FE7408"/>
    <w:rsid w:val="00FF3149"/>
    <w:rsid w:val="00FF47F3"/>
    <w:rsid w:val="00FF4902"/>
    <w:rsid w:val="00FF6300"/>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F803E"/>
  <w14:defaultImageDpi w14:val="0"/>
  <w15:docId w15:val="{9455B36D-176B-4C21-9441-2E65F847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6FA"/>
    <w:rPr>
      <w:rFonts w:ascii="NTTimes/Cyrillic" w:hAnsi="NTTimes/Cyrillic" w:cs="Times New Roman"/>
      <w:sz w:val="24"/>
      <w:lang w:val="en-US"/>
    </w:rPr>
  </w:style>
  <w:style w:type="paragraph" w:styleId="1">
    <w:name w:val="heading 1"/>
    <w:aliases w:val="section:1"/>
    <w:basedOn w:val="a"/>
    <w:next w:val="a"/>
    <w:link w:val="10"/>
    <w:uiPriority w:val="99"/>
    <w:qFormat/>
    <w:locked/>
    <w:rsid w:val="000A67C5"/>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0A67C5"/>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0A67C5"/>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
    <w:next w:val="a"/>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
    <w:next w:val="a"/>
    <w:link w:val="50"/>
    <w:uiPriority w:val="99"/>
    <w:qFormat/>
    <w:locked/>
    <w:rsid w:val="000A67C5"/>
    <w:pPr>
      <w:keepNext/>
      <w:autoSpaceDE w:val="0"/>
      <w:autoSpaceDN w:val="0"/>
      <w:ind w:right="509"/>
      <w:jc w:val="both"/>
      <w:outlineLvl w:val="4"/>
    </w:pPr>
    <w:rPr>
      <w:rFonts w:ascii="Times New Roman" w:hAnsi="Times New Roman"/>
      <w:b/>
      <w:bCs/>
      <w:szCs w:val="24"/>
      <w:lang w:val="ru-RU"/>
    </w:rPr>
  </w:style>
  <w:style w:type="paragraph" w:styleId="6">
    <w:name w:val="heading 6"/>
    <w:basedOn w:val="a"/>
    <w:next w:val="a"/>
    <w:link w:val="60"/>
    <w:uiPriority w:val="99"/>
    <w:qFormat/>
    <w:locked/>
    <w:rsid w:val="000A67C5"/>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
    <w:next w:val="a"/>
    <w:link w:val="70"/>
    <w:uiPriority w:val="99"/>
    <w:qFormat/>
    <w:locked/>
    <w:rsid w:val="000A67C5"/>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
    <w:next w:val="a"/>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
    <w:next w:val="a"/>
    <w:link w:val="90"/>
    <w:uiPriority w:val="99"/>
    <w:qFormat/>
    <w:locked/>
    <w:rsid w:val="000A67C5"/>
    <w:pPr>
      <w:keepNext/>
      <w:autoSpaceDE w:val="0"/>
      <w:autoSpaceDN w:val="0"/>
      <w:jc w:val="both"/>
      <w:outlineLvl w:val="8"/>
    </w:pPr>
    <w:rPr>
      <w:rFonts w:ascii="Times New Roman CYR" w:hAnsi="Times New Roman CYR" w:cs="Times New Roman CYR"/>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0A67C5"/>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0A67C5"/>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0A67C5"/>
    <w:rPr>
      <w:rFonts w:ascii="Times New Roman CYR" w:hAnsi="Times New Roman CYR" w:cs="Times New Roman"/>
      <w:b/>
      <w:sz w:val="22"/>
    </w:rPr>
  </w:style>
  <w:style w:type="character" w:customStyle="1" w:styleId="40">
    <w:name w:val="Заголовок 4 Знак"/>
    <w:basedOn w:val="a0"/>
    <w:link w:val="4"/>
    <w:uiPriority w:val="99"/>
    <w:locked/>
    <w:rsid w:val="007C7A5A"/>
    <w:rPr>
      <w:rFonts w:ascii="Times New Roman" w:hAnsi="Times New Roman" w:cs="Times New Roman"/>
      <w:b/>
      <w:sz w:val="18"/>
    </w:rPr>
  </w:style>
  <w:style w:type="character" w:customStyle="1" w:styleId="50">
    <w:name w:val="Заголовок 5 Знак"/>
    <w:basedOn w:val="a0"/>
    <w:link w:val="5"/>
    <w:uiPriority w:val="99"/>
    <w:locked/>
    <w:rsid w:val="000A67C5"/>
    <w:rPr>
      <w:rFonts w:ascii="Times New Roman" w:hAnsi="Times New Roman" w:cs="Times New Roman"/>
      <w:b/>
      <w:bCs/>
      <w:sz w:val="24"/>
      <w:szCs w:val="24"/>
    </w:rPr>
  </w:style>
  <w:style w:type="character" w:customStyle="1" w:styleId="60">
    <w:name w:val="Заголовок 6 Знак"/>
    <w:basedOn w:val="a0"/>
    <w:link w:val="6"/>
    <w:uiPriority w:val="99"/>
    <w:locked/>
    <w:rsid w:val="000A67C5"/>
    <w:rPr>
      <w:rFonts w:ascii="Times New Roman" w:hAnsi="Times New Roman" w:cs="Times New Roman"/>
      <w:b/>
      <w:bCs/>
      <w:sz w:val="24"/>
      <w:szCs w:val="24"/>
    </w:rPr>
  </w:style>
  <w:style w:type="character" w:customStyle="1" w:styleId="70">
    <w:name w:val="Заголовок 7 Знак"/>
    <w:basedOn w:val="a0"/>
    <w:link w:val="7"/>
    <w:uiPriority w:val="99"/>
    <w:locked/>
    <w:rsid w:val="000A67C5"/>
    <w:rPr>
      <w:rFonts w:ascii="Times New Roman" w:hAnsi="Times New Roman" w:cs="Times New Roman"/>
      <w:b/>
      <w:bCs/>
      <w:sz w:val="28"/>
      <w:szCs w:val="28"/>
    </w:rPr>
  </w:style>
  <w:style w:type="character" w:customStyle="1" w:styleId="80">
    <w:name w:val="Заголовок 8 Знак"/>
    <w:basedOn w:val="a0"/>
    <w:link w:val="8"/>
    <w:uiPriority w:val="99"/>
    <w:locked/>
    <w:rsid w:val="007C7A5A"/>
    <w:rPr>
      <w:rFonts w:ascii="Times New Roman CYR" w:hAnsi="Times New Roman CYR" w:cs="Times New Roman"/>
      <w:b/>
      <w:sz w:val="24"/>
    </w:rPr>
  </w:style>
  <w:style w:type="character" w:customStyle="1" w:styleId="90">
    <w:name w:val="Заголовок 9 Знак"/>
    <w:basedOn w:val="a0"/>
    <w:link w:val="9"/>
    <w:uiPriority w:val="99"/>
    <w:locked/>
    <w:rsid w:val="000A67C5"/>
    <w:rPr>
      <w:rFonts w:ascii="Times New Roman CYR" w:hAnsi="Times New Roman CYR" w:cs="Times New Roman CYR"/>
      <w:sz w:val="24"/>
      <w:szCs w:val="24"/>
    </w:rPr>
  </w:style>
  <w:style w:type="character" w:customStyle="1" w:styleId="a3">
    <w:name w:val="Абзац списка Знак"/>
    <w:aliases w:val="Абзац списка ЭкспертЪ Знак,Абзац маркированнный Знак,1 Знак,UL Знак,Table-Normal Знак,RSHB_Table-Normal Знак,Предусловия Знак,Шаг процесса Знак,Bullet List Знак,FooterText Знак,numbered Знак,Нумерованный список_ФТ Знак,Булет 1 Знак"/>
    <w:link w:val="a4"/>
    <w:uiPriority w:val="34"/>
    <w:qFormat/>
    <w:locked/>
    <w:rsid w:val="000A67C5"/>
    <w:rPr>
      <w:rFonts w:ascii="NTTimes/Cyrillic" w:hAnsi="NTTimes/Cyrillic"/>
      <w:sz w:val="24"/>
      <w:lang w:val="en-US" w:eastAsia="x-none"/>
    </w:rPr>
  </w:style>
  <w:style w:type="paragraph" w:styleId="a4">
    <w:name w:val="List Paragraph"/>
    <w:aliases w:val="Абзац списка ЭкспертЪ,Абзац маркированнный,1,UL,Table-Normal,RSHB_Table-Normal,Предусловия,Шаг процесса,Bullet List,FooterText,numbered,Нумерованный список_ФТ,1. Абзац списка,Булет 1,Bullet Number,Нумерованый список,lp1,lp,lp11,Bullet 1"/>
    <w:basedOn w:val="a"/>
    <w:link w:val="a3"/>
    <w:uiPriority w:val="34"/>
    <w:qFormat/>
    <w:rsid w:val="00D6222D"/>
    <w:pPr>
      <w:ind w:left="720"/>
      <w:contextualSpacing/>
    </w:pPr>
  </w:style>
  <w:style w:type="paragraph" w:styleId="a5">
    <w:name w:val="footer"/>
    <w:basedOn w:val="a"/>
    <w:link w:val="a6"/>
    <w:uiPriority w:val="99"/>
    <w:rsid w:val="00BD6CBF"/>
    <w:pPr>
      <w:tabs>
        <w:tab w:val="center" w:pos="4819"/>
        <w:tab w:val="right" w:pos="9071"/>
      </w:tabs>
    </w:pPr>
  </w:style>
  <w:style w:type="character" w:customStyle="1" w:styleId="a6">
    <w:name w:val="Нижний колонтитул Знак"/>
    <w:basedOn w:val="a0"/>
    <w:link w:val="a5"/>
    <w:uiPriority w:val="99"/>
    <w:locked/>
    <w:rsid w:val="00BD6CBF"/>
    <w:rPr>
      <w:rFonts w:ascii="NTTimes/Cyrillic" w:hAnsi="NTTimes/Cyrillic" w:cs="Times New Roman"/>
      <w:sz w:val="20"/>
      <w:lang w:val="en-US" w:eastAsia="ru-RU"/>
    </w:rPr>
  </w:style>
  <w:style w:type="table" w:styleId="a7">
    <w:name w:val="Table Grid"/>
    <w:basedOn w:val="a1"/>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BD6CBF"/>
    <w:pPr>
      <w:spacing w:after="160" w:line="240" w:lineRule="exact"/>
    </w:pPr>
    <w:rPr>
      <w:rFonts w:ascii="Verdana" w:hAnsi="Verdana"/>
      <w:szCs w:val="24"/>
      <w:lang w:eastAsia="en-US"/>
    </w:rPr>
  </w:style>
  <w:style w:type="paragraph" w:customStyle="1" w:styleId="Text">
    <w:name w:val="Text"/>
    <w:basedOn w:val="a"/>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
    <w:link w:val="aa"/>
    <w:uiPriority w:val="99"/>
    <w:rsid w:val="00BD6CBF"/>
    <w:rPr>
      <w:rFonts w:ascii="Tahoma" w:hAnsi="Tahoma" w:cs="Tahoma"/>
      <w:sz w:val="16"/>
      <w:szCs w:val="16"/>
    </w:rPr>
  </w:style>
  <w:style w:type="character" w:customStyle="1" w:styleId="aa">
    <w:name w:val="Текст выноски Знак"/>
    <w:basedOn w:val="a0"/>
    <w:link w:val="a9"/>
    <w:uiPriority w:val="99"/>
    <w:locked/>
    <w:rsid w:val="00BD6CBF"/>
    <w:rPr>
      <w:rFonts w:ascii="Tahoma" w:hAnsi="Tahoma" w:cs="Times New Roman"/>
      <w:sz w:val="16"/>
      <w:lang w:val="en-US" w:eastAsia="ru-RU"/>
    </w:rPr>
  </w:style>
  <w:style w:type="paragraph" w:customStyle="1" w:styleId="BodyText22">
    <w:name w:val="Body Text 22"/>
    <w:basedOn w:val="a"/>
    <w:rsid w:val="00095C87"/>
    <w:pPr>
      <w:jc w:val="both"/>
    </w:pPr>
    <w:rPr>
      <w:rFonts w:ascii="Times New Roman" w:hAnsi="Times New Roman"/>
      <w:szCs w:val="24"/>
      <w:lang w:val="ru-RU"/>
    </w:rPr>
  </w:style>
  <w:style w:type="paragraph" w:styleId="ab">
    <w:name w:val="Body Text"/>
    <w:basedOn w:val="a"/>
    <w:link w:val="ac"/>
    <w:uiPriority w:val="99"/>
    <w:rsid w:val="00722115"/>
    <w:pPr>
      <w:spacing w:after="120"/>
    </w:pPr>
    <w:rPr>
      <w:rFonts w:ascii="Times New Roman" w:hAnsi="Times New Roman"/>
      <w:sz w:val="20"/>
      <w:lang w:val="ru-RU"/>
    </w:rPr>
  </w:style>
  <w:style w:type="character" w:customStyle="1" w:styleId="ac">
    <w:name w:val="Основной текст Знак"/>
    <w:basedOn w:val="a0"/>
    <w:link w:val="ab"/>
    <w:uiPriority w:val="99"/>
    <w:locked/>
    <w:rsid w:val="00722115"/>
    <w:rPr>
      <w:rFonts w:ascii="Times New Roman" w:hAnsi="Times New Roman" w:cs="Times New Roman"/>
      <w:sz w:val="20"/>
      <w:lang w:val="x-none" w:eastAsia="ru-RU"/>
    </w:rPr>
  </w:style>
  <w:style w:type="paragraph" w:styleId="21">
    <w:name w:val="Body Text 2"/>
    <w:basedOn w:val="a"/>
    <w:link w:val="22"/>
    <w:uiPriority w:val="99"/>
    <w:rsid w:val="00F51BD1"/>
    <w:pPr>
      <w:spacing w:after="120" w:line="480" w:lineRule="auto"/>
    </w:pPr>
    <w:rPr>
      <w:rFonts w:ascii="Times New Roman" w:hAnsi="Times New Roman"/>
      <w:sz w:val="20"/>
      <w:lang w:val="ru-RU"/>
    </w:rPr>
  </w:style>
  <w:style w:type="character" w:customStyle="1" w:styleId="22">
    <w:name w:val="Основной текст 2 Знак"/>
    <w:basedOn w:val="a0"/>
    <w:link w:val="21"/>
    <w:uiPriority w:val="99"/>
    <w:locked/>
    <w:rsid w:val="00F51BD1"/>
    <w:rPr>
      <w:rFonts w:ascii="Times New Roman" w:hAnsi="Times New Roman" w:cs="Times New Roman"/>
      <w:sz w:val="20"/>
      <w:lang w:val="x-none" w:eastAsia="ru-RU"/>
    </w:rPr>
  </w:style>
  <w:style w:type="paragraph" w:styleId="ad">
    <w:name w:val="Body Text Indent"/>
    <w:basedOn w:val="a"/>
    <w:link w:val="ae"/>
    <w:uiPriority w:val="99"/>
    <w:rsid w:val="00F94D20"/>
    <w:pPr>
      <w:spacing w:after="120"/>
      <w:ind w:left="283"/>
    </w:pPr>
  </w:style>
  <w:style w:type="character" w:customStyle="1" w:styleId="ae">
    <w:name w:val="Основной текст с отступом Знак"/>
    <w:basedOn w:val="a0"/>
    <w:link w:val="ad"/>
    <w:uiPriority w:val="99"/>
    <w:locked/>
    <w:rsid w:val="00F94D20"/>
    <w:rPr>
      <w:rFonts w:ascii="NTTimes/Cyrillic" w:hAnsi="NTTimes/Cyrillic" w:cs="Times New Roman"/>
      <w:sz w:val="20"/>
      <w:lang w:val="en-US" w:eastAsia="ru-RU"/>
    </w:rPr>
  </w:style>
  <w:style w:type="character" w:styleId="af">
    <w:name w:val="annotation reference"/>
    <w:basedOn w:val="a0"/>
    <w:uiPriority w:val="99"/>
    <w:qFormat/>
    <w:rsid w:val="0028753D"/>
    <w:rPr>
      <w:rFonts w:cs="Times New Roman"/>
      <w:sz w:val="16"/>
    </w:rPr>
  </w:style>
  <w:style w:type="paragraph" w:styleId="af0">
    <w:name w:val="annotation text"/>
    <w:basedOn w:val="a"/>
    <w:link w:val="af1"/>
    <w:uiPriority w:val="99"/>
    <w:qFormat/>
    <w:rsid w:val="0028753D"/>
    <w:rPr>
      <w:sz w:val="20"/>
    </w:rPr>
  </w:style>
  <w:style w:type="character" w:customStyle="1" w:styleId="af1">
    <w:name w:val="Текст примечания Знак"/>
    <w:basedOn w:val="a0"/>
    <w:link w:val="af0"/>
    <w:uiPriority w:val="99"/>
    <w:locked/>
    <w:rsid w:val="0028753D"/>
    <w:rPr>
      <w:rFonts w:ascii="NTTimes/Cyrillic" w:hAnsi="NTTimes/Cyrillic" w:cs="Times New Roman"/>
      <w:sz w:val="20"/>
      <w:lang w:val="en-US" w:eastAsia="ru-RU"/>
    </w:rPr>
  </w:style>
  <w:style w:type="paragraph" w:styleId="af2">
    <w:name w:val="annotation subject"/>
    <w:basedOn w:val="af0"/>
    <w:next w:val="af0"/>
    <w:link w:val="af3"/>
    <w:uiPriority w:val="99"/>
    <w:semiHidden/>
    <w:rsid w:val="0028753D"/>
    <w:rPr>
      <w:b/>
      <w:bCs/>
    </w:rPr>
  </w:style>
  <w:style w:type="character" w:customStyle="1" w:styleId="af3">
    <w:name w:val="Тема примечания Знак"/>
    <w:basedOn w:val="af1"/>
    <w:link w:val="af2"/>
    <w:uiPriority w:val="99"/>
    <w:semiHidden/>
    <w:locked/>
    <w:rsid w:val="0028753D"/>
    <w:rPr>
      <w:rFonts w:ascii="NTTimes/Cyrillic" w:hAnsi="NTTimes/Cyrillic" w:cs="Times New Roman"/>
      <w:b/>
      <w:sz w:val="20"/>
      <w:lang w:val="en-US" w:eastAsia="ru-RU"/>
    </w:rPr>
  </w:style>
  <w:style w:type="character" w:styleId="af4">
    <w:name w:val="page number"/>
    <w:basedOn w:val="a0"/>
    <w:uiPriority w:val="99"/>
    <w:rsid w:val="00E87D8A"/>
    <w:rPr>
      <w:rFonts w:cs="Times New Roman"/>
    </w:rPr>
  </w:style>
  <w:style w:type="paragraph" w:styleId="af5">
    <w:name w:val="Normal (Web)"/>
    <w:basedOn w:val="a"/>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
    <w:link w:val="32"/>
    <w:uiPriority w:val="99"/>
    <w:rsid w:val="007C7A5A"/>
    <w:pPr>
      <w:spacing w:after="120"/>
    </w:pPr>
    <w:rPr>
      <w:sz w:val="16"/>
      <w:szCs w:val="16"/>
    </w:rPr>
  </w:style>
  <w:style w:type="character" w:customStyle="1" w:styleId="32">
    <w:name w:val="Основной текст 3 Знак"/>
    <w:basedOn w:val="a0"/>
    <w:link w:val="31"/>
    <w:uiPriority w:val="99"/>
    <w:locked/>
    <w:rsid w:val="007C7A5A"/>
    <w:rPr>
      <w:rFonts w:ascii="NTTimes/Cyrillic" w:hAnsi="NTTimes/Cyrillic" w:cs="Times New Roman"/>
      <w:sz w:val="16"/>
      <w:lang w:val="en-US" w:eastAsia="x-none"/>
    </w:rPr>
  </w:style>
  <w:style w:type="paragraph" w:styleId="23">
    <w:name w:val="Body Text Indent 2"/>
    <w:basedOn w:val="a"/>
    <w:link w:val="24"/>
    <w:uiPriority w:val="99"/>
    <w:rsid w:val="007C7A5A"/>
    <w:pPr>
      <w:spacing w:after="120" w:line="480" w:lineRule="auto"/>
      <w:ind w:left="283"/>
    </w:pPr>
  </w:style>
  <w:style w:type="character" w:customStyle="1" w:styleId="24">
    <w:name w:val="Основной текст с отступом 2 Знак"/>
    <w:basedOn w:val="a0"/>
    <w:link w:val="23"/>
    <w:uiPriority w:val="99"/>
    <w:locked/>
    <w:rsid w:val="007C7A5A"/>
    <w:rPr>
      <w:rFonts w:ascii="NTTimes/Cyrillic" w:hAnsi="NTTimes/Cyrillic" w:cs="Times New Roman"/>
      <w:sz w:val="20"/>
      <w:lang w:val="en-US" w:eastAsia="x-none"/>
    </w:rPr>
  </w:style>
  <w:style w:type="character" w:styleId="af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o,bt Знак2"/>
    <w:basedOn w:val="a0"/>
    <w:uiPriority w:val="99"/>
    <w:qFormat/>
    <w:rsid w:val="00B36E09"/>
    <w:rPr>
      <w:rFonts w:ascii="Times New Roman" w:hAnsi="Times New Roman" w:cs="Times New Roman"/>
      <w:vertAlign w:val="superscript"/>
    </w:rPr>
  </w:style>
  <w:style w:type="paragraph" w:styleId="af7">
    <w:name w:val="Title"/>
    <w:basedOn w:val="a"/>
    <w:link w:val="af8"/>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8">
    <w:name w:val="Название Знак"/>
    <w:basedOn w:val="a0"/>
    <w:link w:val="af7"/>
    <w:uiPriority w:val="99"/>
    <w:locked/>
    <w:rsid w:val="007C7A5A"/>
    <w:rPr>
      <w:rFonts w:ascii="Times New Roman" w:hAnsi="Times New Roman" w:cs="Times New Roman"/>
      <w:b/>
      <w:sz w:val="28"/>
    </w:rPr>
  </w:style>
  <w:style w:type="paragraph" w:customStyle="1" w:styleId="11">
    <w:name w:val="Абзац списка1"/>
    <w:basedOn w:val="a"/>
    <w:uiPriority w:val="99"/>
    <w:rsid w:val="003B0C6C"/>
    <w:pPr>
      <w:ind w:left="720"/>
      <w:contextualSpacing/>
    </w:pPr>
    <w:rPr>
      <w:rFonts w:ascii="Calibri" w:hAnsi="Calibri"/>
      <w:sz w:val="20"/>
      <w:lang w:val="ru-RU" w:eastAsia="en-US"/>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к1"/>
    <w:basedOn w:val="a"/>
    <w:link w:val="afa"/>
    <w:uiPriority w:val="99"/>
    <w:qFormat/>
    <w:rsid w:val="007C7A5A"/>
    <w:pPr>
      <w:autoSpaceDE w:val="0"/>
      <w:autoSpaceDN w:val="0"/>
    </w:pPr>
    <w:rPr>
      <w:rFonts w:ascii="Times New Roman" w:hAnsi="Times New Roman"/>
      <w:sz w:val="20"/>
      <w:lang w:val="ru-RU"/>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З Знак"/>
    <w:basedOn w:val="a0"/>
    <w:link w:val="af9"/>
    <w:uiPriority w:val="99"/>
    <w:locked/>
    <w:rsid w:val="007C7A5A"/>
    <w:rPr>
      <w:rFonts w:ascii="Times New Roman" w:hAnsi="Times New Roman" w:cs="Times New Roman"/>
      <w:sz w:val="20"/>
    </w:rPr>
  </w:style>
  <w:style w:type="paragraph" w:styleId="afb">
    <w:name w:val="header"/>
    <w:basedOn w:val="a"/>
    <w:link w:val="afc"/>
    <w:uiPriority w:val="99"/>
    <w:rsid w:val="0097667C"/>
    <w:pPr>
      <w:tabs>
        <w:tab w:val="center" w:pos="4677"/>
        <w:tab w:val="right" w:pos="9355"/>
      </w:tabs>
    </w:pPr>
  </w:style>
  <w:style w:type="character" w:customStyle="1" w:styleId="afc">
    <w:name w:val="Верхний колонтитул Знак"/>
    <w:basedOn w:val="a0"/>
    <w:link w:val="afb"/>
    <w:uiPriority w:val="99"/>
    <w:locked/>
    <w:rsid w:val="0097667C"/>
    <w:rPr>
      <w:rFonts w:ascii="NTTimes/Cyrillic" w:hAnsi="NTTimes/Cyrillic" w:cs="Times New Roman"/>
      <w:sz w:val="20"/>
      <w:lang w:val="en-US" w:eastAsia="x-none"/>
    </w:rPr>
  </w:style>
  <w:style w:type="character" w:styleId="afd">
    <w:name w:val="Hyperlink"/>
    <w:basedOn w:val="a0"/>
    <w:rsid w:val="000C79F1"/>
    <w:rPr>
      <w:rFonts w:cs="Times New Roman"/>
      <w:color w:val="0000FF"/>
      <w:u w:val="single"/>
    </w:rPr>
  </w:style>
  <w:style w:type="paragraph" w:styleId="afe">
    <w:name w:val="Revision"/>
    <w:hidden/>
    <w:uiPriority w:val="99"/>
    <w:semiHidden/>
    <w:rsid w:val="00F965F4"/>
    <w:rPr>
      <w:rFonts w:ascii="NTTimes/Cyrillic" w:hAnsi="NTTimes/Cyrillic" w:cs="Times New Roman"/>
      <w:sz w:val="24"/>
      <w:lang w:val="en-US"/>
    </w:rPr>
  </w:style>
  <w:style w:type="paragraph" w:styleId="aff">
    <w:name w:val="Document Map"/>
    <w:basedOn w:val="a"/>
    <w:link w:val="aff0"/>
    <w:uiPriority w:val="99"/>
    <w:semiHidden/>
    <w:rsid w:val="00384BAF"/>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ConsPlusTitle">
    <w:name w:val="ConsPlusTitle"/>
    <w:uiPriority w:val="99"/>
    <w:rsid w:val="000A67C5"/>
    <w:pPr>
      <w:widowControl w:val="0"/>
      <w:autoSpaceDE w:val="0"/>
      <w:autoSpaceDN w:val="0"/>
      <w:adjustRightInd w:val="0"/>
    </w:pPr>
    <w:rPr>
      <w:rFonts w:ascii="Arial" w:hAnsi="Arial" w:cs="Arial"/>
      <w:b/>
      <w:bCs/>
      <w:sz w:val="16"/>
      <w:szCs w:val="16"/>
    </w:rPr>
  </w:style>
  <w:style w:type="character" w:styleId="aff1">
    <w:name w:val="endnote reference"/>
    <w:basedOn w:val="a0"/>
    <w:uiPriority w:val="99"/>
    <w:unhideWhenUsed/>
    <w:rsid w:val="000A67C5"/>
    <w:rPr>
      <w:rFonts w:cs="Times New Roman"/>
      <w:vertAlign w:val="superscript"/>
    </w:rPr>
  </w:style>
  <w:style w:type="paragraph" w:styleId="aff2">
    <w:name w:val="endnote text"/>
    <w:basedOn w:val="a"/>
    <w:link w:val="aff3"/>
    <w:uiPriority w:val="99"/>
    <w:unhideWhenUsed/>
    <w:rsid w:val="000A67C5"/>
    <w:pPr>
      <w:autoSpaceDE w:val="0"/>
      <w:autoSpaceDN w:val="0"/>
    </w:pPr>
    <w:rPr>
      <w:rFonts w:ascii="Times New Roman" w:hAnsi="Times New Roman"/>
      <w:sz w:val="20"/>
      <w:lang w:val="ru-RU"/>
    </w:rPr>
  </w:style>
  <w:style w:type="character" w:customStyle="1" w:styleId="aff3">
    <w:name w:val="Текст концевой сноски Знак"/>
    <w:basedOn w:val="a0"/>
    <w:link w:val="aff2"/>
    <w:uiPriority w:val="99"/>
    <w:locked/>
    <w:rsid w:val="000A67C5"/>
    <w:rPr>
      <w:rFonts w:ascii="Times New Roman" w:hAnsi="Times New Roman" w:cs="Times New Roman"/>
    </w:rPr>
  </w:style>
  <w:style w:type="paragraph" w:customStyle="1" w:styleId="aff4">
    <w:name w:val="Íîðìàëüíûé"/>
    <w:rsid w:val="000A67C5"/>
    <w:rPr>
      <w:rFonts w:ascii="MS Sans Serif" w:hAnsi="MS Sans Serif" w:cs="MS Sans Serif"/>
      <w:sz w:val="24"/>
      <w:szCs w:val="24"/>
    </w:rPr>
  </w:style>
  <w:style w:type="paragraph" w:customStyle="1" w:styleId="Caaieiaieoaaeeoueaa">
    <w:name w:val="Caaieiaie oaaeeou eaa."/>
    <w:basedOn w:val="a"/>
    <w:uiPriority w:val="99"/>
    <w:rsid w:val="000A67C5"/>
    <w:pPr>
      <w:widowControl w:val="0"/>
      <w:spacing w:before="20" w:after="20"/>
    </w:pPr>
    <w:rPr>
      <w:rFonts w:ascii="Times New Roman" w:hAnsi="Times New Roman"/>
      <w:b/>
      <w:bCs/>
      <w:sz w:val="20"/>
      <w:lang w:val="ru-RU"/>
    </w:rPr>
  </w:style>
  <w:style w:type="paragraph" w:styleId="12">
    <w:name w:val="toc 1"/>
    <w:basedOn w:val="a"/>
    <w:next w:val="a"/>
    <w:autoRedefine/>
    <w:uiPriority w:val="99"/>
    <w:locked/>
    <w:rsid w:val="000A67C5"/>
    <w:pPr>
      <w:jc w:val="both"/>
    </w:pPr>
    <w:rPr>
      <w:rFonts w:ascii="Times New Roman" w:hAnsi="Times New Roman"/>
      <w:bCs/>
      <w:i/>
      <w:szCs w:val="24"/>
      <w:lang w:val="ru-RU"/>
    </w:rPr>
  </w:style>
  <w:style w:type="paragraph" w:customStyle="1" w:styleId="ConsNonformat">
    <w:name w:val="ConsNonformat"/>
    <w:uiPriority w:val="99"/>
    <w:rsid w:val="000A67C5"/>
    <w:pPr>
      <w:widowControl w:val="0"/>
      <w:autoSpaceDE w:val="0"/>
      <w:autoSpaceDN w:val="0"/>
      <w:adjustRightInd w:val="0"/>
    </w:pPr>
    <w:rPr>
      <w:rFonts w:ascii="Courier New" w:hAnsi="Courier New" w:cs="Courier New"/>
    </w:rPr>
  </w:style>
  <w:style w:type="paragraph" w:customStyle="1" w:styleId="aff5">
    <w:name w:val="Приложения"/>
    <w:basedOn w:val="a"/>
    <w:uiPriority w:val="99"/>
    <w:rsid w:val="000A67C5"/>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0A67C5"/>
    <w:pPr>
      <w:autoSpaceDE w:val="0"/>
      <w:autoSpaceDN w:val="0"/>
    </w:pPr>
    <w:rPr>
      <w:rFonts w:ascii="Times New Roman" w:hAnsi="Times New Roman" w:cs="Times New Roman"/>
      <w:sz w:val="24"/>
      <w:szCs w:val="24"/>
    </w:rPr>
  </w:style>
  <w:style w:type="paragraph" w:styleId="aff6">
    <w:name w:val="Block Text"/>
    <w:basedOn w:val="a"/>
    <w:uiPriority w:val="99"/>
    <w:rsid w:val="000A67C5"/>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
    <w:uiPriority w:val="99"/>
    <w:rsid w:val="000A67C5"/>
    <w:pPr>
      <w:widowControl w:val="0"/>
      <w:autoSpaceDE w:val="0"/>
      <w:autoSpaceDN w:val="0"/>
    </w:pPr>
    <w:rPr>
      <w:rFonts w:ascii="Times New Roman" w:hAnsi="Times New Roman"/>
      <w:sz w:val="20"/>
      <w:lang w:val="ru-RU"/>
    </w:rPr>
  </w:style>
  <w:style w:type="paragraph" w:styleId="33">
    <w:name w:val="Body Text Indent 3"/>
    <w:basedOn w:val="a"/>
    <w:link w:val="34"/>
    <w:uiPriority w:val="99"/>
    <w:rsid w:val="000A67C5"/>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0"/>
    <w:link w:val="33"/>
    <w:uiPriority w:val="99"/>
    <w:locked/>
    <w:rsid w:val="000A67C5"/>
    <w:rPr>
      <w:rFonts w:ascii="Times New Roman" w:hAnsi="Times New Roman" w:cs="Times New Roman"/>
      <w:i/>
      <w:iCs/>
      <w:sz w:val="28"/>
      <w:szCs w:val="28"/>
    </w:rPr>
  </w:style>
  <w:style w:type="paragraph" w:customStyle="1" w:styleId="IauiueIiiaeuiue">
    <w:name w:val="Iau?iue.Ii?iaeuiue"/>
    <w:uiPriority w:val="99"/>
    <w:rsid w:val="000A67C5"/>
    <w:pPr>
      <w:autoSpaceDE w:val="0"/>
      <w:autoSpaceDN w:val="0"/>
    </w:pPr>
    <w:rPr>
      <w:rFonts w:ascii="Times New Roman" w:hAnsi="Times New Roman" w:cs="Times New Roman"/>
    </w:rPr>
  </w:style>
  <w:style w:type="character" w:customStyle="1" w:styleId="Nnueeaianiineo">
    <w:name w:val="Nnueea ia niineo"/>
    <w:uiPriority w:val="99"/>
    <w:rsid w:val="000A67C5"/>
    <w:rPr>
      <w:rFonts w:ascii="Times New Roman" w:hAnsi="Times New Roman"/>
      <w:vertAlign w:val="superscript"/>
    </w:rPr>
  </w:style>
  <w:style w:type="character" w:customStyle="1" w:styleId="Oeooaacaoaiioiieaie">
    <w:name w:val="O?eoo aacaoa ii oiie?aie?"/>
    <w:uiPriority w:val="99"/>
    <w:rsid w:val="000A67C5"/>
  </w:style>
  <w:style w:type="paragraph" w:customStyle="1" w:styleId="ConsPlusNonformat">
    <w:name w:val="ConsPlusNonformat"/>
    <w:rsid w:val="004E1C22"/>
    <w:pPr>
      <w:widowControl w:val="0"/>
      <w:autoSpaceDE w:val="0"/>
      <w:autoSpaceDN w:val="0"/>
      <w:adjustRightInd w:val="0"/>
    </w:pPr>
    <w:rPr>
      <w:rFonts w:ascii="Courier New" w:hAnsi="Courier New" w:cs="Courier New"/>
    </w:rPr>
  </w:style>
  <w:style w:type="paragraph" w:customStyle="1" w:styleId="Style0">
    <w:name w:val="Style0"/>
    <w:rsid w:val="004E1C22"/>
    <w:pPr>
      <w:autoSpaceDE w:val="0"/>
      <w:autoSpaceDN w:val="0"/>
      <w:adjustRightInd w:val="0"/>
    </w:pPr>
    <w:rPr>
      <w:rFonts w:ascii="MS Sans Serif" w:hAnsi="MS Sans Serif" w:cs="Times New Roman"/>
      <w:sz w:val="24"/>
      <w:szCs w:val="24"/>
      <w:lang w:val="en-US" w:eastAsia="en-US"/>
    </w:rPr>
  </w:style>
  <w:style w:type="paragraph" w:styleId="HTML">
    <w:name w:val="HTML Preformatted"/>
    <w:basedOn w:val="a"/>
    <w:link w:val="HTML0"/>
    <w:uiPriority w:val="99"/>
    <w:unhideWhenUsed/>
    <w:rsid w:val="004E1C22"/>
    <w:rPr>
      <w:rFonts w:ascii="Consolas" w:hAnsi="Consolas"/>
      <w:sz w:val="20"/>
      <w:lang w:val="ru-RU" w:eastAsia="en-US"/>
    </w:rPr>
  </w:style>
  <w:style w:type="character" w:customStyle="1" w:styleId="HTML0">
    <w:name w:val="Стандартный HTML Знак"/>
    <w:basedOn w:val="a0"/>
    <w:link w:val="HTML"/>
    <w:uiPriority w:val="99"/>
    <w:locked/>
    <w:rsid w:val="004E1C22"/>
    <w:rPr>
      <w:rFonts w:ascii="Consolas" w:eastAsia="Times New Roman" w:hAnsi="Consolas" w:cs="Times New Roman"/>
      <w:lang w:val="x-none" w:eastAsia="en-US"/>
    </w:rPr>
  </w:style>
  <w:style w:type="character" w:customStyle="1" w:styleId="13">
    <w:name w:val="Неразрешенное упоминание1"/>
    <w:basedOn w:val="a0"/>
    <w:uiPriority w:val="99"/>
    <w:semiHidden/>
    <w:unhideWhenUsed/>
    <w:rsid w:val="003C11F6"/>
    <w:rPr>
      <w:color w:val="605E5C"/>
      <w:shd w:val="clear" w:color="auto" w:fill="E1DFDD"/>
    </w:rPr>
  </w:style>
  <w:style w:type="table" w:customStyle="1" w:styleId="14">
    <w:name w:val="Сетка таблицы1"/>
    <w:basedOn w:val="a1"/>
    <w:next w:val="a7"/>
    <w:uiPriority w:val="39"/>
    <w:rsid w:val="003C1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D4587"/>
    <w:pPr>
      <w:autoSpaceDE w:val="0"/>
      <w:autoSpaceDN w:val="0"/>
      <w:adjustRightInd w:val="0"/>
      <w:jc w:val="both"/>
    </w:pPr>
    <w:rPr>
      <w:rFonts w:ascii="Courier New" w:hAnsi="Courier New" w:cs="Courier New"/>
    </w:rPr>
  </w:style>
  <w:style w:type="paragraph" w:customStyle="1" w:styleId="ConsDTNormal">
    <w:name w:val="ConsDTNormal"/>
    <w:uiPriority w:val="99"/>
    <w:rsid w:val="003D4587"/>
    <w:pPr>
      <w:autoSpaceDE w:val="0"/>
      <w:autoSpaceDN w:val="0"/>
      <w:adjustRightInd w:val="0"/>
      <w:jc w:val="both"/>
    </w:pPr>
    <w:rPr>
      <w:rFonts w:ascii="Times New Roman" w:hAnsi="Times New Roman" w:cs="Times New Roman"/>
      <w:sz w:val="24"/>
      <w:szCs w:val="24"/>
    </w:rPr>
  </w:style>
  <w:style w:type="paragraph" w:customStyle="1" w:styleId="15">
    <w:name w:val="Без интервала1"/>
    <w:uiPriority w:val="99"/>
    <w:rsid w:val="003D4587"/>
    <w:rPr>
      <w:rFonts w:ascii="Times New Roman" w:hAnsi="Times New Roman" w:cs="Times New Roman"/>
      <w:sz w:val="24"/>
      <w:szCs w:val="24"/>
    </w:rPr>
  </w:style>
  <w:style w:type="paragraph" w:customStyle="1" w:styleId="aff7">
    <w:name w:val="Знак Знак"/>
    <w:basedOn w:val="a"/>
    <w:rsid w:val="002C2177"/>
    <w:pPr>
      <w:spacing w:after="160" w:line="240" w:lineRule="exact"/>
    </w:pPr>
    <w:rPr>
      <w:rFonts w:ascii="Verdana" w:eastAsia="MS Mincho" w:hAnsi="Verdana" w:cs="Verdana"/>
      <w:sz w:val="20"/>
      <w:lang w:val="en-GB" w:eastAsia="en-US"/>
    </w:rPr>
  </w:style>
  <w:style w:type="character" w:customStyle="1" w:styleId="UnresolvedMention">
    <w:name w:val="Unresolved Mention"/>
    <w:basedOn w:val="a0"/>
    <w:uiPriority w:val="99"/>
    <w:semiHidden/>
    <w:unhideWhenUsed/>
    <w:rsid w:val="00B0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6885">
      <w:marLeft w:val="0"/>
      <w:marRight w:val="0"/>
      <w:marTop w:val="0"/>
      <w:marBottom w:val="0"/>
      <w:divBdr>
        <w:top w:val="none" w:sz="0" w:space="0" w:color="auto"/>
        <w:left w:val="none" w:sz="0" w:space="0" w:color="auto"/>
        <w:bottom w:val="none" w:sz="0" w:space="0" w:color="auto"/>
        <w:right w:val="none" w:sz="0" w:space="0" w:color="auto"/>
      </w:divBdr>
    </w:div>
    <w:div w:id="266936886">
      <w:marLeft w:val="0"/>
      <w:marRight w:val="0"/>
      <w:marTop w:val="0"/>
      <w:marBottom w:val="0"/>
      <w:divBdr>
        <w:top w:val="none" w:sz="0" w:space="0" w:color="auto"/>
        <w:left w:val="none" w:sz="0" w:space="0" w:color="auto"/>
        <w:bottom w:val="none" w:sz="0" w:space="0" w:color="auto"/>
        <w:right w:val="none" w:sz="0" w:space="0" w:color="auto"/>
      </w:divBdr>
    </w:div>
    <w:div w:id="852303995">
      <w:bodyDiv w:val="1"/>
      <w:marLeft w:val="0"/>
      <w:marRight w:val="0"/>
      <w:marTop w:val="0"/>
      <w:marBottom w:val="0"/>
      <w:divBdr>
        <w:top w:val="none" w:sz="0" w:space="0" w:color="auto"/>
        <w:left w:val="none" w:sz="0" w:space="0" w:color="auto"/>
        <w:bottom w:val="none" w:sz="0" w:space="0" w:color="auto"/>
        <w:right w:val="none" w:sz="0" w:space="0" w:color="auto"/>
      </w:divBdr>
    </w:div>
    <w:div w:id="1312364474">
      <w:marLeft w:val="0"/>
      <w:marRight w:val="0"/>
      <w:marTop w:val="0"/>
      <w:marBottom w:val="0"/>
      <w:divBdr>
        <w:top w:val="none" w:sz="0" w:space="0" w:color="auto"/>
        <w:left w:val="none" w:sz="0" w:space="0" w:color="auto"/>
        <w:bottom w:val="none" w:sz="0" w:space="0" w:color="auto"/>
        <w:right w:val="none" w:sz="0" w:space="0" w:color="auto"/>
      </w:divBdr>
    </w:div>
    <w:div w:id="1312364475">
      <w:marLeft w:val="0"/>
      <w:marRight w:val="0"/>
      <w:marTop w:val="0"/>
      <w:marBottom w:val="0"/>
      <w:divBdr>
        <w:top w:val="none" w:sz="0" w:space="0" w:color="auto"/>
        <w:left w:val="none" w:sz="0" w:space="0" w:color="auto"/>
        <w:bottom w:val="none" w:sz="0" w:space="0" w:color="auto"/>
        <w:right w:val="none" w:sz="0" w:space="0" w:color="auto"/>
      </w:divBdr>
    </w:div>
    <w:div w:id="14748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illova@auction-house.ru" TargetMode="External"/><Relationship Id="rId13" Type="http://schemas.openxmlformats.org/officeDocument/2006/relationships/hyperlink" Target="http://www.lot-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49173-9BC0-4DEE-8629-D7FE3168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7</Pages>
  <Words>3136</Words>
  <Characters>22517</Characters>
  <Application>Microsoft Office Word</Application>
  <DocSecurity>0</DocSecurity>
  <Lines>187</Lines>
  <Paragraphs>51</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25602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Степина Алла Всеволодовна</cp:lastModifiedBy>
  <cp:revision>260</cp:revision>
  <cp:lastPrinted>2026-06-09T13:55:00Z</cp:lastPrinted>
  <dcterms:created xsi:type="dcterms:W3CDTF">2025-09-16T08:27:00Z</dcterms:created>
  <dcterms:modified xsi:type="dcterms:W3CDTF">2026-06-09T14:00:00Z</dcterms:modified>
</cp:coreProperties>
</file>