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4108C" w14:textId="4FD0F01F" w:rsidR="00F71730" w:rsidRPr="00A60AE0" w:rsidRDefault="00B15A51" w:rsidP="00226F04">
      <w:pPr>
        <w:pStyle w:val="2"/>
        <w:spacing w:after="240"/>
        <w:ind w:firstLine="567"/>
        <w:rPr>
          <w:b w:val="0"/>
        </w:rPr>
      </w:pPr>
      <w:r w:rsidRPr="00C7266B">
        <w:rPr>
          <w:bCs/>
        </w:rPr>
        <w:t>АО «Российский аукционный дом» (Организатор торгов)</w:t>
      </w:r>
      <w:r w:rsidRPr="00C7266B">
        <w:rPr>
          <w:b w:val="0"/>
        </w:rPr>
        <w:t xml:space="preserve"> сообщает о внесении</w:t>
      </w:r>
      <w:r w:rsidRPr="00C7266B">
        <w:t xml:space="preserve"> </w:t>
      </w:r>
      <w:r w:rsidR="00A62F29" w:rsidRPr="00C7266B">
        <w:rPr>
          <w:b w:val="0"/>
          <w:bCs/>
        </w:rPr>
        <w:t>изменений</w:t>
      </w:r>
      <w:r w:rsidR="00A62F29" w:rsidRPr="00C7266B">
        <w:t xml:space="preserve"> </w:t>
      </w:r>
      <w:r w:rsidRPr="00C7266B">
        <w:rPr>
          <w:b w:val="0"/>
        </w:rPr>
        <w:t xml:space="preserve">в информационное сообщение о проведении электронного аукциона </w:t>
      </w:r>
      <w:r w:rsidR="00226F04">
        <w:t xml:space="preserve">по </w:t>
      </w:r>
      <w:r w:rsidR="00CD0578">
        <w:t>продаже н</w:t>
      </w:r>
      <w:r w:rsidR="00CD0578" w:rsidRPr="00CD0578">
        <w:t>ежило</w:t>
      </w:r>
      <w:r w:rsidR="00CD0578">
        <w:t>го</w:t>
      </w:r>
      <w:r w:rsidR="00CD0578" w:rsidRPr="00CD0578">
        <w:t xml:space="preserve"> помещени</w:t>
      </w:r>
      <w:r w:rsidR="00CD0578">
        <w:t>я</w:t>
      </w:r>
      <w:r w:rsidR="00CD0578" w:rsidRPr="00CD0578">
        <w:t>, расположенно</w:t>
      </w:r>
      <w:r w:rsidR="00CD0578">
        <w:t>го</w:t>
      </w:r>
      <w:r w:rsidR="00CD0578" w:rsidRPr="00CD0578">
        <w:t xml:space="preserve"> </w:t>
      </w:r>
      <w:r w:rsidR="00D71FF6" w:rsidRPr="00D71FF6">
        <w:t xml:space="preserve">по адресу: </w:t>
      </w:r>
      <w:proofErr w:type="gramStart"/>
      <w:r w:rsidR="00D71FF6" w:rsidRPr="00D71FF6">
        <w:t xml:space="preserve">Московская область, </w:t>
      </w:r>
      <w:proofErr w:type="spellStart"/>
      <w:r w:rsidR="00D71FF6" w:rsidRPr="00D71FF6">
        <w:t>г.о</w:t>
      </w:r>
      <w:proofErr w:type="spellEnd"/>
      <w:r w:rsidR="00D71FF6" w:rsidRPr="00D71FF6">
        <w:t>. Клин, г. Клин, ул. Чайковского, д.60 к.1, площадью 210,1 кв. м, с кадастровым номером 50:03:0010101:1907, этаж/этажность: 1</w:t>
      </w:r>
      <w:r w:rsidR="00F71730" w:rsidRPr="00F71730">
        <w:t xml:space="preserve"> </w:t>
      </w:r>
      <w:r w:rsidR="008E2FA9" w:rsidRPr="00C7266B">
        <w:t xml:space="preserve">(далее – </w:t>
      </w:r>
      <w:r w:rsidR="002C43C6" w:rsidRPr="00C7266B">
        <w:t>Л</w:t>
      </w:r>
      <w:r w:rsidR="008E2FA9" w:rsidRPr="00C7266B">
        <w:t xml:space="preserve">от </w:t>
      </w:r>
      <w:r w:rsidR="002C43C6" w:rsidRPr="00C7266B">
        <w:t>1</w:t>
      </w:r>
      <w:r w:rsidR="008E2FA9" w:rsidRPr="00C7266B">
        <w:t>)</w:t>
      </w:r>
      <w:r w:rsidRPr="00C7266B">
        <w:rPr>
          <w:b w:val="0"/>
          <w:bCs/>
        </w:rPr>
        <w:t xml:space="preserve">, </w:t>
      </w:r>
      <w:r w:rsidRPr="00C7266B">
        <w:rPr>
          <w:b w:val="0"/>
        </w:rPr>
        <w:t>размеще</w:t>
      </w:r>
      <w:r w:rsidR="007272C2" w:rsidRPr="00C7266B">
        <w:rPr>
          <w:b w:val="0"/>
        </w:rPr>
        <w:t xml:space="preserve">нного </w:t>
      </w:r>
      <w:r w:rsidRPr="00C7266B">
        <w:rPr>
          <w:b w:val="0"/>
        </w:rPr>
        <w:t xml:space="preserve">на сайте </w:t>
      </w:r>
      <w:hyperlink r:id="rId9" w:history="1">
        <w:r w:rsidRPr="00C7266B">
          <w:rPr>
            <w:rStyle w:val="a3"/>
            <w:b w:val="0"/>
          </w:rPr>
          <w:t>www.lot-online.ru</w:t>
        </w:r>
      </w:hyperlink>
      <w:r w:rsidR="007272C2" w:rsidRPr="00C7266B">
        <w:rPr>
          <w:b w:val="0"/>
        </w:rPr>
        <w:t>, код лота:</w:t>
      </w:r>
      <w:proofErr w:type="gramEnd"/>
      <w:r w:rsidR="007272C2" w:rsidRPr="00C7266B">
        <w:rPr>
          <w:b w:val="0"/>
        </w:rPr>
        <w:t xml:space="preserve"> </w:t>
      </w:r>
      <w:r w:rsidR="00C13908" w:rsidRPr="00C7266B">
        <w:rPr>
          <w:b w:val="0"/>
        </w:rPr>
        <w:t>РАД-</w:t>
      </w:r>
      <w:r w:rsidR="00D71FF6">
        <w:rPr>
          <w:b w:val="0"/>
        </w:rPr>
        <w:t>451248</w:t>
      </w:r>
      <w:r w:rsidR="00A62F29" w:rsidRPr="00C7266B">
        <w:rPr>
          <w:b w:val="0"/>
        </w:rPr>
        <w:t>, а именно</w:t>
      </w:r>
      <w:r w:rsidR="00B07262" w:rsidRPr="00B07262">
        <w:rPr>
          <w:b w:val="0"/>
        </w:rPr>
        <w:t>:</w:t>
      </w:r>
      <w:r w:rsidR="00A62F29" w:rsidRPr="00C7266B">
        <w:rPr>
          <w:b w:val="0"/>
        </w:rPr>
        <w:t xml:space="preserve"> </w:t>
      </w:r>
      <w:r w:rsidR="00D71FF6" w:rsidRPr="00D71FF6">
        <w:rPr>
          <w:b w:val="0"/>
        </w:rPr>
        <w:t>об изменении срока приема заявок и внесения задатка, переносе даты проведения аукциона.</w:t>
      </w:r>
    </w:p>
    <w:p w14:paraId="6715773B" w14:textId="77777777" w:rsidR="00447261" w:rsidRDefault="00447261" w:rsidP="00447261">
      <w:pPr>
        <w:widowControl w:val="0"/>
        <w:rPr>
          <w:b/>
        </w:rPr>
      </w:pPr>
    </w:p>
    <w:p w14:paraId="044D980C" w14:textId="0394B6DE" w:rsidR="00D71FF6" w:rsidRPr="00D71FF6" w:rsidRDefault="00D71FF6" w:rsidP="00D71FF6">
      <w:pPr>
        <w:pStyle w:val="2"/>
        <w:spacing w:after="240"/>
        <w:rPr>
          <w:b w:val="0"/>
        </w:rPr>
      </w:pPr>
      <w:r w:rsidRPr="00D71FF6">
        <w:rPr>
          <w:b w:val="0"/>
        </w:rPr>
        <w:t xml:space="preserve">Электронный аукцион будет проводиться </w:t>
      </w:r>
      <w:r>
        <w:rPr>
          <w:b w:val="0"/>
        </w:rPr>
        <w:t>04 августа</w:t>
      </w:r>
      <w:r w:rsidRPr="00D71FF6">
        <w:rPr>
          <w:b w:val="0"/>
        </w:rPr>
        <w:t xml:space="preserve"> 2026 года с 10:00 на электронной торговой площадке АО «Российский аукционный дом» по адресу www.lot-online.ru. </w:t>
      </w:r>
    </w:p>
    <w:p w14:paraId="2FCEC4CD" w14:textId="3C4C8C43" w:rsidR="00D71FF6" w:rsidRPr="00D71FF6" w:rsidRDefault="00D71FF6" w:rsidP="00D71FF6">
      <w:pPr>
        <w:pStyle w:val="2"/>
        <w:spacing w:after="240"/>
        <w:rPr>
          <w:b w:val="0"/>
        </w:rPr>
      </w:pPr>
      <w:r w:rsidRPr="00D71FF6">
        <w:rPr>
          <w:b w:val="0"/>
        </w:rPr>
        <w:t xml:space="preserve">   Прием заявок на участие в аукционе на электронной площадке https://lot-online.ru. по </w:t>
      </w:r>
      <w:r>
        <w:rPr>
          <w:b w:val="0"/>
        </w:rPr>
        <w:t>02 августа</w:t>
      </w:r>
      <w:r w:rsidRPr="00D71FF6">
        <w:rPr>
          <w:b w:val="0"/>
        </w:rPr>
        <w:t xml:space="preserve"> 2026 года до 23:30. </w:t>
      </w:r>
    </w:p>
    <w:p w14:paraId="2A60A80B" w14:textId="149E117E" w:rsidR="00D71FF6" w:rsidRPr="00D71FF6" w:rsidRDefault="00D71FF6" w:rsidP="00D71FF6">
      <w:pPr>
        <w:pStyle w:val="2"/>
        <w:spacing w:after="240"/>
        <w:rPr>
          <w:b w:val="0"/>
        </w:rPr>
      </w:pPr>
      <w:r w:rsidRPr="00D71FF6">
        <w:rPr>
          <w:b w:val="0"/>
        </w:rPr>
        <w:t xml:space="preserve">   Задаток должен поступить на счет Организатора торгов не позднее </w:t>
      </w:r>
      <w:r w:rsidRPr="00D71FF6">
        <w:rPr>
          <w:b w:val="0"/>
        </w:rPr>
        <w:t>02 августа 2026</w:t>
      </w:r>
      <w:r>
        <w:rPr>
          <w:b w:val="0"/>
        </w:rPr>
        <w:t xml:space="preserve"> года</w:t>
      </w:r>
      <w:r w:rsidRPr="00D71FF6">
        <w:rPr>
          <w:b w:val="0"/>
        </w:rPr>
        <w:t xml:space="preserve"> до 23:30. </w:t>
      </w:r>
    </w:p>
    <w:p w14:paraId="0CCA35DD" w14:textId="36A68AD0" w:rsidR="00D71FF6" w:rsidRDefault="00D71FF6" w:rsidP="00D71FF6">
      <w:pPr>
        <w:pStyle w:val="2"/>
        <w:spacing w:after="240"/>
        <w:ind w:firstLine="0"/>
        <w:rPr>
          <w:b w:val="0"/>
        </w:rPr>
      </w:pPr>
      <w:r w:rsidRPr="00D71FF6">
        <w:rPr>
          <w:b w:val="0"/>
        </w:rPr>
        <w:t xml:space="preserve">   Допуск Претендентов к электронному аукциону осуществляется </w:t>
      </w:r>
      <w:r>
        <w:rPr>
          <w:b w:val="0"/>
        </w:rPr>
        <w:t>03 августа</w:t>
      </w:r>
      <w:r w:rsidRPr="00D71FF6">
        <w:rPr>
          <w:b w:val="0"/>
        </w:rPr>
        <w:t xml:space="preserve"> 2026 года.</w:t>
      </w:r>
    </w:p>
    <w:p w14:paraId="1FBB5501" w14:textId="4481093F" w:rsidR="00C7266B" w:rsidRPr="00C538F2" w:rsidRDefault="002F181A" w:rsidP="00D71FF6">
      <w:pPr>
        <w:pStyle w:val="2"/>
        <w:spacing w:after="240"/>
        <w:ind w:firstLine="0"/>
        <w:rPr>
          <w:b w:val="0"/>
          <w:bCs/>
        </w:rPr>
      </w:pPr>
      <w:r w:rsidRPr="002F181A">
        <w:rPr>
          <w:bCs/>
        </w:rPr>
        <w:t xml:space="preserve">   </w:t>
      </w:r>
      <w:bookmarkStart w:id="0" w:name="_GoBack"/>
      <w:r w:rsidR="006E3492" w:rsidRPr="00C538F2">
        <w:rPr>
          <w:b w:val="0"/>
          <w:bCs/>
        </w:rPr>
        <w:t>Вся остальная информация остается без изменения</w:t>
      </w:r>
      <w:bookmarkEnd w:id="0"/>
    </w:p>
    <w:p w14:paraId="12816B26" w14:textId="78D56D9A" w:rsidR="008E2FA9" w:rsidRPr="00C7266B" w:rsidRDefault="008E2FA9" w:rsidP="002F181A">
      <w:pPr>
        <w:ind w:firstLine="567"/>
        <w:jc w:val="both"/>
        <w:rPr>
          <w:rFonts w:eastAsia="Calibri"/>
          <w:lang w:eastAsia="en-US"/>
        </w:rPr>
      </w:pPr>
      <w:r w:rsidRPr="00D21123">
        <w:rPr>
          <w:rFonts w:eastAsia="Calibri"/>
          <w:lang w:eastAsia="en-US"/>
        </w:rPr>
        <w:t xml:space="preserve">Основание внесения изменений: </w:t>
      </w:r>
      <w:r w:rsidR="00836E61">
        <w:rPr>
          <w:rFonts w:eastAsia="Calibri"/>
          <w:lang w:eastAsia="en-US"/>
        </w:rPr>
        <w:t>письмо С</w:t>
      </w:r>
      <w:r w:rsidR="00CD0578">
        <w:rPr>
          <w:rFonts w:eastAsia="Calibri"/>
          <w:lang w:eastAsia="en-US"/>
        </w:rPr>
        <w:t>реднерусского</w:t>
      </w:r>
      <w:r w:rsidR="00836E61">
        <w:rPr>
          <w:rFonts w:eastAsia="Calibri"/>
          <w:lang w:eastAsia="en-US"/>
        </w:rPr>
        <w:t xml:space="preserve"> Банка ПОА Сбербанк</w:t>
      </w:r>
      <w:r w:rsidR="00D71FF6">
        <w:rPr>
          <w:rFonts w:eastAsia="Calibri"/>
          <w:lang w:eastAsia="en-US"/>
        </w:rPr>
        <w:t xml:space="preserve"> №СРБ-37-исх/362</w:t>
      </w:r>
      <w:r w:rsidR="00836E61">
        <w:rPr>
          <w:rFonts w:eastAsia="Calibri"/>
          <w:lang w:eastAsia="en-US"/>
        </w:rPr>
        <w:t xml:space="preserve"> от </w:t>
      </w:r>
      <w:r w:rsidR="00CD0578">
        <w:rPr>
          <w:rFonts w:eastAsia="Calibri"/>
          <w:lang w:eastAsia="en-US"/>
        </w:rPr>
        <w:t>2</w:t>
      </w:r>
      <w:r w:rsidR="00D71FF6">
        <w:rPr>
          <w:rFonts w:eastAsia="Calibri"/>
          <w:lang w:eastAsia="en-US"/>
        </w:rPr>
        <w:t>5</w:t>
      </w:r>
      <w:r w:rsidR="00836E61">
        <w:rPr>
          <w:rFonts w:eastAsia="Calibri"/>
          <w:lang w:eastAsia="en-US"/>
        </w:rPr>
        <w:t>.0</w:t>
      </w:r>
      <w:r w:rsidR="00D71FF6">
        <w:rPr>
          <w:rFonts w:eastAsia="Calibri"/>
          <w:lang w:eastAsia="en-US"/>
        </w:rPr>
        <w:t>6</w:t>
      </w:r>
      <w:r w:rsidR="00836E61">
        <w:rPr>
          <w:rFonts w:eastAsia="Calibri"/>
          <w:lang w:eastAsia="en-US"/>
        </w:rPr>
        <w:t>.2026</w:t>
      </w:r>
      <w:r w:rsidR="001E3954" w:rsidRPr="00D21123">
        <w:rPr>
          <w:rFonts w:eastAsia="Calibri"/>
          <w:lang w:eastAsia="en-US"/>
        </w:rPr>
        <w:t xml:space="preserve"> г.</w:t>
      </w:r>
    </w:p>
    <w:p w14:paraId="310CEE3B" w14:textId="77777777" w:rsidR="00263C07" w:rsidRPr="00C7266B" w:rsidRDefault="00263C07" w:rsidP="008E1A7B">
      <w:pPr>
        <w:ind w:firstLine="567"/>
        <w:jc w:val="both"/>
        <w:rPr>
          <w:i/>
          <w:color w:val="000000" w:themeColor="text1"/>
        </w:rPr>
      </w:pPr>
    </w:p>
    <w:p w14:paraId="2A1F0FB7" w14:textId="089E5B26" w:rsidR="008E1A7B" w:rsidRDefault="008E1A7B" w:rsidP="00CF6696">
      <w:pPr>
        <w:ind w:firstLine="567"/>
        <w:jc w:val="both"/>
        <w:rPr>
          <w:rFonts w:eastAsia="Calibri"/>
          <w:lang w:eastAsia="en-US"/>
        </w:rPr>
      </w:pPr>
      <w:proofErr w:type="gramStart"/>
      <w:r w:rsidRPr="00C7266B">
        <w:rPr>
          <w:i/>
          <w:color w:val="000000" w:themeColor="text1"/>
        </w:rPr>
        <w:t>(Информационное сообщение о торгах размещено</w:t>
      </w:r>
      <w:r w:rsidRPr="00C7266B">
        <w:rPr>
          <w:color w:val="000000" w:themeColor="text1"/>
        </w:rPr>
        <w:t xml:space="preserve"> </w:t>
      </w:r>
      <w:r w:rsidRPr="00C7266B">
        <w:rPr>
          <w:i/>
          <w:color w:val="000000" w:themeColor="text1"/>
        </w:rPr>
        <w:t xml:space="preserve">на электронной торговой площадке на сайте </w:t>
      </w:r>
      <w:hyperlink r:id="rId10" w:history="1">
        <w:r w:rsidRPr="00C7266B">
          <w:rPr>
            <w:rStyle w:val="a3"/>
            <w:i/>
            <w:color w:val="000000" w:themeColor="text1"/>
          </w:rPr>
          <w:t>www.lot-online.ru</w:t>
        </w:r>
      </w:hyperlink>
      <w:r w:rsidRPr="00C7266B">
        <w:rPr>
          <w:rStyle w:val="a3"/>
          <w:i/>
          <w:color w:val="000000" w:themeColor="text1"/>
          <w:u w:val="none"/>
        </w:rPr>
        <w:t>,</w:t>
      </w:r>
      <w:r w:rsidRPr="00C7266B">
        <w:rPr>
          <w:i/>
          <w:color w:val="000000" w:themeColor="text1"/>
        </w:rPr>
        <w:t xml:space="preserve"> номер торгов:</w:t>
      </w:r>
      <w:r w:rsidR="006E5188" w:rsidRPr="00C7266B">
        <w:t xml:space="preserve"> </w:t>
      </w:r>
      <w:r w:rsidR="00D71FF6">
        <w:rPr>
          <w:i/>
          <w:color w:val="000000" w:themeColor="text1"/>
        </w:rPr>
        <w:t>272341</w:t>
      </w:r>
      <w:r w:rsidR="00C14CA8" w:rsidRPr="00C7266B">
        <w:rPr>
          <w:i/>
          <w:color w:val="000000" w:themeColor="text1"/>
        </w:rPr>
        <w:t>, код лота:</w:t>
      </w:r>
      <w:proofErr w:type="gramEnd"/>
      <w:r w:rsidR="00C14CA8" w:rsidRPr="00C7266B">
        <w:rPr>
          <w:i/>
          <w:color w:val="000000" w:themeColor="text1"/>
        </w:rPr>
        <w:t xml:space="preserve"> </w:t>
      </w:r>
      <w:r w:rsidR="006E5188" w:rsidRPr="00C7266B">
        <w:rPr>
          <w:i/>
          <w:color w:val="000000" w:themeColor="text1"/>
        </w:rPr>
        <w:t>РАД-</w:t>
      </w:r>
      <w:r w:rsidR="00D71FF6" w:rsidRPr="00D71FF6">
        <w:rPr>
          <w:i/>
          <w:color w:val="000000" w:themeColor="text1"/>
        </w:rPr>
        <w:t>451248</w:t>
      </w:r>
      <w:r w:rsidRPr="00C7266B">
        <w:rPr>
          <w:i/>
          <w:color w:val="000000" w:themeColor="text1"/>
        </w:rPr>
        <w:t>.</w:t>
      </w:r>
      <w:r w:rsidRPr="00C7266B">
        <w:t xml:space="preserve"> </w:t>
      </w:r>
      <w:proofErr w:type="gramStart"/>
      <w:r w:rsidRPr="00C7266B">
        <w:rPr>
          <w:i/>
          <w:color w:val="000000" w:themeColor="text1"/>
        </w:rPr>
        <w:t>Указанное в настоящем информационном сообщении время – Московское).</w:t>
      </w:r>
      <w:proofErr w:type="gramEnd"/>
    </w:p>
    <w:p w14:paraId="77C07975" w14:textId="5D8AD0FE" w:rsidR="00CF6696" w:rsidRDefault="00CF6696" w:rsidP="00C82D37">
      <w:pPr>
        <w:ind w:firstLine="567"/>
      </w:pPr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9F"/>
    <w:rsid w:val="000049DD"/>
    <w:rsid w:val="00005BB7"/>
    <w:rsid w:val="00024BD1"/>
    <w:rsid w:val="00026A7D"/>
    <w:rsid w:val="000439E4"/>
    <w:rsid w:val="000D2013"/>
    <w:rsid w:val="001357C8"/>
    <w:rsid w:val="001C43A6"/>
    <w:rsid w:val="001E3954"/>
    <w:rsid w:val="00226F04"/>
    <w:rsid w:val="00263C07"/>
    <w:rsid w:val="002A569C"/>
    <w:rsid w:val="002B284D"/>
    <w:rsid w:val="002C43C6"/>
    <w:rsid w:val="002F181A"/>
    <w:rsid w:val="002F5144"/>
    <w:rsid w:val="002F7F3D"/>
    <w:rsid w:val="00335E3E"/>
    <w:rsid w:val="003D4783"/>
    <w:rsid w:val="00447261"/>
    <w:rsid w:val="00467285"/>
    <w:rsid w:val="004D6C9B"/>
    <w:rsid w:val="005308EF"/>
    <w:rsid w:val="005B099F"/>
    <w:rsid w:val="005E25B9"/>
    <w:rsid w:val="006010EB"/>
    <w:rsid w:val="006057BB"/>
    <w:rsid w:val="006303E2"/>
    <w:rsid w:val="006A39F2"/>
    <w:rsid w:val="006A7155"/>
    <w:rsid w:val="006E3492"/>
    <w:rsid w:val="006E5188"/>
    <w:rsid w:val="007272C2"/>
    <w:rsid w:val="00736A02"/>
    <w:rsid w:val="00836BCF"/>
    <w:rsid w:val="00836E61"/>
    <w:rsid w:val="008A2E6D"/>
    <w:rsid w:val="008B4688"/>
    <w:rsid w:val="008D6DE6"/>
    <w:rsid w:val="008E1A7B"/>
    <w:rsid w:val="008E2FA9"/>
    <w:rsid w:val="009748DF"/>
    <w:rsid w:val="00984DAD"/>
    <w:rsid w:val="009B1E62"/>
    <w:rsid w:val="00A57209"/>
    <w:rsid w:val="00A60AE0"/>
    <w:rsid w:val="00A62F29"/>
    <w:rsid w:val="00AA6638"/>
    <w:rsid w:val="00AE007D"/>
    <w:rsid w:val="00AE70B6"/>
    <w:rsid w:val="00B07262"/>
    <w:rsid w:val="00B15A51"/>
    <w:rsid w:val="00BE7FC6"/>
    <w:rsid w:val="00C13908"/>
    <w:rsid w:val="00C14CA8"/>
    <w:rsid w:val="00C16BC0"/>
    <w:rsid w:val="00C46A5E"/>
    <w:rsid w:val="00C538F2"/>
    <w:rsid w:val="00C57EF3"/>
    <w:rsid w:val="00C7266B"/>
    <w:rsid w:val="00C82D37"/>
    <w:rsid w:val="00CA65D3"/>
    <w:rsid w:val="00CD0578"/>
    <w:rsid w:val="00CF6696"/>
    <w:rsid w:val="00D059EF"/>
    <w:rsid w:val="00D21123"/>
    <w:rsid w:val="00D71FF6"/>
    <w:rsid w:val="00DC6927"/>
    <w:rsid w:val="00DF42CD"/>
    <w:rsid w:val="00E43BEC"/>
    <w:rsid w:val="00E977F8"/>
    <w:rsid w:val="00EB12EF"/>
    <w:rsid w:val="00EB5B3F"/>
    <w:rsid w:val="00F21BE4"/>
    <w:rsid w:val="00F66011"/>
    <w:rsid w:val="00F71730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6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E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F669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0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6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5"/>
    <w:uiPriority w:val="34"/>
    <w:qFormat/>
    <w:locked/>
    <w:rsid w:val="00447261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6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E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F669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0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6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5"/>
    <w:uiPriority w:val="34"/>
    <w:qFormat/>
    <w:locked/>
    <w:rsid w:val="00447261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ot-online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5452-B537-42A6-BC9E-204E2D09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Выртосу Надежда Анатольевна</cp:lastModifiedBy>
  <cp:revision>65</cp:revision>
  <cp:lastPrinted>2022-10-24T06:30:00Z</cp:lastPrinted>
  <dcterms:created xsi:type="dcterms:W3CDTF">2022-10-21T13:11:00Z</dcterms:created>
  <dcterms:modified xsi:type="dcterms:W3CDTF">2026-06-25T13:55:00Z</dcterms:modified>
</cp:coreProperties>
</file>