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рузовой фургон PEUGEOT BOXER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линов Алексей Юрьевич (дата рождения: 31.03.1971 г., место рождения: гор. Волгоград, СНИЛС 027-523-577-52, ИНН 344208375352, регистрация по месту жительства: 141401, Московская область, гор. Химки, ул. Германа Титова, д. 3, корп. 2, кв. 36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рузовой фургон PEUGEOT BOXER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