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678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9921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AC00DD" w14:textId="77777777" w:rsidR="00C25D69" w:rsidRPr="00CB6719" w:rsidRDefault="001D4DD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Новосибирский р-н, с. Ярково</w:t>
      </w:r>
    </w:p>
    <w:p w14:paraId="52A9E3BE" w14:textId="77777777" w:rsidR="00C25D69" w:rsidRPr="00300E3A" w:rsidRDefault="00CB671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 2026 г.</w:t>
      </w:r>
    </w:p>
    <w:p w14:paraId="5A92D87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E877BB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EA2DD1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07EC76" w14:textId="77777777" w:rsidR="00EA5080" w:rsidRPr="00300E3A" w:rsidRDefault="001D4DD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Титерин Данил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Гарина Максима Евгеньевича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29.12.2025 г. по делу № А45-41566/2025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07141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A195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4CBACF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4B6A78B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E463AF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751DE4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AC9A9A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757F48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001F7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2C3F8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32762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9074D6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83097C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B3C35D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FEB477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020599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1A081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B62FF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95A81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01F42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50F9E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8EC15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29C24F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B41C8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A6812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FB4F79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C8AB6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0925A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9A36CD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93A09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3849FF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F8A75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3940D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E79A92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C5B6C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A4D069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D4DDE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14:paraId="3803915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BEBD4C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14EC12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5545CD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6E761B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996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F2E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3E7D4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BDEDB" w14:textId="77777777" w:rsidR="00EA5080" w:rsidRPr="004B3BFE" w:rsidRDefault="001D4D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Титерин Данил Сергеевич</w:t>
            </w:r>
          </w:p>
          <w:p w14:paraId="17C12E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1B4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D4DDE">
              <w:rPr>
                <w:rFonts w:ascii="Times New Roman" w:hAnsi="Times New Roman"/>
                <w:noProof/>
                <w:sz w:val="20"/>
                <w:szCs w:val="20"/>
              </w:rPr>
              <w:t>11.03.1995</w:t>
            </w:r>
          </w:p>
          <w:p w14:paraId="56162F2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D4DDE">
              <w:rPr>
                <w:rFonts w:ascii="Times New Roman" w:hAnsi="Times New Roman"/>
                <w:noProof/>
                <w:sz w:val="20"/>
                <w:szCs w:val="20"/>
              </w:rPr>
              <w:t>с. Казанак Краснозерского р-на Новосибирской обл.</w:t>
            </w:r>
          </w:p>
          <w:p w14:paraId="2C1AE3B3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D4DDE">
              <w:rPr>
                <w:rFonts w:ascii="Times New Roman" w:hAnsi="Times New Roman"/>
                <w:noProof/>
                <w:sz w:val="20"/>
                <w:szCs w:val="20"/>
              </w:rPr>
              <w:t>157-190-829 85</w:t>
            </w:r>
          </w:p>
          <w:p w14:paraId="1E9E14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D4DDE">
              <w:rPr>
                <w:rFonts w:ascii="Times New Roman" w:hAnsi="Times New Roman"/>
                <w:noProof/>
                <w:sz w:val="20"/>
                <w:szCs w:val="20"/>
              </w:rPr>
              <w:t>542706609774</w:t>
            </w:r>
          </w:p>
          <w:p w14:paraId="317CE839" w14:textId="77777777" w:rsidR="00EA5080" w:rsidRPr="004B3BFE" w:rsidRDefault="001D4D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630522, Новосибирская область, Новосибирский р-н, с. Ярково, ул. Воинская, д. 5</w:t>
            </w:r>
          </w:p>
          <w:p w14:paraId="1FE592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D4D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40802810344050002883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4D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НОВОСИБИРСКОЕ ОТДЕЛЕНИЕ №8047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54234C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4D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30101810500000000641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D4D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045004641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EEC3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D270C2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2C8CD" w14:textId="77777777" w:rsidR="00EA5080" w:rsidRDefault="001D4D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Титерина Данила Сергеевича</w:t>
            </w:r>
          </w:p>
          <w:p w14:paraId="2A3E209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75ED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D4D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М.Е.</w:t>
            </w:r>
            <w:proofErr w:type="gramEnd"/>
            <w:r w:rsidR="001D4D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Гарин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5853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369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178A7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E0A451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08F557" w14:textId="77777777" w:rsidR="00CE4B37" w:rsidRDefault="00CE4B37" w:rsidP="00CB6719">
      <w:pPr>
        <w:autoSpaceDE w:val="0"/>
        <w:autoSpaceDN w:val="0"/>
        <w:spacing w:after="0" w:line="240" w:lineRule="auto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782969">
    <w:abstractNumId w:val="0"/>
  </w:num>
  <w:num w:numId="2" w16cid:durableId="1776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D4DDE"/>
    <w:rsid w:val="0023545D"/>
    <w:rsid w:val="002958ED"/>
    <w:rsid w:val="002F0D96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B6719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372F"/>
  <w15:chartTrackingRefBased/>
  <w15:docId w15:val="{2644811B-584A-4F64-BCF7-ADEFF980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User306</dc:creator>
  <cp:keywords/>
  <dc:description/>
  <cp:lastModifiedBy>Гробова Яна Олеговна</cp:lastModifiedBy>
  <cp:revision>2</cp:revision>
  <dcterms:created xsi:type="dcterms:W3CDTF">2026-07-23T08:27:00Z</dcterms:created>
  <dcterms:modified xsi:type="dcterms:W3CDTF">2026-07-23T08:27:00Z</dcterms:modified>
</cp:coreProperties>
</file>