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1ACE2" w14:textId="77777777" w:rsidR="00743E13" w:rsidRPr="001F3577" w:rsidRDefault="00B12214" w:rsidP="00025F71">
      <w:pPr>
        <w:pStyle w:val="a3"/>
        <w:spacing w:before="0" w:after="0"/>
        <w:ind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>СОГЛАШЕНИЕ</w:t>
      </w:r>
    </w:p>
    <w:p w14:paraId="49E20C01" w14:textId="04A26DE2" w:rsidR="00B12214" w:rsidRPr="001F3577" w:rsidRDefault="00B12214" w:rsidP="00025F71">
      <w:pPr>
        <w:pStyle w:val="a3"/>
        <w:spacing w:before="0" w:after="0"/>
        <w:ind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О НЕРАЗГЛАШЕНИИ КОНФИДЕНЦИАЛЬНОЙ ИНФОРМАЦИИ </w:t>
      </w:r>
    </w:p>
    <w:p w14:paraId="7FF35B26" w14:textId="77777777" w:rsidR="00743E13" w:rsidRPr="001F3577" w:rsidRDefault="00743E13" w:rsidP="00016E82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5FCCA60" w14:textId="5B3F0F91" w:rsidR="00B12214" w:rsidRPr="001F3577" w:rsidRDefault="00743E13" w:rsidP="00025F71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г. </w:t>
      </w:r>
      <w:r w:rsidR="00B12214"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Москва                                                                                                                     </w:t>
      </w:r>
      <w:r w:rsidR="006A540A">
        <w:rPr>
          <w:rFonts w:ascii="Times New Roman" w:hAnsi="Times New Roman" w:cs="Times New Roman"/>
          <w:b w:val="0"/>
          <w:bCs w:val="0"/>
          <w:sz w:val="22"/>
          <w:szCs w:val="22"/>
        </w:rPr>
        <w:tab/>
      </w:r>
      <w:r w:rsidR="006A540A">
        <w:rPr>
          <w:rFonts w:ascii="Times New Roman" w:hAnsi="Times New Roman" w:cs="Times New Roman"/>
          <w:b w:val="0"/>
          <w:bCs w:val="0"/>
          <w:sz w:val="22"/>
          <w:szCs w:val="22"/>
        </w:rPr>
        <w:tab/>
      </w:r>
      <w:r w:rsidR="00B12214"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834674"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>«___</w:t>
      </w:r>
      <w:r w:rsidR="00A94A69"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>_</w:t>
      </w:r>
      <w:r w:rsidR="00834674"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>»</w:t>
      </w:r>
      <w:r w:rsidR="00C47D1E"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150E7D" w:rsidRPr="00150E7D">
        <w:rPr>
          <w:rFonts w:ascii="Times New Roman" w:hAnsi="Times New Roman" w:cs="Times New Roman"/>
          <w:b w:val="0"/>
          <w:bCs w:val="0"/>
          <w:sz w:val="22"/>
          <w:szCs w:val="22"/>
        </w:rPr>
        <w:t>____________</w:t>
      </w:r>
      <w:r w:rsidR="00BE575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2026</w:t>
      </w:r>
      <w:r w:rsidR="00B12214"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год</w:t>
      </w:r>
      <w:r w:rsidRPr="001F3577">
        <w:rPr>
          <w:rFonts w:ascii="Times New Roman" w:hAnsi="Times New Roman" w:cs="Times New Roman"/>
          <w:b w:val="0"/>
          <w:bCs w:val="0"/>
          <w:sz w:val="22"/>
          <w:szCs w:val="22"/>
        </w:rPr>
        <w:t>а</w:t>
      </w:r>
    </w:p>
    <w:p w14:paraId="3DEC8B3C" w14:textId="77777777" w:rsidR="00743E13" w:rsidRPr="001F3577" w:rsidRDefault="00743E13" w:rsidP="00DC4808">
      <w:pPr>
        <w:pStyle w:val="Text"/>
        <w:spacing w:after="0"/>
        <w:ind w:firstLine="709"/>
        <w:jc w:val="both"/>
        <w:rPr>
          <w:sz w:val="22"/>
          <w:szCs w:val="22"/>
        </w:rPr>
      </w:pPr>
    </w:p>
    <w:p w14:paraId="484ED2C4" w14:textId="0215C34E" w:rsidR="00834674" w:rsidRPr="001F3577" w:rsidRDefault="00150E7D" w:rsidP="00DC4808">
      <w:pPr>
        <w:pStyle w:val="Text"/>
        <w:spacing w:after="0"/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Акционерное общество</w:t>
      </w:r>
      <w:r w:rsidR="00374CFC" w:rsidRPr="001F357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«Отель </w:t>
      </w:r>
      <w:r w:rsidR="00C43FAC" w:rsidRPr="001F3577">
        <w:rPr>
          <w:b/>
          <w:bCs/>
          <w:sz w:val="22"/>
          <w:szCs w:val="22"/>
        </w:rPr>
        <w:t>«</w:t>
      </w:r>
      <w:r>
        <w:rPr>
          <w:b/>
          <w:bCs/>
          <w:sz w:val="22"/>
          <w:szCs w:val="22"/>
        </w:rPr>
        <w:t>Звездный</w:t>
      </w:r>
      <w:r w:rsidR="00C43FAC" w:rsidRPr="001F3577">
        <w:rPr>
          <w:b/>
          <w:bCs/>
          <w:sz w:val="22"/>
          <w:szCs w:val="22"/>
        </w:rPr>
        <w:t>»</w:t>
      </w:r>
      <w:r w:rsidR="002E5C21" w:rsidRPr="001F3577">
        <w:rPr>
          <w:sz w:val="22"/>
          <w:szCs w:val="22"/>
        </w:rPr>
        <w:t xml:space="preserve"> </w:t>
      </w:r>
      <w:r w:rsidR="00E63A51" w:rsidRPr="001F3577">
        <w:rPr>
          <w:sz w:val="22"/>
          <w:szCs w:val="22"/>
        </w:rPr>
        <w:t>(</w:t>
      </w:r>
      <w:r>
        <w:rPr>
          <w:sz w:val="22"/>
          <w:szCs w:val="22"/>
        </w:rPr>
        <w:t>АО «Отель «Звездный»</w:t>
      </w:r>
      <w:r w:rsidR="00E63A51" w:rsidRPr="001F3577">
        <w:rPr>
          <w:sz w:val="22"/>
          <w:szCs w:val="22"/>
        </w:rPr>
        <w:t>)</w:t>
      </w:r>
      <w:r w:rsidR="00743E13" w:rsidRPr="001F3577">
        <w:rPr>
          <w:sz w:val="22"/>
          <w:szCs w:val="22"/>
        </w:rPr>
        <w:t xml:space="preserve">, </w:t>
      </w:r>
      <w:r w:rsidR="002B6A0F" w:rsidRPr="001F3577">
        <w:rPr>
          <w:sz w:val="22"/>
          <w:szCs w:val="22"/>
        </w:rPr>
        <w:t>именуем</w:t>
      </w:r>
      <w:r w:rsidR="00374CFC" w:rsidRPr="001F3577">
        <w:rPr>
          <w:sz w:val="22"/>
          <w:szCs w:val="22"/>
        </w:rPr>
        <w:t>ое</w:t>
      </w:r>
      <w:r w:rsidR="002B6A0F" w:rsidRPr="001F3577">
        <w:rPr>
          <w:sz w:val="22"/>
          <w:szCs w:val="22"/>
        </w:rPr>
        <w:t xml:space="preserve"> в дальнейшем </w:t>
      </w:r>
      <w:r w:rsidR="00374CFC" w:rsidRPr="001F3577">
        <w:rPr>
          <w:sz w:val="22"/>
          <w:szCs w:val="22"/>
        </w:rPr>
        <w:t>Сторона-1</w:t>
      </w:r>
      <w:r w:rsidR="002B6A0F" w:rsidRPr="001F3577">
        <w:rPr>
          <w:sz w:val="22"/>
          <w:szCs w:val="22"/>
        </w:rPr>
        <w:t xml:space="preserve">, </w:t>
      </w:r>
      <w:r w:rsidR="00743E13" w:rsidRPr="001F3577">
        <w:rPr>
          <w:sz w:val="22"/>
          <w:szCs w:val="22"/>
        </w:rPr>
        <w:t>в лице</w:t>
      </w:r>
      <w:r w:rsidR="002E5C21" w:rsidRPr="001F3577">
        <w:rPr>
          <w:sz w:val="22"/>
          <w:szCs w:val="22"/>
        </w:rPr>
        <w:t> </w:t>
      </w:r>
      <w:r>
        <w:rPr>
          <w:sz w:val="22"/>
          <w:szCs w:val="22"/>
        </w:rPr>
        <w:t>_____________________________</w:t>
      </w:r>
      <w:r w:rsidR="00743E13" w:rsidRPr="001F3577">
        <w:rPr>
          <w:sz w:val="22"/>
          <w:szCs w:val="22"/>
        </w:rPr>
        <w:t>, действующе</w:t>
      </w:r>
      <w:r w:rsidR="00847DEE" w:rsidRPr="001F3577">
        <w:rPr>
          <w:sz w:val="22"/>
          <w:szCs w:val="22"/>
        </w:rPr>
        <w:t>го</w:t>
      </w:r>
      <w:r w:rsidR="00743E13" w:rsidRPr="001F3577">
        <w:rPr>
          <w:sz w:val="22"/>
          <w:szCs w:val="22"/>
        </w:rPr>
        <w:t xml:space="preserve"> на основании </w:t>
      </w:r>
      <w:r w:rsidR="00616A5A" w:rsidRPr="001F3577">
        <w:rPr>
          <w:sz w:val="22"/>
          <w:szCs w:val="22"/>
        </w:rPr>
        <w:t>У</w:t>
      </w:r>
      <w:r w:rsidR="00374CFC" w:rsidRPr="001F3577">
        <w:rPr>
          <w:sz w:val="22"/>
          <w:szCs w:val="22"/>
        </w:rPr>
        <w:t>става</w:t>
      </w:r>
      <w:r w:rsidR="00743E13" w:rsidRPr="001F3577">
        <w:rPr>
          <w:sz w:val="22"/>
          <w:szCs w:val="22"/>
        </w:rPr>
        <w:t xml:space="preserve">, с одной стороны, и </w:t>
      </w:r>
    </w:p>
    <w:p w14:paraId="36A645C7" w14:textId="7DAC0764" w:rsidR="00B12214" w:rsidRPr="001F3577" w:rsidRDefault="00D01F62" w:rsidP="00DC4808">
      <w:pPr>
        <w:pStyle w:val="Text"/>
        <w:spacing w:after="0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___</w:t>
      </w:r>
      <w:r w:rsidR="0055715E">
        <w:rPr>
          <w:b/>
          <w:sz w:val="22"/>
          <w:szCs w:val="22"/>
        </w:rPr>
        <w:t>___________________________________</w:t>
      </w:r>
      <w:r>
        <w:rPr>
          <w:b/>
          <w:sz w:val="22"/>
          <w:szCs w:val="22"/>
        </w:rPr>
        <w:t>_</w:t>
      </w:r>
      <w:r w:rsidR="00591740">
        <w:rPr>
          <w:sz w:val="22"/>
          <w:szCs w:val="22"/>
        </w:rPr>
        <w:t xml:space="preserve"> (</w:t>
      </w:r>
      <w:r>
        <w:rPr>
          <w:sz w:val="22"/>
          <w:szCs w:val="22"/>
        </w:rPr>
        <w:t>____</w:t>
      </w:r>
      <w:r w:rsidR="0055715E">
        <w:rPr>
          <w:sz w:val="22"/>
          <w:szCs w:val="22"/>
        </w:rPr>
        <w:t>____________</w:t>
      </w:r>
      <w:r>
        <w:rPr>
          <w:sz w:val="22"/>
          <w:szCs w:val="22"/>
        </w:rPr>
        <w:t>__</w:t>
      </w:r>
      <w:r w:rsidR="00E63A51" w:rsidRPr="001F3577">
        <w:rPr>
          <w:sz w:val="22"/>
          <w:szCs w:val="22"/>
        </w:rPr>
        <w:t>)</w:t>
      </w:r>
      <w:r w:rsidR="00664F94" w:rsidRPr="001F3577">
        <w:rPr>
          <w:sz w:val="22"/>
          <w:szCs w:val="22"/>
        </w:rPr>
        <w:t>, именуем</w:t>
      </w:r>
      <w:r w:rsidR="0097697E" w:rsidRPr="001F3577">
        <w:rPr>
          <w:sz w:val="22"/>
          <w:szCs w:val="22"/>
        </w:rPr>
        <w:t>ое</w:t>
      </w:r>
      <w:r w:rsidR="00591740">
        <w:rPr>
          <w:sz w:val="22"/>
          <w:szCs w:val="22"/>
        </w:rPr>
        <w:t xml:space="preserve"> в дальнейшем Сторона-2, в лице </w:t>
      </w:r>
      <w:r>
        <w:rPr>
          <w:sz w:val="22"/>
          <w:szCs w:val="22"/>
        </w:rPr>
        <w:t>__</w:t>
      </w:r>
      <w:r w:rsidR="0055715E">
        <w:rPr>
          <w:sz w:val="22"/>
          <w:szCs w:val="22"/>
        </w:rPr>
        <w:t>________________</w:t>
      </w:r>
      <w:r>
        <w:rPr>
          <w:sz w:val="22"/>
          <w:szCs w:val="22"/>
        </w:rPr>
        <w:t>____</w:t>
      </w:r>
      <w:r w:rsidR="00664F94" w:rsidRPr="001F3577">
        <w:rPr>
          <w:sz w:val="22"/>
          <w:szCs w:val="22"/>
        </w:rPr>
        <w:t>, действующего на основании</w:t>
      </w:r>
      <w:r w:rsidR="00E16F22" w:rsidRPr="001F3577">
        <w:rPr>
          <w:sz w:val="22"/>
          <w:szCs w:val="22"/>
        </w:rPr>
        <w:t xml:space="preserve"> </w:t>
      </w:r>
      <w:r>
        <w:rPr>
          <w:sz w:val="22"/>
          <w:szCs w:val="22"/>
        </w:rPr>
        <w:t>___</w:t>
      </w:r>
      <w:r w:rsidR="0055715E">
        <w:rPr>
          <w:sz w:val="22"/>
          <w:szCs w:val="22"/>
        </w:rPr>
        <w:t>_____________________</w:t>
      </w:r>
      <w:r>
        <w:rPr>
          <w:sz w:val="22"/>
          <w:szCs w:val="22"/>
        </w:rPr>
        <w:t>__</w:t>
      </w:r>
      <w:r w:rsidR="00664F94" w:rsidRPr="001F3577">
        <w:rPr>
          <w:sz w:val="22"/>
          <w:szCs w:val="22"/>
        </w:rPr>
        <w:t xml:space="preserve">, </w:t>
      </w:r>
      <w:r w:rsidR="00B12214" w:rsidRPr="001F3577">
        <w:rPr>
          <w:sz w:val="22"/>
          <w:szCs w:val="22"/>
        </w:rPr>
        <w:t xml:space="preserve">с другой стороны, заключили настоящее Соглашение о </w:t>
      </w:r>
      <w:r w:rsidR="002B6A0F" w:rsidRPr="001F3577">
        <w:rPr>
          <w:sz w:val="22"/>
          <w:szCs w:val="22"/>
        </w:rPr>
        <w:t xml:space="preserve">неразглашении конфиденциальной информации (далее – Соглашение) о </w:t>
      </w:r>
      <w:r w:rsidR="00B12214" w:rsidRPr="001F3577">
        <w:rPr>
          <w:sz w:val="22"/>
          <w:szCs w:val="22"/>
        </w:rPr>
        <w:t>нижеследующем</w:t>
      </w:r>
      <w:r w:rsidR="002B6A0F" w:rsidRPr="001F3577">
        <w:rPr>
          <w:sz w:val="22"/>
          <w:szCs w:val="22"/>
        </w:rPr>
        <w:t>.</w:t>
      </w:r>
      <w:r w:rsidR="00B12214" w:rsidRPr="001F3577">
        <w:rPr>
          <w:sz w:val="22"/>
          <w:szCs w:val="22"/>
        </w:rPr>
        <w:t xml:space="preserve">  </w:t>
      </w:r>
    </w:p>
    <w:p w14:paraId="23CFB9FD" w14:textId="77777777" w:rsidR="008318B8" w:rsidRPr="001F3577" w:rsidRDefault="008318B8" w:rsidP="00025F71">
      <w:pPr>
        <w:suppressAutoHyphens/>
        <w:ind w:firstLine="709"/>
        <w:jc w:val="both"/>
        <w:rPr>
          <w:sz w:val="22"/>
          <w:szCs w:val="22"/>
        </w:rPr>
      </w:pPr>
    </w:p>
    <w:p w14:paraId="731ED874" w14:textId="77777777" w:rsidR="00B12214" w:rsidRPr="001F3577" w:rsidRDefault="00B12214" w:rsidP="00025F71">
      <w:pPr>
        <w:suppressAutoHyphens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1. ОПРЕДЕЛЕНИЯ</w:t>
      </w:r>
    </w:p>
    <w:p w14:paraId="0162C72A" w14:textId="4BBD5B3D" w:rsidR="00B12214" w:rsidRPr="001F3577" w:rsidRDefault="00B12214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1.1. </w:t>
      </w:r>
      <w:r w:rsidR="00591740" w:rsidRPr="00591740">
        <w:rPr>
          <w:sz w:val="22"/>
          <w:szCs w:val="22"/>
        </w:rPr>
        <w:t>Сторона-1</w:t>
      </w:r>
      <w:r w:rsidRPr="001F3577">
        <w:rPr>
          <w:sz w:val="22"/>
          <w:szCs w:val="22"/>
        </w:rPr>
        <w:t>, передающая информацию, именуется Передающей стороной.</w:t>
      </w:r>
    </w:p>
    <w:p w14:paraId="457F54D3" w14:textId="50F0B5F3" w:rsidR="00B12214" w:rsidRPr="001F3577" w:rsidRDefault="00B12214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1.2. </w:t>
      </w:r>
      <w:r w:rsidR="00591740" w:rsidRPr="00591740">
        <w:rPr>
          <w:sz w:val="22"/>
          <w:szCs w:val="22"/>
        </w:rPr>
        <w:t>Сторона-2</w:t>
      </w:r>
      <w:r w:rsidRPr="001F3577">
        <w:rPr>
          <w:sz w:val="22"/>
          <w:szCs w:val="22"/>
        </w:rPr>
        <w:t xml:space="preserve">, получающая информацию, именуется Получающей стороной. </w:t>
      </w:r>
    </w:p>
    <w:p w14:paraId="40E5EFD4" w14:textId="77777777" w:rsidR="00B12214" w:rsidRPr="001F3577" w:rsidRDefault="00B12214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1.3. Представитель - работник Получающей стороны, уполномоченный Получающей стороной на доступ к Конфиденциальной информации.</w:t>
      </w:r>
    </w:p>
    <w:p w14:paraId="502E80C4" w14:textId="4B6ADC17" w:rsidR="00E93D6E" w:rsidRPr="001F3577" w:rsidRDefault="00B12214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 xml:space="preserve">1.4. Конфиденциальная информация - любая информация Передающей стороны, снабженная пометкой </w:t>
      </w:r>
      <w:r w:rsidR="00834674" w:rsidRPr="001F3577">
        <w:rPr>
          <w:sz w:val="22"/>
          <w:szCs w:val="22"/>
        </w:rPr>
        <w:t>«</w:t>
      </w:r>
      <w:r w:rsidRPr="001F3577">
        <w:rPr>
          <w:sz w:val="22"/>
          <w:szCs w:val="22"/>
        </w:rPr>
        <w:t>Коммерческая тайна</w:t>
      </w:r>
      <w:r w:rsidR="00834674" w:rsidRPr="001F3577">
        <w:rPr>
          <w:sz w:val="22"/>
          <w:szCs w:val="22"/>
        </w:rPr>
        <w:t>»</w:t>
      </w:r>
      <w:r w:rsidRPr="001F3577">
        <w:rPr>
          <w:sz w:val="22"/>
          <w:szCs w:val="22"/>
        </w:rPr>
        <w:t xml:space="preserve"> и/или </w:t>
      </w:r>
      <w:r w:rsidR="00834674" w:rsidRPr="001F3577">
        <w:rPr>
          <w:sz w:val="22"/>
          <w:szCs w:val="22"/>
        </w:rPr>
        <w:t>«</w:t>
      </w:r>
      <w:r w:rsidRPr="001F3577">
        <w:rPr>
          <w:sz w:val="22"/>
          <w:szCs w:val="22"/>
        </w:rPr>
        <w:t>Конфиденциально</w:t>
      </w:r>
      <w:r w:rsidR="00834674" w:rsidRPr="001F3577">
        <w:rPr>
          <w:sz w:val="22"/>
          <w:szCs w:val="22"/>
        </w:rPr>
        <w:t>»</w:t>
      </w:r>
      <w:r w:rsidRPr="001F3577">
        <w:rPr>
          <w:sz w:val="22"/>
          <w:szCs w:val="22"/>
        </w:rPr>
        <w:t>, имеющая действительную или потенциальную коммерческую ценность в силу неизвестности ее третьим лицам, предоставленная Передающей стороной Получающей стороне, письменно, путем передачи документов, в том числе в электронном виде</w:t>
      </w:r>
      <w:r w:rsidR="000C76CF" w:rsidRPr="001F3577">
        <w:rPr>
          <w:sz w:val="22"/>
          <w:szCs w:val="22"/>
        </w:rPr>
        <w:t xml:space="preserve"> с обеспечением защиты от несанкционированного доступа к передаваемой информации</w:t>
      </w:r>
      <w:r w:rsidRPr="001F3577">
        <w:rPr>
          <w:sz w:val="22"/>
          <w:szCs w:val="22"/>
        </w:rPr>
        <w:t>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законодательством), договорных отношениях, ценообразованию и маркетингу товаров (работ, услуг), 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14:paraId="230EB67F" w14:textId="77777777" w:rsidR="00E93D6E" w:rsidRPr="001F3577" w:rsidRDefault="00B12214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К Конфиденциальной информации не относится ставшая общеизвестной информация, доступ к которой был предоставлен Передающей стороной третьим лицам без ограничений либо иным способом ставшая общедоступной не по вине Получающей стороны (но не ранее её публичного распространения), в отношении которой Получающей стороной может быть доказано, что такой информацией Получающая сторона уже обладала к моменту её предоставления Передающей стороной либо что предоставлена такая информация была без всяких обязательств сохранения конфиденциальности.</w:t>
      </w:r>
    </w:p>
    <w:p w14:paraId="067BF112" w14:textId="77777777" w:rsidR="00B12214" w:rsidRPr="001F3577" w:rsidRDefault="00B12214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Не относится к Конфиденциальной также информация, в отношении которой Получающей стороной может быть доказано, что она была создана Получающей стороной без обращения к Конфиденциальной информации.</w:t>
      </w:r>
    </w:p>
    <w:p w14:paraId="5BDBE53A" w14:textId="77777777" w:rsidR="00B12214" w:rsidRPr="001F3577" w:rsidRDefault="00384740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Настоящее С</w:t>
      </w:r>
      <w:r w:rsidR="00E93D6E" w:rsidRPr="001F3577">
        <w:rPr>
          <w:sz w:val="22"/>
          <w:szCs w:val="22"/>
        </w:rPr>
        <w:t>оглашение не регулирует вопросы сохранности</w:t>
      </w:r>
      <w:r w:rsidR="007D2B4F" w:rsidRPr="001F3577">
        <w:rPr>
          <w:sz w:val="22"/>
          <w:szCs w:val="22"/>
        </w:rPr>
        <w:t xml:space="preserve"> </w:t>
      </w:r>
      <w:r w:rsidR="000C76CF" w:rsidRPr="001F3577">
        <w:rPr>
          <w:sz w:val="22"/>
          <w:szCs w:val="22"/>
        </w:rPr>
        <w:t>и передачи</w:t>
      </w:r>
      <w:r w:rsidR="007916D7" w:rsidRPr="001F3577">
        <w:rPr>
          <w:sz w:val="22"/>
          <w:szCs w:val="22"/>
        </w:rPr>
        <w:t xml:space="preserve"> </w:t>
      </w:r>
      <w:r w:rsidR="00E93D6E" w:rsidRPr="001F3577">
        <w:rPr>
          <w:sz w:val="22"/>
          <w:szCs w:val="22"/>
        </w:rPr>
        <w:t>информации</w:t>
      </w:r>
      <w:r w:rsidR="002D115A" w:rsidRPr="001F3577">
        <w:rPr>
          <w:sz w:val="22"/>
          <w:szCs w:val="22"/>
        </w:rPr>
        <w:t>,</w:t>
      </w:r>
      <w:r w:rsidR="00E93D6E" w:rsidRPr="001F3577">
        <w:rPr>
          <w:sz w:val="22"/>
          <w:szCs w:val="22"/>
        </w:rPr>
        <w:t xml:space="preserve"> относящей</w:t>
      </w:r>
      <w:r w:rsidR="002D115A" w:rsidRPr="001F3577">
        <w:rPr>
          <w:sz w:val="22"/>
          <w:szCs w:val="22"/>
        </w:rPr>
        <w:t>ся</w:t>
      </w:r>
      <w:r w:rsidR="00E93D6E" w:rsidRPr="001F3577">
        <w:rPr>
          <w:sz w:val="22"/>
          <w:szCs w:val="22"/>
        </w:rPr>
        <w:t xml:space="preserve"> к банковской тайне.</w:t>
      </w:r>
    </w:p>
    <w:p w14:paraId="1DF5C9EC" w14:textId="77777777" w:rsidR="007D2B4F" w:rsidRPr="001F3577" w:rsidRDefault="007D2B4F" w:rsidP="00016E82">
      <w:pPr>
        <w:pStyle w:val="a9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9503321" w14:textId="77777777" w:rsidR="00E36BBE" w:rsidRPr="001F3577" w:rsidRDefault="00B12214" w:rsidP="00016E82">
      <w:pPr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 xml:space="preserve">2. </w:t>
      </w:r>
      <w:r w:rsidR="00E36BBE" w:rsidRPr="001F3577">
        <w:rPr>
          <w:sz w:val="22"/>
          <w:szCs w:val="22"/>
        </w:rPr>
        <w:t>ПРЕДМЕТ СОГЛАШЕНИЯ</w:t>
      </w:r>
    </w:p>
    <w:p w14:paraId="14C6755F" w14:textId="77777777" w:rsidR="00E36BBE" w:rsidRPr="001F3577" w:rsidRDefault="00E36BBE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 xml:space="preserve">2.1. Предметом настоящего Соглашения являются обязательства Сторон по обеспечению сохранности Конфиденциальной информации на условиях, указанных в настоящем Соглашении. </w:t>
      </w:r>
    </w:p>
    <w:p w14:paraId="1C918512" w14:textId="77777777" w:rsidR="0097697E" w:rsidRPr="001F3577" w:rsidRDefault="0097697E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 xml:space="preserve">2.2. Передающая сторона передает Получающей стороне определенную </w:t>
      </w:r>
      <w:r w:rsidR="00384740" w:rsidRPr="001F3577">
        <w:rPr>
          <w:sz w:val="22"/>
          <w:szCs w:val="22"/>
        </w:rPr>
        <w:t>информацию, которая отнесена к К</w:t>
      </w:r>
      <w:r w:rsidRPr="001F3577">
        <w:rPr>
          <w:sz w:val="22"/>
          <w:szCs w:val="22"/>
        </w:rPr>
        <w:t xml:space="preserve">онфиденциальной информации. </w:t>
      </w:r>
    </w:p>
    <w:p w14:paraId="15AAC8ED" w14:textId="77777777" w:rsidR="00B4549A" w:rsidRPr="001F3577" w:rsidRDefault="00B4549A" w:rsidP="00016E82">
      <w:pPr>
        <w:pStyle w:val="21"/>
        <w:tabs>
          <w:tab w:val="clear" w:pos="1620"/>
        </w:tabs>
        <w:spacing w:before="0" w:after="0"/>
        <w:ind w:left="0" w:firstLine="709"/>
        <w:jc w:val="both"/>
        <w:rPr>
          <w:b w:val="0"/>
          <w:bCs w:val="0"/>
          <w:spacing w:val="-10"/>
          <w:sz w:val="22"/>
          <w:szCs w:val="22"/>
        </w:rPr>
      </w:pPr>
    </w:p>
    <w:p w14:paraId="53EAE737" w14:textId="77777777" w:rsidR="00B12214" w:rsidRPr="001F3577" w:rsidRDefault="00016E82" w:rsidP="00016E82">
      <w:pPr>
        <w:pStyle w:val="21"/>
        <w:tabs>
          <w:tab w:val="clear" w:pos="1620"/>
        </w:tabs>
        <w:spacing w:before="0" w:after="0"/>
        <w:ind w:left="0" w:firstLine="709"/>
        <w:jc w:val="both"/>
        <w:rPr>
          <w:b w:val="0"/>
          <w:bCs w:val="0"/>
          <w:spacing w:val="-10"/>
          <w:sz w:val="22"/>
          <w:szCs w:val="22"/>
        </w:rPr>
      </w:pPr>
      <w:r w:rsidRPr="001F3577">
        <w:rPr>
          <w:b w:val="0"/>
          <w:bCs w:val="0"/>
          <w:spacing w:val="-10"/>
          <w:sz w:val="22"/>
          <w:szCs w:val="22"/>
        </w:rPr>
        <w:t>3.</w:t>
      </w:r>
      <w:r w:rsidR="00B12214" w:rsidRPr="001F3577">
        <w:rPr>
          <w:b w:val="0"/>
          <w:bCs w:val="0"/>
          <w:spacing w:val="-10"/>
          <w:sz w:val="22"/>
          <w:szCs w:val="22"/>
        </w:rPr>
        <w:t>ОБЯЗАТЕЛЬСТВА ПО СОХРАНЕНИЮ КОНФИДЕНЦИАЛЬНОЙ ИНФОРМАЦИИ</w:t>
      </w:r>
    </w:p>
    <w:p w14:paraId="75B50EE1" w14:textId="77777777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3</w:t>
      </w:r>
      <w:r w:rsidR="00B12214" w:rsidRPr="001F3577">
        <w:rPr>
          <w:sz w:val="22"/>
          <w:szCs w:val="22"/>
        </w:rPr>
        <w:t>.1. 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при выполнении своих должностных обязанностей для достижения цели предоставления Конфиденциальной информации, имеющим обязательство о неразглашении Конфиденциальной информации и уведомленным о факте заключения настоящего Соглашения</w:t>
      </w:r>
      <w:r w:rsidR="00431696" w:rsidRPr="001F3577">
        <w:rPr>
          <w:sz w:val="22"/>
          <w:szCs w:val="22"/>
        </w:rPr>
        <w:t xml:space="preserve">, а также предварительно согласованными с Передающей стороной третьим лицам, которым, по обоснованной оценке Получающей стороны, необходимо знать Конфиденциальную информацию, и которые связаны аналогичным соглашением с Получающей стороной о неразглашении конфиденциальной информации третьим лицам. </w:t>
      </w:r>
      <w:r w:rsidR="00B12214" w:rsidRPr="001F3577">
        <w:rPr>
          <w:sz w:val="22"/>
          <w:szCs w:val="22"/>
        </w:rPr>
        <w:t xml:space="preserve"> По требованию </w:t>
      </w:r>
      <w:r w:rsidR="00B12214" w:rsidRPr="001F3577">
        <w:rPr>
          <w:sz w:val="22"/>
          <w:szCs w:val="22"/>
        </w:rPr>
        <w:lastRenderedPageBreak/>
        <w:t xml:space="preserve">Передающей стороны Получающая сторона обязана предоставить список вышеуказанных Представителей. </w:t>
      </w:r>
    </w:p>
    <w:p w14:paraId="3E08CF24" w14:textId="77777777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3</w:t>
      </w:r>
      <w:r w:rsidR="00B12214" w:rsidRPr="001F3577">
        <w:rPr>
          <w:sz w:val="22"/>
          <w:szCs w:val="22"/>
        </w:rPr>
        <w:t>.2. Невыполнение условий п</w:t>
      </w:r>
      <w:r w:rsidRPr="001F3577">
        <w:rPr>
          <w:sz w:val="22"/>
          <w:szCs w:val="22"/>
        </w:rPr>
        <w:t>ункт</w:t>
      </w:r>
      <w:r w:rsidR="00DB6698" w:rsidRPr="001F3577">
        <w:rPr>
          <w:sz w:val="22"/>
          <w:szCs w:val="22"/>
        </w:rPr>
        <w:t>а</w:t>
      </w:r>
      <w:r w:rsidRPr="001F3577">
        <w:rPr>
          <w:sz w:val="22"/>
          <w:szCs w:val="22"/>
        </w:rPr>
        <w:t xml:space="preserve"> 3</w:t>
      </w:r>
      <w:r w:rsidR="00B12214" w:rsidRPr="001F3577">
        <w:rPr>
          <w:sz w:val="22"/>
          <w:szCs w:val="22"/>
        </w:rPr>
        <w:t xml:space="preserve">.1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72FF663A" w14:textId="77777777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3</w:t>
      </w:r>
      <w:r w:rsidR="00B12214" w:rsidRPr="001F3577">
        <w:rPr>
          <w:sz w:val="22"/>
          <w:szCs w:val="22"/>
        </w:rPr>
        <w:t>.3. В случае противоречия условий договоров, заключенных между Сторонами, в рамках которых Получающая сторона должна получить или получила доступ к Конфиденциальной информации, и условий настоящего Соглашения, условия, изложенные в настоящем Соглашении, имеют преимущественную силу.</w:t>
      </w:r>
    </w:p>
    <w:p w14:paraId="4B01AA38" w14:textId="77777777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3</w:t>
      </w:r>
      <w:r w:rsidR="00B12214" w:rsidRPr="001F3577">
        <w:rPr>
          <w:sz w:val="22"/>
          <w:szCs w:val="22"/>
        </w:rPr>
        <w:t xml:space="preserve">.4. Получающая сторона обязана постоянно сохранять в тайне, не раскрывать и не разглашать никакую Конфиденциальную информацию, принять для обеспечения сохранности Конфиденциальной информации меры, не меньшие, чем те, которые Получающая сторона принимает для обеспечения сохранности своей собственной Конфиденциальной информации. </w:t>
      </w:r>
    </w:p>
    <w:p w14:paraId="19EBF698" w14:textId="77777777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3</w:t>
      </w:r>
      <w:r w:rsidR="00B12214" w:rsidRPr="001F3577">
        <w:rPr>
          <w:sz w:val="22"/>
          <w:szCs w:val="22"/>
        </w:rPr>
        <w:t>.5. Получающая сторона, а также её Представители, имеющие доступ к Конфиденциальной информации,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каких-либо других целей.</w:t>
      </w:r>
    </w:p>
    <w:p w14:paraId="0C5FED4E" w14:textId="7A742F80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3</w:t>
      </w:r>
      <w:r w:rsidR="00B12214" w:rsidRPr="001F3577">
        <w:rPr>
          <w:sz w:val="22"/>
          <w:szCs w:val="22"/>
        </w:rPr>
        <w:t xml:space="preserve">.6. Получающая сторона имеет право на изготовление копий, выписок, служебных записок или иных документов (в том числе – составленных с помощью механических или электронных средств), относящихся к Конфиденциальной информации, которые также должны быть снабжены соответствующими пометками </w:t>
      </w:r>
      <w:r w:rsidR="007D2B4F" w:rsidRPr="001F3577">
        <w:rPr>
          <w:sz w:val="22"/>
          <w:szCs w:val="22"/>
        </w:rPr>
        <w:t>"</w:t>
      </w:r>
      <w:r w:rsidR="00B12214" w:rsidRPr="001F3577">
        <w:rPr>
          <w:sz w:val="22"/>
          <w:szCs w:val="22"/>
        </w:rPr>
        <w:t>Коммерческая тайна</w:t>
      </w:r>
      <w:r w:rsidR="007D2B4F" w:rsidRPr="001F3577">
        <w:rPr>
          <w:sz w:val="22"/>
          <w:szCs w:val="22"/>
        </w:rPr>
        <w:t>"</w:t>
      </w:r>
      <w:r w:rsidR="00B12214" w:rsidRPr="001F3577">
        <w:rPr>
          <w:sz w:val="22"/>
          <w:szCs w:val="22"/>
        </w:rPr>
        <w:t xml:space="preserve"> и/или </w:t>
      </w:r>
      <w:r w:rsidR="00834674" w:rsidRPr="001F3577">
        <w:rPr>
          <w:sz w:val="22"/>
          <w:szCs w:val="22"/>
        </w:rPr>
        <w:t>«</w:t>
      </w:r>
      <w:r w:rsidR="00B12214" w:rsidRPr="001F3577">
        <w:rPr>
          <w:sz w:val="22"/>
          <w:szCs w:val="22"/>
        </w:rPr>
        <w:t>Конфиденциально</w:t>
      </w:r>
      <w:r w:rsidR="00834674" w:rsidRPr="001F3577">
        <w:rPr>
          <w:sz w:val="22"/>
          <w:szCs w:val="22"/>
        </w:rPr>
        <w:t>»</w:t>
      </w:r>
      <w:r w:rsidR="00B12214" w:rsidRPr="001F3577">
        <w:rPr>
          <w:sz w:val="22"/>
          <w:szCs w:val="22"/>
        </w:rPr>
        <w:t xml:space="preserve">, только в пределах, обоснованно необходимых для достижения цели предоставления Конфиденциальной информации, а также должна обеспечить достоверный учет всех копий и мест, где они содержатся, и ограничение доступа к указанным копиям, выпискам, служебным запискам и иным документам для любых третьих лиц кроме Представителей. </w:t>
      </w:r>
    </w:p>
    <w:p w14:paraId="571F72C5" w14:textId="77777777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3</w:t>
      </w:r>
      <w:r w:rsidR="00B12214" w:rsidRPr="001F3577">
        <w:rPr>
          <w:sz w:val="22"/>
          <w:szCs w:val="22"/>
        </w:rPr>
        <w:t>.7. Ни одна из Сторон не будет разглашать факт существования Соглашения без предварительного согласия другой Стороны.</w:t>
      </w:r>
    </w:p>
    <w:p w14:paraId="6C82DA90" w14:textId="77777777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3</w:t>
      </w:r>
      <w:r w:rsidR="00B12214" w:rsidRPr="001F3577">
        <w:rPr>
          <w:sz w:val="22"/>
          <w:szCs w:val="22"/>
        </w:rPr>
        <w:t>.8. Получающая сторона обязана обеспечить надежное</w:t>
      </w:r>
      <w:r w:rsidR="007916D7" w:rsidRPr="001F3577">
        <w:rPr>
          <w:sz w:val="22"/>
          <w:szCs w:val="22"/>
        </w:rPr>
        <w:t xml:space="preserve"> </w:t>
      </w:r>
      <w:r w:rsidR="00B12214" w:rsidRPr="001F3577">
        <w:rPr>
          <w:sz w:val="22"/>
          <w:szCs w:val="22"/>
        </w:rPr>
        <w:t>хранение информации не позволяющее получить доступ к ней любым лицам, за исключением Представителей, в том числе вне рабочего времени.</w:t>
      </w:r>
    </w:p>
    <w:p w14:paraId="7307AED6" w14:textId="77777777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3</w:t>
      </w:r>
      <w:r w:rsidR="00B12214" w:rsidRPr="001F3577">
        <w:rPr>
          <w:sz w:val="22"/>
          <w:szCs w:val="22"/>
        </w:rPr>
        <w:t xml:space="preserve">.9.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ущерба. </w:t>
      </w:r>
    </w:p>
    <w:p w14:paraId="08CB3092" w14:textId="77777777" w:rsidR="007D2B4F" w:rsidRPr="001F3577" w:rsidRDefault="007D2B4F" w:rsidP="00016E82">
      <w:pPr>
        <w:shd w:val="clear" w:color="auto" w:fill="FFFFFF"/>
        <w:ind w:firstLine="709"/>
        <w:jc w:val="both"/>
        <w:rPr>
          <w:color w:val="000000"/>
          <w:spacing w:val="-3"/>
          <w:sz w:val="22"/>
          <w:szCs w:val="22"/>
        </w:rPr>
      </w:pPr>
    </w:p>
    <w:p w14:paraId="76130902" w14:textId="77777777" w:rsidR="00B12214" w:rsidRPr="001F3577" w:rsidRDefault="00016E82" w:rsidP="00016E82">
      <w:pPr>
        <w:shd w:val="clear" w:color="auto" w:fill="FFFFFF"/>
        <w:ind w:firstLine="709"/>
        <w:jc w:val="both"/>
        <w:rPr>
          <w:color w:val="000000"/>
          <w:spacing w:val="-3"/>
          <w:sz w:val="22"/>
          <w:szCs w:val="22"/>
        </w:rPr>
      </w:pPr>
      <w:r w:rsidRPr="001F3577">
        <w:rPr>
          <w:color w:val="000000"/>
          <w:spacing w:val="-3"/>
          <w:sz w:val="22"/>
          <w:szCs w:val="22"/>
        </w:rPr>
        <w:t>4</w:t>
      </w:r>
      <w:r w:rsidR="00B12214" w:rsidRPr="001F3577">
        <w:rPr>
          <w:color w:val="000000"/>
          <w:spacing w:val="-3"/>
          <w:sz w:val="22"/>
          <w:szCs w:val="22"/>
        </w:rPr>
        <w:t>. ОБЯЗАТЕЛЬНОЕ РАЗГЛАШЕНИЕ</w:t>
      </w:r>
    </w:p>
    <w:p w14:paraId="534D85DD" w14:textId="77777777" w:rsidR="00B12214" w:rsidRPr="001F3577" w:rsidRDefault="00016E82" w:rsidP="00016E82">
      <w:pPr>
        <w:shd w:val="clear" w:color="auto" w:fill="FFFFFF"/>
        <w:tabs>
          <w:tab w:val="left" w:pos="540"/>
        </w:tabs>
        <w:ind w:firstLine="709"/>
        <w:jc w:val="both"/>
        <w:rPr>
          <w:color w:val="000000"/>
          <w:spacing w:val="-3"/>
          <w:sz w:val="22"/>
          <w:szCs w:val="22"/>
        </w:rPr>
      </w:pPr>
      <w:r w:rsidRPr="001F3577">
        <w:rPr>
          <w:color w:val="000000"/>
          <w:spacing w:val="-3"/>
          <w:sz w:val="22"/>
          <w:szCs w:val="22"/>
        </w:rPr>
        <w:t>4</w:t>
      </w:r>
      <w:r w:rsidR="00B12214" w:rsidRPr="001F3577">
        <w:rPr>
          <w:color w:val="000000"/>
          <w:spacing w:val="-3"/>
          <w:sz w:val="22"/>
          <w:szCs w:val="22"/>
        </w:rPr>
        <w:t xml:space="preserve">.1. Если Получающая сторона будет обязана на основании законодательства разгласить </w:t>
      </w:r>
      <w:r w:rsidR="00B12214" w:rsidRPr="001F3577">
        <w:rPr>
          <w:color w:val="000000"/>
          <w:spacing w:val="5"/>
          <w:sz w:val="22"/>
          <w:szCs w:val="22"/>
        </w:rPr>
        <w:t>Конфиденциальную информацию, Получающая сторона обязуется незамедлительно уведомить об этом Передающую сторону.</w:t>
      </w:r>
      <w:r w:rsidR="00B12214" w:rsidRPr="001F3577">
        <w:rPr>
          <w:color w:val="000000"/>
          <w:spacing w:val="-1"/>
          <w:sz w:val="22"/>
          <w:szCs w:val="22"/>
        </w:rPr>
        <w:t xml:space="preserve"> Получающая сторона обязуется разгласить информацию исключительно в пределах</w:t>
      </w:r>
      <w:r w:rsidR="007916D7" w:rsidRPr="001F3577">
        <w:rPr>
          <w:color w:val="000000"/>
          <w:spacing w:val="-1"/>
          <w:sz w:val="22"/>
          <w:szCs w:val="22"/>
        </w:rPr>
        <w:t>,</w:t>
      </w:r>
      <w:r w:rsidR="00B12214" w:rsidRPr="001F3577">
        <w:rPr>
          <w:color w:val="000000"/>
          <w:spacing w:val="-1"/>
          <w:sz w:val="22"/>
          <w:szCs w:val="22"/>
        </w:rPr>
        <w:t xml:space="preserve"> установленных законодательством.</w:t>
      </w:r>
    </w:p>
    <w:p w14:paraId="60155E1A" w14:textId="77777777" w:rsidR="00B12214" w:rsidRPr="001F3577" w:rsidRDefault="00B12214" w:rsidP="00016E82">
      <w:pPr>
        <w:ind w:firstLine="709"/>
        <w:jc w:val="both"/>
        <w:rPr>
          <w:sz w:val="22"/>
          <w:szCs w:val="22"/>
        </w:rPr>
      </w:pPr>
    </w:p>
    <w:p w14:paraId="2EC7FE16" w14:textId="77777777" w:rsidR="00B12214" w:rsidRPr="001F3577" w:rsidRDefault="00016E82" w:rsidP="00016E82">
      <w:pPr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5</w:t>
      </w:r>
      <w:r w:rsidR="00B12214" w:rsidRPr="001F3577">
        <w:rPr>
          <w:sz w:val="22"/>
          <w:szCs w:val="22"/>
        </w:rPr>
        <w:t>. ОГРАНИЧЕНИЕ ПРАВ</w:t>
      </w:r>
    </w:p>
    <w:p w14:paraId="496B6862" w14:textId="77777777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5</w:t>
      </w:r>
      <w:r w:rsidR="00B12214" w:rsidRPr="001F3577">
        <w:rPr>
          <w:sz w:val="22"/>
          <w:szCs w:val="22"/>
        </w:rPr>
        <w:t>.1. Вся информация, выдаваемая Передающей стороной Получающей стороне в какой-либо форме, будет и останется собственностью Передающей стороны. Документы и любые их копии, выписки,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стороны.</w:t>
      </w:r>
    </w:p>
    <w:p w14:paraId="38906200" w14:textId="77777777" w:rsidR="00B12214" w:rsidRPr="001F3577" w:rsidRDefault="00016E82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5</w:t>
      </w:r>
      <w:r w:rsidR="00B12214" w:rsidRPr="001F3577">
        <w:rPr>
          <w:sz w:val="22"/>
          <w:szCs w:val="22"/>
        </w:rPr>
        <w:t xml:space="preserve">.2. Передающая сторона оставляет за собой право проводить анализ мер по защите Конфиденциальной информации Получающей стороной. При отказе Получающей стороны от 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информации, 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160C7125" w14:textId="77777777" w:rsidR="00B12214" w:rsidRPr="001F3577" w:rsidRDefault="00B12214" w:rsidP="00016E82">
      <w:pPr>
        <w:ind w:firstLine="709"/>
        <w:jc w:val="both"/>
        <w:rPr>
          <w:sz w:val="22"/>
          <w:szCs w:val="22"/>
        </w:rPr>
      </w:pPr>
    </w:p>
    <w:p w14:paraId="765D556E" w14:textId="77777777" w:rsidR="00B12214" w:rsidRPr="001F3577" w:rsidRDefault="00B12214" w:rsidP="00016E82">
      <w:pPr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6. ОТВЕТСТВЕННОСТЬ СТОРОН</w:t>
      </w:r>
    </w:p>
    <w:p w14:paraId="75A3579E" w14:textId="77777777" w:rsidR="00B12214" w:rsidRPr="001F3577" w:rsidRDefault="00B12214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6.1. Сторона, не исполнившая свои обязательства по настоящему Соглашению, обязана возместить другой Стороне убытки, причиненные разглашением или неправомерным использованием Конфиденциальной информации. Убытки возмещаются в соответствии с законодательством Российской Федерации.</w:t>
      </w:r>
    </w:p>
    <w:p w14:paraId="16652F94" w14:textId="77777777" w:rsidR="00153CE1" w:rsidRPr="001F3577" w:rsidRDefault="00153CE1" w:rsidP="00025F71">
      <w:pPr>
        <w:ind w:firstLine="709"/>
        <w:jc w:val="both"/>
        <w:rPr>
          <w:sz w:val="22"/>
          <w:szCs w:val="22"/>
        </w:rPr>
      </w:pPr>
    </w:p>
    <w:p w14:paraId="42DEF8E3" w14:textId="77777777" w:rsidR="00025F71" w:rsidRPr="001F3577" w:rsidRDefault="00025F71" w:rsidP="00025F71">
      <w:pPr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 xml:space="preserve">7. СРОК </w:t>
      </w:r>
    </w:p>
    <w:p w14:paraId="7EFEF82C" w14:textId="23082F26" w:rsidR="00025F71" w:rsidRPr="001F3577" w:rsidRDefault="00025F71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lastRenderedPageBreak/>
        <w:t xml:space="preserve">7.1. Настоящее Соглашение действует до окончания срока действия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информации, а Получающая сторона, которой Конфиденциальная информация стала известна во исполнение настоящего Соглашения, выполняет свои обязательства о неразглашении Конфиденциальной информации в течение ещё </w:t>
      </w:r>
      <w:r w:rsidR="005D2E06">
        <w:rPr>
          <w:sz w:val="22"/>
          <w:szCs w:val="22"/>
        </w:rPr>
        <w:t>трех</w:t>
      </w:r>
      <w:r w:rsidR="005D2E06" w:rsidRPr="001F3577">
        <w:rPr>
          <w:sz w:val="22"/>
          <w:szCs w:val="22"/>
        </w:rPr>
        <w:t xml:space="preserve"> </w:t>
      </w:r>
      <w:r w:rsidRPr="001F3577">
        <w:rPr>
          <w:sz w:val="22"/>
          <w:szCs w:val="22"/>
        </w:rPr>
        <w:t>лет.</w:t>
      </w:r>
    </w:p>
    <w:p w14:paraId="1683BCC7" w14:textId="77777777" w:rsidR="00025F71" w:rsidRPr="001F3577" w:rsidRDefault="00025F71" w:rsidP="00016E82">
      <w:pPr>
        <w:ind w:firstLine="709"/>
        <w:jc w:val="both"/>
        <w:rPr>
          <w:sz w:val="22"/>
          <w:szCs w:val="22"/>
        </w:rPr>
      </w:pPr>
    </w:p>
    <w:p w14:paraId="56EDDD75" w14:textId="77777777" w:rsidR="00B12214" w:rsidRPr="001F3577" w:rsidRDefault="00025F71" w:rsidP="00016E82">
      <w:pPr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8</w:t>
      </w:r>
      <w:r w:rsidR="00B12214" w:rsidRPr="001F3577">
        <w:rPr>
          <w:sz w:val="22"/>
          <w:szCs w:val="22"/>
        </w:rPr>
        <w:t>. ПЕРЕДАЧА</w:t>
      </w:r>
    </w:p>
    <w:p w14:paraId="7E55B00F" w14:textId="77777777" w:rsidR="00B12214" w:rsidRPr="001F3577" w:rsidRDefault="00025F71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8</w:t>
      </w:r>
      <w:r w:rsidR="00B12214" w:rsidRPr="001F3577">
        <w:rPr>
          <w:sz w:val="22"/>
          <w:szCs w:val="22"/>
        </w:rPr>
        <w:t>.1. Ни одна из Сторон не может передавать или иным образом уступать, полностью или частично, свои права и обязанности по данному Соглашению без предварительного письменного согласия на это другой стороны.</w:t>
      </w:r>
    </w:p>
    <w:p w14:paraId="3850387E" w14:textId="77777777" w:rsidR="007D2B4F" w:rsidRPr="001F3577" w:rsidRDefault="007D2B4F" w:rsidP="00016E82">
      <w:pPr>
        <w:pStyle w:val="31"/>
        <w:spacing w:before="0" w:after="0"/>
        <w:ind w:left="0" w:firstLine="709"/>
        <w:rPr>
          <w:spacing w:val="-10"/>
          <w:sz w:val="22"/>
          <w:szCs w:val="22"/>
        </w:rPr>
      </w:pPr>
    </w:p>
    <w:p w14:paraId="78941C27" w14:textId="77777777" w:rsidR="00B12214" w:rsidRPr="001F3577" w:rsidRDefault="00025F71" w:rsidP="00016E82">
      <w:pPr>
        <w:ind w:firstLine="709"/>
        <w:jc w:val="both"/>
        <w:rPr>
          <w:i/>
          <w:iCs/>
          <w:color w:val="000000"/>
          <w:sz w:val="22"/>
          <w:szCs w:val="22"/>
        </w:rPr>
      </w:pPr>
      <w:r w:rsidRPr="001F3577">
        <w:rPr>
          <w:sz w:val="22"/>
          <w:szCs w:val="22"/>
        </w:rPr>
        <w:t>9</w:t>
      </w:r>
      <w:r w:rsidR="00B12214" w:rsidRPr="001F3577">
        <w:rPr>
          <w:sz w:val="22"/>
          <w:szCs w:val="22"/>
        </w:rPr>
        <w:t>. ПОДСУДНОСТЬ</w:t>
      </w:r>
    </w:p>
    <w:p w14:paraId="6508F0F6" w14:textId="77777777" w:rsidR="00B12214" w:rsidRPr="001F3577" w:rsidRDefault="00025F71" w:rsidP="00847DEE">
      <w:pPr>
        <w:pStyle w:val="Text"/>
        <w:spacing w:after="0"/>
        <w:ind w:firstLine="709"/>
        <w:jc w:val="both"/>
        <w:rPr>
          <w:sz w:val="22"/>
          <w:szCs w:val="22"/>
        </w:rPr>
      </w:pPr>
      <w:r w:rsidRPr="001F3577">
        <w:rPr>
          <w:sz w:val="22"/>
          <w:szCs w:val="22"/>
        </w:rPr>
        <w:t>9</w:t>
      </w:r>
      <w:r w:rsidR="00B12214" w:rsidRPr="001F3577">
        <w:rPr>
          <w:sz w:val="22"/>
          <w:szCs w:val="22"/>
        </w:rPr>
        <w:t>.1. Споры Сторон по данному Соглашению подлежат рассмотрению в Арбитражном суде города Москвы.</w:t>
      </w:r>
    </w:p>
    <w:p w14:paraId="231103AE" w14:textId="77777777" w:rsidR="00B12214" w:rsidRPr="001F3577" w:rsidRDefault="00B12214" w:rsidP="00847DEE">
      <w:pPr>
        <w:pStyle w:val="Text"/>
        <w:spacing w:after="0"/>
        <w:ind w:firstLine="709"/>
        <w:jc w:val="both"/>
        <w:rPr>
          <w:sz w:val="22"/>
          <w:szCs w:val="22"/>
        </w:rPr>
      </w:pPr>
    </w:p>
    <w:p w14:paraId="5EC6FCC8" w14:textId="77777777" w:rsidR="00B12214" w:rsidRPr="001F3577" w:rsidRDefault="00025F71" w:rsidP="00016E82">
      <w:pPr>
        <w:ind w:firstLine="709"/>
        <w:jc w:val="both"/>
        <w:rPr>
          <w:color w:val="000000"/>
          <w:sz w:val="22"/>
          <w:szCs w:val="22"/>
        </w:rPr>
      </w:pPr>
      <w:r w:rsidRPr="001F3577">
        <w:rPr>
          <w:color w:val="000000"/>
          <w:sz w:val="22"/>
          <w:szCs w:val="22"/>
        </w:rPr>
        <w:t>10</w:t>
      </w:r>
      <w:r w:rsidR="00B12214" w:rsidRPr="001F3577">
        <w:rPr>
          <w:color w:val="000000"/>
          <w:sz w:val="22"/>
          <w:szCs w:val="22"/>
        </w:rPr>
        <w:t>. АДРЕСА И РЕКВИЗИТЫ СТОРОН</w:t>
      </w:r>
    </w:p>
    <w:p w14:paraId="0F364161" w14:textId="77777777" w:rsidR="00847DEE" w:rsidRPr="001F3577" w:rsidRDefault="00847DEE" w:rsidP="00016E82">
      <w:pPr>
        <w:ind w:firstLine="709"/>
        <w:jc w:val="both"/>
        <w:rPr>
          <w:color w:val="000000"/>
          <w:sz w:val="22"/>
          <w:szCs w:val="22"/>
        </w:rPr>
      </w:pPr>
    </w:p>
    <w:tbl>
      <w:tblPr>
        <w:tblW w:w="10081" w:type="dxa"/>
        <w:tblLook w:val="01E0" w:firstRow="1" w:lastRow="1" w:firstColumn="1" w:lastColumn="1" w:noHBand="0" w:noVBand="0"/>
      </w:tblPr>
      <w:tblGrid>
        <w:gridCol w:w="5040"/>
        <w:gridCol w:w="5041"/>
      </w:tblGrid>
      <w:tr w:rsidR="002F6A0A" w:rsidRPr="001F3577" w14:paraId="3512FFEF" w14:textId="77777777" w:rsidTr="002F6A0A">
        <w:tc>
          <w:tcPr>
            <w:tcW w:w="5040" w:type="dxa"/>
          </w:tcPr>
          <w:p w14:paraId="12DC64F1" w14:textId="77777777" w:rsidR="002F6A0A" w:rsidRPr="001F3577" w:rsidRDefault="002F6A0A" w:rsidP="00016E82">
            <w:pPr>
              <w:jc w:val="both"/>
              <w:rPr>
                <w:b/>
                <w:bCs/>
                <w:sz w:val="22"/>
                <w:szCs w:val="22"/>
              </w:rPr>
            </w:pPr>
            <w:r w:rsidRPr="001F3577">
              <w:rPr>
                <w:b/>
                <w:bCs/>
                <w:sz w:val="22"/>
                <w:szCs w:val="22"/>
              </w:rPr>
              <w:t>Сторона-1</w:t>
            </w:r>
          </w:p>
          <w:p w14:paraId="2C1934B0" w14:textId="77777777" w:rsidR="002F6A0A" w:rsidRPr="001F3577" w:rsidRDefault="002F6A0A" w:rsidP="00016E82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E07142F" w14:textId="644FA09D" w:rsidR="002F6A0A" w:rsidRPr="001F3577" w:rsidRDefault="002F6A0A" w:rsidP="00E16F22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41" w:type="dxa"/>
          </w:tcPr>
          <w:p w14:paraId="509E3D85" w14:textId="77777777" w:rsidR="002F6A0A" w:rsidRPr="001F3577" w:rsidRDefault="002F6A0A" w:rsidP="002F6A0A">
            <w:pPr>
              <w:jc w:val="both"/>
              <w:rPr>
                <w:b/>
                <w:bCs/>
                <w:sz w:val="22"/>
                <w:szCs w:val="22"/>
              </w:rPr>
            </w:pPr>
            <w:r w:rsidRPr="001F3577">
              <w:rPr>
                <w:b/>
                <w:bCs/>
                <w:sz w:val="22"/>
                <w:szCs w:val="22"/>
              </w:rPr>
              <w:t>Сторона-2</w:t>
            </w:r>
          </w:p>
          <w:p w14:paraId="61AAE71D" w14:textId="77777777" w:rsidR="002F6A0A" w:rsidRPr="001F3577" w:rsidRDefault="002F6A0A" w:rsidP="004D64F3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74712E88" w14:textId="698129BC" w:rsidR="002F6A0A" w:rsidRPr="001F3577" w:rsidRDefault="002F6A0A" w:rsidP="004A322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F6A0A" w:rsidRPr="001F3577" w14:paraId="27AFC2FD" w14:textId="77777777" w:rsidTr="002F6A0A">
        <w:tc>
          <w:tcPr>
            <w:tcW w:w="5040" w:type="dxa"/>
          </w:tcPr>
          <w:p w14:paraId="405339BC" w14:textId="77777777" w:rsidR="002F6A0A" w:rsidRPr="001F3577" w:rsidRDefault="002F6A0A" w:rsidP="00E16F22">
            <w:pPr>
              <w:ind w:right="-107"/>
              <w:rPr>
                <w:b/>
                <w:bCs/>
                <w:sz w:val="22"/>
                <w:szCs w:val="22"/>
              </w:rPr>
            </w:pPr>
            <w:r w:rsidRPr="001F3577">
              <w:rPr>
                <w:b/>
                <w:bCs/>
                <w:sz w:val="22"/>
                <w:szCs w:val="22"/>
              </w:rPr>
              <w:t>Генеральный директор</w:t>
            </w:r>
          </w:p>
          <w:p w14:paraId="32608CF3" w14:textId="77777777" w:rsidR="00E16595" w:rsidRPr="001F3577" w:rsidRDefault="00E16595" w:rsidP="00C824EE">
            <w:pPr>
              <w:ind w:right="-107"/>
              <w:rPr>
                <w:b/>
                <w:bCs/>
                <w:sz w:val="22"/>
                <w:szCs w:val="22"/>
              </w:rPr>
            </w:pPr>
          </w:p>
          <w:p w14:paraId="3A2B019E" w14:textId="39F49225" w:rsidR="002F6A0A" w:rsidRPr="001F3577" w:rsidRDefault="00834674" w:rsidP="00E16595">
            <w:pPr>
              <w:ind w:right="-107"/>
              <w:rPr>
                <w:b/>
                <w:bCs/>
                <w:sz w:val="22"/>
                <w:szCs w:val="22"/>
              </w:rPr>
            </w:pPr>
            <w:r w:rsidRPr="001F3577">
              <w:rPr>
                <w:b/>
                <w:bCs/>
                <w:sz w:val="22"/>
                <w:szCs w:val="22"/>
              </w:rPr>
              <w:t>____________________</w:t>
            </w:r>
            <w:r w:rsidR="002F6A0A" w:rsidRPr="001F3577">
              <w:rPr>
                <w:b/>
                <w:bCs/>
                <w:sz w:val="22"/>
                <w:szCs w:val="22"/>
              </w:rPr>
              <w:t>/</w:t>
            </w:r>
            <w:r w:rsidR="00150E7D">
              <w:rPr>
                <w:b/>
                <w:bCs/>
                <w:sz w:val="22"/>
                <w:szCs w:val="22"/>
              </w:rPr>
              <w:t>____________</w:t>
            </w:r>
            <w:r w:rsidR="002F6A0A" w:rsidRPr="001F3577">
              <w:rPr>
                <w:b/>
                <w:bCs/>
                <w:sz w:val="22"/>
                <w:szCs w:val="22"/>
              </w:rPr>
              <w:t>/</w:t>
            </w:r>
          </w:p>
          <w:p w14:paraId="099A7BC5" w14:textId="4EF4FB9C" w:rsidR="00834674" w:rsidRPr="001F3577" w:rsidRDefault="00834674" w:rsidP="00E16595">
            <w:pPr>
              <w:ind w:right="-107"/>
              <w:rPr>
                <w:sz w:val="22"/>
                <w:szCs w:val="22"/>
              </w:rPr>
            </w:pPr>
            <w:r w:rsidRPr="001F3577"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F3577">
              <w:rPr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5041" w:type="dxa"/>
          </w:tcPr>
          <w:p w14:paraId="068AE74C" w14:textId="4F6B3F98" w:rsidR="002F6A0A" w:rsidRPr="001F3577" w:rsidRDefault="008705D7" w:rsidP="004D64F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директор</w:t>
            </w:r>
          </w:p>
          <w:p w14:paraId="19D800F7" w14:textId="77777777" w:rsidR="002F6A0A" w:rsidRPr="001F3577" w:rsidRDefault="002F6A0A" w:rsidP="004D64F3">
            <w:pPr>
              <w:jc w:val="both"/>
              <w:rPr>
                <w:sz w:val="22"/>
                <w:szCs w:val="22"/>
              </w:rPr>
            </w:pPr>
          </w:p>
          <w:p w14:paraId="0EA9B99B" w14:textId="114F53FC" w:rsidR="002F6A0A" w:rsidRPr="001F3577" w:rsidRDefault="002F6A0A" w:rsidP="004D64F3">
            <w:pPr>
              <w:jc w:val="both"/>
              <w:rPr>
                <w:sz w:val="22"/>
                <w:szCs w:val="22"/>
              </w:rPr>
            </w:pPr>
            <w:r w:rsidRPr="001F3577">
              <w:rPr>
                <w:b/>
                <w:bCs/>
                <w:sz w:val="22"/>
                <w:szCs w:val="22"/>
              </w:rPr>
              <w:t>__________________/</w:t>
            </w:r>
            <w:r w:rsidR="00150E7D">
              <w:rPr>
                <w:b/>
                <w:bCs/>
                <w:sz w:val="22"/>
                <w:szCs w:val="22"/>
              </w:rPr>
              <w:t>________________</w:t>
            </w:r>
            <w:r w:rsidR="00D01F62">
              <w:rPr>
                <w:b/>
                <w:bCs/>
                <w:sz w:val="22"/>
                <w:szCs w:val="22"/>
              </w:rPr>
              <w:t xml:space="preserve">        </w:t>
            </w:r>
            <w:r w:rsidR="00D01F62" w:rsidRPr="001F3577">
              <w:rPr>
                <w:b/>
                <w:bCs/>
                <w:sz w:val="22"/>
                <w:szCs w:val="22"/>
              </w:rPr>
              <w:t xml:space="preserve"> </w:t>
            </w:r>
            <w:r w:rsidRPr="001F3577">
              <w:rPr>
                <w:b/>
                <w:bCs/>
                <w:sz w:val="22"/>
                <w:szCs w:val="22"/>
              </w:rPr>
              <w:t>/</w:t>
            </w:r>
          </w:p>
          <w:p w14:paraId="204239CA" w14:textId="7C00108E" w:rsidR="002F6A0A" w:rsidRPr="001F3577" w:rsidRDefault="00834674" w:rsidP="004D64F3">
            <w:pPr>
              <w:jc w:val="both"/>
              <w:rPr>
                <w:sz w:val="22"/>
                <w:szCs w:val="22"/>
              </w:rPr>
            </w:pPr>
            <w:proofErr w:type="spellStart"/>
            <w:r w:rsidRPr="001F3577">
              <w:rPr>
                <w:sz w:val="22"/>
                <w:szCs w:val="22"/>
              </w:rPr>
              <w:t>мп</w:t>
            </w:r>
            <w:proofErr w:type="spellEnd"/>
          </w:p>
        </w:tc>
      </w:tr>
    </w:tbl>
    <w:p w14:paraId="1CD83E20" w14:textId="77777777" w:rsidR="00E87630" w:rsidRPr="001F3577" w:rsidRDefault="00E87630" w:rsidP="00016E82">
      <w:pPr>
        <w:ind w:firstLine="709"/>
        <w:jc w:val="both"/>
        <w:rPr>
          <w:sz w:val="22"/>
          <w:szCs w:val="22"/>
        </w:rPr>
      </w:pPr>
    </w:p>
    <w:sectPr w:rsidR="00E87630" w:rsidRPr="001F3577" w:rsidSect="00834674">
      <w:footerReference w:type="default" r:id="rId8"/>
      <w:pgSz w:w="11906" w:h="16838"/>
      <w:pgMar w:top="737" w:right="737" w:bottom="1135" w:left="1304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B4C08" w14:textId="77777777" w:rsidR="00D4009F" w:rsidRDefault="00D4009F">
      <w:r>
        <w:separator/>
      </w:r>
    </w:p>
  </w:endnote>
  <w:endnote w:type="continuationSeparator" w:id="0">
    <w:p w14:paraId="34FBE3AE" w14:textId="77777777" w:rsidR="00D4009F" w:rsidRDefault="00D4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356064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C9311DA" w14:textId="1A326CF6" w:rsidR="001F3577" w:rsidRPr="001F3577" w:rsidRDefault="001F3577" w:rsidP="001F3577">
        <w:pPr>
          <w:pStyle w:val="ad"/>
          <w:ind w:right="360"/>
          <w:rPr>
            <w:sz w:val="20"/>
            <w:szCs w:val="20"/>
          </w:rPr>
        </w:pPr>
      </w:p>
      <w:p w14:paraId="3FAFEA95" w14:textId="0D15B1C7" w:rsidR="001F3577" w:rsidRPr="001F3577" w:rsidRDefault="001F3577">
        <w:pPr>
          <w:pStyle w:val="ad"/>
          <w:jc w:val="center"/>
          <w:rPr>
            <w:sz w:val="20"/>
            <w:szCs w:val="20"/>
          </w:rPr>
        </w:pPr>
        <w:r w:rsidRPr="001F3577">
          <w:rPr>
            <w:sz w:val="20"/>
            <w:szCs w:val="20"/>
          </w:rPr>
          <w:fldChar w:fldCharType="begin"/>
        </w:r>
        <w:r w:rsidRPr="001F3577">
          <w:rPr>
            <w:sz w:val="20"/>
            <w:szCs w:val="20"/>
          </w:rPr>
          <w:instrText>PAGE   \* MERGEFORMAT</w:instrText>
        </w:r>
        <w:r w:rsidRPr="001F3577">
          <w:rPr>
            <w:sz w:val="20"/>
            <w:szCs w:val="20"/>
          </w:rPr>
          <w:fldChar w:fldCharType="separate"/>
        </w:r>
        <w:r w:rsidR="00F31330">
          <w:rPr>
            <w:noProof/>
            <w:sz w:val="20"/>
            <w:szCs w:val="20"/>
          </w:rPr>
          <w:t>1</w:t>
        </w:r>
        <w:r w:rsidRPr="001F3577">
          <w:rPr>
            <w:sz w:val="20"/>
            <w:szCs w:val="20"/>
          </w:rPr>
          <w:fldChar w:fldCharType="end"/>
        </w:r>
      </w:p>
    </w:sdtContent>
  </w:sdt>
  <w:p w14:paraId="3E073DC4" w14:textId="77777777" w:rsidR="001F3577" w:rsidRDefault="001F357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1BEE1" w14:textId="77777777" w:rsidR="00D4009F" w:rsidRDefault="00D4009F">
      <w:r>
        <w:separator/>
      </w:r>
    </w:p>
  </w:footnote>
  <w:footnote w:type="continuationSeparator" w:id="0">
    <w:p w14:paraId="417E0900" w14:textId="77777777" w:rsidR="00D4009F" w:rsidRDefault="00D40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0DCF13C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46A978A2"/>
    <w:multiLevelType w:val="hybridMultilevel"/>
    <w:tmpl w:val="84AC4CBC"/>
    <w:lvl w:ilvl="0" w:tplc="0D5A747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9C7DE4"/>
    <w:multiLevelType w:val="multilevel"/>
    <w:tmpl w:val="BDB088F6"/>
    <w:lvl w:ilvl="0">
      <w:start w:val="1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05471B1"/>
    <w:multiLevelType w:val="multilevel"/>
    <w:tmpl w:val="E1F05B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FA55819"/>
    <w:multiLevelType w:val="hybridMultilevel"/>
    <w:tmpl w:val="952EA32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4216470"/>
    <w:multiLevelType w:val="hybridMultilevel"/>
    <w:tmpl w:val="F79CA0C2"/>
    <w:lvl w:ilvl="0" w:tplc="04190007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312322258">
    <w:abstractNumId w:val="2"/>
  </w:num>
  <w:num w:numId="2" w16cid:durableId="1403983472">
    <w:abstractNumId w:val="1"/>
  </w:num>
  <w:num w:numId="3" w16cid:durableId="1054506659">
    <w:abstractNumId w:val="0"/>
  </w:num>
  <w:num w:numId="4" w16cid:durableId="616717864">
    <w:abstractNumId w:val="3"/>
  </w:num>
  <w:num w:numId="5" w16cid:durableId="948704505">
    <w:abstractNumId w:val="4"/>
  </w:num>
  <w:num w:numId="6" w16cid:durableId="426776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30"/>
    <w:rsid w:val="00006E95"/>
    <w:rsid w:val="00016E82"/>
    <w:rsid w:val="0001774E"/>
    <w:rsid w:val="00024909"/>
    <w:rsid w:val="00025F71"/>
    <w:rsid w:val="00080303"/>
    <w:rsid w:val="0009757E"/>
    <w:rsid w:val="000A00B9"/>
    <w:rsid w:val="000C0C27"/>
    <w:rsid w:val="000C4397"/>
    <w:rsid w:val="000C76CF"/>
    <w:rsid w:val="000D1FCD"/>
    <w:rsid w:val="000E16BA"/>
    <w:rsid w:val="000F3D72"/>
    <w:rsid w:val="001000C6"/>
    <w:rsid w:val="00121E28"/>
    <w:rsid w:val="0013272C"/>
    <w:rsid w:val="00150E7D"/>
    <w:rsid w:val="00153CE1"/>
    <w:rsid w:val="00174567"/>
    <w:rsid w:val="00194DDB"/>
    <w:rsid w:val="00196CE7"/>
    <w:rsid w:val="001F29DF"/>
    <w:rsid w:val="001F3577"/>
    <w:rsid w:val="00230061"/>
    <w:rsid w:val="00240C29"/>
    <w:rsid w:val="00244DB2"/>
    <w:rsid w:val="002624F4"/>
    <w:rsid w:val="002B6A0F"/>
    <w:rsid w:val="002D115A"/>
    <w:rsid w:val="002D4196"/>
    <w:rsid w:val="002E5C21"/>
    <w:rsid w:val="002F6A0A"/>
    <w:rsid w:val="00343F9B"/>
    <w:rsid w:val="00347708"/>
    <w:rsid w:val="00371F4E"/>
    <w:rsid w:val="00374CFC"/>
    <w:rsid w:val="00384740"/>
    <w:rsid w:val="00395A96"/>
    <w:rsid w:val="003F7AB4"/>
    <w:rsid w:val="00431696"/>
    <w:rsid w:val="00432FD1"/>
    <w:rsid w:val="004A3228"/>
    <w:rsid w:val="004D3139"/>
    <w:rsid w:val="004D64F3"/>
    <w:rsid w:val="0055715E"/>
    <w:rsid w:val="00583885"/>
    <w:rsid w:val="00591740"/>
    <w:rsid w:val="005B2D0F"/>
    <w:rsid w:val="005C154C"/>
    <w:rsid w:val="005D2E06"/>
    <w:rsid w:val="0061187F"/>
    <w:rsid w:val="00616A5A"/>
    <w:rsid w:val="006502EE"/>
    <w:rsid w:val="00664F94"/>
    <w:rsid w:val="00677F8F"/>
    <w:rsid w:val="006A540A"/>
    <w:rsid w:val="006B13A7"/>
    <w:rsid w:val="00722896"/>
    <w:rsid w:val="0073711F"/>
    <w:rsid w:val="00743E13"/>
    <w:rsid w:val="007916D7"/>
    <w:rsid w:val="007A6125"/>
    <w:rsid w:val="007D2B4F"/>
    <w:rsid w:val="007D3ECC"/>
    <w:rsid w:val="007F3566"/>
    <w:rsid w:val="0080358D"/>
    <w:rsid w:val="00827305"/>
    <w:rsid w:val="008318B8"/>
    <w:rsid w:val="00834630"/>
    <w:rsid w:val="00834674"/>
    <w:rsid w:val="00847DEE"/>
    <w:rsid w:val="008538CA"/>
    <w:rsid w:val="008702C3"/>
    <w:rsid w:val="008705D7"/>
    <w:rsid w:val="008B60DD"/>
    <w:rsid w:val="008C0E22"/>
    <w:rsid w:val="008F2736"/>
    <w:rsid w:val="008F2B90"/>
    <w:rsid w:val="009207DF"/>
    <w:rsid w:val="009605E4"/>
    <w:rsid w:val="0097697E"/>
    <w:rsid w:val="009B73E0"/>
    <w:rsid w:val="00A003FD"/>
    <w:rsid w:val="00A144E7"/>
    <w:rsid w:val="00A267EF"/>
    <w:rsid w:val="00A30562"/>
    <w:rsid w:val="00A860B2"/>
    <w:rsid w:val="00A87CF5"/>
    <w:rsid w:val="00A94A69"/>
    <w:rsid w:val="00AD4484"/>
    <w:rsid w:val="00B12214"/>
    <w:rsid w:val="00B4549A"/>
    <w:rsid w:val="00B47C08"/>
    <w:rsid w:val="00B82680"/>
    <w:rsid w:val="00B82DA8"/>
    <w:rsid w:val="00B96F5D"/>
    <w:rsid w:val="00BC5543"/>
    <w:rsid w:val="00BE575B"/>
    <w:rsid w:val="00C214A5"/>
    <w:rsid w:val="00C21C37"/>
    <w:rsid w:val="00C22AC8"/>
    <w:rsid w:val="00C43FAC"/>
    <w:rsid w:val="00C47D1E"/>
    <w:rsid w:val="00C824EE"/>
    <w:rsid w:val="00C931A1"/>
    <w:rsid w:val="00CB3132"/>
    <w:rsid w:val="00CD5582"/>
    <w:rsid w:val="00CE3BC0"/>
    <w:rsid w:val="00D01F62"/>
    <w:rsid w:val="00D04B4D"/>
    <w:rsid w:val="00D4009F"/>
    <w:rsid w:val="00D4348C"/>
    <w:rsid w:val="00D76685"/>
    <w:rsid w:val="00DB6698"/>
    <w:rsid w:val="00DC4808"/>
    <w:rsid w:val="00DF210D"/>
    <w:rsid w:val="00E152BC"/>
    <w:rsid w:val="00E16595"/>
    <w:rsid w:val="00E16F22"/>
    <w:rsid w:val="00E36BBE"/>
    <w:rsid w:val="00E40E1C"/>
    <w:rsid w:val="00E5741F"/>
    <w:rsid w:val="00E63A51"/>
    <w:rsid w:val="00E708C9"/>
    <w:rsid w:val="00E87630"/>
    <w:rsid w:val="00E87980"/>
    <w:rsid w:val="00E93D6E"/>
    <w:rsid w:val="00EA68CE"/>
    <w:rsid w:val="00ED3F1B"/>
    <w:rsid w:val="00EE4556"/>
    <w:rsid w:val="00F31330"/>
    <w:rsid w:val="00F51458"/>
    <w:rsid w:val="00F64B55"/>
    <w:rsid w:val="00F6653A"/>
    <w:rsid w:val="00F75C9D"/>
    <w:rsid w:val="00F77F13"/>
    <w:rsid w:val="00F81E56"/>
    <w:rsid w:val="00F963BC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FEFEBC"/>
  <w14:defaultImageDpi w14:val="0"/>
  <w15:docId w15:val="{6A8295E2-CCC3-4D08-9545-C4A8994C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3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3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3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numPr>
        <w:ilvl w:val="4"/>
        <w:numId w:val="3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numPr>
        <w:ilvl w:val="5"/>
        <w:numId w:val="3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paragraph" w:styleId="a3">
    <w:name w:val="Title"/>
    <w:basedOn w:val="a"/>
    <w:link w:val="a4"/>
    <w:uiPriority w:val="99"/>
    <w:qFormat/>
    <w:pPr>
      <w:spacing w:before="40" w:after="40"/>
      <w:ind w:firstLine="720"/>
      <w:jc w:val="center"/>
    </w:pPr>
    <w:rPr>
      <w:rFonts w:ascii="Garamond" w:hAnsi="Garamond" w:cs="Garamond"/>
      <w:b/>
      <w:bCs/>
      <w:color w:val="000000"/>
      <w:spacing w:val="-10"/>
      <w:sz w:val="28"/>
      <w:szCs w:val="28"/>
    </w:rPr>
  </w:style>
  <w:style w:type="paragraph" w:styleId="a5">
    <w:name w:val="Body Text Indent"/>
    <w:basedOn w:val="a"/>
    <w:link w:val="a6"/>
    <w:uiPriority w:val="99"/>
    <w:pPr>
      <w:spacing w:before="40" w:after="40"/>
      <w:ind w:left="720" w:hanging="720"/>
      <w:jc w:val="both"/>
    </w:pPr>
    <w:rPr>
      <w:rFonts w:ascii="Garamond" w:hAnsi="Garamond" w:cs="Garamond"/>
      <w:color w:val="000000"/>
      <w:spacing w:val="-10"/>
    </w:rPr>
  </w:style>
  <w:style w:type="paragraph" w:styleId="21">
    <w:name w:val="Body Text Indent 2"/>
    <w:basedOn w:val="a"/>
    <w:link w:val="22"/>
    <w:uiPriority w:val="99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pPr>
      <w:jc w:val="both"/>
    </w:pPr>
    <w:rPr>
      <w:rFonts w:ascii="Garamond" w:hAnsi="Garamond" w:cs="Garamond"/>
      <w:color w:val="000000"/>
      <w:spacing w:val="-1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pPr>
      <w:overflowPunct w:val="0"/>
      <w:autoSpaceDE w:val="0"/>
      <w:autoSpaceDN w:val="0"/>
      <w:adjustRightInd w:val="0"/>
      <w:spacing w:after="240"/>
      <w:ind w:firstLine="1440"/>
      <w:textAlignment w:val="baseline"/>
    </w:pPr>
  </w:style>
  <w:style w:type="paragraph" w:customStyle="1" w:styleId="CharChar">
    <w:name w:val="Знак Знак Char Char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pPr>
      <w:suppressAutoHyphens/>
      <w:jc w:val="both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pPr>
      <w:jc w:val="both"/>
    </w:pPr>
    <w:rPr>
      <w:b/>
      <w:bCs/>
      <w:color w:val="0000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character" w:styleId="af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Pr>
      <w:rFonts w:cs="Times New Roman"/>
      <w:b/>
      <w:bCs/>
      <w:sz w:val="20"/>
      <w:szCs w:val="20"/>
    </w:rPr>
  </w:style>
  <w:style w:type="character" w:styleId="af4">
    <w:name w:val="page number"/>
    <w:basedOn w:val="a0"/>
    <w:uiPriority w:val="99"/>
    <w:rsid w:val="00B12214"/>
    <w:rPr>
      <w:rFonts w:cs="Times New Roman"/>
    </w:rPr>
  </w:style>
  <w:style w:type="paragraph" w:customStyle="1" w:styleId="af5">
    <w:name w:val="Колонтитул (прав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table" w:styleId="af7">
    <w:name w:val="Table Grid"/>
    <w:basedOn w:val="a1"/>
    <w:uiPriority w:val="99"/>
    <w:rsid w:val="00E8763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5D2E0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AFE80-1D94-4609-9BFE-C9D8FABA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КОНФИДЕНЦИАЛЬНОСТИ</vt:lpstr>
    </vt:vector>
  </TitlesOfParts>
  <Company>arstel</Company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</dc:title>
  <dc:creator>rdugoeva</dc:creator>
  <cp:lastModifiedBy>Гакал Денис Александрович</cp:lastModifiedBy>
  <cp:revision>2</cp:revision>
  <cp:lastPrinted>2008-07-15T10:10:00Z</cp:lastPrinted>
  <dcterms:created xsi:type="dcterms:W3CDTF">2026-07-27T11:21:00Z</dcterms:created>
  <dcterms:modified xsi:type="dcterms:W3CDTF">2026-07-27T11:21:00Z</dcterms:modified>
</cp:coreProperties>
</file>