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45C2A" w14:textId="1A15459E" w:rsidR="00765055" w:rsidRPr="009A5878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9A5878">
        <w:rPr>
          <w:rFonts w:ascii="Times New Roman" w:hAnsi="Times New Roman"/>
          <w:b/>
          <w:szCs w:val="24"/>
          <w:lang w:val="ru-RU"/>
        </w:rPr>
        <w:t xml:space="preserve">оргах </w:t>
      </w:r>
      <w:r w:rsidR="004F5401">
        <w:rPr>
          <w:rFonts w:ascii="Times New Roman" w:hAnsi="Times New Roman"/>
          <w:b/>
          <w:szCs w:val="24"/>
          <w:lang w:val="ru-RU"/>
        </w:rPr>
        <w:t>(код лота: РАД-____________)</w:t>
      </w:r>
    </w:p>
    <w:p w14:paraId="5033415E" w14:textId="6D2FE491" w:rsidR="00ED5403" w:rsidRPr="00E218B8" w:rsidRDefault="00765055" w:rsidP="00E218B8">
      <w:pPr>
        <w:spacing w:before="60" w:after="60"/>
        <w:jc w:val="center"/>
        <w:rPr>
          <w:bCs/>
          <w:color w:val="000000"/>
          <w:lang w:val="ru-RU" w:eastAsia="en-US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по продаже </w:t>
      </w:r>
      <w:r w:rsidR="00AB0ACE" w:rsidRPr="00AB0ACE">
        <w:rPr>
          <w:rFonts w:ascii="Times New Roman" w:hAnsi="Times New Roman"/>
          <w:b/>
          <w:bCs/>
          <w:szCs w:val="24"/>
          <w:lang w:val="ru-RU"/>
        </w:rPr>
        <w:t>обыкновенных именных акций, составляющих 99,97% уставного капитала Акционерного общества «Отель «Звездный» ИНН 2320022367</w:t>
      </w:r>
      <w:r w:rsidR="00AB0ACE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9A5878">
        <w:rPr>
          <w:rFonts w:ascii="Times New Roman" w:hAnsi="Times New Roman"/>
          <w:b/>
          <w:szCs w:val="24"/>
          <w:lang w:val="ru-RU"/>
        </w:rPr>
        <w:t>«</w:t>
      </w:r>
      <w:r w:rsidRPr="009A5878">
        <w:rPr>
          <w:rFonts w:ascii="Times New Roman" w:hAnsi="Times New Roman"/>
          <w:b/>
          <w:szCs w:val="24"/>
          <w:lang w:val="ru-RU"/>
        </w:rPr>
        <w:t>Лот</w:t>
      </w:r>
      <w:r w:rsidR="00DC0A76" w:rsidRPr="009A5878">
        <w:rPr>
          <w:rFonts w:ascii="Times New Roman" w:hAnsi="Times New Roman"/>
          <w:b/>
          <w:szCs w:val="24"/>
          <w:lang w:val="ru-RU"/>
        </w:rPr>
        <w:t>»</w:t>
      </w:r>
      <w:r w:rsidRPr="009A5878">
        <w:rPr>
          <w:rFonts w:ascii="Times New Roman" w:hAnsi="Times New Roman"/>
          <w:b/>
          <w:szCs w:val="24"/>
          <w:lang w:val="ru-RU"/>
        </w:rPr>
        <w:t>)</w:t>
      </w:r>
    </w:p>
    <w:p w14:paraId="4805C44D" w14:textId="77777777" w:rsidR="009A5878" w:rsidRPr="009A5878" w:rsidRDefault="009A5878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9A5878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9A587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9A5878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9A5878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9A5878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9A5878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9A5878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9A5878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9A5878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14:paraId="1FF31C0D" w14:textId="71280746" w:rsidR="00C366D7" w:rsidRPr="009A5878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 w:rsidRPr="009A587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5878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9A5878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9A5878">
        <w:rPr>
          <w:rStyle w:val="af5"/>
          <w:sz w:val="24"/>
          <w:szCs w:val="24"/>
        </w:rPr>
        <w:footnoteReference w:id="2"/>
      </w:r>
      <w:r w:rsidRPr="009A5878">
        <w:rPr>
          <w:rFonts w:ascii="Times New Roman" w:hAnsi="Times New Roman" w:cs="Times New Roman"/>
          <w:sz w:val="24"/>
          <w:szCs w:val="24"/>
        </w:rPr>
        <w:t>_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9A5878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А</w:t>
      </w:r>
      <w:r w:rsidR="00C366D7" w:rsidRPr="009A5878">
        <w:rPr>
          <w:rFonts w:ascii="Times New Roman" w:hAnsi="Times New Roman" w:cs="Times New Roman"/>
          <w:sz w:val="24"/>
          <w:szCs w:val="24"/>
        </w:rPr>
        <w:t>дрес</w:t>
      </w:r>
      <w:r w:rsidRPr="009A5878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9A58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66D7" w:rsidRPr="009A5878">
        <w:rPr>
          <w:rFonts w:ascii="Times New Roman" w:hAnsi="Times New Roman" w:cs="Times New Roman"/>
          <w:sz w:val="24"/>
          <w:szCs w:val="24"/>
        </w:rPr>
        <w:t>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DE62193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9A5878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34C015E" w14:textId="77777777" w:rsidR="00AB68C2" w:rsidRPr="009A5878" w:rsidRDefault="006B60A3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9A5878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9A5878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9A5878">
        <w:rPr>
          <w:rFonts w:ascii="Times New Roman" w:hAnsi="Times New Roman"/>
          <w:b/>
          <w:szCs w:val="24"/>
          <w:lang w:val="ru-RU"/>
        </w:rPr>
        <w:t>,</w:t>
      </w:r>
      <w:r w:rsidR="00811CFA" w:rsidRPr="009A5878">
        <w:rPr>
          <w:rFonts w:ascii="Times New Roman" w:hAnsi="Times New Roman"/>
          <w:b/>
          <w:szCs w:val="24"/>
          <w:lang w:val="ru-RU"/>
        </w:rPr>
        <w:t xml:space="preserve"> если</w:t>
      </w:r>
      <w:r w:rsidR="00AB68C2" w:rsidRPr="009A5878">
        <w:rPr>
          <w:rFonts w:ascii="Times New Roman" w:hAnsi="Times New Roman"/>
          <w:b/>
          <w:szCs w:val="24"/>
          <w:lang w:val="ru-RU"/>
        </w:rPr>
        <w:t>:</w:t>
      </w:r>
    </w:p>
    <w:p w14:paraId="6FD2F1E1" w14:textId="065ABBD8" w:rsidR="00C366D7" w:rsidRPr="009A5878" w:rsidRDefault="00811CFA" w:rsidP="00AB68C2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торги будут признаны несостоявшимися по причине допуска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b/>
          <w:i/>
          <w:iCs/>
          <w:szCs w:val="24"/>
          <w:lang w:val="ru-RU"/>
        </w:rPr>
        <w:t>Е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>динственного участника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торгов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Pr="009A5878">
        <w:rPr>
          <w:rFonts w:ascii="Times New Roman" w:hAnsi="Times New Roman"/>
          <w:b/>
          <w:szCs w:val="24"/>
          <w:lang w:val="ru-RU"/>
        </w:rPr>
        <w:t xml:space="preserve">в целях заключения </w:t>
      </w:r>
      <w:r w:rsidR="005730AD" w:rsidRPr="009A5878">
        <w:rPr>
          <w:rFonts w:ascii="Times New Roman" w:hAnsi="Times New Roman"/>
          <w:b/>
          <w:szCs w:val="24"/>
          <w:lang w:val="ru-RU"/>
        </w:rPr>
        <w:t>д</w:t>
      </w:r>
      <w:r w:rsidRPr="009A5878">
        <w:rPr>
          <w:rFonts w:ascii="Times New Roman" w:hAnsi="Times New Roman"/>
          <w:b/>
          <w:szCs w:val="24"/>
          <w:lang w:val="ru-RU"/>
        </w:rPr>
        <w:t>оговор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5730AD" w:rsidRPr="009A5878">
        <w:rPr>
          <w:rFonts w:ascii="Times New Roman" w:hAnsi="Times New Roman"/>
          <w:b/>
          <w:szCs w:val="24"/>
          <w:lang w:val="ru-RU"/>
        </w:rPr>
        <w:t>Е</w:t>
      </w:r>
      <w:r w:rsidRPr="009A5878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9A5878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452A23" w:rsidRPr="009A5878">
        <w:rPr>
          <w:rFonts w:ascii="Times New Roman" w:hAnsi="Times New Roman"/>
          <w:b/>
          <w:szCs w:val="24"/>
          <w:lang w:val="ru-RU"/>
        </w:rPr>
        <w:t>;</w:t>
      </w:r>
    </w:p>
    <w:p w14:paraId="238ED73F" w14:textId="77777777" w:rsidR="008C750D" w:rsidRPr="009A5878" w:rsidRDefault="008C750D" w:rsidP="008C750D">
      <w:pPr>
        <w:pStyle w:val="aff6"/>
        <w:spacing w:after="120"/>
        <w:ind w:left="70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559E306A" w14:textId="77777777" w:rsidR="00CD73B8" w:rsidRPr="009A5878" w:rsidRDefault="00CD73B8" w:rsidP="00CD73B8">
      <w:pPr>
        <w:pStyle w:val="aff6"/>
        <w:spacing w:after="120"/>
        <w:ind w:left="106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E4AB166" w14:textId="2F84AA7A" w:rsidR="00765055" w:rsidRPr="009A5878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Ценовое предложение </w:t>
      </w:r>
      <w:proofErr w:type="gramStart"/>
      <w:r w:rsidRPr="009A5878">
        <w:rPr>
          <w:rFonts w:ascii="Times New Roman" w:hAnsi="Times New Roman"/>
          <w:b/>
          <w:szCs w:val="24"/>
          <w:lang w:val="ru-RU"/>
        </w:rPr>
        <w:t>Претендента</w:t>
      </w:r>
      <w:r w:rsidR="00941463" w:rsidRPr="009A5878">
        <w:rPr>
          <w:rFonts w:ascii="Times New Roman" w:hAnsi="Times New Roman"/>
          <w:b/>
          <w:szCs w:val="24"/>
          <w:lang w:val="ru-RU"/>
        </w:rPr>
        <w:t>:</w:t>
      </w:r>
      <w:r w:rsidR="00765055" w:rsidRPr="009A5878">
        <w:rPr>
          <w:rStyle w:val="af5"/>
          <w:b/>
          <w:szCs w:val="24"/>
          <w:lang w:val="ru-RU"/>
        </w:rPr>
        <w:footnoteReference w:id="3"/>
      </w:r>
      <w:r w:rsidR="00CF4E30" w:rsidRPr="009A5878">
        <w:rPr>
          <w:rFonts w:ascii="Times New Roman" w:hAnsi="Times New Roman"/>
          <w:b/>
          <w:szCs w:val="24"/>
          <w:lang w:val="ru-RU"/>
        </w:rPr>
        <w:t>_</w:t>
      </w:r>
      <w:proofErr w:type="gramEnd"/>
      <w:r w:rsidR="00CF4E30" w:rsidRPr="009A5878">
        <w:rPr>
          <w:rFonts w:ascii="Times New Roman" w:hAnsi="Times New Roman"/>
          <w:b/>
          <w:szCs w:val="24"/>
          <w:lang w:val="ru-RU"/>
        </w:rPr>
        <w:t>_________________________рублей.</w:t>
      </w:r>
    </w:p>
    <w:p w14:paraId="1A87D9E3" w14:textId="77777777" w:rsidR="00CE127C" w:rsidRPr="009A5878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3369B694" w14:textId="296110DC" w:rsidR="00B32503" w:rsidRPr="009A5878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9A5878">
        <w:rPr>
          <w:rFonts w:ascii="Times New Roman" w:hAnsi="Times New Roman"/>
          <w:szCs w:val="24"/>
          <w:lang w:val="ru-RU"/>
        </w:rPr>
        <w:t>(</w:t>
      </w:r>
      <w:r w:rsidR="00653A46"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szCs w:val="24"/>
          <w:lang w:val="ru-RU"/>
        </w:rPr>
        <w:t>Е</w:t>
      </w:r>
      <w:r w:rsidRPr="009A5878">
        <w:rPr>
          <w:rFonts w:ascii="Times New Roman" w:hAnsi="Times New Roman"/>
          <w:szCs w:val="24"/>
          <w:lang w:val="ru-RU"/>
        </w:rPr>
        <w:t xml:space="preserve">динственным участником торгов,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</w:t>
      </w:r>
      <w:r w:rsidR="00653A46" w:rsidRPr="009A5878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 w:rsidRPr="009A5878">
        <w:rPr>
          <w:rFonts w:ascii="Times New Roman" w:hAnsi="Times New Roman"/>
          <w:szCs w:val="24"/>
          <w:lang w:val="ru-RU"/>
        </w:rPr>
        <w:t>З</w:t>
      </w:r>
      <w:r w:rsidR="00653A46" w:rsidRPr="009A5878">
        <w:rPr>
          <w:rFonts w:ascii="Times New Roman" w:hAnsi="Times New Roman"/>
          <w:szCs w:val="24"/>
          <w:lang w:val="ru-RU"/>
        </w:rPr>
        <w:t>аявке на участие в торгах</w:t>
      </w:r>
      <w:r w:rsidRPr="009A5878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9A5878">
        <w:rPr>
          <w:rFonts w:ascii="Times New Roman" w:hAnsi="Times New Roman"/>
          <w:szCs w:val="24"/>
          <w:lang w:val="ru-RU"/>
        </w:rPr>
        <w:t>.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</w:p>
    <w:p w14:paraId="26AB9435" w14:textId="77777777" w:rsidR="00CD73B8" w:rsidRPr="009A5878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52EC4023" w14:textId="4C656CA2" w:rsidR="00CD73B8" w:rsidRPr="009A5878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CD73B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9A5878">
        <w:rPr>
          <w:rFonts w:ascii="Times New Roman" w:hAnsi="Times New Roman"/>
          <w:sz w:val="18"/>
          <w:szCs w:val="18"/>
          <w:lang w:val="ru-RU"/>
        </w:rPr>
        <w:t xml:space="preserve">дата                                           </w:t>
      </w:r>
      <w:bookmarkStart w:id="0" w:name="_GoBack"/>
      <w:bookmarkEnd w:id="0"/>
      <w:r w:rsidRPr="009A5878">
        <w:rPr>
          <w:rFonts w:ascii="Times New Roman" w:hAnsi="Times New Roman"/>
          <w:sz w:val="18"/>
          <w:szCs w:val="18"/>
          <w:lang w:val="ru-RU"/>
        </w:rPr>
        <w:t xml:space="preserve">                                                            подпись                              расшифровка</w:t>
      </w:r>
    </w:p>
    <w:p w14:paraId="4BFDEC4F" w14:textId="77777777"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default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E218B8" w:rsidRPr="00E218B8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AB0ACE" w:rsidRPr="00AB0ACE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1C68C26E" w:rsidR="005A0666" w:rsidRPr="00AD1165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2615B1">
        <w:rPr>
          <w:rFonts w:ascii="Times New Roman" w:hAnsi="Times New Roman"/>
          <w:b/>
          <w:i/>
          <w:szCs w:val="24"/>
          <w:lang w:val="ru-RU"/>
        </w:rPr>
        <w:t xml:space="preserve">предложение </w:t>
      </w:r>
      <w:r w:rsidR="006E0AC5" w:rsidRPr="002615B1">
        <w:rPr>
          <w:rFonts w:ascii="Times New Roman" w:hAnsi="Times New Roman"/>
          <w:b/>
          <w:i/>
          <w:szCs w:val="24"/>
          <w:lang w:val="ru-RU"/>
        </w:rPr>
        <w:t xml:space="preserve">Претендента </w:t>
      </w:r>
      <w:r w:rsidR="006E0AC5" w:rsidRPr="007677C8">
        <w:rPr>
          <w:rFonts w:ascii="Times New Roman" w:hAnsi="Times New Roman"/>
          <w:b/>
          <w:i/>
          <w:szCs w:val="24"/>
          <w:lang w:val="ru-RU"/>
        </w:rPr>
        <w:t>по цене должно быть не менее</w:t>
      </w:r>
      <w:r w:rsidR="00BC39A7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="00E218B8" w:rsidRPr="00E218B8">
        <w:rPr>
          <w:rFonts w:ascii="Times New Roman" w:hAnsi="Times New Roman" w:hint="eastAsia"/>
          <w:b/>
          <w:i/>
          <w:szCs w:val="24"/>
          <w:lang w:val="ru-RU"/>
        </w:rPr>
        <w:t>минимальной</w:t>
      </w:r>
      <w:r w:rsidR="00E218B8" w:rsidRPr="00E218B8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="00E218B8" w:rsidRPr="00E218B8">
        <w:rPr>
          <w:rFonts w:ascii="Times New Roman" w:hAnsi="Times New Roman" w:hint="eastAsia"/>
          <w:b/>
          <w:i/>
          <w:szCs w:val="24"/>
          <w:lang w:val="ru-RU"/>
        </w:rPr>
        <w:t>цены</w:t>
      </w:r>
      <w:r w:rsidR="00E218B8" w:rsidRPr="00E218B8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="00E218B8" w:rsidRPr="00E218B8">
        <w:rPr>
          <w:rFonts w:ascii="Times New Roman" w:hAnsi="Times New Roman" w:hint="eastAsia"/>
          <w:b/>
          <w:i/>
          <w:szCs w:val="24"/>
          <w:lang w:val="ru-RU"/>
        </w:rPr>
        <w:t>продажи</w:t>
      </w:r>
      <w:r w:rsidR="00E218B8" w:rsidRPr="00E218B8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="00E218B8" w:rsidRPr="00E218B8">
        <w:rPr>
          <w:rFonts w:ascii="Times New Roman" w:hAnsi="Times New Roman" w:hint="eastAsia"/>
          <w:b/>
          <w:i/>
          <w:szCs w:val="24"/>
          <w:lang w:val="ru-RU"/>
        </w:rPr>
        <w:t>Лота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>
    <w:abstractNumId w:val="37"/>
  </w:num>
  <w:num w:numId="2">
    <w:abstractNumId w:val="3"/>
  </w:num>
  <w:num w:numId="3">
    <w:abstractNumId w:val="35"/>
  </w:num>
  <w:num w:numId="4">
    <w:abstractNumId w:val="12"/>
  </w:num>
  <w:num w:numId="5">
    <w:abstractNumId w:val="39"/>
  </w:num>
  <w:num w:numId="6">
    <w:abstractNumId w:val="30"/>
  </w:num>
  <w:num w:numId="7">
    <w:abstractNumId w:val="19"/>
  </w:num>
  <w:num w:numId="8">
    <w:abstractNumId w:val="31"/>
  </w:num>
  <w:num w:numId="9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21"/>
  </w:num>
  <w:num w:numId="14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>
    <w:abstractNumId w:val="26"/>
  </w:num>
  <w:num w:numId="16">
    <w:abstractNumId w:val="20"/>
  </w:num>
  <w:num w:numId="17">
    <w:abstractNumId w:val="43"/>
  </w:num>
  <w:num w:numId="18">
    <w:abstractNumId w:val="10"/>
  </w:num>
  <w:num w:numId="19">
    <w:abstractNumId w:val="16"/>
  </w:num>
  <w:num w:numId="20">
    <w:abstractNumId w:val="5"/>
  </w:num>
  <w:num w:numId="21">
    <w:abstractNumId w:val="28"/>
  </w:num>
  <w:num w:numId="22">
    <w:abstractNumId w:val="24"/>
  </w:num>
  <w:num w:numId="23">
    <w:abstractNumId w:val="0"/>
  </w:num>
  <w:num w:numId="24">
    <w:abstractNumId w:val="38"/>
  </w:num>
  <w:num w:numId="25">
    <w:abstractNumId w:val="1"/>
  </w:num>
  <w:num w:numId="26">
    <w:abstractNumId w:val="34"/>
  </w:num>
  <w:num w:numId="27">
    <w:abstractNumId w:val="41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36"/>
  </w:num>
  <w:num w:numId="32">
    <w:abstractNumId w:val="11"/>
  </w:num>
  <w:num w:numId="33">
    <w:abstractNumId w:val="23"/>
  </w:num>
  <w:num w:numId="34">
    <w:abstractNumId w:val="15"/>
  </w:num>
  <w:num w:numId="35">
    <w:abstractNumId w:val="18"/>
  </w:num>
  <w:num w:numId="36">
    <w:abstractNumId w:val="6"/>
  </w:num>
  <w:num w:numId="37">
    <w:abstractNumId w:val="42"/>
  </w:num>
  <w:num w:numId="38">
    <w:abstractNumId w:val="40"/>
  </w:num>
  <w:num w:numId="39">
    <w:abstractNumId w:val="29"/>
  </w:num>
  <w:num w:numId="40">
    <w:abstractNumId w:val="25"/>
  </w:num>
  <w:num w:numId="41">
    <w:abstractNumId w:val="27"/>
  </w:num>
  <w:num w:numId="42">
    <w:abstractNumId w:val="32"/>
  </w:num>
  <w:num w:numId="43">
    <w:abstractNumId w:val="2"/>
  </w:num>
  <w:num w:numId="44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276F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A755D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3A1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2F3A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01BC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300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5C7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219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54F2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0DB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357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1271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517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5401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A7C7F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4DD6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6569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0AC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B59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3B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B95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50D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A9F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36E8E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67887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5878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868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37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ACE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165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5DB2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4E89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9A7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1E1E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8B8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D86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54B8"/>
    <w:rsid w:val="00EF6859"/>
    <w:rsid w:val="00EF76F4"/>
    <w:rsid w:val="00EF7933"/>
    <w:rsid w:val="00EF7E84"/>
    <w:rsid w:val="00F0179A"/>
    <w:rsid w:val="00F0187B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33E0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24A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Название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88924-89FC-455D-81FB-01E2A2FF9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1</Pages>
  <Words>159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1842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Степина Алла Всеволодовна</cp:lastModifiedBy>
  <cp:revision>79</cp:revision>
  <cp:lastPrinted>2024-04-12T11:30:00Z</cp:lastPrinted>
  <dcterms:created xsi:type="dcterms:W3CDTF">2024-04-12T11:46:00Z</dcterms:created>
  <dcterms:modified xsi:type="dcterms:W3CDTF">2026-07-27T13:18:00Z</dcterms:modified>
</cp:coreProperties>
</file>