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376EA4C3" w:rsidR="007759D4" w:rsidRDefault="003700D9" w:rsidP="00EC195D">
      <w:pPr>
        <w:ind w:firstLine="567"/>
        <w:jc w:val="both"/>
      </w:pPr>
      <w:r w:rsidRPr="00214DDD">
        <w:t>АО «</w:t>
      </w:r>
      <w:r w:rsidR="00EC195D">
        <w:t>РАД-Холдинг</w:t>
      </w:r>
      <w:r w:rsidRPr="00214DDD">
        <w:t xml:space="preserve">» сообщает </w:t>
      </w:r>
      <w:r w:rsidR="001264E7">
        <w:t>об отмене</w:t>
      </w:r>
      <w:r w:rsidRPr="00214DDD">
        <w:t xml:space="preserve"> </w:t>
      </w:r>
      <w:r w:rsidR="003860E4">
        <w:t>проведения</w:t>
      </w:r>
      <w:r w:rsidRPr="00214DDD">
        <w:t xml:space="preserve"> аукциона, назначенного на </w:t>
      </w:r>
      <w:r w:rsidR="00B20121" w:rsidRPr="00B20121">
        <w:t>29</w:t>
      </w:r>
      <w:r w:rsidR="00AB00EB" w:rsidRPr="00AB00EB">
        <w:t xml:space="preserve"> </w:t>
      </w:r>
      <w:r w:rsidR="00B20121">
        <w:t>июля</w:t>
      </w:r>
      <w:r w:rsidR="00D109D2">
        <w:t xml:space="preserve"> 20</w:t>
      </w:r>
      <w:r w:rsidR="00A46842">
        <w:t>2</w:t>
      </w:r>
      <w:r w:rsidR="00B20121">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6964C5" w:rsidRPr="006964C5">
        <w:t>РАД-</w:t>
      </w:r>
      <w:hyperlink r:id="rId7" w:history="1">
        <w:r w:rsidR="00B20121" w:rsidRPr="00B20121">
          <w:rPr>
            <w:rStyle w:val="a4"/>
            <w:color w:val="auto"/>
          </w:rPr>
          <w:t>450147</w:t>
        </w:r>
      </w:hyperlink>
      <w:r w:rsidR="00F424C4" w:rsidRPr="00B20121">
        <w:t>)</w:t>
      </w:r>
      <w:r w:rsidR="007759D4" w:rsidRPr="00B20121">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44684DE9" w14:textId="0122877D" w:rsidR="00B20121" w:rsidRPr="00B20121" w:rsidRDefault="00B20121" w:rsidP="00B20121">
      <w:pPr>
        <w:pStyle w:val="ac"/>
        <w:ind w:left="0" w:firstLine="709"/>
        <w:jc w:val="both"/>
        <w:rPr>
          <w:rFonts w:ascii="Times New Roman" w:hAnsi="Times New Roman"/>
          <w:szCs w:val="24"/>
          <w:lang w:val="ru-RU"/>
        </w:rPr>
      </w:pPr>
      <w:r>
        <w:rPr>
          <w:rFonts w:ascii="Times New Roman" w:hAnsi="Times New Roman"/>
          <w:szCs w:val="24"/>
          <w:lang w:val="ru-RU"/>
        </w:rPr>
        <w:t xml:space="preserve">1. </w:t>
      </w:r>
      <w:r w:rsidRPr="00B20121">
        <w:rPr>
          <w:rFonts w:ascii="Times New Roman" w:hAnsi="Times New Roman"/>
          <w:szCs w:val="24"/>
          <w:lang w:val="ru-RU"/>
        </w:rPr>
        <w:t xml:space="preserve">Объект незавершенного строительства с кадастровым № 50:09:0060412:258, площадь застройки 2055.3 кв.м., степень готовности: 4%, расположенный по адресу: Московская область, Солнечногорский район, в районе д. </w:t>
      </w:r>
      <w:proofErr w:type="spellStart"/>
      <w:r w:rsidRPr="00B20121">
        <w:rPr>
          <w:rFonts w:ascii="Times New Roman" w:hAnsi="Times New Roman"/>
          <w:szCs w:val="24"/>
          <w:lang w:val="ru-RU"/>
        </w:rPr>
        <w:t>Льялово</w:t>
      </w:r>
      <w:proofErr w:type="spellEnd"/>
      <w:r w:rsidRPr="00B20121">
        <w:rPr>
          <w:rFonts w:ascii="Times New Roman" w:hAnsi="Times New Roman"/>
          <w:szCs w:val="24"/>
          <w:lang w:val="ru-RU"/>
        </w:rPr>
        <w:t>, пансионат "Морозовка" (далее-Объект 1) Обременения (ограничения) Объекта 1: не зарегистрированы;</w:t>
      </w:r>
    </w:p>
    <w:p w14:paraId="7081AE6C" w14:textId="77777777" w:rsidR="00B20121" w:rsidRPr="00B20121" w:rsidRDefault="00B20121" w:rsidP="00B20121">
      <w:pPr>
        <w:pStyle w:val="ac"/>
        <w:ind w:left="0" w:firstLine="709"/>
        <w:jc w:val="both"/>
        <w:rPr>
          <w:rFonts w:ascii="Times New Roman" w:hAnsi="Times New Roman"/>
          <w:szCs w:val="24"/>
          <w:lang w:val="ru-RU"/>
        </w:rPr>
      </w:pPr>
      <w:r w:rsidRPr="00B20121">
        <w:rPr>
          <w:rFonts w:ascii="Times New Roman" w:hAnsi="Times New Roman"/>
          <w:szCs w:val="24"/>
          <w:lang w:val="ru-RU"/>
        </w:rPr>
        <w:t>2. Объект незавершенного строительства с кадастровым № 50:09:0060412:188, площадь застройки 5115.0 кв.м., степень готовности: 76%, расположенный по адресу:</w:t>
      </w:r>
      <w:r w:rsidRPr="00B20121">
        <w:rPr>
          <w:rFonts w:ascii="Times New Roman" w:eastAsia="SimSun;宋体" w:hAnsi="Times New Roman"/>
          <w:szCs w:val="24"/>
          <w:lang w:val="ru-RU" w:eastAsia="hi-IN"/>
        </w:rPr>
        <w:t xml:space="preserve"> </w:t>
      </w:r>
      <w:r w:rsidRPr="00B20121">
        <w:rPr>
          <w:rFonts w:ascii="Times New Roman" w:hAnsi="Times New Roman"/>
          <w:szCs w:val="24"/>
          <w:lang w:val="ru-RU"/>
        </w:rPr>
        <w:t xml:space="preserve">Московская область, Солнечногорский район, в районе д. </w:t>
      </w:r>
      <w:proofErr w:type="spellStart"/>
      <w:r w:rsidRPr="00B20121">
        <w:rPr>
          <w:rFonts w:ascii="Times New Roman" w:hAnsi="Times New Roman"/>
          <w:szCs w:val="24"/>
          <w:lang w:val="ru-RU"/>
        </w:rPr>
        <w:t>Льялово</w:t>
      </w:r>
      <w:proofErr w:type="spellEnd"/>
      <w:r w:rsidRPr="00B20121">
        <w:rPr>
          <w:rFonts w:ascii="Times New Roman" w:hAnsi="Times New Roman"/>
          <w:szCs w:val="24"/>
          <w:lang w:val="ru-RU"/>
        </w:rPr>
        <w:t xml:space="preserve">, пансионат "Морозовка" (далее- Объект 2) Обременения (ограничения) Объекта 2: </w:t>
      </w:r>
      <w:r w:rsidRPr="00B20121">
        <w:rPr>
          <w:rFonts w:ascii="Times New Roman" w:eastAsia="SimSun;宋体" w:hAnsi="Times New Roman"/>
          <w:szCs w:val="24"/>
          <w:lang w:val="ru-RU" w:eastAsia="hi-IN"/>
        </w:rPr>
        <w:t>не зарегистрированы</w:t>
      </w:r>
      <w:r w:rsidRPr="00B20121">
        <w:rPr>
          <w:rFonts w:ascii="Times New Roman" w:hAnsi="Times New Roman"/>
          <w:szCs w:val="24"/>
          <w:lang w:val="ru-RU"/>
        </w:rPr>
        <w:t>;</w:t>
      </w:r>
    </w:p>
    <w:p w14:paraId="4C61C1D1" w14:textId="24B46702" w:rsidR="008728D4" w:rsidRDefault="00B20121" w:rsidP="00B20121">
      <w:pPr>
        <w:ind w:firstLine="567"/>
        <w:jc w:val="both"/>
      </w:pPr>
      <w:r>
        <w:t xml:space="preserve">Объекты 1-2 расположены в пределах земельного участка с кадастровым № </w:t>
      </w:r>
      <w:r>
        <w:rPr>
          <w:rFonts w:eastAsia="SimSun;宋体"/>
          <w:lang w:eastAsia="hi-IN"/>
        </w:rPr>
        <w:t>50:09:0060434:337</w:t>
      </w:r>
      <w:r>
        <w:t xml:space="preserve">, площадью </w:t>
      </w:r>
      <w:r>
        <w:rPr>
          <w:rFonts w:eastAsia="SimSun;宋体"/>
          <w:lang w:eastAsia="hi-IN"/>
        </w:rPr>
        <w:t>35329, Уточненная площадь, погрешность 1645.0</w:t>
      </w:r>
      <w:r>
        <w:t xml:space="preserve"> кв.м., по адресу: </w:t>
      </w:r>
      <w:r>
        <w:rPr>
          <w:rFonts w:eastAsia="SimSun;宋体"/>
          <w:lang w:eastAsia="hi-IN"/>
        </w:rPr>
        <w:t xml:space="preserve">Московская область, Солнечногорский район, </w:t>
      </w:r>
      <w:proofErr w:type="spellStart"/>
      <w:r>
        <w:rPr>
          <w:rFonts w:eastAsia="SimSun;宋体"/>
          <w:lang w:eastAsia="hi-IN"/>
        </w:rPr>
        <w:t>г.п</w:t>
      </w:r>
      <w:proofErr w:type="spellEnd"/>
      <w:r>
        <w:rPr>
          <w:rFonts w:eastAsia="SimSun;宋体"/>
          <w:lang w:eastAsia="hi-IN"/>
        </w:rPr>
        <w:t xml:space="preserve">. Менделеево, д. </w:t>
      </w:r>
      <w:proofErr w:type="spellStart"/>
      <w:r>
        <w:rPr>
          <w:rFonts w:eastAsia="SimSun;宋体"/>
          <w:lang w:eastAsia="hi-IN"/>
        </w:rPr>
        <w:t>Льялово</w:t>
      </w:r>
      <w:proofErr w:type="spellEnd"/>
      <w:r>
        <w:t xml:space="preserve">, право аренды сроком </w:t>
      </w:r>
      <w:r>
        <w:rPr>
          <w:rFonts w:eastAsia="SimSun;宋体"/>
          <w:lang w:eastAsia="hi-IN"/>
        </w:rPr>
        <w:t>c 15.12.2021 срок: на 49 лет</w:t>
      </w:r>
      <w:r>
        <w:rPr>
          <w:rFonts w:eastAsia="SimSun;宋体"/>
          <w:lang w:eastAsia="hi-IN"/>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8797F" w14:textId="77777777" w:rsidR="00B96BA5" w:rsidRDefault="00B96BA5" w:rsidP="002D0750">
      <w:r>
        <w:separator/>
      </w:r>
    </w:p>
  </w:endnote>
  <w:endnote w:type="continuationSeparator" w:id="0">
    <w:p w14:paraId="4DF767BF" w14:textId="77777777" w:rsidR="00B96BA5" w:rsidRDefault="00B96BA5"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宋体">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B90A2" w14:textId="77777777" w:rsidR="00B96BA5" w:rsidRDefault="00B96BA5" w:rsidP="002D0750">
      <w:r>
        <w:separator/>
      </w:r>
    </w:p>
  </w:footnote>
  <w:footnote w:type="continuationSeparator" w:id="0">
    <w:p w14:paraId="13EA866C" w14:textId="77777777" w:rsidR="00B96BA5" w:rsidRDefault="00B96BA5"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1224294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F9A"/>
    <w:rsid w:val="00020DBF"/>
    <w:rsid w:val="00064045"/>
    <w:rsid w:val="000F231D"/>
    <w:rsid w:val="000F3C74"/>
    <w:rsid w:val="001162BA"/>
    <w:rsid w:val="001264E7"/>
    <w:rsid w:val="0018462B"/>
    <w:rsid w:val="00203EE2"/>
    <w:rsid w:val="00205A19"/>
    <w:rsid w:val="00214DDD"/>
    <w:rsid w:val="002A776D"/>
    <w:rsid w:val="002D0750"/>
    <w:rsid w:val="003133AE"/>
    <w:rsid w:val="0034675B"/>
    <w:rsid w:val="003700D9"/>
    <w:rsid w:val="00370816"/>
    <w:rsid w:val="00382124"/>
    <w:rsid w:val="003860E4"/>
    <w:rsid w:val="003903B4"/>
    <w:rsid w:val="003A168F"/>
    <w:rsid w:val="003B4FAD"/>
    <w:rsid w:val="004502B5"/>
    <w:rsid w:val="004574CB"/>
    <w:rsid w:val="004763A5"/>
    <w:rsid w:val="004B66F5"/>
    <w:rsid w:val="004C5C94"/>
    <w:rsid w:val="00503475"/>
    <w:rsid w:val="00546CE1"/>
    <w:rsid w:val="00570B4D"/>
    <w:rsid w:val="005A7674"/>
    <w:rsid w:val="005D2BA4"/>
    <w:rsid w:val="00602F7B"/>
    <w:rsid w:val="006964C5"/>
    <w:rsid w:val="006B2EFB"/>
    <w:rsid w:val="006B3FAD"/>
    <w:rsid w:val="00706571"/>
    <w:rsid w:val="007117B4"/>
    <w:rsid w:val="00722B8E"/>
    <w:rsid w:val="0074403E"/>
    <w:rsid w:val="007759D4"/>
    <w:rsid w:val="0077624B"/>
    <w:rsid w:val="0078606F"/>
    <w:rsid w:val="00795061"/>
    <w:rsid w:val="007A4B51"/>
    <w:rsid w:val="007A77FA"/>
    <w:rsid w:val="007D0F1B"/>
    <w:rsid w:val="0081080C"/>
    <w:rsid w:val="00862E6B"/>
    <w:rsid w:val="008728D4"/>
    <w:rsid w:val="008802C3"/>
    <w:rsid w:val="00887ADD"/>
    <w:rsid w:val="008C7803"/>
    <w:rsid w:val="008D35D4"/>
    <w:rsid w:val="008F146F"/>
    <w:rsid w:val="00917A3D"/>
    <w:rsid w:val="00940EC5"/>
    <w:rsid w:val="00976F99"/>
    <w:rsid w:val="009E1A61"/>
    <w:rsid w:val="009F3538"/>
    <w:rsid w:val="009F56D1"/>
    <w:rsid w:val="00A00FD2"/>
    <w:rsid w:val="00A21853"/>
    <w:rsid w:val="00A37F9A"/>
    <w:rsid w:val="00A46842"/>
    <w:rsid w:val="00A616AC"/>
    <w:rsid w:val="00A66704"/>
    <w:rsid w:val="00A67288"/>
    <w:rsid w:val="00A778A5"/>
    <w:rsid w:val="00AA6F4C"/>
    <w:rsid w:val="00AB00EB"/>
    <w:rsid w:val="00AF7137"/>
    <w:rsid w:val="00B140D2"/>
    <w:rsid w:val="00B20121"/>
    <w:rsid w:val="00B2292B"/>
    <w:rsid w:val="00B96BA5"/>
    <w:rsid w:val="00BB455E"/>
    <w:rsid w:val="00C55A59"/>
    <w:rsid w:val="00C87C81"/>
    <w:rsid w:val="00C95608"/>
    <w:rsid w:val="00CA1A8F"/>
    <w:rsid w:val="00CE0C94"/>
    <w:rsid w:val="00CE7803"/>
    <w:rsid w:val="00D109D2"/>
    <w:rsid w:val="00D372A7"/>
    <w:rsid w:val="00D42F46"/>
    <w:rsid w:val="00D81096"/>
    <w:rsid w:val="00D90564"/>
    <w:rsid w:val="00D96032"/>
    <w:rsid w:val="00DD53F7"/>
    <w:rsid w:val="00DE27CE"/>
    <w:rsid w:val="00DE70AB"/>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667E3"/>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1">
    <w:name w:val="Неразрешенное упоминание1"/>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0">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 w:type="character" w:styleId="af8">
    <w:name w:val="Unresolved Mention"/>
    <w:basedOn w:val="a0"/>
    <w:uiPriority w:val="99"/>
    <w:semiHidden/>
    <w:unhideWhenUsed/>
    <w:rsid w:val="00B20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ales.lot-online.ru/e-auction/auctionLotProperty.xhtml?parm=lotUnid=960000539337;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187</Words>
  <Characters>1067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Гоникберг Полина Эрнестовна</cp:lastModifiedBy>
  <cp:revision>3</cp:revision>
  <cp:lastPrinted>2018-07-24T08:51:00Z</cp:lastPrinted>
  <dcterms:created xsi:type="dcterms:W3CDTF">2024-11-29T07:43:00Z</dcterms:created>
  <dcterms:modified xsi:type="dcterms:W3CDTF">2026-07-28T09:53:00Z</dcterms:modified>
</cp:coreProperties>
</file>