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16D93479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  <w:r w:rsidR="007621F1" w:rsidRPr="007621F1">
        <w:rPr>
          <w:rFonts w:eastAsia="Calibri"/>
          <w:color w:val="auto"/>
          <w:lang w:eastAsia="en-US"/>
        </w:rPr>
        <w:t xml:space="preserve">Транспортное средство </w:t>
      </w:r>
      <w:proofErr w:type="spellStart"/>
      <w:r w:rsidR="007621F1" w:rsidRPr="007621F1">
        <w:rPr>
          <w:rFonts w:eastAsia="Calibri"/>
          <w:color w:val="auto"/>
          <w:lang w:eastAsia="en-US"/>
        </w:rPr>
        <w:t>Chevrolet</w:t>
      </w:r>
      <w:proofErr w:type="spellEnd"/>
      <w:r w:rsidR="007621F1" w:rsidRPr="007621F1">
        <w:rPr>
          <w:rFonts w:eastAsia="Calibri"/>
          <w:color w:val="auto"/>
          <w:lang w:eastAsia="en-US"/>
        </w:rPr>
        <w:t xml:space="preserve"> </w:t>
      </w:r>
      <w:proofErr w:type="spellStart"/>
      <w:r w:rsidR="007621F1" w:rsidRPr="007621F1">
        <w:rPr>
          <w:rFonts w:eastAsia="Calibri"/>
          <w:color w:val="auto"/>
          <w:lang w:eastAsia="en-US"/>
        </w:rPr>
        <w:t>Klan</w:t>
      </w:r>
      <w:proofErr w:type="spellEnd"/>
      <w:r w:rsidR="007621F1" w:rsidRPr="007621F1">
        <w:rPr>
          <w:rFonts w:eastAsia="Calibri"/>
          <w:color w:val="auto"/>
          <w:lang w:eastAsia="en-US"/>
        </w:rPr>
        <w:t xml:space="preserve"> (J200/</w:t>
      </w:r>
      <w:proofErr w:type="spellStart"/>
      <w:r w:rsidR="007621F1" w:rsidRPr="007621F1">
        <w:rPr>
          <w:rFonts w:eastAsia="Calibri"/>
          <w:color w:val="auto"/>
          <w:lang w:eastAsia="en-US"/>
        </w:rPr>
        <w:t>Лачетти</w:t>
      </w:r>
      <w:proofErr w:type="spellEnd"/>
      <w:r w:rsidR="007621F1" w:rsidRPr="007621F1">
        <w:rPr>
          <w:rFonts w:eastAsia="Calibri"/>
          <w:color w:val="auto"/>
          <w:lang w:eastAsia="en-US"/>
        </w:rPr>
        <w:t xml:space="preserve">), 2006 </w:t>
      </w:r>
      <w:proofErr w:type="spellStart"/>
      <w:r w:rsidR="007621F1" w:rsidRPr="007621F1">
        <w:rPr>
          <w:rFonts w:eastAsia="Calibri"/>
          <w:color w:val="auto"/>
          <w:lang w:eastAsia="en-US"/>
        </w:rPr>
        <w:t>г.в</w:t>
      </w:r>
      <w:proofErr w:type="spellEnd"/>
      <w:r w:rsidR="007621F1" w:rsidRPr="007621F1">
        <w:rPr>
          <w:rFonts w:eastAsia="Calibri"/>
          <w:color w:val="auto"/>
          <w:lang w:eastAsia="en-US"/>
        </w:rPr>
        <w:t>., VIN: X4XNA486J70000572, ГРЗ Х171МР96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r w:rsidR="007621F1" w:rsidRPr="007621F1">
        <w:rPr>
          <w:rFonts w:eastAsia="Calibri"/>
          <w:color w:val="333333"/>
          <w:lang w:eastAsia="en-US"/>
        </w:rPr>
        <w:t>Лысых Марин</w:t>
      </w:r>
      <w:r w:rsidR="007621F1">
        <w:rPr>
          <w:rFonts w:eastAsia="Calibri"/>
          <w:color w:val="333333"/>
          <w:lang w:eastAsia="en-US"/>
        </w:rPr>
        <w:t>ы</w:t>
      </w:r>
      <w:r w:rsidR="007621F1" w:rsidRPr="007621F1">
        <w:rPr>
          <w:rFonts w:eastAsia="Calibri"/>
          <w:color w:val="333333"/>
          <w:lang w:eastAsia="en-US"/>
        </w:rPr>
        <w:t xml:space="preserve"> Владимировн</w:t>
      </w:r>
      <w:r w:rsidR="007621F1">
        <w:rPr>
          <w:rFonts w:eastAsia="Calibri"/>
          <w:color w:val="333333"/>
          <w:lang w:eastAsia="en-US"/>
        </w:rPr>
        <w:t>ы</w:t>
      </w:r>
      <w:r w:rsidR="007621F1" w:rsidRPr="007621F1">
        <w:rPr>
          <w:rFonts w:eastAsia="Calibri"/>
          <w:color w:val="333333"/>
          <w:lang w:eastAsia="en-US"/>
        </w:rPr>
        <w:t xml:space="preserve"> (ранее ФИО - Белоглазова) (года рождения: 07.09.1979, место рождения: г. Краснотурьинск Свердловская обл., ИНН 661700363888, СНИЛС 091-693-030 77, адрес регистрации: 624449, Россия, Свердловская обл., г. Краснотурьинск, ул. Попова, д. 66, кв. 33)</w:t>
      </w:r>
      <w:r w:rsidR="007621F1">
        <w:rPr>
          <w:rFonts w:eastAsia="Calibri"/>
          <w:color w:val="333333"/>
          <w:lang w:eastAsia="en-US"/>
        </w:rPr>
        <w:t>,</w:t>
      </w:r>
      <w:r w:rsidR="001065B6" w:rsidRPr="00E65DBE">
        <w:t xml:space="preserve">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464B1452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4316E9" w:rsidRPr="00E65DBE">
        <w:t xml:space="preserve">аукциона с открытой формой подачи предложений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>Лот №</w:t>
      </w:r>
      <w:r w:rsidR="00E62845">
        <w:rPr>
          <w:color w:val="333333"/>
        </w:rPr>
        <w:t>1</w:t>
      </w:r>
      <w:r w:rsidR="002B267B" w:rsidRPr="00E65DBE">
        <w:rPr>
          <w:color w:val="333333"/>
        </w:rPr>
        <w:t xml:space="preserve"> - </w:t>
      </w:r>
    </w:p>
    <w:p w14:paraId="6D9E2020" w14:textId="3C83F480" w:rsidR="001065B6" w:rsidRPr="00E65DBE" w:rsidRDefault="007621F1" w:rsidP="0076639B">
      <w:pPr>
        <w:ind w:firstLine="28.35pt"/>
        <w:jc w:val="both"/>
      </w:pPr>
      <w:r w:rsidRPr="007621F1">
        <w:t xml:space="preserve">Транспортное средство </w:t>
      </w:r>
      <w:proofErr w:type="spellStart"/>
      <w:r w:rsidRPr="007621F1">
        <w:t>Chevrolet</w:t>
      </w:r>
      <w:proofErr w:type="spellEnd"/>
      <w:r w:rsidRPr="007621F1">
        <w:t xml:space="preserve"> </w:t>
      </w:r>
      <w:proofErr w:type="spellStart"/>
      <w:r w:rsidRPr="007621F1">
        <w:t>Klan</w:t>
      </w:r>
      <w:proofErr w:type="spellEnd"/>
      <w:r w:rsidRPr="007621F1">
        <w:t xml:space="preserve"> (J200/</w:t>
      </w:r>
      <w:proofErr w:type="spellStart"/>
      <w:r w:rsidRPr="007621F1">
        <w:t>Лачетти</w:t>
      </w:r>
      <w:proofErr w:type="spellEnd"/>
      <w:r w:rsidRPr="007621F1">
        <w:t xml:space="preserve">), 2006 </w:t>
      </w:r>
      <w:proofErr w:type="spellStart"/>
      <w:r w:rsidRPr="007621F1">
        <w:t>г.в</w:t>
      </w:r>
      <w:proofErr w:type="spellEnd"/>
      <w:r w:rsidRPr="007621F1">
        <w:t>., VIN: X4XNA486J70000572, ГРЗ Х171МР96</w:t>
      </w:r>
      <w:r w:rsidR="003C20D5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 w:rsidR="005205EE">
        <w:rPr>
          <w:b/>
          <w:color w:val="auto"/>
        </w:rPr>
        <w:t>10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начальной цены </w:t>
      </w:r>
      <w:r w:rsidR="00754546" w:rsidRPr="00E65DBE">
        <w:rPr>
          <w:b/>
          <w:bCs/>
        </w:rPr>
        <w:t xml:space="preserve">Имущества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="00333997" w:rsidRPr="00333997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E74F7E">
        <w:rPr>
          <w:color w:val="auto"/>
          <w:lang w:val="en-US"/>
        </w:rPr>
        <w:t>Маринина</w:t>
      </w:r>
      <w:proofErr w:type="spellEnd"/>
      <w:r w:rsidR="00E74F7E">
        <w:rPr>
          <w:color w:val="auto"/>
          <w:lang w:val="en-US"/>
        </w:rPr>
        <w:t xml:space="preserve">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05EE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9D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21F1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536D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2845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14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10</cp:revision>
  <dcterms:created xsi:type="dcterms:W3CDTF">2025-09-03T12:50:00Z</dcterms:created>
  <dcterms:modified xsi:type="dcterms:W3CDTF">2026-07-16T11:05:00Z</dcterms:modified>
</cp:coreProperties>
</file>