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proofErr w:type="gramStart"/>
      <w:r w:rsidR="00CB1419">
        <w:rPr>
          <w:sz w:val="24"/>
          <w:szCs w:val="24"/>
        </w:rPr>
        <w:t>6</w:t>
      </w:r>
      <w:proofErr w:type="gramEnd"/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>/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23-86-92 Ф в деле о банкротстве гражданина Григорьева Александра Юрьевича (дата и место рождения: 12.06.1971 г., гор.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Боровичи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Нижегородской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обл.; ИНН: 780429582500; СНИЛС: 125-761-799-83;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 xml:space="preserve">адрес регистрации: 115093, г. Москва, ул. </w:t>
      </w:r>
      <w:proofErr w:type="spellStart"/>
      <w:r w:rsidR="007A74EE" w:rsidRPr="007A74EE">
        <w:rPr>
          <w:bCs/>
          <w:color w:val="auto"/>
          <w:shd w:val="clear" w:color="auto" w:fill="FFFFFF"/>
          <w:lang w:bidi="ru-RU"/>
        </w:rPr>
        <w:t>Люсиновская</w:t>
      </w:r>
      <w:proofErr w:type="spellEnd"/>
      <w:r w:rsidR="007A74EE" w:rsidRPr="007A74EE">
        <w:rPr>
          <w:bCs/>
          <w:color w:val="auto"/>
          <w:shd w:val="clear" w:color="auto" w:fill="FFFFFF"/>
          <w:lang w:bidi="ru-RU"/>
        </w:rPr>
        <w:t>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</w:t>
      </w:r>
      <w:r w:rsidR="00856ADB">
        <w:t xml:space="preserve"> </w:t>
      </w:r>
      <w:r w:rsidR="00856ADB" w:rsidRPr="00856ADB">
        <w:rPr>
          <w:b/>
        </w:rPr>
        <w:t>по</w:t>
      </w:r>
      <w:bookmarkStart w:id="0" w:name="_GoBack"/>
      <w:r w:rsidR="00856ADB" w:rsidRPr="00856ADB">
        <w:rPr>
          <w:b/>
        </w:rPr>
        <w:t>в</w:t>
      </w:r>
      <w:bookmarkEnd w:id="0"/>
      <w:r w:rsidR="00856ADB" w:rsidRPr="00856ADB">
        <w:rPr>
          <w:b/>
        </w:rPr>
        <w:t>торных</w:t>
      </w:r>
      <w:r w:rsidR="001065B6" w:rsidRPr="00754546">
        <w:t xml:space="preserve">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</w:t>
      </w:r>
      <w:proofErr w:type="spellStart"/>
      <w:r w:rsidR="001065B6" w:rsidRPr="00754546">
        <w:t>ст.ст</w:t>
      </w:r>
      <w:proofErr w:type="spellEnd"/>
      <w:r w:rsidR="001065B6" w:rsidRPr="00754546">
        <w:t>.</w:t>
      </w:r>
      <w:r w:rsidR="00431577">
        <w:t xml:space="preserve"> </w:t>
      </w:r>
      <w:r w:rsidR="001065B6" w:rsidRPr="00754546">
        <w:t>380, 381, 428 ГК РФ, заключили</w:t>
      </w:r>
      <w:proofErr w:type="gramEnd"/>
      <w:r w:rsidR="001065B6" w:rsidRPr="00754546">
        <w:t xml:space="preserve"> </w:t>
      </w:r>
      <w:proofErr w:type="gramStart"/>
      <w:r w:rsidR="001065B6" w:rsidRPr="00754546">
        <w:t>настоящий</w:t>
      </w:r>
      <w:proofErr w:type="gramEnd"/>
      <w:r w:rsidR="001065B6" w:rsidRPr="00754546">
        <w:t xml:space="preserve">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>в</w:t>
      </w:r>
      <w:r w:rsidR="00856ADB">
        <w:t xml:space="preserve"> </w:t>
      </w:r>
      <w:r w:rsidR="00856ADB" w:rsidRPr="00856ADB">
        <w:rPr>
          <w:b/>
        </w:rPr>
        <w:t>повторных</w:t>
      </w:r>
      <w:r w:rsidR="00B16E0C" w:rsidRPr="00C802CB">
        <w:t xml:space="preserve">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CB1419">
        <w:rPr>
          <w:b/>
        </w:rPr>
        <w:t>6</w:t>
      </w:r>
      <w:r w:rsidR="00431577" w:rsidRPr="00431577">
        <w:t xml:space="preserve">: </w:t>
      </w:r>
      <w:r w:rsidR="00471052" w:rsidRPr="00471052">
        <w:t>«</w:t>
      </w:r>
      <w:r w:rsidR="00A24FE3" w:rsidRPr="00A24FE3">
        <w:t xml:space="preserve">Помещение (наименование: «квартира») площадью 114,1 </w:t>
      </w:r>
      <w:proofErr w:type="spellStart"/>
      <w:r w:rsidR="00A24FE3" w:rsidRPr="00A24FE3">
        <w:t>кв</w:t>
      </w:r>
      <w:proofErr w:type="gramStart"/>
      <w:r w:rsidR="00A24FE3" w:rsidRPr="00A24FE3">
        <w:t>.м</w:t>
      </w:r>
      <w:proofErr w:type="spellEnd"/>
      <w:proofErr w:type="gramEnd"/>
      <w:r w:rsidR="00A24FE3" w:rsidRPr="00A24FE3">
        <w:t xml:space="preserve"> с кадастровым номером: 77:01:0004038:1648, назначение: жилое, этаж №6,  адрес: Российская Федерация, город Москва, </w:t>
      </w:r>
      <w:proofErr w:type="spellStart"/>
      <w:r w:rsidR="00A24FE3" w:rsidRPr="00A24FE3">
        <w:t>вн</w:t>
      </w:r>
      <w:proofErr w:type="gramStart"/>
      <w:r w:rsidR="00A24FE3" w:rsidRPr="00A24FE3">
        <w:t>.т</w:t>
      </w:r>
      <w:proofErr w:type="gramEnd"/>
      <w:r w:rsidR="00A24FE3" w:rsidRPr="00A24FE3">
        <w:t>ер.г</w:t>
      </w:r>
      <w:proofErr w:type="spellEnd"/>
      <w:r w:rsidR="00A24FE3" w:rsidRPr="00A24FE3">
        <w:t>. муниципальный округ Пресненский, проезд Шмитовский, дом 16, строение 1, квартира 132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 xml:space="preserve">ИНН 771670568725; СНИЛС 118-907-207-67; адрес для направления корреспонденции: 115191, г. Москва, </w:t>
      </w:r>
      <w:proofErr w:type="spellStart"/>
      <w:r w:rsidRPr="00DE3D93">
        <w:rPr>
          <w:color w:val="auto"/>
        </w:rPr>
        <w:t>Гамсоновский</w:t>
      </w:r>
      <w:proofErr w:type="spellEnd"/>
      <w:r w:rsidRPr="00DE3D93">
        <w:rPr>
          <w:color w:val="auto"/>
        </w:rPr>
        <w:t xml:space="preserve">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6ADB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4FE3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NLR03xzXZD6rbGVcV5GjP4oA41JFD3D9lot1R6nrZzo=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EQ/1L0ex1XIvBrJ/wXAvHhkd5Pc0BhWxagmCH0bluAA=</DigestValue>
    </Reference>
  </SignedInfo>
  <SignatureValue>a/4h7fvYcOpXOo2BQcnxkxUh+I+eoPBKl1IP/mETv859rzhTM5hXhMGc0q0ftnBw
Sq+chJUxJwNWEZQzoyq3mg==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Nb4IUdPiqaOlO/RNKTFHyWnWgo8=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6YdgUUApRciv6jmYZL91ThfMvhM=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2026-07-21T14:13:50Z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2026-07-21T14:13:50Z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C891-D0DF-4B8B-BD3A-88260C54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Евгений</cp:lastModifiedBy>
  <cp:revision>9</cp:revision>
  <cp:lastPrinted>2025-02-18T19:52:00Z</cp:lastPrinted>
  <dcterms:created xsi:type="dcterms:W3CDTF">2026-03-04T16:35:00Z</dcterms:created>
  <dcterms:modified xsi:type="dcterms:W3CDTF">2026-07-21T14:13:00Z</dcterms:modified>
</cp:coreProperties>
</file>