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C840D2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D2">
        <w:rPr>
          <w:rFonts w:ascii="Times New Roman" w:hAnsi="Times New Roman"/>
          <w:noProof/>
        </w:rPr>
        <w:t>Шумилова Ксения Александровна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624E67">
        <w:rPr>
          <w:rFonts w:ascii="Times New Roman" w:hAnsi="Times New Roman"/>
          <w:noProof/>
        </w:rPr>
        <w:t>Панькив Артура Ростиславовича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="00624E67" w:rsidRPr="00624E67">
        <w:rPr>
          <w:rFonts w:ascii="Times New Roman" w:hAnsi="Times New Roman"/>
          <w:noProof/>
        </w:rPr>
        <w:t xml:space="preserve">Тюменской </w:t>
      </w:r>
      <w:r w:rsidR="005E40F9" w:rsidRPr="005E40F9">
        <w:rPr>
          <w:rFonts w:ascii="Times New Roman" w:hAnsi="Times New Roman"/>
          <w:noProof/>
        </w:rPr>
        <w:t>области</w:t>
      </w:r>
      <w:r w:rsidR="005E40F9"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Pr="00C840D2">
        <w:rPr>
          <w:rFonts w:ascii="Times New Roman" w:hAnsi="Times New Roman"/>
          <w:noProof/>
        </w:rPr>
        <w:t>24.06.2025</w:t>
      </w:r>
      <w:r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C840D2">
        <w:rPr>
          <w:rFonts w:ascii="Times New Roman" w:hAnsi="Times New Roman"/>
          <w:noProof/>
        </w:rPr>
        <w:t>А70-7287/2025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840D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840D2">
              <w:rPr>
                <w:rFonts w:ascii="Times New Roman" w:hAnsi="Times New Roman"/>
                <w:noProof/>
                <w:sz w:val="20"/>
                <w:szCs w:val="20"/>
              </w:rPr>
              <w:t xml:space="preserve">Шумилова Ксения Александровна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22.07.2000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625032, Тюменская область, г. Тюмень, ул. Пархоменко, д. 52, кв. 1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723011295995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167-009-659 78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878866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05.07.2024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C840D2">
              <w:rPr>
                <w:rFonts w:ascii="Times New Roman" w:hAnsi="Times New Roman"/>
                <w:color w:val="333333"/>
                <w:sz w:val="20"/>
                <w:szCs w:val="20"/>
              </w:rPr>
              <w:t>40817810150225652454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184356" w:rsidRDefault="00C840D2" w:rsidP="00D65725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C840D2" w:rsidRPr="001F0930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0D2" w:rsidRPr="00AE3D0E" w:rsidTr="00D65725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А.Р.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0D2" w:rsidRP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B51601" w:rsidRPr="000A27D1" w:rsidRDefault="00C840D2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D2">
        <w:rPr>
          <w:rFonts w:ascii="Times New Roman" w:hAnsi="Times New Roman"/>
          <w:noProof/>
        </w:rPr>
        <w:t>Шумилова Ксения Александровна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624E67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C840D2">
        <w:rPr>
          <w:rFonts w:ascii="Times New Roman" w:hAnsi="Times New Roman"/>
          <w:noProof/>
        </w:rPr>
        <w:t>24.06.2025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C840D2">
        <w:rPr>
          <w:rFonts w:ascii="Times New Roman" w:hAnsi="Times New Roman"/>
          <w:noProof/>
        </w:rPr>
        <w:t>А70-7287/2025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BC682B" w:rsidRPr="00AE3D0E" w:rsidTr="009B19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C682B" w:rsidRPr="00AE3D0E" w:rsidTr="009B19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919" w:rsidRPr="00BC682B" w:rsidRDefault="00C840D2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840D2">
              <w:rPr>
                <w:rFonts w:ascii="Times New Roman" w:hAnsi="Times New Roman"/>
                <w:noProof/>
                <w:sz w:val="20"/>
                <w:szCs w:val="20"/>
              </w:rPr>
              <w:t xml:space="preserve">Шумилова Ксения Александровна 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22.07.2000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6919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 w:rsidR="00C06919">
              <w:t xml:space="preserve">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="00C06919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625032, Тюменская область, г. Тюмень, ул. Пархоменко, д. 52, кв. 1</w:t>
            </w:r>
            <w:r w:rsidR="00C06919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723011295995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167-009-659 78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06919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878866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05.07.2024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 w:rsid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C06919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C840D2" w:rsidRPr="00C840D2">
              <w:rPr>
                <w:rFonts w:ascii="Times New Roman" w:hAnsi="Times New Roman"/>
                <w:color w:val="333333"/>
                <w:sz w:val="20"/>
                <w:szCs w:val="20"/>
              </w:rPr>
              <w:t>40817810150225652454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C682B" w:rsidRPr="00AE3D0E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184356" w:rsidRDefault="00BC682B" w:rsidP="009B19D9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BC682B" w:rsidRPr="001F0930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682B" w:rsidRPr="00AE3D0E" w:rsidTr="00624E67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624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 А.</w:t>
            </w:r>
            <w:r w:rsidR="00624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624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C682B" w:rsidRP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614239"/>
    <w:rsid w:val="00624E67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64E28"/>
    <w:rsid w:val="00C653A0"/>
    <w:rsid w:val="00C840D2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F54F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9</cp:revision>
  <cp:lastPrinted>2026-05-13T12:05:00Z</cp:lastPrinted>
  <dcterms:created xsi:type="dcterms:W3CDTF">2025-11-12T07:16:00Z</dcterms:created>
  <dcterms:modified xsi:type="dcterms:W3CDTF">2026-06-25T08:14:00Z</dcterms:modified>
</cp:coreProperties>
</file>