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Гаршин Сергей Александрович (дата рождения: 17.05.1985 г., место рождения: гор. Нижневартовск Тюменской области, СНИЛС 106-497-342-66, ИНН 860315846799, регистрация по месту жительства: гор. Нижневартовск Тюменской области) в лице  в лице финансового управляющего: Садчикова Юлия Викторовна, действует на основании решения Арбитражный суд Ханты-Мансийского автономного округа – Югры от 11.12.2025г.  по делу №А75-23106/2025,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ФОРД ФОКУС. Идентификационный номер (VIN): X9F5XXEED57E79334. Год выпуска: 2007. Номер кузова: X9F5XXEED57E79334. Номер двигателя: 7Е79334.  Мощность л/с: 125.0. Цвет кузова (кабины): ТЕМНО-СИНИЙ.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Гаршин Сергей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17.05.1985</w:t>
              <w:br/>
              <w:t>Место рождения: гор. Нижневартовск Тюменской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628606, Ханты-Мансийский автономный округ - Югра, г. Нижневартовск, ул. Нефтяников, д. 1, кв. 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106-497-342-66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860315846799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Гаршин Сергей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40817810850220392051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Гаршин Сергей Александрович (дата рождения: 17.05.1985 г., место рождения: гор. Нижневартовск Тюменской области, СНИЛС 106-497-342-66, ИНН 860315846799, регистрация по месту жительства: гор. Нижневартовск Тюменской области) в лице  в лице финансового управляющего: Садчикова Юлия Викторовна, действует на основании решения Арбитражный суд Ханты-Мансийского автономного округа – Югры от 11.12.2025г.  по делу №А75-23106/2025,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ФОРД ФОКУС. Идентификационный номер (VIN): X9F5XXEED57E79334. Год выпуска: 2007. Номер кузова: X9F5XXEED57E79334. Номер двигателя: 7Е79334.  Мощность л/с: 125.0. Цвет кузова (кабины): ТЕМНО-СИНИЙ.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Гаршин Сергей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17.05.1985</w:t>
              <w:br/>
              <w:t>Место рождения: гор. Нижневартовск Тюменской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628606, Ханты-Мансийский автономный округ - Югра, г. Нижневартовск, ул. Нефтяников, д. 1, кв. 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106-497-342-66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860315846799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1071</Words>
  <Characters>7646</Characters>
  <CharactersWithSpaces>8630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2026-06-24T16:58:40Z</dcterms:modified>
  <cp:revision>58</cp:revision>
  <dc:subject/>
  <dc:title/>
</cp:coreProperties>
</file>