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84AD" w14:textId="6017C1CD" w:rsidR="00C32DCB" w:rsidRPr="002001BB" w:rsidRDefault="008B2921" w:rsidP="006731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A120E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6A120E">
        <w:rPr>
          <w:rFonts w:ascii="Times New Roman" w:hAnsi="Times New Roman" w:cs="Times New Roman"/>
          <w:color w:val="000000"/>
        </w:rPr>
        <w:t>лит.В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</w:t>
      </w:r>
      <w:r w:rsidR="000E27E7" w:rsidRPr="006A120E">
        <w:rPr>
          <w:rFonts w:ascii="Times New Roman" w:hAnsi="Times New Roman" w:cs="Times New Roman"/>
          <w:color w:val="000000"/>
        </w:rPr>
        <w:t>8(908)8747649</w:t>
      </w:r>
      <w:r w:rsidRPr="006A120E">
        <w:rPr>
          <w:rFonts w:ascii="Times New Roman" w:hAnsi="Times New Roman" w:cs="Times New Roman"/>
          <w:color w:val="000000"/>
        </w:rPr>
        <w:t xml:space="preserve">, </w:t>
      </w:r>
      <w:r w:rsidR="00516C38" w:rsidRPr="006A120E">
        <w:rPr>
          <w:rFonts w:ascii="Times New Roman" w:hAnsi="Times New Roman" w:cs="Times New Roman"/>
          <w:color w:val="000000"/>
        </w:rPr>
        <w:t>tf@auction-house.ru</w:t>
      </w:r>
      <w:r w:rsidRPr="006A120E">
        <w:rPr>
          <w:rFonts w:ascii="Times New Roman" w:hAnsi="Times New Roman" w:cs="Times New Roman"/>
          <w:color w:val="000000"/>
        </w:rPr>
        <w:t>) (далее-Организатор торгов, ОТ), действующее на основании договора поручения</w:t>
      </w:r>
      <w:r w:rsidR="00516C38" w:rsidRPr="006A120E">
        <w:rPr>
          <w:rFonts w:ascii="Times New Roman" w:hAnsi="Times New Roman" w:cs="Times New Roman"/>
          <w:color w:val="000000"/>
        </w:rPr>
        <w:t xml:space="preserve"> с</w:t>
      </w:r>
      <w:r w:rsidR="00A64F0F" w:rsidRPr="006A120E">
        <w:rPr>
          <w:rFonts w:ascii="Times New Roman" w:hAnsi="Times New Roman" w:cs="Times New Roman"/>
          <w:color w:val="000000"/>
        </w:rPr>
        <w:t xml:space="preserve"> </w:t>
      </w:r>
      <w:r w:rsidR="00157ABD" w:rsidRPr="00157ABD">
        <w:rPr>
          <w:rFonts w:ascii="Times New Roman" w:hAnsi="Times New Roman" w:cs="Times New Roman"/>
          <w:b/>
          <w:bCs/>
          <w:color w:val="000000"/>
        </w:rPr>
        <w:t>Леванович</w:t>
      </w:r>
      <w:r w:rsidR="00157ABD">
        <w:rPr>
          <w:rFonts w:ascii="Times New Roman" w:hAnsi="Times New Roman" w:cs="Times New Roman"/>
          <w:b/>
          <w:bCs/>
          <w:color w:val="000000"/>
        </w:rPr>
        <w:t>ем</w:t>
      </w:r>
      <w:r w:rsidR="00157ABD" w:rsidRPr="00157ABD">
        <w:rPr>
          <w:rFonts w:ascii="Times New Roman" w:hAnsi="Times New Roman" w:cs="Times New Roman"/>
          <w:b/>
          <w:bCs/>
          <w:color w:val="000000"/>
        </w:rPr>
        <w:t xml:space="preserve"> Дмитри</w:t>
      </w:r>
      <w:r w:rsidR="00157ABD">
        <w:rPr>
          <w:rFonts w:ascii="Times New Roman" w:hAnsi="Times New Roman" w:cs="Times New Roman"/>
          <w:b/>
          <w:bCs/>
          <w:color w:val="000000"/>
        </w:rPr>
        <w:t>ем</w:t>
      </w:r>
      <w:r w:rsidR="00157ABD" w:rsidRPr="00157ABD">
        <w:rPr>
          <w:rFonts w:ascii="Times New Roman" w:hAnsi="Times New Roman" w:cs="Times New Roman"/>
          <w:b/>
          <w:bCs/>
          <w:color w:val="000000"/>
        </w:rPr>
        <w:t xml:space="preserve"> Анатольевич</w:t>
      </w:r>
      <w:r w:rsidR="00157ABD">
        <w:rPr>
          <w:rFonts w:ascii="Times New Roman" w:hAnsi="Times New Roman" w:cs="Times New Roman"/>
          <w:b/>
          <w:bCs/>
          <w:color w:val="000000"/>
        </w:rPr>
        <w:t>ем</w:t>
      </w:r>
      <w:r w:rsidR="00157ABD" w:rsidRPr="00157ABD">
        <w:rPr>
          <w:rFonts w:ascii="Times New Roman" w:hAnsi="Times New Roman" w:cs="Times New Roman"/>
          <w:b/>
          <w:bCs/>
          <w:color w:val="000000"/>
        </w:rPr>
        <w:t xml:space="preserve"> (</w:t>
      </w:r>
      <w:r w:rsidR="00157ABD" w:rsidRPr="00157ABD">
        <w:rPr>
          <w:rFonts w:ascii="Times New Roman" w:hAnsi="Times New Roman" w:cs="Times New Roman"/>
          <w:color w:val="000000"/>
        </w:rPr>
        <w:t>24.08.1977 года рождения; место рождения: пос. Пелым город Ивдель Свердловская область; ИНН 661000388710, СНИЛС 058-332-948 79; адрес регистрации: 628264, Ханты-Мансийский автономный округ - Югра, г. Югорск, р-н Югорск-2, д. 6, кв. 9),</w:t>
      </w:r>
      <w:r w:rsidR="00157ABD" w:rsidRPr="00157ABD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67316D">
        <w:rPr>
          <w:rFonts w:ascii="Times New Roman" w:hAnsi="Times New Roman" w:cs="Times New Roman"/>
          <w:color w:val="000000"/>
        </w:rPr>
        <w:t xml:space="preserve"> (далее – </w:t>
      </w:r>
      <w:r w:rsidR="0067316D" w:rsidRPr="002001BB">
        <w:rPr>
          <w:rFonts w:ascii="Times New Roman" w:hAnsi="Times New Roman" w:cs="Times New Roman"/>
          <w:b/>
          <w:bCs/>
          <w:color w:val="000000"/>
        </w:rPr>
        <w:t xml:space="preserve">Должник), в лице Финансового управляющего </w:t>
      </w:r>
      <w:r w:rsidR="00157ABD" w:rsidRPr="00157ABD">
        <w:rPr>
          <w:rFonts w:ascii="Times New Roman" w:hAnsi="Times New Roman" w:cs="Times New Roman"/>
          <w:b/>
          <w:bCs/>
          <w:color w:val="000000"/>
        </w:rPr>
        <w:t>Белоглазова Павла Александровича (</w:t>
      </w:r>
      <w:r w:rsidR="00157ABD" w:rsidRPr="00157ABD">
        <w:rPr>
          <w:rFonts w:ascii="Times New Roman" w:hAnsi="Times New Roman" w:cs="Times New Roman"/>
          <w:color w:val="000000"/>
        </w:rPr>
        <w:t>ИНН 422374385730,  СНИЛС 154-599-186 11), адрес: 191036, г. Санкт-Петербург, Центральный р-н, ул. 7-я Советская, д. 30, члена Саморегулируемой межрегиональной общественной организации "Ассоциация антикризисных управляющих", реестровый номер 729, ИНН СРО 6315944042,  ОГРН СРО 1026300003751, Адрес СРО: 443072, г. Самара, Московское шоссе, 18-й км),</w:t>
      </w:r>
      <w:r w:rsidR="003B146F" w:rsidRPr="00157ABD">
        <w:rPr>
          <w:rFonts w:ascii="Times New Roman" w:hAnsi="Times New Roman" w:cs="Times New Roman"/>
          <w:color w:val="000000"/>
        </w:rPr>
        <w:t xml:space="preserve"> </w:t>
      </w:r>
      <w:r w:rsidR="003B146F" w:rsidRPr="003B146F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r w:rsidR="00157ABD" w:rsidRPr="00157ABD">
        <w:rPr>
          <w:rFonts w:ascii="Times New Roman" w:hAnsi="Times New Roman" w:cs="Times New Roman"/>
          <w:color w:val="000000"/>
        </w:rPr>
        <w:t>Решения Арбитражного суда Ханты-Мансийского автономного округа от 02.12.2024г. по делу № А75-20193/2024</w:t>
      </w:r>
      <w:r w:rsidR="00157ABD">
        <w:rPr>
          <w:rFonts w:ascii="Times New Roman" w:hAnsi="Times New Roman" w:cs="Times New Roman"/>
          <w:color w:val="000000"/>
        </w:rPr>
        <w:t xml:space="preserve"> </w:t>
      </w:r>
      <w:r w:rsidR="0067316D" w:rsidRPr="006A120E">
        <w:rPr>
          <w:rFonts w:ascii="Times New Roman" w:hAnsi="Times New Roman" w:cs="Times New Roman"/>
          <w:color w:val="000000"/>
        </w:rPr>
        <w:t>(далее</w:t>
      </w:r>
      <w:r w:rsidR="002001BB">
        <w:rPr>
          <w:rFonts w:ascii="Times New Roman" w:hAnsi="Times New Roman" w:cs="Times New Roman"/>
          <w:color w:val="000000"/>
        </w:rPr>
        <w:t xml:space="preserve"> </w:t>
      </w:r>
      <w:r w:rsidR="0067316D" w:rsidRPr="006A120E">
        <w:rPr>
          <w:rFonts w:ascii="Times New Roman" w:hAnsi="Times New Roman" w:cs="Times New Roman"/>
          <w:color w:val="000000"/>
        </w:rPr>
        <w:t>–</w:t>
      </w:r>
      <w:r w:rsidR="007A0EC5">
        <w:rPr>
          <w:rFonts w:ascii="Times New Roman" w:hAnsi="Times New Roman" w:cs="Times New Roman"/>
          <w:color w:val="000000"/>
        </w:rPr>
        <w:t xml:space="preserve"> </w:t>
      </w:r>
      <w:r w:rsidR="0067316D" w:rsidRPr="006A120E">
        <w:rPr>
          <w:rFonts w:ascii="Times New Roman" w:hAnsi="Times New Roman" w:cs="Times New Roman"/>
          <w:color w:val="000000"/>
        </w:rPr>
        <w:t>Ф</w:t>
      </w:r>
      <w:r w:rsidR="007A0EC5">
        <w:rPr>
          <w:rFonts w:ascii="Times New Roman" w:hAnsi="Times New Roman" w:cs="Times New Roman"/>
          <w:color w:val="000000"/>
        </w:rPr>
        <w:t>инансовый управляющий</w:t>
      </w:r>
      <w:r w:rsidR="0067316D" w:rsidRPr="006A120E">
        <w:rPr>
          <w:rFonts w:ascii="Times New Roman" w:hAnsi="Times New Roman" w:cs="Times New Roman"/>
          <w:color w:val="000000"/>
        </w:rPr>
        <w:t>),</w:t>
      </w:r>
      <w:r w:rsidR="0067316D">
        <w:rPr>
          <w:rFonts w:ascii="Times New Roman" w:hAnsi="Times New Roman" w:cs="Times New Roman"/>
          <w:color w:val="000000"/>
        </w:rPr>
        <w:t xml:space="preserve"> </w:t>
      </w:r>
      <w:r w:rsidR="00091535" w:rsidRPr="003B146F">
        <w:rPr>
          <w:rFonts w:ascii="Times New Roman" w:hAnsi="Times New Roman" w:cs="Times New Roman"/>
          <w:b/>
          <w:bCs/>
          <w:color w:val="000000"/>
        </w:rPr>
        <w:t xml:space="preserve">сообщает о проведении </w:t>
      </w:r>
      <w:r w:rsidR="00091535" w:rsidRPr="006A120E">
        <w:rPr>
          <w:rFonts w:ascii="Times New Roman" w:hAnsi="Times New Roman" w:cs="Times New Roman"/>
          <w:color w:val="000000"/>
        </w:rPr>
        <w:t xml:space="preserve">на электронной площадке АО РАД по адресу: http://lot-online.ru (далее-ЭТП) </w:t>
      </w:r>
      <w:r w:rsidR="00091535" w:rsidRPr="002001BB">
        <w:rPr>
          <w:rFonts w:ascii="Times New Roman" w:hAnsi="Times New Roman" w:cs="Times New Roman"/>
          <w:b/>
          <w:bCs/>
          <w:color w:val="000000"/>
        </w:rPr>
        <w:t>торгов в форме открытого аукциона</w:t>
      </w:r>
      <w:r w:rsidR="008773DF" w:rsidRPr="002001BB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91535" w:rsidRPr="002001BB">
        <w:rPr>
          <w:rFonts w:ascii="Times New Roman" w:hAnsi="Times New Roman" w:cs="Times New Roman"/>
          <w:b/>
          <w:bCs/>
          <w:color w:val="000000"/>
        </w:rPr>
        <w:t>с открытой формой представления предложений по цене</w:t>
      </w:r>
      <w:r w:rsidR="00091535" w:rsidRPr="006A120E">
        <w:rPr>
          <w:rFonts w:ascii="Times New Roman" w:hAnsi="Times New Roman" w:cs="Times New Roman"/>
          <w:color w:val="000000"/>
        </w:rPr>
        <w:t xml:space="preserve"> </w:t>
      </w:r>
      <w:r w:rsidR="00091535" w:rsidRPr="002001BB">
        <w:rPr>
          <w:rFonts w:ascii="Times New Roman" w:hAnsi="Times New Roman" w:cs="Times New Roman"/>
          <w:color w:val="000000"/>
        </w:rPr>
        <w:t xml:space="preserve">(далее - Торги). </w:t>
      </w:r>
    </w:p>
    <w:p w14:paraId="13811917" w14:textId="5B196787" w:rsidR="00516C38" w:rsidRPr="006A120E" w:rsidRDefault="00091535" w:rsidP="006731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color w:val="000000"/>
        </w:rPr>
        <w:t>Предмет Торгов:</w:t>
      </w:r>
    </w:p>
    <w:p w14:paraId="5C74114B" w14:textId="77777777" w:rsidR="00157ABD" w:rsidRDefault="00662C3E" w:rsidP="007A0E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Hlk48840748"/>
      <w:r w:rsidRPr="00E02CE1">
        <w:rPr>
          <w:rFonts w:ascii="Times New Roman" w:hAnsi="Times New Roman" w:cs="Times New Roman"/>
          <w:b/>
          <w:bCs/>
        </w:rPr>
        <w:t>Лот №</w:t>
      </w:r>
      <w:r w:rsidR="00C079FF" w:rsidRPr="00E02CE1">
        <w:rPr>
          <w:rFonts w:ascii="Times New Roman" w:hAnsi="Times New Roman" w:cs="Times New Roman"/>
          <w:b/>
          <w:bCs/>
        </w:rPr>
        <w:t>1</w:t>
      </w:r>
      <w:r w:rsidRPr="00E02CE1">
        <w:rPr>
          <w:rFonts w:ascii="Times New Roman" w:hAnsi="Times New Roman" w:cs="Times New Roman"/>
          <w:b/>
          <w:bCs/>
        </w:rPr>
        <w:t>:</w:t>
      </w:r>
      <w:r w:rsidRPr="00E02CE1">
        <w:rPr>
          <w:rFonts w:ascii="Times New Roman" w:hAnsi="Times New Roman" w:cs="Times New Roman"/>
        </w:rPr>
        <w:t xml:space="preserve"> </w:t>
      </w:r>
      <w:r w:rsidR="00157ABD" w:rsidRPr="00157ABD">
        <w:rPr>
          <w:rFonts w:ascii="Times New Roman" w:hAnsi="Times New Roman" w:cs="Times New Roman"/>
        </w:rPr>
        <w:t>Автомобиль: марки Nissan Almera, год выпуска 2018 г., цвет: черный, № двигателя K4MB497 P016943, шасси: отсутствует; кузов: № Z8NAJL11061623251, идентификационный номер (VIN): Z8NAJL11061623251.</w:t>
      </w:r>
    </w:p>
    <w:p w14:paraId="351E4ECF" w14:textId="3F89A7EE" w:rsidR="007B4DBA" w:rsidRPr="00E02CE1" w:rsidRDefault="007B4DBA" w:rsidP="007A0E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</w:rPr>
        <w:t xml:space="preserve">Обременения (ограничения): залог в пользу </w:t>
      </w:r>
      <w:r w:rsidR="00157ABD" w:rsidRPr="00157ABD">
        <w:rPr>
          <w:rFonts w:ascii="Times New Roman" w:hAnsi="Times New Roman" w:cs="Times New Roman"/>
        </w:rPr>
        <w:t>АО «Эксперт Банк»</w:t>
      </w:r>
      <w:r w:rsidR="003B146F">
        <w:rPr>
          <w:rFonts w:ascii="Times New Roman" w:hAnsi="Times New Roman" w:cs="Times New Roman"/>
        </w:rPr>
        <w:t>.</w:t>
      </w:r>
    </w:p>
    <w:p w14:paraId="1175DF3E" w14:textId="067DA772" w:rsidR="00282CF2" w:rsidRPr="0067316D" w:rsidRDefault="007B4DBA" w:rsidP="00673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4DBA">
        <w:rPr>
          <w:rFonts w:ascii="Times New Roman" w:hAnsi="Times New Roman" w:cs="Times New Roman"/>
        </w:rPr>
        <w:t xml:space="preserve"> </w:t>
      </w:r>
      <w:r w:rsidR="00662C3E" w:rsidRPr="00E02CE1">
        <w:rPr>
          <w:rFonts w:ascii="Times New Roman" w:hAnsi="Times New Roman" w:cs="Times New Roman"/>
        </w:rPr>
        <w:t>Н</w:t>
      </w:r>
      <w:r w:rsidR="00AE041D" w:rsidRPr="00E02CE1">
        <w:rPr>
          <w:rFonts w:ascii="Times New Roman" w:hAnsi="Times New Roman" w:cs="Times New Roman"/>
        </w:rPr>
        <w:t>ачальная цена (далее – НЦ)</w:t>
      </w:r>
      <w:r w:rsidR="00662C3E" w:rsidRPr="00E02CE1">
        <w:rPr>
          <w:rFonts w:ascii="Times New Roman" w:hAnsi="Times New Roman" w:cs="Times New Roman"/>
        </w:rPr>
        <w:t xml:space="preserve"> – </w:t>
      </w:r>
      <w:r w:rsidR="00157ABD">
        <w:rPr>
          <w:rFonts w:ascii="Times New Roman" w:hAnsi="Times New Roman" w:cs="Times New Roman"/>
          <w:b/>
          <w:bCs/>
        </w:rPr>
        <w:t xml:space="preserve">664 </w:t>
      </w:r>
      <w:r w:rsidR="007A0EC5" w:rsidRPr="00466BF3">
        <w:rPr>
          <w:rFonts w:ascii="Times New Roman" w:hAnsi="Times New Roman" w:cs="Times New Roman"/>
          <w:b/>
          <w:bCs/>
        </w:rPr>
        <w:t>000,00</w:t>
      </w:r>
      <w:r w:rsidR="0067316D" w:rsidRPr="0067316D">
        <w:rPr>
          <w:rFonts w:ascii="Times New Roman" w:hAnsi="Times New Roman" w:cs="Times New Roman"/>
        </w:rPr>
        <w:t xml:space="preserve"> (</w:t>
      </w:r>
      <w:r w:rsidR="00157ABD">
        <w:rPr>
          <w:rFonts w:ascii="Times New Roman" w:hAnsi="Times New Roman" w:cs="Times New Roman"/>
        </w:rPr>
        <w:t>шестьсот шестьдесят четыре</w:t>
      </w:r>
      <w:r w:rsidR="002001BB">
        <w:rPr>
          <w:rFonts w:ascii="Times New Roman" w:hAnsi="Times New Roman" w:cs="Times New Roman"/>
        </w:rPr>
        <w:t xml:space="preserve"> тысяч</w:t>
      </w:r>
      <w:r w:rsidR="00157ABD">
        <w:rPr>
          <w:rFonts w:ascii="Times New Roman" w:hAnsi="Times New Roman" w:cs="Times New Roman"/>
        </w:rPr>
        <w:t>и</w:t>
      </w:r>
      <w:r w:rsidR="0067316D" w:rsidRPr="0067316D">
        <w:rPr>
          <w:rFonts w:ascii="Times New Roman" w:hAnsi="Times New Roman" w:cs="Times New Roman"/>
        </w:rPr>
        <w:t>) руб. 00 коп.</w:t>
      </w:r>
    </w:p>
    <w:p w14:paraId="1F8A2A53" w14:textId="62D1E74A" w:rsidR="00B0260A" w:rsidRPr="006A120E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b/>
          <w:bCs/>
          <w:color w:val="000000"/>
        </w:rPr>
        <w:t>Торги</w:t>
      </w:r>
      <w:r w:rsidRPr="006A120E">
        <w:rPr>
          <w:rFonts w:ascii="Times New Roman" w:hAnsi="Times New Roman" w:cs="Times New Roman"/>
          <w:color w:val="000000"/>
        </w:rPr>
        <w:t xml:space="preserve"> имуществом Должника будут проводиться </w:t>
      </w:r>
      <w:r w:rsidRPr="006A120E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6A120E">
        <w:rPr>
          <w:rFonts w:ascii="Times New Roman" w:eastAsia="Times New Roman" w:hAnsi="Times New Roman" w:cs="Times New Roman"/>
          <w:color w:val="000000"/>
        </w:rPr>
        <w:t>П</w:t>
      </w:r>
      <w:r w:rsidRPr="006A120E">
        <w:rPr>
          <w:rFonts w:ascii="Times New Roman" w:eastAsia="Times New Roman" w:hAnsi="Times New Roman" w:cs="Times New Roman"/>
          <w:color w:val="000000"/>
        </w:rPr>
        <w:t>.</w:t>
      </w:r>
      <w:r w:rsidR="005E58F8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6A120E">
        <w:rPr>
          <w:rFonts w:ascii="Times New Roman" w:eastAsia="Times New Roman" w:hAnsi="Times New Roman" w:cs="Times New Roman"/>
          <w:color w:val="000000"/>
        </w:rPr>
        <w:t>далее-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6A120E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6A120E">
        <w:rPr>
          <w:rFonts w:ascii="Times New Roman" w:hAnsi="Times New Roman" w:cs="Times New Roman"/>
          <w:color w:val="000000"/>
        </w:rPr>
        <w:t>е</w:t>
      </w:r>
      <w:r w:rsidRPr="006A120E">
        <w:rPr>
          <w:rFonts w:ascii="Times New Roman" w:hAnsi="Times New Roman" w:cs="Times New Roman"/>
          <w:color w:val="000000"/>
        </w:rPr>
        <w:t>,</w:t>
      </w:r>
      <w:r w:rsidR="0029175E" w:rsidRPr="006A120E">
        <w:rPr>
          <w:rFonts w:ascii="Times New Roman" w:hAnsi="Times New Roman" w:cs="Times New Roman"/>
          <w:color w:val="000000"/>
        </w:rPr>
        <w:t xml:space="preserve"> </w:t>
      </w:r>
      <w:r w:rsidRPr="006A120E">
        <w:rPr>
          <w:rFonts w:ascii="Times New Roman" w:hAnsi="Times New Roman" w:cs="Times New Roman"/>
          <w:color w:val="000000"/>
        </w:rPr>
        <w:t>проектом д</w:t>
      </w:r>
      <w:r w:rsidR="00426913" w:rsidRPr="006A120E">
        <w:rPr>
          <w:rFonts w:ascii="Times New Roman" w:hAnsi="Times New Roman" w:cs="Times New Roman"/>
          <w:color w:val="000000"/>
        </w:rPr>
        <w:t>огово</w:t>
      </w:r>
      <w:r w:rsidRPr="006A120E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6A120E">
        <w:rPr>
          <w:rFonts w:ascii="Times New Roman" w:hAnsi="Times New Roman" w:cs="Times New Roman"/>
          <w:color w:val="000000"/>
        </w:rPr>
        <w:t>Д</w:t>
      </w:r>
      <w:r w:rsidRPr="006A120E">
        <w:rPr>
          <w:rFonts w:ascii="Times New Roman" w:hAnsi="Times New Roman" w:cs="Times New Roman"/>
          <w:color w:val="000000"/>
        </w:rPr>
        <w:t>ог</w:t>
      </w:r>
      <w:r w:rsidR="0029175E" w:rsidRPr="006A120E">
        <w:rPr>
          <w:rFonts w:ascii="Times New Roman" w:hAnsi="Times New Roman" w:cs="Times New Roman"/>
          <w:color w:val="000000"/>
        </w:rPr>
        <w:t>оворе</w:t>
      </w:r>
      <w:r w:rsidRPr="006A120E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5E1784E2" w:rsidR="00B0260A" w:rsidRPr="009A47AA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2"/>
          <w:szCs w:val="22"/>
        </w:rPr>
      </w:pPr>
      <w:r w:rsidRPr="006A120E">
        <w:rPr>
          <w:color w:val="000000"/>
          <w:sz w:val="22"/>
          <w:szCs w:val="22"/>
        </w:rPr>
        <w:t>Т</w:t>
      </w:r>
      <w:r w:rsidR="00B0260A" w:rsidRPr="006A120E">
        <w:rPr>
          <w:color w:val="000000"/>
          <w:sz w:val="22"/>
          <w:szCs w:val="22"/>
        </w:rPr>
        <w:t xml:space="preserve">орги проводятся путем повышения НЦ </w:t>
      </w:r>
      <w:r w:rsidR="00B0260A" w:rsidRPr="00E01D8B">
        <w:rPr>
          <w:color w:val="000000"/>
          <w:sz w:val="22"/>
          <w:szCs w:val="22"/>
        </w:rPr>
        <w:t xml:space="preserve">продажи предмета Торгов (Лота) на величину, кратную </w:t>
      </w:r>
      <w:r w:rsidR="00B0260A" w:rsidRPr="009A47AA">
        <w:rPr>
          <w:color w:val="000000"/>
          <w:sz w:val="22"/>
          <w:szCs w:val="22"/>
        </w:rPr>
        <w:t>величине шага аукциона. Шаг аукциона</w:t>
      </w:r>
      <w:r w:rsidR="0086122D" w:rsidRPr="009A47AA">
        <w:rPr>
          <w:color w:val="000000"/>
          <w:sz w:val="22"/>
          <w:szCs w:val="22"/>
        </w:rPr>
        <w:t xml:space="preserve"> </w:t>
      </w:r>
      <w:r w:rsidR="00B0260A" w:rsidRPr="009A47AA">
        <w:rPr>
          <w:color w:val="000000"/>
          <w:sz w:val="22"/>
          <w:szCs w:val="22"/>
        </w:rPr>
        <w:t>–</w:t>
      </w:r>
      <w:r w:rsidR="0086122D" w:rsidRPr="009A47AA">
        <w:rPr>
          <w:color w:val="000000"/>
          <w:sz w:val="22"/>
          <w:szCs w:val="22"/>
        </w:rPr>
        <w:t xml:space="preserve"> </w:t>
      </w:r>
      <w:r w:rsidR="00B0260A" w:rsidRPr="009A47AA">
        <w:rPr>
          <w:b/>
          <w:bCs/>
          <w:sz w:val="22"/>
          <w:szCs w:val="22"/>
        </w:rPr>
        <w:t>5%</w:t>
      </w:r>
      <w:r w:rsidR="00B0260A" w:rsidRPr="009A47AA">
        <w:rPr>
          <w:sz w:val="22"/>
          <w:szCs w:val="22"/>
        </w:rPr>
        <w:t xml:space="preserve"> </w:t>
      </w:r>
      <w:r w:rsidR="00B0260A" w:rsidRPr="009A47AA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0722964B" w:rsidR="00B0260A" w:rsidRPr="00E01D8B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1" w:name="_Hlk48829241"/>
      <w:bookmarkStart w:id="2" w:name="_Hlk13046011"/>
      <w:r w:rsidRPr="009A47AA">
        <w:rPr>
          <w:color w:val="000000"/>
          <w:sz w:val="22"/>
          <w:szCs w:val="22"/>
        </w:rPr>
        <w:t>Прием заявок на участие в Торгах осуществляется на ЭТП</w:t>
      </w:r>
      <w:bookmarkEnd w:id="1"/>
      <w:r w:rsidR="005B33B1" w:rsidRPr="009A47AA">
        <w:rPr>
          <w:color w:val="000000"/>
          <w:sz w:val="22"/>
          <w:szCs w:val="22"/>
        </w:rPr>
        <w:t xml:space="preserve"> </w:t>
      </w:r>
      <w:r w:rsidRPr="00466BF3">
        <w:rPr>
          <w:b/>
          <w:bCs/>
          <w:color w:val="000000"/>
          <w:sz w:val="22"/>
          <w:szCs w:val="22"/>
        </w:rPr>
        <w:t xml:space="preserve">с 10:00 </w:t>
      </w:r>
      <w:bookmarkStart w:id="3" w:name="_Hlk91243155"/>
      <w:r w:rsidR="000B3A1D">
        <w:rPr>
          <w:b/>
          <w:bCs/>
          <w:color w:val="000000"/>
          <w:sz w:val="22"/>
          <w:szCs w:val="22"/>
        </w:rPr>
        <w:t>10</w:t>
      </w:r>
      <w:r w:rsidRPr="00466BF3">
        <w:rPr>
          <w:b/>
          <w:bCs/>
          <w:color w:val="000000"/>
          <w:sz w:val="22"/>
          <w:szCs w:val="22"/>
        </w:rPr>
        <w:t>.</w:t>
      </w:r>
      <w:r w:rsidR="003B146F" w:rsidRPr="00466BF3">
        <w:rPr>
          <w:b/>
          <w:bCs/>
          <w:color w:val="000000"/>
          <w:sz w:val="22"/>
          <w:szCs w:val="22"/>
        </w:rPr>
        <w:t>0</w:t>
      </w:r>
      <w:r w:rsidR="000B3A1D">
        <w:rPr>
          <w:b/>
          <w:bCs/>
          <w:color w:val="000000"/>
          <w:sz w:val="22"/>
          <w:szCs w:val="22"/>
        </w:rPr>
        <w:t>8</w:t>
      </w:r>
      <w:r w:rsidRPr="00466BF3">
        <w:rPr>
          <w:b/>
          <w:bCs/>
          <w:color w:val="000000"/>
          <w:sz w:val="22"/>
          <w:szCs w:val="22"/>
        </w:rPr>
        <w:t>.20</w:t>
      </w:r>
      <w:r w:rsidR="008F7967" w:rsidRPr="00466BF3">
        <w:rPr>
          <w:b/>
          <w:bCs/>
          <w:color w:val="000000"/>
          <w:sz w:val="22"/>
          <w:szCs w:val="22"/>
        </w:rPr>
        <w:t>2</w:t>
      </w:r>
      <w:r w:rsidR="002001BB" w:rsidRPr="00466BF3">
        <w:rPr>
          <w:b/>
          <w:bCs/>
          <w:color w:val="000000"/>
          <w:sz w:val="22"/>
          <w:szCs w:val="22"/>
        </w:rPr>
        <w:t>6</w:t>
      </w:r>
      <w:r w:rsidRPr="009A47AA">
        <w:rPr>
          <w:color w:val="000000"/>
          <w:sz w:val="22"/>
          <w:szCs w:val="22"/>
        </w:rPr>
        <w:t xml:space="preserve"> по </w:t>
      </w:r>
      <w:r w:rsidR="000B3A1D">
        <w:rPr>
          <w:color w:val="000000"/>
          <w:sz w:val="22"/>
          <w:szCs w:val="22"/>
        </w:rPr>
        <w:t>14</w:t>
      </w:r>
      <w:r w:rsidRPr="009A47AA">
        <w:rPr>
          <w:color w:val="000000"/>
          <w:sz w:val="22"/>
          <w:szCs w:val="22"/>
        </w:rPr>
        <w:t>.</w:t>
      </w:r>
      <w:r w:rsidR="000B3A1D">
        <w:rPr>
          <w:color w:val="000000"/>
          <w:sz w:val="22"/>
          <w:szCs w:val="22"/>
        </w:rPr>
        <w:t>09</w:t>
      </w:r>
      <w:r w:rsidR="0097236A" w:rsidRPr="009A47AA">
        <w:rPr>
          <w:color w:val="000000"/>
          <w:sz w:val="22"/>
          <w:szCs w:val="22"/>
        </w:rPr>
        <w:t>.2</w:t>
      </w:r>
      <w:r w:rsidRPr="009A47AA">
        <w:rPr>
          <w:color w:val="000000"/>
          <w:sz w:val="22"/>
          <w:szCs w:val="22"/>
        </w:rPr>
        <w:t>02</w:t>
      </w:r>
      <w:r w:rsidR="009A47AA" w:rsidRPr="009A47AA">
        <w:rPr>
          <w:color w:val="000000"/>
          <w:sz w:val="22"/>
          <w:szCs w:val="22"/>
        </w:rPr>
        <w:t>6</w:t>
      </w:r>
      <w:r w:rsidRPr="009A47AA">
        <w:rPr>
          <w:color w:val="000000"/>
          <w:sz w:val="22"/>
          <w:szCs w:val="22"/>
        </w:rPr>
        <w:t xml:space="preserve"> до </w:t>
      </w:r>
      <w:r w:rsidR="0097236A" w:rsidRPr="009A47AA">
        <w:rPr>
          <w:color w:val="000000"/>
          <w:sz w:val="22"/>
          <w:szCs w:val="22"/>
        </w:rPr>
        <w:t>22</w:t>
      </w:r>
      <w:r w:rsidRPr="009A47AA">
        <w:rPr>
          <w:color w:val="000000"/>
          <w:sz w:val="22"/>
          <w:szCs w:val="22"/>
        </w:rPr>
        <w:t>:00</w:t>
      </w:r>
      <w:bookmarkEnd w:id="2"/>
      <w:bookmarkEnd w:id="3"/>
      <w:r w:rsidRPr="009A47AA">
        <w:rPr>
          <w:color w:val="000000"/>
          <w:sz w:val="22"/>
          <w:szCs w:val="22"/>
        </w:rPr>
        <w:t>.</w:t>
      </w:r>
      <w:r w:rsidR="005B33B1" w:rsidRPr="009A47AA">
        <w:rPr>
          <w:color w:val="000000"/>
          <w:sz w:val="22"/>
          <w:szCs w:val="22"/>
        </w:rPr>
        <w:t xml:space="preserve"> </w:t>
      </w:r>
      <w:r w:rsidRPr="009A47AA">
        <w:rPr>
          <w:color w:val="000000"/>
          <w:sz w:val="22"/>
          <w:szCs w:val="22"/>
        </w:rPr>
        <w:t>Определение участников торгов</w:t>
      </w:r>
      <w:r w:rsidR="006A120E" w:rsidRPr="009A47AA">
        <w:rPr>
          <w:color w:val="000000"/>
          <w:sz w:val="22"/>
          <w:szCs w:val="22"/>
        </w:rPr>
        <w:t xml:space="preserve"> </w:t>
      </w:r>
      <w:r w:rsidRPr="009A47AA">
        <w:rPr>
          <w:color w:val="000000"/>
          <w:sz w:val="22"/>
          <w:szCs w:val="22"/>
        </w:rPr>
        <w:t>–</w:t>
      </w:r>
      <w:r w:rsidR="00110C0A" w:rsidRPr="009A47AA">
        <w:rPr>
          <w:color w:val="000000"/>
          <w:sz w:val="22"/>
          <w:szCs w:val="22"/>
        </w:rPr>
        <w:t xml:space="preserve"> </w:t>
      </w:r>
      <w:r w:rsidR="000B3A1D">
        <w:rPr>
          <w:color w:val="000000"/>
          <w:sz w:val="22"/>
          <w:szCs w:val="22"/>
        </w:rPr>
        <w:t>17</w:t>
      </w:r>
      <w:r w:rsidR="00AF28F7" w:rsidRPr="009A47AA">
        <w:rPr>
          <w:color w:val="000000"/>
          <w:sz w:val="22"/>
          <w:szCs w:val="22"/>
        </w:rPr>
        <w:t>.</w:t>
      </w:r>
      <w:r w:rsidR="000B3A1D">
        <w:rPr>
          <w:color w:val="000000"/>
          <w:sz w:val="22"/>
          <w:szCs w:val="22"/>
        </w:rPr>
        <w:t>09</w:t>
      </w:r>
      <w:r w:rsidRPr="009A47AA">
        <w:rPr>
          <w:color w:val="000000"/>
          <w:sz w:val="22"/>
          <w:szCs w:val="22"/>
        </w:rPr>
        <w:t>.202</w:t>
      </w:r>
      <w:r w:rsidR="009A47AA" w:rsidRPr="009A47AA">
        <w:rPr>
          <w:color w:val="000000"/>
          <w:sz w:val="22"/>
          <w:szCs w:val="22"/>
        </w:rPr>
        <w:t>6</w:t>
      </w:r>
      <w:r w:rsidR="00426913" w:rsidRPr="009A47AA">
        <w:rPr>
          <w:color w:val="000000"/>
          <w:sz w:val="22"/>
          <w:szCs w:val="22"/>
        </w:rPr>
        <w:t>.</w:t>
      </w:r>
      <w:r w:rsidR="00324D43" w:rsidRPr="009A47AA">
        <w:rPr>
          <w:color w:val="000000"/>
          <w:sz w:val="22"/>
          <w:szCs w:val="22"/>
        </w:rPr>
        <w:t xml:space="preserve"> </w:t>
      </w:r>
      <w:r w:rsidRPr="009A47AA">
        <w:rPr>
          <w:b/>
          <w:bCs/>
          <w:color w:val="000000"/>
          <w:sz w:val="22"/>
          <w:szCs w:val="22"/>
        </w:rPr>
        <w:t xml:space="preserve">Проведение Торгов на ЭТП </w:t>
      </w:r>
      <w:r w:rsidR="000B3A1D">
        <w:rPr>
          <w:b/>
          <w:bCs/>
          <w:color w:val="000000"/>
          <w:sz w:val="22"/>
          <w:szCs w:val="22"/>
        </w:rPr>
        <w:t>18</w:t>
      </w:r>
      <w:r w:rsidR="00872207" w:rsidRPr="009A47AA">
        <w:rPr>
          <w:b/>
          <w:bCs/>
          <w:color w:val="000000"/>
          <w:sz w:val="22"/>
          <w:szCs w:val="22"/>
        </w:rPr>
        <w:t>.</w:t>
      </w:r>
      <w:r w:rsidR="000B3A1D">
        <w:rPr>
          <w:b/>
          <w:bCs/>
          <w:color w:val="000000"/>
          <w:sz w:val="22"/>
          <w:szCs w:val="22"/>
        </w:rPr>
        <w:t>09</w:t>
      </w:r>
      <w:r w:rsidRPr="009A47AA">
        <w:rPr>
          <w:b/>
          <w:bCs/>
          <w:color w:val="000000"/>
          <w:sz w:val="22"/>
          <w:szCs w:val="22"/>
        </w:rPr>
        <w:t>.202</w:t>
      </w:r>
      <w:r w:rsidR="009A47AA" w:rsidRPr="009A47AA">
        <w:rPr>
          <w:b/>
          <w:bCs/>
          <w:color w:val="000000"/>
          <w:sz w:val="22"/>
          <w:szCs w:val="22"/>
        </w:rPr>
        <w:t>6г.</w:t>
      </w:r>
      <w:r w:rsidRPr="009A47AA">
        <w:rPr>
          <w:b/>
          <w:bCs/>
          <w:color w:val="000000"/>
          <w:sz w:val="22"/>
          <w:szCs w:val="22"/>
        </w:rPr>
        <w:t xml:space="preserve"> в 10:00.</w:t>
      </w:r>
      <w:r w:rsidR="005B33B1" w:rsidRPr="009A47AA">
        <w:rPr>
          <w:b/>
          <w:bCs/>
          <w:color w:val="000000"/>
          <w:sz w:val="22"/>
          <w:szCs w:val="22"/>
        </w:rPr>
        <w:t xml:space="preserve"> </w:t>
      </w:r>
      <w:r w:rsidR="00426913" w:rsidRPr="009A47AA">
        <w:rPr>
          <w:color w:val="000000"/>
          <w:sz w:val="22"/>
          <w:szCs w:val="22"/>
        </w:rPr>
        <w:t>Время в извещении-московское</w:t>
      </w:r>
      <w:r w:rsidR="00110C0A" w:rsidRPr="009A47AA">
        <w:rPr>
          <w:b/>
          <w:bCs/>
          <w:color w:val="000000"/>
          <w:sz w:val="22"/>
          <w:szCs w:val="22"/>
        </w:rPr>
        <w:t>.</w:t>
      </w:r>
    </w:p>
    <w:p w14:paraId="0A2AF664" w14:textId="68497F38" w:rsidR="00B0260A" w:rsidRPr="006A120E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01D8B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</w:t>
      </w:r>
      <w:r w:rsidR="00426913" w:rsidRPr="00E01D8B">
        <w:rPr>
          <w:rFonts w:ascii="Times New Roman" w:eastAsia="Times New Roman" w:hAnsi="Times New Roman" w:cs="Times New Roman"/>
          <w:color w:val="000000"/>
        </w:rPr>
        <w:t>-</w:t>
      </w:r>
      <w:r w:rsidRPr="00E01D8B">
        <w:rPr>
          <w:rFonts w:ascii="Times New Roman" w:eastAsia="Times New Roman" w:hAnsi="Times New Roman" w:cs="Times New Roman"/>
          <w:color w:val="000000"/>
        </w:rPr>
        <w:t>Заявитель), зарегистрированные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установленном порядке на ЭТП. Для участия в Торгах Заявитель представляет Оператору заявку на участие в Торгах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6A120E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6A120E">
        <w:rPr>
          <w:rFonts w:ascii="Times New Roman" w:eastAsia="Times New Roman" w:hAnsi="Times New Roman" w:cs="Times New Roman"/>
        </w:rPr>
        <w:t>юр.лица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A120E">
        <w:rPr>
          <w:rFonts w:ascii="Times New Roman" w:eastAsia="Times New Roman" w:hAnsi="Times New Roman" w:cs="Times New Roman"/>
        </w:rPr>
        <w:t>физ.лица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инансовому управляющему</w:t>
      </w:r>
      <w:r w:rsidRPr="006A120E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>
        <w:rPr>
          <w:rFonts w:ascii="Times New Roman" w:eastAsia="Times New Roman" w:hAnsi="Times New Roman" w:cs="Times New Roman"/>
        </w:rPr>
        <w:t>К</w:t>
      </w:r>
      <w:r w:rsidRPr="006A120E">
        <w:rPr>
          <w:rFonts w:ascii="Times New Roman" w:eastAsia="Times New Roman" w:hAnsi="Times New Roman" w:cs="Times New Roman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443B4370" w14:textId="7B63A6AA" w:rsidR="008F7967" w:rsidRPr="008F7967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6A120E">
        <w:rPr>
          <w:rFonts w:ascii="Times New Roman" w:eastAsia="Times New Roman" w:hAnsi="Times New Roman" w:cs="Times New Roman"/>
          <w:color w:val="000000"/>
        </w:rPr>
        <w:t>Д</w:t>
      </w:r>
      <w:r w:rsidRPr="006A120E">
        <w:rPr>
          <w:rFonts w:ascii="Times New Roman" w:eastAsia="Times New Roman" w:hAnsi="Times New Roman" w:cs="Times New Roman"/>
          <w:color w:val="000000"/>
        </w:rPr>
        <w:t>ог</w:t>
      </w:r>
      <w:r w:rsidR="005B33B1" w:rsidRPr="006A120E">
        <w:rPr>
          <w:rFonts w:ascii="Times New Roman" w:eastAsia="Times New Roman" w:hAnsi="Times New Roman" w:cs="Times New Roman"/>
          <w:color w:val="000000"/>
        </w:rPr>
        <w:t>овор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</w:t>
      </w:r>
      <w:r w:rsidRPr="009A47AA">
        <w:rPr>
          <w:rFonts w:ascii="Times New Roman" w:eastAsia="Times New Roman" w:hAnsi="Times New Roman" w:cs="Times New Roman"/>
          <w:b/>
          <w:bCs/>
          <w:color w:val="000000"/>
        </w:rPr>
        <w:t>задаток в р</w:t>
      </w:r>
      <w:r w:rsidRPr="006A120E">
        <w:rPr>
          <w:rFonts w:ascii="Times New Roman" w:eastAsia="Times New Roman" w:hAnsi="Times New Roman" w:cs="Times New Roman"/>
          <w:b/>
          <w:bCs/>
          <w:color w:val="000000"/>
        </w:rPr>
        <w:t xml:space="preserve">азмере </w:t>
      </w:r>
      <w:r w:rsidR="002001BB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="00324D43" w:rsidRPr="006A120E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110C0A" w:rsidRPr="006A120E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="000362F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0362F4" w:rsidRPr="000362F4">
        <w:rPr>
          <w:rFonts w:ascii="Times New Roman" w:eastAsia="Times New Roman" w:hAnsi="Times New Roman" w:cs="Times New Roman"/>
          <w:color w:val="000000"/>
        </w:rPr>
        <w:t>(д</w:t>
      </w:r>
      <w:r w:rsidR="002001BB">
        <w:rPr>
          <w:rFonts w:ascii="Times New Roman" w:eastAsia="Times New Roman" w:hAnsi="Times New Roman" w:cs="Times New Roman"/>
          <w:color w:val="000000"/>
        </w:rPr>
        <w:t>вадцать</w:t>
      </w:r>
      <w:r w:rsidR="000362F4" w:rsidRPr="000362F4">
        <w:rPr>
          <w:rFonts w:ascii="Times New Roman" w:eastAsia="Times New Roman" w:hAnsi="Times New Roman" w:cs="Times New Roman"/>
          <w:color w:val="000000"/>
        </w:rPr>
        <w:t xml:space="preserve"> процентов)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от НЦ лота </w:t>
      </w:r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8F7967" w:rsidRPr="008F7967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="008F7967" w:rsidRPr="008F7967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DB0BA2" w:rsidRPr="00DB0BA2">
        <w:rPr>
          <w:rFonts w:ascii="Times New Roman" w:eastAsia="Times New Roman" w:hAnsi="Times New Roman" w:cs="Times New Roman"/>
          <w:color w:val="000000"/>
        </w:rPr>
        <w:t xml:space="preserve">Внесение суммы задатка третьими лицами не допускается.  </w:t>
      </w:r>
      <w:r w:rsidR="008F7967" w:rsidRPr="008F7967">
        <w:rPr>
          <w:rFonts w:ascii="Times New Roman" w:eastAsia="Times New Roman" w:hAnsi="Times New Roman" w:cs="Times New Roman"/>
          <w:color w:val="000000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2D3B11A0" w14:textId="712FA6A2" w:rsidR="00B0260A" w:rsidRPr="006A120E" w:rsidRDefault="008F796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8F7967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</w:t>
      </w:r>
    </w:p>
    <w:p w14:paraId="4E2002E9" w14:textId="7AE703E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b/>
          <w:bCs/>
        </w:rPr>
        <w:t xml:space="preserve">Победителем Торгов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признается Участник, предложивший наибольшую цену за Лот, но не ниже НЦ продажи лота. </w:t>
      </w:r>
    </w:p>
    <w:p w14:paraId="3D1C920A" w14:textId="67DDD885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Результаты Торгов оформляются протоколом о результатах проведения Торгов</w:t>
      </w:r>
      <w:r w:rsidR="005E0DA5">
        <w:rPr>
          <w:rFonts w:ascii="Times New Roman" w:eastAsia="Times New Roman" w:hAnsi="Times New Roman" w:cs="Times New Roman"/>
          <w:color w:val="000000"/>
        </w:rPr>
        <w:t xml:space="preserve"> - </w:t>
      </w:r>
      <w:r w:rsidRPr="006A120E">
        <w:rPr>
          <w:rFonts w:ascii="Times New Roman" w:eastAsia="Times New Roman" w:hAnsi="Times New Roman" w:cs="Times New Roman"/>
          <w:color w:val="000000"/>
        </w:rPr>
        <w:t>день их проведения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Протокол о результатах проведения Торгов, утвержденный ОТ, размещается на ЭТП. </w:t>
      </w:r>
    </w:p>
    <w:p w14:paraId="0C1B6AF8" w14:textId="1CDD3A8A" w:rsidR="00B0260A" w:rsidRPr="006A120E" w:rsidRDefault="008D59B9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lastRenderedPageBreak/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инансовый управляющий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 xml:space="preserve">купли-продажи 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с приложением проекта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овора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купли-продажи.</w:t>
      </w:r>
    </w:p>
    <w:p w14:paraId="12E35DB3" w14:textId="11E8752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в течение 5дней с даты направления на адрес его электронной почты, указанный в заявке на участие в Торгах, предложения заключить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</w:t>
      </w:r>
      <w:r w:rsidR="000362F4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подписать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инансовому управляющему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О факте подписания </w:t>
      </w:r>
      <w:r w:rsidR="00AB09AF" w:rsidRPr="006A120E">
        <w:rPr>
          <w:rFonts w:ascii="Times New Roman" w:eastAsia="Times New Roman" w:hAnsi="Times New Roman" w:cs="Times New Roman"/>
          <w:color w:val="000000"/>
        </w:rPr>
        <w:t>Дог</w:t>
      </w:r>
      <w:r w:rsidR="00AB09AF">
        <w:rPr>
          <w:rFonts w:ascii="Times New Roman" w:eastAsia="Times New Roman" w:hAnsi="Times New Roman" w:cs="Times New Roman"/>
          <w:color w:val="000000"/>
        </w:rPr>
        <w:t>овора</w:t>
      </w:r>
      <w:r w:rsidR="00AB09AF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>
        <w:rPr>
          <w:rFonts w:ascii="Times New Roman" w:eastAsia="Times New Roman" w:hAnsi="Times New Roman" w:cs="Times New Roman"/>
          <w:color w:val="000000"/>
        </w:rPr>
        <w:t>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Победитель любым доступным для него способом обязан немедленно уведомить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инансового управляющего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Неподписание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его направления Победителю означает отказ (уклонение) Победителя от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="00D82888" w:rsidRPr="006A120E">
        <w:rPr>
          <w:rFonts w:ascii="Times New Roman" w:hAnsi="Times New Roman" w:cs="Times New Roman"/>
          <w:color w:val="000000"/>
        </w:rPr>
        <w:t>.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D82888" w:rsidRPr="006A120E">
        <w:rPr>
          <w:rFonts w:ascii="Times New Roman" w:eastAsia="Times New Roman" w:hAnsi="Times New Roman" w:cs="Times New Roman"/>
          <w:color w:val="000000"/>
        </w:rPr>
        <w:t>С</w:t>
      </w:r>
      <w:r w:rsidRPr="006A120E">
        <w:rPr>
          <w:rFonts w:ascii="Times New Roman" w:eastAsia="Times New Roman" w:hAnsi="Times New Roman" w:cs="Times New Roman"/>
          <w:color w:val="000000"/>
        </w:rPr>
        <w:t>умма внесенного Победителем задатка засчитывается в счет цены приобретенного лота.</w:t>
      </w:r>
    </w:p>
    <w:p w14:paraId="6AF7093D" w14:textId="2A5BEB3D" w:rsidR="00B0260A" w:rsidRPr="006A120E" w:rsidRDefault="00B0260A" w:rsidP="008B51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</w:t>
      </w:r>
      <w:r w:rsidRPr="005E0DA5">
        <w:rPr>
          <w:rFonts w:ascii="Times New Roman" w:eastAsia="Times New Roman" w:hAnsi="Times New Roman" w:cs="Times New Roman"/>
          <w:color w:val="000000"/>
        </w:rPr>
        <w:t>вычетом внесенного ранее задатка (Единственный участник</w:t>
      </w:r>
      <w:r w:rsidR="005B33B1" w:rsidRPr="005E0DA5">
        <w:rPr>
          <w:rFonts w:ascii="Times New Roman" w:eastAsia="Times New Roman" w:hAnsi="Times New Roman" w:cs="Times New Roman"/>
          <w:color w:val="000000"/>
        </w:rPr>
        <w:t xml:space="preserve"> -</w:t>
      </w:r>
      <w:r w:rsidRPr="005E0DA5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реквизитам:</w:t>
      </w:r>
      <w:r w:rsidR="00E02CE1" w:rsidRPr="005E0DA5">
        <w:rPr>
          <w:rFonts w:ascii="Times New Roman" w:eastAsia="Times New Roman" w:hAnsi="Times New Roman" w:cs="Times New Roman"/>
          <w:color w:val="000000"/>
        </w:rPr>
        <w:t xml:space="preserve"> </w:t>
      </w:r>
      <w:r w:rsidR="00D421EA" w:rsidRPr="00D421EA">
        <w:rPr>
          <w:rFonts w:ascii="Times New Roman" w:eastAsia="Times New Roman" w:hAnsi="Times New Roman" w:cs="Times New Roman"/>
          <w:color w:val="000000"/>
        </w:rPr>
        <w:t xml:space="preserve">Получатель – </w:t>
      </w:r>
      <w:r w:rsidR="008B5176" w:rsidRPr="008B5176">
        <w:rPr>
          <w:rFonts w:ascii="Times New Roman" w:eastAsia="Times New Roman" w:hAnsi="Times New Roman" w:cs="Times New Roman"/>
          <w:color w:val="000000"/>
        </w:rPr>
        <w:t>Леванович Дмитрий Анатольевич (ИНН 661000388710)</w:t>
      </w:r>
      <w:r w:rsidR="008B5176">
        <w:rPr>
          <w:rFonts w:ascii="Times New Roman" w:eastAsia="Times New Roman" w:hAnsi="Times New Roman" w:cs="Times New Roman"/>
          <w:color w:val="000000"/>
        </w:rPr>
        <w:t xml:space="preserve"> </w:t>
      </w:r>
      <w:r w:rsidR="008B5176" w:rsidRPr="008B5176">
        <w:rPr>
          <w:rFonts w:ascii="Times New Roman" w:eastAsia="Times New Roman" w:hAnsi="Times New Roman" w:cs="Times New Roman"/>
          <w:color w:val="000000"/>
        </w:rPr>
        <w:t>Банк Получателя: Банк получателя: ФИЛИАЛ "ЦЕНТРАЛЬНЫЙ" ПАО "СОВКОМБАНК"</w:t>
      </w:r>
      <w:r w:rsidR="008B5176">
        <w:rPr>
          <w:rFonts w:ascii="Times New Roman" w:eastAsia="Times New Roman" w:hAnsi="Times New Roman" w:cs="Times New Roman"/>
          <w:color w:val="000000"/>
        </w:rPr>
        <w:t xml:space="preserve">, </w:t>
      </w:r>
      <w:r w:rsidR="008B5176" w:rsidRPr="008B5176">
        <w:rPr>
          <w:rFonts w:ascii="Times New Roman" w:eastAsia="Times New Roman" w:hAnsi="Times New Roman" w:cs="Times New Roman"/>
          <w:color w:val="000000"/>
        </w:rPr>
        <w:t>ИНН Банка: 4401116480</w:t>
      </w:r>
      <w:r w:rsidR="008B5176">
        <w:rPr>
          <w:rFonts w:ascii="Times New Roman" w:eastAsia="Times New Roman" w:hAnsi="Times New Roman" w:cs="Times New Roman"/>
          <w:color w:val="000000"/>
        </w:rPr>
        <w:t xml:space="preserve">, </w:t>
      </w:r>
      <w:r w:rsidR="008B5176" w:rsidRPr="008B5176">
        <w:rPr>
          <w:rFonts w:ascii="Times New Roman" w:eastAsia="Times New Roman" w:hAnsi="Times New Roman" w:cs="Times New Roman"/>
          <w:color w:val="000000"/>
        </w:rPr>
        <w:t>счет № 40817810150230205236</w:t>
      </w:r>
      <w:r w:rsidR="008B5176">
        <w:rPr>
          <w:rFonts w:ascii="Times New Roman" w:eastAsia="Times New Roman" w:hAnsi="Times New Roman" w:cs="Times New Roman"/>
          <w:color w:val="000000"/>
        </w:rPr>
        <w:t xml:space="preserve">, </w:t>
      </w:r>
      <w:r w:rsidR="008B5176" w:rsidRPr="008B5176">
        <w:rPr>
          <w:rFonts w:ascii="Times New Roman" w:eastAsia="Times New Roman" w:hAnsi="Times New Roman" w:cs="Times New Roman"/>
          <w:color w:val="000000"/>
        </w:rPr>
        <w:t>БИК Банка: 045004763</w:t>
      </w:r>
      <w:r w:rsidR="008B5176">
        <w:rPr>
          <w:rFonts w:ascii="Times New Roman" w:eastAsia="Times New Roman" w:hAnsi="Times New Roman" w:cs="Times New Roman"/>
          <w:color w:val="000000"/>
        </w:rPr>
        <w:t xml:space="preserve">, </w:t>
      </w:r>
      <w:r w:rsidR="008B5176" w:rsidRPr="008B5176">
        <w:rPr>
          <w:rFonts w:ascii="Times New Roman" w:eastAsia="Times New Roman" w:hAnsi="Times New Roman" w:cs="Times New Roman"/>
          <w:color w:val="000000"/>
        </w:rPr>
        <w:t>ОГРН Банка: 1144400000425</w:t>
      </w:r>
      <w:r w:rsidR="008B5176">
        <w:rPr>
          <w:rFonts w:ascii="Times New Roman" w:eastAsia="Times New Roman" w:hAnsi="Times New Roman" w:cs="Times New Roman"/>
          <w:color w:val="000000"/>
        </w:rPr>
        <w:t xml:space="preserve">, </w:t>
      </w:r>
      <w:r w:rsidR="008B5176" w:rsidRPr="008B5176">
        <w:rPr>
          <w:rFonts w:ascii="Times New Roman" w:eastAsia="Times New Roman" w:hAnsi="Times New Roman" w:cs="Times New Roman"/>
          <w:color w:val="000000"/>
        </w:rPr>
        <w:t>Кор. счет: 30101810150040000763</w:t>
      </w:r>
      <w:r w:rsidR="008B5176">
        <w:rPr>
          <w:rFonts w:ascii="Times New Roman" w:eastAsia="Times New Roman" w:hAnsi="Times New Roman" w:cs="Times New Roman"/>
          <w:color w:val="000000"/>
        </w:rPr>
        <w:t xml:space="preserve">, </w:t>
      </w:r>
      <w:r w:rsidR="008B5176" w:rsidRPr="008B5176">
        <w:rPr>
          <w:rFonts w:ascii="Times New Roman" w:eastAsia="Times New Roman" w:hAnsi="Times New Roman" w:cs="Times New Roman"/>
          <w:color w:val="000000"/>
        </w:rPr>
        <w:t>КПП: 544543001</w:t>
      </w:r>
      <w:r w:rsidR="003F351B" w:rsidRPr="005E0DA5">
        <w:rPr>
          <w:rFonts w:ascii="Times New Roman" w:eastAsia="Times New Roman" w:hAnsi="Times New Roman" w:cs="Times New Roman"/>
          <w:color w:val="000000"/>
        </w:rPr>
        <w:t xml:space="preserve">. </w:t>
      </w:r>
      <w:r w:rsidRPr="005E0DA5">
        <w:rPr>
          <w:rFonts w:ascii="Times New Roman" w:eastAsia="Times New Roman" w:hAnsi="Times New Roman" w:cs="Times New Roman"/>
          <w:color w:val="000000"/>
        </w:rPr>
        <w:t>В назначении платежа необходимо указывать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реквизиты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222A5462" w14:textId="6C45DC0F" w:rsidR="00B0260A" w:rsidRPr="006A120E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</w:t>
      </w:r>
      <w:r w:rsidR="00DE09DB" w:rsidRPr="006A120E">
        <w:rPr>
          <w:rFonts w:ascii="Times New Roman" w:eastAsia="Times New Roman" w:hAnsi="Times New Roman" w:cs="Times New Roman"/>
          <w:color w:val="000000"/>
        </w:rPr>
        <w:t xml:space="preserve"> 1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97236A" w:rsidRPr="006A120E">
        <w:rPr>
          <w:rFonts w:ascii="Times New Roman" w:eastAsia="Times New Roman" w:hAnsi="Times New Roman" w:cs="Times New Roman"/>
          <w:color w:val="000000"/>
        </w:rPr>
        <w:t>день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Торгов.</w:t>
      </w:r>
    </w:p>
    <w:p w14:paraId="4CF40ABE" w14:textId="00D5DEDA" w:rsidR="00DE09DB" w:rsidRPr="006A120E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0362F4" w:rsidRPr="006A120E">
        <w:rPr>
          <w:rFonts w:ascii="Times New Roman" w:eastAsia="Times New Roman" w:hAnsi="Times New Roman" w:cs="Times New Roman"/>
          <w:color w:val="000000"/>
        </w:rPr>
        <w:t>Ф</w:t>
      </w:r>
      <w:r w:rsidR="000362F4">
        <w:rPr>
          <w:rFonts w:ascii="Times New Roman" w:eastAsia="Times New Roman" w:hAnsi="Times New Roman" w:cs="Times New Roman"/>
          <w:color w:val="000000"/>
        </w:rPr>
        <w:t>инансовый управляющий</w:t>
      </w:r>
      <w:r w:rsidR="000362F4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не несут ответственность в случае невозможности личного ознакомления с имуществом по не зависящим от них причинам.</w:t>
      </w:r>
    </w:p>
    <w:bookmarkEnd w:id="0"/>
    <w:p w14:paraId="6B729A58" w14:textId="6FC7576B" w:rsidR="00947DCF" w:rsidRPr="00947DCF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 xml:space="preserve">Ознакомиться со сведениями (документами) о предмете и порядке проведения торгов, документацией, </w:t>
      </w:r>
      <w:r w:rsidR="006067F3">
        <w:rPr>
          <w:rFonts w:ascii="Times New Roman" w:hAnsi="Times New Roman" w:cs="Times New Roman"/>
        </w:rPr>
        <w:t xml:space="preserve">порядком </w:t>
      </w:r>
      <w:r w:rsidRPr="00947DCF">
        <w:rPr>
          <w:rFonts w:ascii="Times New Roman" w:hAnsi="Times New Roman" w:cs="Times New Roman"/>
        </w:rPr>
        <w:t>ознакомлени</w:t>
      </w:r>
      <w:r w:rsidR="006067F3">
        <w:rPr>
          <w:rFonts w:ascii="Times New Roman" w:hAnsi="Times New Roman" w:cs="Times New Roman"/>
        </w:rPr>
        <w:t>я</w:t>
      </w:r>
      <w:r w:rsidRPr="00947DCF">
        <w:rPr>
          <w:rFonts w:ascii="Times New Roman" w:hAnsi="Times New Roman" w:cs="Times New Roman"/>
        </w:rPr>
        <w:t xml:space="preserve"> с имуществом, производятся по предварительной договоренности с ОТ: в рабочие дни (</w:t>
      </w:r>
      <w:proofErr w:type="spellStart"/>
      <w:r w:rsidRPr="00947DCF">
        <w:rPr>
          <w:rFonts w:ascii="Times New Roman" w:hAnsi="Times New Roman" w:cs="Times New Roman"/>
        </w:rPr>
        <w:t>пн-пт</w:t>
      </w:r>
      <w:proofErr w:type="spellEnd"/>
      <w:r w:rsidRPr="00947DCF">
        <w:rPr>
          <w:rFonts w:ascii="Times New Roman" w:hAnsi="Times New Roman" w:cs="Times New Roman"/>
        </w:rPr>
        <w:t>) с 9:00 по 17:00 (время местное) по тел. +7(9</w:t>
      </w:r>
      <w:r w:rsidR="00AB09AF">
        <w:rPr>
          <w:rFonts w:ascii="Times New Roman" w:hAnsi="Times New Roman" w:cs="Times New Roman"/>
        </w:rPr>
        <w:t>67</w:t>
      </w:r>
      <w:r w:rsidRPr="00947DCF">
        <w:rPr>
          <w:rFonts w:ascii="Times New Roman" w:hAnsi="Times New Roman" w:cs="Times New Roman"/>
        </w:rPr>
        <w:t xml:space="preserve">) </w:t>
      </w:r>
      <w:r w:rsidR="00AB09AF">
        <w:rPr>
          <w:rFonts w:ascii="Times New Roman" w:hAnsi="Times New Roman" w:cs="Times New Roman"/>
        </w:rPr>
        <w:t>246</w:t>
      </w:r>
      <w:r w:rsidR="008B5176">
        <w:rPr>
          <w:rFonts w:ascii="Times New Roman" w:hAnsi="Times New Roman" w:cs="Times New Roman"/>
        </w:rPr>
        <w:t> </w:t>
      </w:r>
      <w:r w:rsidR="00AB09AF">
        <w:rPr>
          <w:rFonts w:ascii="Times New Roman" w:hAnsi="Times New Roman" w:cs="Times New Roman"/>
        </w:rPr>
        <w:t>443</w:t>
      </w:r>
      <w:r w:rsidR="008B5176" w:rsidRPr="008B5176">
        <w:rPr>
          <w:rFonts w:ascii="Times New Roman" w:hAnsi="Times New Roman" w:cs="Times New Roman"/>
        </w:rPr>
        <w:t>0</w:t>
      </w:r>
      <w:r w:rsidRPr="00947DCF">
        <w:rPr>
          <w:rFonts w:ascii="Times New Roman" w:hAnsi="Times New Roman" w:cs="Times New Roman"/>
        </w:rPr>
        <w:t xml:space="preserve">, направив запрос на </w:t>
      </w:r>
      <w:proofErr w:type="spellStart"/>
      <w:r w:rsidRPr="00947DCF">
        <w:rPr>
          <w:rFonts w:ascii="Times New Roman" w:hAnsi="Times New Roman" w:cs="Times New Roman"/>
        </w:rPr>
        <w:t>эл.почту</w:t>
      </w:r>
      <w:proofErr w:type="spellEnd"/>
      <w:r w:rsidR="00E940F5">
        <w:rPr>
          <w:rFonts w:ascii="Times New Roman" w:hAnsi="Times New Roman" w:cs="Times New Roman"/>
        </w:rPr>
        <w:t xml:space="preserve"> </w:t>
      </w:r>
      <w:r w:rsidR="000362F4">
        <w:rPr>
          <w:rFonts w:ascii="Times New Roman" w:hAnsi="Times New Roman" w:cs="Times New Roman"/>
        </w:rPr>
        <w:t xml:space="preserve"> </w:t>
      </w:r>
      <w:proofErr w:type="spellStart"/>
      <w:r w:rsidR="008B5176">
        <w:rPr>
          <w:rFonts w:ascii="Times New Roman" w:hAnsi="Times New Roman" w:cs="Times New Roman"/>
          <w:lang w:val="en-US"/>
        </w:rPr>
        <w:t>tf</w:t>
      </w:r>
      <w:proofErr w:type="spellEnd"/>
      <w:r w:rsidRPr="00947DCF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29C7A389" w14:textId="26981A15" w:rsidR="00C53749" w:rsidRPr="006A120E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47DCF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947DCF">
        <w:rPr>
          <w:rFonts w:ascii="Times New Roman" w:hAnsi="Times New Roman" w:cs="Times New Roman"/>
        </w:rPr>
        <w:t>лит.В</w:t>
      </w:r>
      <w:proofErr w:type="spellEnd"/>
      <w:proofErr w:type="gramEnd"/>
      <w:r w:rsidRPr="00947DCF">
        <w:rPr>
          <w:rFonts w:ascii="Times New Roman" w:hAnsi="Times New Roman" w:cs="Times New Roman"/>
        </w:rPr>
        <w:t>, 8 (800) 777-57-57.</w:t>
      </w:r>
    </w:p>
    <w:sectPr w:rsidR="00C53749" w:rsidRPr="006A120E" w:rsidSect="007B77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362F4"/>
    <w:rsid w:val="00053EF6"/>
    <w:rsid w:val="000545FE"/>
    <w:rsid w:val="000609D1"/>
    <w:rsid w:val="00072F86"/>
    <w:rsid w:val="00091535"/>
    <w:rsid w:val="000B3A1D"/>
    <w:rsid w:val="000C569D"/>
    <w:rsid w:val="000E27E7"/>
    <w:rsid w:val="000F782A"/>
    <w:rsid w:val="00110C0A"/>
    <w:rsid w:val="00142C54"/>
    <w:rsid w:val="00157ABD"/>
    <w:rsid w:val="001611DA"/>
    <w:rsid w:val="001743C2"/>
    <w:rsid w:val="0017592F"/>
    <w:rsid w:val="00191E36"/>
    <w:rsid w:val="001A4F9E"/>
    <w:rsid w:val="001A5996"/>
    <w:rsid w:val="001A74F2"/>
    <w:rsid w:val="001C0ADC"/>
    <w:rsid w:val="001C136D"/>
    <w:rsid w:val="001C4FB4"/>
    <w:rsid w:val="001C7318"/>
    <w:rsid w:val="001D5473"/>
    <w:rsid w:val="001E761F"/>
    <w:rsid w:val="001F4C6F"/>
    <w:rsid w:val="002001BB"/>
    <w:rsid w:val="00210187"/>
    <w:rsid w:val="00210691"/>
    <w:rsid w:val="00214B12"/>
    <w:rsid w:val="00222ABB"/>
    <w:rsid w:val="0025608B"/>
    <w:rsid w:val="00267776"/>
    <w:rsid w:val="00282CF2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B146F"/>
    <w:rsid w:val="003B2D37"/>
    <w:rsid w:val="003C0C02"/>
    <w:rsid w:val="003D71A1"/>
    <w:rsid w:val="003F2153"/>
    <w:rsid w:val="003F351B"/>
    <w:rsid w:val="0040028D"/>
    <w:rsid w:val="0040536B"/>
    <w:rsid w:val="00426913"/>
    <w:rsid w:val="004530BA"/>
    <w:rsid w:val="004616A4"/>
    <w:rsid w:val="00466BF3"/>
    <w:rsid w:val="0049312A"/>
    <w:rsid w:val="004A412B"/>
    <w:rsid w:val="004A554B"/>
    <w:rsid w:val="004D1A3F"/>
    <w:rsid w:val="004D3B02"/>
    <w:rsid w:val="004F65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0DA5"/>
    <w:rsid w:val="005E2DA9"/>
    <w:rsid w:val="005E58F8"/>
    <w:rsid w:val="006067F3"/>
    <w:rsid w:val="006271D4"/>
    <w:rsid w:val="006339AF"/>
    <w:rsid w:val="006365EE"/>
    <w:rsid w:val="00650E7F"/>
    <w:rsid w:val="00662C3E"/>
    <w:rsid w:val="00663E58"/>
    <w:rsid w:val="006715B7"/>
    <w:rsid w:val="00672859"/>
    <w:rsid w:val="0067316D"/>
    <w:rsid w:val="00685B55"/>
    <w:rsid w:val="006912DB"/>
    <w:rsid w:val="006A120E"/>
    <w:rsid w:val="006B1892"/>
    <w:rsid w:val="006B4690"/>
    <w:rsid w:val="006F0DF9"/>
    <w:rsid w:val="006F54E3"/>
    <w:rsid w:val="00712AE7"/>
    <w:rsid w:val="00717A9F"/>
    <w:rsid w:val="0072333E"/>
    <w:rsid w:val="00736A36"/>
    <w:rsid w:val="0075048B"/>
    <w:rsid w:val="0076516D"/>
    <w:rsid w:val="007679DC"/>
    <w:rsid w:val="007A0EC5"/>
    <w:rsid w:val="007A38CC"/>
    <w:rsid w:val="007A7E78"/>
    <w:rsid w:val="007B4DBA"/>
    <w:rsid w:val="007B6D49"/>
    <w:rsid w:val="007B6D8F"/>
    <w:rsid w:val="007B7708"/>
    <w:rsid w:val="007C048D"/>
    <w:rsid w:val="007C35DF"/>
    <w:rsid w:val="007D321E"/>
    <w:rsid w:val="007E60A5"/>
    <w:rsid w:val="007F0A2C"/>
    <w:rsid w:val="00816843"/>
    <w:rsid w:val="00833D0C"/>
    <w:rsid w:val="008476E3"/>
    <w:rsid w:val="00847D9B"/>
    <w:rsid w:val="00860D12"/>
    <w:rsid w:val="0086122D"/>
    <w:rsid w:val="008615CC"/>
    <w:rsid w:val="00862829"/>
    <w:rsid w:val="00872207"/>
    <w:rsid w:val="008723EF"/>
    <w:rsid w:val="008773DF"/>
    <w:rsid w:val="00877E05"/>
    <w:rsid w:val="00884DC1"/>
    <w:rsid w:val="0088610E"/>
    <w:rsid w:val="00886424"/>
    <w:rsid w:val="008B2921"/>
    <w:rsid w:val="008B5176"/>
    <w:rsid w:val="008C5233"/>
    <w:rsid w:val="008D5838"/>
    <w:rsid w:val="008D59B9"/>
    <w:rsid w:val="008E111F"/>
    <w:rsid w:val="008F7967"/>
    <w:rsid w:val="009024E6"/>
    <w:rsid w:val="00903374"/>
    <w:rsid w:val="00934EDE"/>
    <w:rsid w:val="00935C3E"/>
    <w:rsid w:val="0094243E"/>
    <w:rsid w:val="00947DCF"/>
    <w:rsid w:val="009563A7"/>
    <w:rsid w:val="009661A9"/>
    <w:rsid w:val="0097236A"/>
    <w:rsid w:val="00977CDD"/>
    <w:rsid w:val="00993C49"/>
    <w:rsid w:val="009951A9"/>
    <w:rsid w:val="009A47AA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385D"/>
    <w:rsid w:val="00A94905"/>
    <w:rsid w:val="00A95EC1"/>
    <w:rsid w:val="00AA73C7"/>
    <w:rsid w:val="00AB09AF"/>
    <w:rsid w:val="00AB110B"/>
    <w:rsid w:val="00AC1A30"/>
    <w:rsid w:val="00AD7975"/>
    <w:rsid w:val="00AE041D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E754D"/>
    <w:rsid w:val="00C079FF"/>
    <w:rsid w:val="00C11002"/>
    <w:rsid w:val="00C11014"/>
    <w:rsid w:val="00C24919"/>
    <w:rsid w:val="00C24E1B"/>
    <w:rsid w:val="00C27746"/>
    <w:rsid w:val="00C32DCB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16C07"/>
    <w:rsid w:val="00D25213"/>
    <w:rsid w:val="00D421EA"/>
    <w:rsid w:val="00D44C89"/>
    <w:rsid w:val="00D82888"/>
    <w:rsid w:val="00D91178"/>
    <w:rsid w:val="00D91CF9"/>
    <w:rsid w:val="00DA58F5"/>
    <w:rsid w:val="00DA7EEB"/>
    <w:rsid w:val="00DB0A7D"/>
    <w:rsid w:val="00DB0BA2"/>
    <w:rsid w:val="00DE09DB"/>
    <w:rsid w:val="00E01D8B"/>
    <w:rsid w:val="00E02CE1"/>
    <w:rsid w:val="00E06C2A"/>
    <w:rsid w:val="00E12FAC"/>
    <w:rsid w:val="00E14186"/>
    <w:rsid w:val="00E17893"/>
    <w:rsid w:val="00E37512"/>
    <w:rsid w:val="00E40C61"/>
    <w:rsid w:val="00E441FA"/>
    <w:rsid w:val="00E751E3"/>
    <w:rsid w:val="00E7523A"/>
    <w:rsid w:val="00E84ACE"/>
    <w:rsid w:val="00E940F5"/>
    <w:rsid w:val="00E9707C"/>
    <w:rsid w:val="00EA134E"/>
    <w:rsid w:val="00EB358D"/>
    <w:rsid w:val="00EC6BB8"/>
    <w:rsid w:val="00EC7152"/>
    <w:rsid w:val="00ED33AD"/>
    <w:rsid w:val="00ED4C9C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4A56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282CF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39</cp:revision>
  <cp:lastPrinted>2021-09-13T07:03:00Z</cp:lastPrinted>
  <dcterms:created xsi:type="dcterms:W3CDTF">2023-05-18T07:07:00Z</dcterms:created>
  <dcterms:modified xsi:type="dcterms:W3CDTF">2026-08-07T06:58:00Z</dcterms:modified>
</cp:coreProperties>
</file>