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85347"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7CDF9B4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2955CCA0" w14:textId="77777777" w:rsidR="00EC0662" w:rsidRPr="00F224CD" w:rsidRDefault="00EC0662" w:rsidP="00EC0662">
      <w:pPr>
        <w:rPr>
          <w:color w:val="000000"/>
          <w:sz w:val="24"/>
          <w:szCs w:val="24"/>
        </w:rPr>
      </w:pPr>
    </w:p>
    <w:p w14:paraId="5B97EAB8"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E147174"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21515C77"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(-ый/-ая/-ое)</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954F54E" w14:textId="4280C696"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дица </w:t>
      </w:r>
      <w:r w:rsidR="00961696">
        <w:rPr>
          <w:i/>
          <w:iCs/>
          <w:sz w:val="23"/>
          <w:szCs w:val="23"/>
        </w:rPr>
        <w:br/>
      </w:r>
      <w:r w:rsidRPr="00031A1F">
        <w:rPr>
          <w:i/>
          <w:iCs/>
          <w:sz w:val="23"/>
          <w:szCs w:val="23"/>
        </w:rPr>
        <w:t xml:space="preserve">(для физических лиц и </w:t>
      </w:r>
      <w:r w:rsidR="00F25B58" w:rsidRPr="00031A1F">
        <w:rPr>
          <w:i/>
          <w:iCs/>
          <w:sz w:val="23"/>
          <w:szCs w:val="23"/>
        </w:rPr>
        <w:t>индивидуальных предприн</w:t>
      </w:r>
      <w:r w:rsidR="0036433A">
        <w:rPr>
          <w:i/>
          <w:iCs/>
          <w:sz w:val="23"/>
          <w:szCs w:val="23"/>
        </w:rPr>
        <w:t>и</w:t>
      </w:r>
      <w:r w:rsidR="00F25B58" w:rsidRPr="00031A1F">
        <w:rPr>
          <w:i/>
          <w:iCs/>
          <w:sz w:val="23"/>
          <w:szCs w:val="23"/>
        </w:rPr>
        <w:t>ма</w:t>
      </w:r>
      <w:bookmarkStart w:id="0" w:name="_GoBack"/>
      <w:bookmarkEnd w:id="0"/>
      <w:r w:rsidR="00F25B58" w:rsidRPr="00031A1F">
        <w:rPr>
          <w:i/>
          <w:iCs/>
          <w:sz w:val="23"/>
          <w:szCs w:val="23"/>
        </w:rPr>
        <w:t xml:space="preserve">телей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 xml:space="preserve">(-ый/-ая/-ое)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действующ</w:t>
      </w:r>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B539464"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0709F1D"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B94ECC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«Коммерсант</w:t>
      </w:r>
      <w:r w:rsidR="007B1F2B" w:rsidRPr="00031A1F">
        <w:rPr>
          <w:color w:val="000000"/>
          <w:sz w:val="23"/>
          <w:szCs w:val="23"/>
        </w:rPr>
        <w:t>Ъ</w:t>
      </w:r>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B4BA46B"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 xml:space="preserve">№_____ </w:t>
      </w:r>
      <w:r w:rsidRPr="00961696">
        <w:rPr>
          <w:i/>
          <w:color w:val="000000"/>
          <w:sz w:val="23"/>
          <w:szCs w:val="23"/>
        </w:rPr>
        <w:t>;</w:t>
      </w:r>
    </w:p>
    <w:p w14:paraId="2FEF83E6"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2A3DF08"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3AFEC88"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F11E0D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r w:rsidR="00300FFB" w:rsidRPr="00961696">
        <w:rPr>
          <w:i/>
          <w:color w:val="000000"/>
          <w:sz w:val="23"/>
          <w:szCs w:val="23"/>
        </w:rPr>
        <w:t>_________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6BEB843A"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53C831B"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3D7E7B26"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8474090"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2084B366"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1DE316CA"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BEE08D8"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65D6088E"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F13115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98E1E8F"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C3744DD"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F59C84C"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4265E8A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A9BD8E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7DC6478"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D07079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21BA137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7A891171"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776F271D"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7E3C8888"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34EB32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2D3ADE38" w14:textId="77777777" w:rsidR="00AE6899" w:rsidRPr="00F224CD" w:rsidRDefault="00AE6899" w:rsidP="00AE6899">
      <w:pPr>
        <w:pStyle w:val="3"/>
        <w:ind w:firstLine="709"/>
        <w:jc w:val="center"/>
        <w:rPr>
          <w:b/>
          <w:color w:val="000000"/>
          <w:sz w:val="23"/>
          <w:szCs w:val="23"/>
        </w:rPr>
      </w:pPr>
    </w:p>
    <w:p w14:paraId="466BCD1B" w14:textId="217D8C36"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36433A">
        <w:rPr>
          <w:b/>
          <w:color w:val="000000"/>
          <w:sz w:val="23"/>
          <w:szCs w:val="23"/>
        </w:rPr>
        <w:t>С</w:t>
      </w:r>
      <w:r w:rsidRPr="00F224CD">
        <w:rPr>
          <w:b/>
          <w:color w:val="000000"/>
          <w:sz w:val="23"/>
          <w:szCs w:val="23"/>
        </w:rPr>
        <w:t>ЧЕТОВ</w:t>
      </w:r>
    </w:p>
    <w:p w14:paraId="30A85894"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455B0274"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F79EA11"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315646C"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6BA3955" w14:textId="77777777" w:rsidR="00E60EF9" w:rsidRPr="00F224CD" w:rsidRDefault="00E60EF9" w:rsidP="00AE6899">
      <w:pPr>
        <w:ind w:firstLine="709"/>
        <w:rPr>
          <w:color w:val="000000"/>
          <w:sz w:val="23"/>
          <w:szCs w:val="23"/>
        </w:rPr>
      </w:pPr>
    </w:p>
    <w:p w14:paraId="2136514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BD859F2"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5FF7440"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 xml:space="preserve">уникальные идентификаторы (УИд),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41BA532"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139D6960"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18E0452B"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ECA4C6C"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1E2C837"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427BEEB"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3D42E84"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4E093C1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3524845"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16AB4EB8"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4F79F8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1" w:name="_Hlk191289607"/>
      <w:r w:rsidRPr="008D4139">
        <w:rPr>
          <w:color w:val="000000"/>
          <w:sz w:val="23"/>
          <w:szCs w:val="23"/>
        </w:rPr>
        <w:t xml:space="preserve">Для прав требования, обеспеченных </w:t>
      </w:r>
      <w:bookmarkStart w:id="2" w:name="_Hlk191460629"/>
      <w:r w:rsidRPr="008D4139">
        <w:rPr>
          <w:color w:val="000000"/>
          <w:sz w:val="23"/>
          <w:szCs w:val="23"/>
        </w:rPr>
        <w:t>залогом недвижимого имущества</w:t>
      </w:r>
      <w:bookmarkEnd w:id="2"/>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1"/>
      <w:r w:rsidRPr="008D4139">
        <w:rPr>
          <w:color w:val="000000"/>
          <w:sz w:val="23"/>
          <w:szCs w:val="23"/>
        </w:rPr>
        <w:t xml:space="preserve"> </w:t>
      </w:r>
      <w:bookmarkStart w:id="3"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3"/>
    </w:p>
    <w:p w14:paraId="6AB061E6" w14:textId="77777777" w:rsidR="008D4139" w:rsidRPr="008D4139" w:rsidRDefault="008D4139" w:rsidP="008D4139">
      <w:pPr>
        <w:pStyle w:val="3"/>
        <w:ind w:firstLine="709"/>
        <w:rPr>
          <w:color w:val="000000"/>
          <w:sz w:val="23"/>
          <w:szCs w:val="23"/>
        </w:rPr>
      </w:pPr>
      <w:bookmarkStart w:id="4" w:name="_Hlk191460602"/>
      <w:r w:rsidRPr="008D4139">
        <w:rPr>
          <w:color w:val="000000"/>
          <w:sz w:val="23"/>
          <w:szCs w:val="23"/>
        </w:rPr>
        <w:t>- наименование Цедента (наименование ликвидируемой финансовой организации);</w:t>
      </w:r>
    </w:p>
    <w:p w14:paraId="0BA89C8F"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E8AD1EB"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0EA41883"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84D21E5"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4"/>
    </w:p>
    <w:p w14:paraId="521A32E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21F59D3"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7C5DD4E" w14:textId="77777777" w:rsidR="00353818" w:rsidRPr="00961696" w:rsidRDefault="00353818" w:rsidP="000D4745">
      <w:pPr>
        <w:ind w:firstLine="709"/>
        <w:rPr>
          <w:sz w:val="23"/>
          <w:szCs w:val="23"/>
        </w:rPr>
      </w:pPr>
    </w:p>
    <w:p w14:paraId="1CC7B129"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3E431BC"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5454C9D8"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3D0476C"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850DFE9"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1AADA24" w14:textId="77777777" w:rsidR="003B490E" w:rsidRPr="00F224CD" w:rsidRDefault="003B490E" w:rsidP="00031A1F">
      <w:pPr>
        <w:widowControl w:val="0"/>
        <w:ind w:firstLine="709"/>
        <w:jc w:val="center"/>
        <w:rPr>
          <w:b/>
          <w:sz w:val="22"/>
          <w:szCs w:val="22"/>
        </w:rPr>
      </w:pPr>
    </w:p>
    <w:p w14:paraId="227F7185"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E32B803" w14:textId="77777777" w:rsidR="00FE6117" w:rsidRPr="00F224CD" w:rsidRDefault="00FE6117" w:rsidP="008513E0">
      <w:pPr>
        <w:widowControl w:val="0"/>
        <w:tabs>
          <w:tab w:val="left" w:pos="1134"/>
        </w:tabs>
        <w:spacing w:line="276" w:lineRule="auto"/>
        <w:ind w:firstLine="0"/>
        <w:jc w:val="center"/>
        <w:rPr>
          <w:sz w:val="22"/>
          <w:szCs w:val="22"/>
        </w:rPr>
      </w:pPr>
    </w:p>
    <w:p w14:paraId="4ACA0383"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42F589D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60B4C681"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123029D1"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CC1006E" w14:textId="77777777" w:rsidR="00FE6117" w:rsidRPr="00F224CD" w:rsidRDefault="00FE6117" w:rsidP="008513E0">
      <w:pPr>
        <w:widowControl w:val="0"/>
        <w:tabs>
          <w:tab w:val="left" w:pos="1134"/>
        </w:tabs>
        <w:spacing w:line="276" w:lineRule="auto"/>
        <w:ind w:firstLine="0"/>
        <w:jc w:val="center"/>
        <w:rPr>
          <w:sz w:val="22"/>
          <w:szCs w:val="22"/>
        </w:rPr>
      </w:pPr>
    </w:p>
    <w:p w14:paraId="733A5D11"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21113E9A"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2D9B634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D3D5425" w14:textId="77777777" w:rsidR="004E7D5D" w:rsidRPr="00F224CD" w:rsidRDefault="004E7D5D" w:rsidP="00B3457A">
      <w:pPr>
        <w:widowControl w:val="0"/>
        <w:tabs>
          <w:tab w:val="left" w:pos="1134"/>
        </w:tabs>
        <w:spacing w:line="276" w:lineRule="auto"/>
        <w:ind w:firstLine="0"/>
        <w:jc w:val="center"/>
        <w:rPr>
          <w:b/>
          <w:sz w:val="22"/>
          <w:szCs w:val="22"/>
        </w:rPr>
      </w:pPr>
    </w:p>
    <w:p w14:paraId="74D1DABE"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1C199EB"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B3A9F9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430A42AB" w14:textId="77777777" w:rsidR="00AE6899" w:rsidRPr="00F224CD" w:rsidRDefault="00AE6899" w:rsidP="00B3457A">
      <w:pPr>
        <w:tabs>
          <w:tab w:val="left" w:pos="1276"/>
        </w:tabs>
        <w:spacing w:line="276" w:lineRule="auto"/>
        <w:ind w:firstLine="709"/>
        <w:rPr>
          <w:sz w:val="22"/>
          <w:szCs w:val="22"/>
        </w:rPr>
      </w:pPr>
    </w:p>
    <w:p w14:paraId="7BAC850A"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478D88E"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B18863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6E2DD6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48539872"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4A0C2ED2"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506D0D39"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02A122DF"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AC36C59" w14:textId="77777777" w:rsidR="00A24A8A" w:rsidRPr="00604A33" w:rsidRDefault="00A24A8A" w:rsidP="00A24A8A">
      <w:pPr>
        <w:pStyle w:val="3"/>
        <w:rPr>
          <w:color w:val="000000"/>
          <w:sz w:val="23"/>
          <w:szCs w:val="23"/>
        </w:rPr>
      </w:pPr>
    </w:p>
    <w:p w14:paraId="36207A09"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16F684D0" w14:textId="77777777" w:rsidR="00E223A8" w:rsidRDefault="00E223A8" w:rsidP="00A24A8A">
      <w:pPr>
        <w:pStyle w:val="3"/>
        <w:ind w:firstLine="0"/>
        <w:jc w:val="center"/>
        <w:rPr>
          <w:b/>
          <w:color w:val="000000"/>
          <w:sz w:val="23"/>
          <w:szCs w:val="23"/>
        </w:rPr>
      </w:pPr>
    </w:p>
    <w:p w14:paraId="0A51D55D"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76F97" w14:textId="77777777" w:rsidR="00377FF5" w:rsidRDefault="00377FF5">
      <w:r>
        <w:separator/>
      </w:r>
    </w:p>
  </w:endnote>
  <w:endnote w:type="continuationSeparator" w:id="0">
    <w:p w14:paraId="77A02D3F" w14:textId="77777777" w:rsidR="00377FF5" w:rsidRDefault="0037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BEA7"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3E3CA7C"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2A3D9" w14:textId="77777777" w:rsidR="00377FF5" w:rsidRDefault="00377FF5">
      <w:r>
        <w:separator/>
      </w:r>
    </w:p>
  </w:footnote>
  <w:footnote w:type="continuationSeparator" w:id="0">
    <w:p w14:paraId="040F9D1D" w14:textId="77777777" w:rsidR="00377FF5" w:rsidRDefault="00377FF5">
      <w:r>
        <w:continuationSeparator/>
      </w:r>
    </w:p>
  </w:footnote>
  <w:footnote w:id="1">
    <w:p w14:paraId="495F204E"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616728D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D961459"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197712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9DD92D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Минцифры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4456B3CB"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0FFA" w14:textId="68EB9956"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36433A">
      <w:rPr>
        <w:noProof/>
        <w:sz w:val="22"/>
        <w:szCs w:val="22"/>
      </w:rPr>
      <w:t>2</w:t>
    </w:r>
    <w:r w:rsidRPr="00031A1F">
      <w:rPr>
        <w:sz w:val="22"/>
        <w:szCs w:val="22"/>
      </w:rPr>
      <w:fldChar w:fldCharType="end"/>
    </w:r>
  </w:p>
  <w:p w14:paraId="0613F6EA"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433A"/>
    <w:rsid w:val="003670F7"/>
    <w:rsid w:val="00375D06"/>
    <w:rsid w:val="00376393"/>
    <w:rsid w:val="00377FF5"/>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6CA"/>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573"/>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1830"/>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6C760"/>
  <w15:chartTrackingRefBased/>
  <w15:docId w15:val="{C45E0889-6C16-4E4F-B40F-5DDD98F8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Normal (Web)"/>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9BB45-3D0F-4823-80CA-8FDD037C05FB}">
  <ds:schemaRefs>
    <ds:schemaRef ds:uri="http://schemas.openxmlformats.org/officeDocument/2006/bibliography"/>
  </ds:schemaRefs>
</ds:datastoreItem>
</file>

<file path=customXml/itemProps2.xml><?xml version="1.0" encoding="utf-8"?>
<ds:datastoreItem xmlns:ds="http://schemas.openxmlformats.org/officeDocument/2006/customXml" ds:itemID="{D374559F-9340-422A-9AA1-31FC2FF1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3</cp:revision>
  <cp:lastPrinted>2021-02-25T12:55:00Z</cp:lastPrinted>
  <dcterms:created xsi:type="dcterms:W3CDTF">2026-08-12T07:13:00Z</dcterms:created>
  <dcterms:modified xsi:type="dcterms:W3CDTF">2026-08-13T07:36:00Z</dcterms:modified>
</cp:coreProperties>
</file>