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93178A" w:rsidRDefault="00572B76" w:rsidP="00572B76">
      <w:pPr>
        <w:spacing w:after="0" w:line="240" w:lineRule="auto"/>
        <w:jc w:val="both"/>
        <w:rPr>
          <w:rFonts w:ascii="Times New Roman" w:hAnsi="Times New Roman"/>
        </w:rPr>
      </w:pPr>
    </w:p>
    <w:p w14:paraId="27149126" w14:textId="77777777" w:rsidR="00572B76" w:rsidRPr="0093178A"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93178A">
        <w:rPr>
          <w:rStyle w:val="databind"/>
          <w:rFonts w:ascii="Times New Roman" w:hAnsi="Times New Roman"/>
          <w:color w:val="auto"/>
          <w:sz w:val="22"/>
          <w:szCs w:val="22"/>
        </w:rPr>
        <w:t>Договор купли-продажи имущества</w:t>
      </w:r>
      <w:r w:rsidRPr="0093178A">
        <w:rPr>
          <w:rFonts w:ascii="Times New Roman" w:hAnsi="Times New Roman"/>
          <w:sz w:val="22"/>
          <w:szCs w:val="22"/>
        </w:rPr>
        <w:t xml:space="preserve"> </w:t>
      </w:r>
    </w:p>
    <w:p w14:paraId="5B111AF9" w14:textId="77777777" w:rsidR="00051673" w:rsidRPr="0093178A"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93178A" w14:paraId="63B72E87" w14:textId="77777777" w:rsidTr="00103992">
        <w:trPr>
          <w:trHeight w:val="270"/>
          <w:tblHeader/>
        </w:trPr>
        <w:tc>
          <w:tcPr>
            <w:tcW w:w="4929" w:type="dxa"/>
            <w:vAlign w:val="center"/>
          </w:tcPr>
          <w:p w14:paraId="3A4496D4" w14:textId="17FD9A8F" w:rsidR="00572B76" w:rsidRPr="00CF3770" w:rsidRDefault="00CF3770" w:rsidP="00A949FE">
            <w:pPr>
              <w:snapToGrid w:val="0"/>
              <w:spacing w:after="0" w:line="240" w:lineRule="auto"/>
              <w:rPr>
                <w:rStyle w:val="databind"/>
                <w:rFonts w:ascii="Times New Roman" w:hAnsi="Times New Roman"/>
                <w:i w:val="0"/>
                <w:iCs w:val="0"/>
                <w:color w:val="auto"/>
              </w:rPr>
            </w:pPr>
            <w:bookmarkStart w:id="0" w:name="linkContainere55"/>
            <w:bookmarkEnd w:id="0"/>
            <w:r w:rsidRPr="00CF3770">
              <w:rPr>
                <w:rFonts w:ascii="Times New Roman" w:hAnsi="Times New Roman"/>
              </w:rPr>
              <w:t>Воронежская область</w:t>
            </w:r>
            <w:r w:rsidRPr="00CF3770">
              <w:rPr>
                <w:rFonts w:ascii="Times New Roman" w:hAnsi="Times New Roman"/>
              </w:rPr>
              <w:t>,</w:t>
            </w:r>
            <w:r w:rsidRPr="00CF3770">
              <w:t xml:space="preserve"> </w:t>
            </w:r>
            <w:r w:rsidRPr="00CF3770">
              <w:rPr>
                <w:rFonts w:ascii="Times New Roman" w:hAnsi="Times New Roman"/>
              </w:rPr>
              <w:t>пос. Отрадное</w:t>
            </w:r>
          </w:p>
        </w:tc>
        <w:tc>
          <w:tcPr>
            <w:tcW w:w="4994" w:type="dxa"/>
            <w:vAlign w:val="center"/>
          </w:tcPr>
          <w:p w14:paraId="745B0AB8" w14:textId="0BDCD434" w:rsidR="00572B76" w:rsidRPr="0093178A" w:rsidRDefault="00572B76" w:rsidP="002042A2">
            <w:pPr>
              <w:snapToGrid w:val="0"/>
              <w:spacing w:after="0" w:line="240" w:lineRule="auto"/>
              <w:jc w:val="center"/>
              <w:rPr>
                <w:rFonts w:ascii="Times New Roman" w:hAnsi="Times New Roman"/>
              </w:rPr>
            </w:pPr>
            <w:r w:rsidRPr="0093178A">
              <w:rPr>
                <w:rFonts w:ascii="Times New Roman" w:hAnsi="Times New Roman"/>
              </w:rPr>
              <w:t xml:space="preserve">                                  «</w:t>
            </w:r>
            <w:r w:rsidR="00FD429B" w:rsidRPr="0093178A">
              <w:rPr>
                <w:rFonts w:ascii="Times New Roman" w:hAnsi="Times New Roman"/>
              </w:rPr>
              <w:t>_____</w:t>
            </w:r>
            <w:r w:rsidRPr="0093178A">
              <w:rPr>
                <w:rFonts w:ascii="Times New Roman" w:hAnsi="Times New Roman"/>
              </w:rPr>
              <w:t xml:space="preserve">» </w:t>
            </w:r>
            <w:r w:rsidR="00CF3770">
              <w:rPr>
                <w:rFonts w:ascii="Times New Roman" w:hAnsi="Times New Roman"/>
              </w:rPr>
              <w:t>июля</w:t>
            </w:r>
            <w:r w:rsidRPr="0093178A">
              <w:rPr>
                <w:rFonts w:ascii="Times New Roman" w:hAnsi="Times New Roman"/>
              </w:rPr>
              <w:t xml:space="preserve"> 20</w:t>
            </w:r>
            <w:r w:rsidR="006B3FBB" w:rsidRPr="0093178A">
              <w:rPr>
                <w:rFonts w:ascii="Times New Roman" w:hAnsi="Times New Roman"/>
              </w:rPr>
              <w:t>2</w:t>
            </w:r>
            <w:r w:rsidR="00A54890" w:rsidRPr="0093178A">
              <w:rPr>
                <w:rFonts w:ascii="Times New Roman" w:hAnsi="Times New Roman"/>
              </w:rPr>
              <w:t>6</w:t>
            </w:r>
            <w:r w:rsidR="00A54E95" w:rsidRPr="0093178A">
              <w:rPr>
                <w:rFonts w:ascii="Times New Roman" w:hAnsi="Times New Roman"/>
              </w:rPr>
              <w:t xml:space="preserve"> </w:t>
            </w:r>
            <w:r w:rsidRPr="0093178A">
              <w:rPr>
                <w:rFonts w:ascii="Times New Roman" w:hAnsi="Times New Roman"/>
              </w:rPr>
              <w:t>г.</w:t>
            </w:r>
          </w:p>
        </w:tc>
      </w:tr>
    </w:tbl>
    <w:p w14:paraId="38DD12CF" w14:textId="77777777" w:rsidR="00051673" w:rsidRPr="0093178A" w:rsidRDefault="00051673" w:rsidP="00572B76">
      <w:pPr>
        <w:spacing w:after="0" w:line="240" w:lineRule="auto"/>
        <w:rPr>
          <w:rFonts w:ascii="Times New Roman" w:hAnsi="Times New Roman"/>
        </w:rPr>
      </w:pPr>
    </w:p>
    <w:p w14:paraId="178F3713" w14:textId="061CD66A" w:rsidR="00D95223" w:rsidRPr="0093178A" w:rsidRDefault="00862A6D" w:rsidP="00D95223">
      <w:pPr>
        <w:spacing w:after="0" w:line="240" w:lineRule="auto"/>
        <w:ind w:firstLine="709"/>
        <w:jc w:val="both"/>
        <w:rPr>
          <w:rFonts w:ascii="Times New Roman" w:hAnsi="Times New Roman"/>
        </w:rPr>
      </w:pPr>
      <w:bookmarkStart w:id="1" w:name="_Hlk39067605"/>
      <w:r w:rsidRPr="0093178A">
        <w:rPr>
          <w:rFonts w:ascii="Times New Roman" w:hAnsi="Times New Roman"/>
          <w:b/>
          <w:bCs/>
        </w:rPr>
        <w:t xml:space="preserve">Финансовый управляющий </w:t>
      </w:r>
      <w:r w:rsidR="00CF3770" w:rsidRPr="00CF3770">
        <w:rPr>
          <w:rFonts w:ascii="Times New Roman" w:hAnsi="Times New Roman"/>
          <w:b/>
          <w:bCs/>
        </w:rPr>
        <w:t>Ермаков</w:t>
      </w:r>
      <w:r w:rsidR="00CF3770">
        <w:rPr>
          <w:rFonts w:ascii="Times New Roman" w:hAnsi="Times New Roman"/>
          <w:b/>
          <w:bCs/>
        </w:rPr>
        <w:t>а</w:t>
      </w:r>
      <w:r w:rsidR="00CF3770" w:rsidRPr="00CF3770">
        <w:rPr>
          <w:rFonts w:ascii="Times New Roman" w:hAnsi="Times New Roman"/>
          <w:b/>
          <w:bCs/>
        </w:rPr>
        <w:t xml:space="preserve"> Иль</w:t>
      </w:r>
      <w:r w:rsidR="00CF3770">
        <w:rPr>
          <w:rFonts w:ascii="Times New Roman" w:hAnsi="Times New Roman"/>
          <w:b/>
          <w:bCs/>
        </w:rPr>
        <w:t>и</w:t>
      </w:r>
      <w:r w:rsidR="00CF3770" w:rsidRPr="00CF3770">
        <w:rPr>
          <w:rFonts w:ascii="Times New Roman" w:hAnsi="Times New Roman"/>
          <w:b/>
          <w:bCs/>
        </w:rPr>
        <w:t xml:space="preserve"> Андреевич</w:t>
      </w:r>
      <w:r w:rsidR="00CF3770">
        <w:rPr>
          <w:rFonts w:ascii="Times New Roman" w:hAnsi="Times New Roman"/>
          <w:b/>
          <w:bCs/>
        </w:rPr>
        <w:t>а</w:t>
      </w:r>
      <w:r w:rsidR="00CF3770" w:rsidRPr="00CF3770">
        <w:rPr>
          <w:rFonts w:ascii="Times New Roman" w:hAnsi="Times New Roman"/>
          <w:b/>
          <w:bCs/>
        </w:rPr>
        <w:t xml:space="preserve"> </w:t>
      </w:r>
      <w:r w:rsidR="00CF3770" w:rsidRPr="00CF3770">
        <w:rPr>
          <w:rFonts w:ascii="Times New Roman" w:hAnsi="Times New Roman"/>
        </w:rPr>
        <w:t>(дата рождения 25.11.1996; место рождения: г. Ташкент Республики Узбекистан; зарегистрирован по адресу: Воронежская область, Каширский район, с. Каменно-Верховка, ул. Карла Маркса, д. 44; ИНН 361302853892, СНИЛС 157-298-858 27</w:t>
      </w:r>
      <w:r w:rsidR="00B714DB" w:rsidRPr="00CF3770">
        <w:rPr>
          <w:rFonts w:ascii="Times New Roman" w:hAnsi="Times New Roman"/>
        </w:rPr>
        <w:t xml:space="preserve">) </w:t>
      </w:r>
      <w:r w:rsidR="003E0276" w:rsidRPr="0093178A">
        <w:rPr>
          <w:rFonts w:ascii="Times New Roman" w:hAnsi="Times New Roman"/>
          <w:b/>
          <w:bCs/>
        </w:rPr>
        <w:t>Евстигнеев Илья Игоревич</w:t>
      </w:r>
      <w:r w:rsidR="00D95223" w:rsidRPr="0093178A">
        <w:rPr>
          <w:rFonts w:ascii="Times New Roman" w:hAnsi="Times New Roman"/>
          <w:b/>
          <w:bCs/>
        </w:rPr>
        <w:t xml:space="preserve"> </w:t>
      </w:r>
      <w:r w:rsidR="00D95223" w:rsidRPr="0093178A">
        <w:rPr>
          <w:rFonts w:ascii="Times New Roman" w:hAnsi="Times New Roman"/>
        </w:rPr>
        <w:t>(ИНН 782006381740, СНИЛС 099-638-231-29)</w:t>
      </w:r>
      <w:r w:rsidR="00A54E95" w:rsidRPr="0093178A">
        <w:rPr>
          <w:rFonts w:ascii="Times New Roman" w:hAnsi="Times New Roman"/>
        </w:rPr>
        <w:t xml:space="preserve">, </w:t>
      </w:r>
      <w:bookmarkStart w:id="2" w:name="_Hlk197524872"/>
      <w:bookmarkEnd w:id="1"/>
      <w:r w:rsidR="00FD429B" w:rsidRPr="0093178A">
        <w:rPr>
          <w:rFonts w:ascii="Times New Roman" w:hAnsi="Times New Roman"/>
        </w:rPr>
        <w:t xml:space="preserve">действующий на основании </w:t>
      </w:r>
      <w:bookmarkEnd w:id="2"/>
      <w:r w:rsidR="00A54890" w:rsidRPr="0093178A">
        <w:rPr>
          <w:rFonts w:ascii="Times New Roman" w:hAnsi="Times New Roman"/>
        </w:rPr>
        <w:t xml:space="preserve">решения Арбитражного суда </w:t>
      </w:r>
      <w:r w:rsidR="00CF3770" w:rsidRPr="00CF3770">
        <w:rPr>
          <w:rFonts w:ascii="Times New Roman" w:hAnsi="Times New Roman"/>
        </w:rPr>
        <w:t>Воронежской области по делу № А14-8447/2025 от 31.03.2026г.</w:t>
      </w:r>
      <w:r w:rsidR="00541B3F" w:rsidRPr="0093178A">
        <w:rPr>
          <w:rFonts w:ascii="Times New Roman" w:hAnsi="Times New Roman"/>
        </w:rPr>
        <w:t>,</w:t>
      </w:r>
      <w:r w:rsidR="003D7B38" w:rsidRPr="0093178A">
        <w:rPr>
          <w:rFonts w:ascii="Times New Roman" w:hAnsi="Times New Roman"/>
        </w:rPr>
        <w:t xml:space="preserve"> </w:t>
      </w:r>
      <w:r w:rsidR="00541B3F" w:rsidRPr="0093178A">
        <w:rPr>
          <w:rFonts w:ascii="Times New Roman" w:hAnsi="Times New Roman"/>
        </w:rPr>
        <w:t xml:space="preserve">далее </w:t>
      </w:r>
      <w:r w:rsidR="00572B76" w:rsidRPr="0093178A">
        <w:rPr>
          <w:rFonts w:ascii="Times New Roman" w:hAnsi="Times New Roman"/>
        </w:rPr>
        <w:t xml:space="preserve">именуемый </w:t>
      </w:r>
      <w:r w:rsidR="004D56A3" w:rsidRPr="0093178A">
        <w:rPr>
          <w:rFonts w:ascii="Times New Roman" w:hAnsi="Times New Roman"/>
        </w:rPr>
        <w:noBreakHyphen/>
      </w:r>
      <w:r w:rsidR="00DD4D6C" w:rsidRPr="0093178A">
        <w:rPr>
          <w:rFonts w:ascii="Times New Roman" w:hAnsi="Times New Roman"/>
        </w:rPr>
        <w:t xml:space="preserve"> </w:t>
      </w:r>
      <w:r w:rsidR="00572B76" w:rsidRPr="0093178A">
        <w:rPr>
          <w:rFonts w:ascii="Times New Roman" w:hAnsi="Times New Roman"/>
        </w:rPr>
        <w:t>Продавец,</w:t>
      </w:r>
      <w:r w:rsidR="00DD4D6C" w:rsidRPr="0093178A">
        <w:rPr>
          <w:rFonts w:ascii="Times New Roman" w:hAnsi="Times New Roman"/>
        </w:rPr>
        <w:t xml:space="preserve"> </w:t>
      </w:r>
      <w:r w:rsidR="00572B76" w:rsidRPr="0093178A">
        <w:rPr>
          <w:rFonts w:ascii="Times New Roman" w:hAnsi="Times New Roman"/>
          <w:bCs/>
        </w:rPr>
        <w:t>с</w:t>
      </w:r>
      <w:r w:rsidR="004D56A3" w:rsidRPr="0093178A">
        <w:rPr>
          <w:rFonts w:ascii="Times New Roman" w:hAnsi="Times New Roman"/>
          <w:bCs/>
        </w:rPr>
        <w:t> </w:t>
      </w:r>
      <w:r w:rsidR="00572B76" w:rsidRPr="0093178A">
        <w:rPr>
          <w:rFonts w:ascii="Times New Roman" w:hAnsi="Times New Roman"/>
          <w:bCs/>
        </w:rPr>
        <w:t>одной</w:t>
      </w:r>
      <w:r w:rsidR="004D56A3" w:rsidRPr="0093178A">
        <w:rPr>
          <w:rFonts w:ascii="Times New Roman" w:hAnsi="Times New Roman"/>
          <w:bCs/>
        </w:rPr>
        <w:t> </w:t>
      </w:r>
      <w:r w:rsidR="00572B76" w:rsidRPr="0093178A">
        <w:rPr>
          <w:rFonts w:ascii="Times New Roman" w:hAnsi="Times New Roman"/>
          <w:bCs/>
        </w:rPr>
        <w:t>стороны</w:t>
      </w:r>
      <w:r w:rsidR="00572B76" w:rsidRPr="0093178A">
        <w:rPr>
          <w:rStyle w:val="databind"/>
          <w:rFonts w:ascii="Times New Roman" w:hAnsi="Times New Roman"/>
          <w:iCs w:val="0"/>
          <w:color w:val="auto"/>
        </w:rPr>
        <w:t>,</w:t>
      </w:r>
      <w:r w:rsidR="004D56A3" w:rsidRPr="0093178A">
        <w:rPr>
          <w:rFonts w:ascii="Times New Roman" w:hAnsi="Times New Roman"/>
        </w:rPr>
        <w:t> </w:t>
      </w:r>
      <w:r w:rsidR="00572B76" w:rsidRPr="0093178A">
        <w:rPr>
          <w:rStyle w:val="databind"/>
          <w:rFonts w:ascii="Times New Roman" w:hAnsi="Times New Roman"/>
          <w:i w:val="0"/>
          <w:iCs w:val="0"/>
          <w:color w:val="auto"/>
        </w:rPr>
        <w:t>и</w:t>
      </w:r>
      <w:r w:rsidR="00D47E7D" w:rsidRPr="0093178A">
        <w:rPr>
          <w:rFonts w:ascii="Times New Roman" w:hAnsi="Times New Roman"/>
        </w:rPr>
        <w:t xml:space="preserve"> </w:t>
      </w:r>
    </w:p>
    <w:p w14:paraId="46154064" w14:textId="35B5F2EB" w:rsidR="00572B76" w:rsidRPr="0093178A" w:rsidRDefault="00FD429B" w:rsidP="005313A9">
      <w:pPr>
        <w:spacing w:after="0" w:line="240" w:lineRule="auto"/>
        <w:ind w:firstLine="709"/>
        <w:jc w:val="both"/>
        <w:rPr>
          <w:rFonts w:ascii="Times New Roman" w:hAnsi="Times New Roman"/>
        </w:rPr>
      </w:pPr>
      <w:r w:rsidRPr="0093178A">
        <w:rPr>
          <w:rFonts w:ascii="Times New Roman" w:hAnsi="Times New Roman"/>
          <w:b/>
          <w:bCs/>
        </w:rPr>
        <w:t>___________________________________________________________________________________________________________________________________________________________________</w:t>
      </w:r>
      <w:r w:rsidR="005313A9" w:rsidRPr="0093178A">
        <w:rPr>
          <w:rFonts w:ascii="Times New Roman" w:hAnsi="Times New Roman"/>
        </w:rPr>
        <w:t xml:space="preserve"> </w:t>
      </w:r>
      <w:r w:rsidR="00572B76" w:rsidRPr="0093178A">
        <w:rPr>
          <w:rFonts w:ascii="Times New Roman" w:hAnsi="Times New Roman"/>
        </w:rPr>
        <w:t xml:space="preserve">далее – Покупатель), с другой стороны, вместе именуемые </w:t>
      </w:r>
      <w:r w:rsidR="005313A9" w:rsidRPr="0093178A">
        <w:rPr>
          <w:rFonts w:ascii="Times New Roman" w:hAnsi="Times New Roman"/>
        </w:rPr>
        <w:t>«</w:t>
      </w:r>
      <w:r w:rsidR="00572B76" w:rsidRPr="0093178A">
        <w:rPr>
          <w:rFonts w:ascii="Times New Roman" w:hAnsi="Times New Roman"/>
        </w:rPr>
        <w:t>Стороны</w:t>
      </w:r>
      <w:r w:rsidR="005313A9" w:rsidRPr="0093178A">
        <w:rPr>
          <w:rFonts w:ascii="Times New Roman" w:hAnsi="Times New Roman"/>
        </w:rPr>
        <w:t>»</w:t>
      </w:r>
      <w:r w:rsidR="00572B76" w:rsidRPr="0093178A">
        <w:rPr>
          <w:rFonts w:ascii="Times New Roman" w:hAnsi="Times New Roman"/>
        </w:rPr>
        <w:t>,</w:t>
      </w:r>
      <w:r w:rsidR="00572B76" w:rsidRPr="0093178A">
        <w:t xml:space="preserve"> </w:t>
      </w:r>
      <w:r w:rsidR="00572B76" w:rsidRPr="0093178A">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93178A">
        <w:rPr>
          <w:rFonts w:ascii="Times New Roman" w:hAnsi="Times New Roman"/>
        </w:rPr>
        <w:t xml:space="preserve">о результатах торгов </w:t>
      </w:r>
      <w:r w:rsidRPr="0093178A">
        <w:rPr>
          <w:rFonts w:ascii="Times New Roman" w:hAnsi="Times New Roman"/>
        </w:rPr>
        <w:t>открытого аукциона</w:t>
      </w:r>
      <w:r w:rsidRPr="00CF3770">
        <w:rPr>
          <w:rFonts w:ascii="Times New Roman" w:hAnsi="Times New Roman"/>
        </w:rPr>
        <w:t xml:space="preserve"> c открытой формой представления предложения по продаже имущества</w:t>
      </w:r>
      <w:r w:rsidR="005313A9" w:rsidRPr="00CF3770">
        <w:rPr>
          <w:rFonts w:ascii="Times New Roman" w:hAnsi="Times New Roman"/>
        </w:rPr>
        <w:t xml:space="preserve"> </w:t>
      </w:r>
      <w:r w:rsidR="00CF3770" w:rsidRPr="00CF3770">
        <w:rPr>
          <w:rFonts w:ascii="Times New Roman" w:hAnsi="Times New Roman"/>
        </w:rPr>
        <w:t>Ермаков</w:t>
      </w:r>
      <w:r w:rsidR="00CF3770" w:rsidRPr="00CF3770">
        <w:rPr>
          <w:rFonts w:ascii="Times New Roman" w:hAnsi="Times New Roman"/>
        </w:rPr>
        <w:t>а</w:t>
      </w:r>
      <w:r w:rsidR="00CF3770" w:rsidRPr="00CF3770">
        <w:rPr>
          <w:rFonts w:ascii="Times New Roman" w:hAnsi="Times New Roman"/>
        </w:rPr>
        <w:t xml:space="preserve"> Иль</w:t>
      </w:r>
      <w:r w:rsidR="00CF3770" w:rsidRPr="00CF3770">
        <w:rPr>
          <w:rFonts w:ascii="Times New Roman" w:hAnsi="Times New Roman"/>
        </w:rPr>
        <w:t>и</w:t>
      </w:r>
      <w:r w:rsidR="00CF3770" w:rsidRPr="00CF3770">
        <w:rPr>
          <w:rFonts w:ascii="Times New Roman" w:hAnsi="Times New Roman"/>
        </w:rPr>
        <w:t xml:space="preserve"> Андреевич</w:t>
      </w:r>
      <w:r w:rsidR="00CF3770" w:rsidRPr="00CF3770">
        <w:rPr>
          <w:rFonts w:ascii="Times New Roman" w:hAnsi="Times New Roman"/>
        </w:rPr>
        <w:t>а</w:t>
      </w:r>
      <w:r w:rsidR="00CF3770" w:rsidRPr="00CF3770">
        <w:rPr>
          <w:rFonts w:ascii="Times New Roman" w:hAnsi="Times New Roman"/>
          <w:b/>
          <w:bCs/>
        </w:rPr>
        <w:t xml:space="preserve"> </w:t>
      </w:r>
      <w:r w:rsidR="005313A9" w:rsidRPr="0093178A">
        <w:rPr>
          <w:rFonts w:ascii="Times New Roman" w:hAnsi="Times New Roman"/>
        </w:rPr>
        <w:t>РАД-</w:t>
      </w:r>
      <w:r w:rsidRPr="0093178A">
        <w:rPr>
          <w:rFonts w:ascii="Times New Roman" w:hAnsi="Times New Roman"/>
        </w:rPr>
        <w:t>_________</w:t>
      </w:r>
      <w:r w:rsidR="005313A9" w:rsidRPr="0093178A">
        <w:rPr>
          <w:rFonts w:ascii="Times New Roman" w:hAnsi="Times New Roman"/>
        </w:rPr>
        <w:t xml:space="preserve"> от </w:t>
      </w:r>
      <w:r w:rsidRPr="0093178A">
        <w:rPr>
          <w:rFonts w:ascii="Times New Roman" w:hAnsi="Times New Roman"/>
        </w:rPr>
        <w:t>_____________</w:t>
      </w:r>
      <w:r w:rsidR="00572B76" w:rsidRPr="0093178A">
        <w:rPr>
          <w:rFonts w:ascii="Times New Roman" w:hAnsi="Times New Roman"/>
        </w:rPr>
        <w:t xml:space="preserve"> (далее – Договор) о нижеследующем:</w:t>
      </w:r>
    </w:p>
    <w:p w14:paraId="38542441" w14:textId="77777777" w:rsidR="00572B76" w:rsidRPr="0093178A" w:rsidRDefault="00572B76" w:rsidP="00572B76">
      <w:pPr>
        <w:pStyle w:val="paragraph"/>
        <w:jc w:val="both"/>
        <w:rPr>
          <w:sz w:val="22"/>
          <w:szCs w:val="22"/>
        </w:rPr>
      </w:pPr>
    </w:p>
    <w:p w14:paraId="0EFFA8FC" w14:textId="77777777" w:rsidR="00051673" w:rsidRPr="0093178A" w:rsidRDefault="00051673" w:rsidP="00572B76">
      <w:pPr>
        <w:pStyle w:val="paragraph"/>
        <w:jc w:val="both"/>
        <w:rPr>
          <w:sz w:val="22"/>
          <w:szCs w:val="22"/>
        </w:rPr>
      </w:pPr>
    </w:p>
    <w:p w14:paraId="01027716" w14:textId="77777777" w:rsidR="00572B76" w:rsidRPr="0093178A" w:rsidRDefault="00572B76" w:rsidP="00572B76">
      <w:pPr>
        <w:pStyle w:val="3"/>
        <w:tabs>
          <w:tab w:val="clear" w:pos="1416"/>
          <w:tab w:val="num" w:pos="0"/>
        </w:tabs>
        <w:spacing w:before="0" w:after="0"/>
        <w:ind w:left="720"/>
        <w:rPr>
          <w:sz w:val="22"/>
          <w:szCs w:val="22"/>
        </w:rPr>
      </w:pPr>
      <w:r w:rsidRPr="0093178A">
        <w:rPr>
          <w:sz w:val="22"/>
          <w:szCs w:val="22"/>
        </w:rPr>
        <w:t>1. Предмет Договора</w:t>
      </w:r>
    </w:p>
    <w:p w14:paraId="569F288F" w14:textId="77777777" w:rsidR="00572B76" w:rsidRPr="0093178A" w:rsidRDefault="00572B76" w:rsidP="00572B76">
      <w:pPr>
        <w:pStyle w:val="a0"/>
        <w:spacing w:after="0" w:line="240" w:lineRule="auto"/>
        <w:rPr>
          <w:rFonts w:ascii="Times New Roman" w:hAnsi="Times New Roman"/>
        </w:rPr>
      </w:pPr>
    </w:p>
    <w:p w14:paraId="32E3DE2D" w14:textId="77777777" w:rsidR="00051673" w:rsidRPr="0093178A" w:rsidRDefault="00051673" w:rsidP="00572B76">
      <w:pPr>
        <w:pStyle w:val="a0"/>
        <w:spacing w:after="0" w:line="240" w:lineRule="auto"/>
        <w:rPr>
          <w:rFonts w:ascii="Times New Roman" w:hAnsi="Times New Roman"/>
        </w:rPr>
      </w:pPr>
    </w:p>
    <w:p w14:paraId="6ACF3CB0" w14:textId="77777777" w:rsidR="00572B76" w:rsidRPr="0093178A" w:rsidRDefault="00572B76" w:rsidP="00572B76">
      <w:pPr>
        <w:pStyle w:val="paragraph"/>
        <w:jc w:val="both"/>
        <w:rPr>
          <w:sz w:val="22"/>
          <w:szCs w:val="22"/>
        </w:rPr>
      </w:pPr>
      <w:r w:rsidRPr="0093178A">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93178A" w:rsidRDefault="00572B76" w:rsidP="004F61A7">
      <w:pPr>
        <w:pStyle w:val="paragraph"/>
        <w:jc w:val="both"/>
        <w:rPr>
          <w:sz w:val="22"/>
          <w:szCs w:val="22"/>
        </w:rPr>
      </w:pPr>
      <w:r w:rsidRPr="0093178A">
        <w:rPr>
          <w:sz w:val="22"/>
          <w:szCs w:val="22"/>
        </w:rPr>
        <w:t>1.2. Продавец передает в собственность Покупателю, а Покупатель принимает в свою собственность, имущество</w:t>
      </w:r>
      <w:r w:rsidR="005562B0" w:rsidRPr="0093178A">
        <w:rPr>
          <w:sz w:val="22"/>
          <w:szCs w:val="22"/>
        </w:rPr>
        <w:t xml:space="preserve"> </w:t>
      </w:r>
      <w:r w:rsidRPr="0093178A">
        <w:rPr>
          <w:sz w:val="22"/>
          <w:szCs w:val="22"/>
        </w:rPr>
        <w:t>(далее – Имущество)</w:t>
      </w:r>
      <w:r w:rsidR="005562B0" w:rsidRPr="0093178A">
        <w:rPr>
          <w:sz w:val="22"/>
          <w:szCs w:val="22"/>
        </w:rPr>
        <w:t>:</w:t>
      </w:r>
    </w:p>
    <w:p w14:paraId="40E04DCE" w14:textId="7815B318" w:rsidR="00CF3770" w:rsidRDefault="00CF3770" w:rsidP="00F16D9F">
      <w:pPr>
        <w:pStyle w:val="paragraph"/>
        <w:jc w:val="both"/>
        <w:rPr>
          <w:b/>
          <w:bCs/>
        </w:rPr>
      </w:pPr>
      <w:r w:rsidRPr="00CF3770">
        <w:rPr>
          <w:b/>
          <w:bCs/>
        </w:rPr>
        <w:t>Квартира, расположенная по адресу: Воронежская область, Новоусманский район, пос. Отрадное, ул. Каштановая, д. 5, кв. 102, общей площадью 59,4 кв.м., кадастровый номер: 36:16:5400001:7277</w:t>
      </w:r>
      <w:r>
        <w:rPr>
          <w:b/>
          <w:bCs/>
        </w:rPr>
        <w:t>.</w:t>
      </w:r>
    </w:p>
    <w:p w14:paraId="6BC58AE5" w14:textId="5489ADE0" w:rsidR="00572B76" w:rsidRPr="0093178A" w:rsidRDefault="00572B76" w:rsidP="00F16D9F">
      <w:pPr>
        <w:pStyle w:val="paragraph"/>
        <w:jc w:val="both"/>
        <w:rPr>
          <w:sz w:val="22"/>
          <w:szCs w:val="22"/>
        </w:rPr>
      </w:pPr>
      <w:r w:rsidRPr="0093178A">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93178A" w:rsidRDefault="00572B76" w:rsidP="00572B76">
      <w:pPr>
        <w:pStyle w:val="paragraph"/>
        <w:jc w:val="both"/>
        <w:rPr>
          <w:sz w:val="22"/>
          <w:szCs w:val="22"/>
        </w:rPr>
      </w:pPr>
      <w:r w:rsidRPr="0093178A">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93178A" w:rsidRDefault="00572B76" w:rsidP="004A6234">
      <w:pPr>
        <w:pStyle w:val="paragraph"/>
        <w:jc w:val="both"/>
        <w:rPr>
          <w:sz w:val="22"/>
          <w:szCs w:val="22"/>
        </w:rPr>
      </w:pPr>
      <w:r w:rsidRPr="0093178A">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93178A" w:rsidRDefault="00FD429B" w:rsidP="00FD429B">
      <w:pPr>
        <w:pStyle w:val="paragraph"/>
        <w:jc w:val="both"/>
      </w:pPr>
      <w:r w:rsidRPr="0093178A">
        <w:rPr>
          <w:sz w:val="22"/>
          <w:szCs w:val="22"/>
        </w:rPr>
        <w:t>1.6.</w:t>
      </w:r>
      <w:r w:rsidRPr="0093178A">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55382915" w14:textId="77777777" w:rsidR="00A54890" w:rsidRPr="0093178A" w:rsidRDefault="00A54890" w:rsidP="00FD429B">
      <w:pPr>
        <w:pStyle w:val="paragraph"/>
        <w:jc w:val="both"/>
      </w:pPr>
    </w:p>
    <w:p w14:paraId="41522007" w14:textId="77777777" w:rsidR="00FD429B" w:rsidRPr="0093178A" w:rsidRDefault="00FD429B" w:rsidP="00FD429B">
      <w:pPr>
        <w:pStyle w:val="paragraph"/>
        <w:jc w:val="both"/>
      </w:pPr>
    </w:p>
    <w:p w14:paraId="13527AD8"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lastRenderedPageBreak/>
        <w:t>2. Цена продажи, порядок расчетов и передачи имущества.</w:t>
      </w:r>
    </w:p>
    <w:p w14:paraId="5E3F6F7B" w14:textId="77777777" w:rsidR="00572B76" w:rsidRPr="0093178A" w:rsidRDefault="00572B76" w:rsidP="00572B76">
      <w:pPr>
        <w:pStyle w:val="a0"/>
        <w:spacing w:after="0" w:line="240" w:lineRule="auto"/>
        <w:rPr>
          <w:rFonts w:ascii="Times New Roman" w:hAnsi="Times New Roman"/>
        </w:rPr>
      </w:pPr>
    </w:p>
    <w:p w14:paraId="444D630B" w14:textId="18033C3A" w:rsidR="00572B76" w:rsidRPr="0093178A" w:rsidRDefault="00572B76" w:rsidP="00572B76">
      <w:pPr>
        <w:tabs>
          <w:tab w:val="left" w:pos="540"/>
        </w:tabs>
        <w:spacing w:after="0" w:line="240" w:lineRule="auto"/>
        <w:ind w:firstLine="567"/>
        <w:jc w:val="both"/>
        <w:rPr>
          <w:rFonts w:ascii="Times New Roman" w:hAnsi="Times New Roman"/>
        </w:rPr>
      </w:pPr>
      <w:r w:rsidRPr="0093178A">
        <w:rPr>
          <w:rFonts w:ascii="Times New Roman" w:hAnsi="Times New Roman"/>
        </w:rPr>
        <w:t xml:space="preserve">2.1. Цена продажи Имущества в соответствии с протоколом об итогах проведения торгов составляет </w:t>
      </w:r>
      <w:r w:rsidR="00FD429B" w:rsidRPr="0093178A">
        <w:rPr>
          <w:rFonts w:ascii="Times New Roman" w:hAnsi="Times New Roman"/>
        </w:rPr>
        <w:t>_______________</w:t>
      </w:r>
      <w:r w:rsidR="00A54890" w:rsidRPr="0093178A">
        <w:rPr>
          <w:rFonts w:ascii="Times New Roman" w:hAnsi="Times New Roman"/>
        </w:rPr>
        <w:t>_ рублей</w:t>
      </w:r>
      <w:r w:rsidR="008F6E56" w:rsidRPr="0093178A">
        <w:rPr>
          <w:rFonts w:ascii="Times New Roman" w:hAnsi="Times New Roman"/>
        </w:rPr>
        <w:t xml:space="preserve"> 00 копеек</w:t>
      </w:r>
      <w:r w:rsidRPr="0093178A">
        <w:rPr>
          <w:rFonts w:ascii="Times New Roman" w:hAnsi="Times New Roman"/>
        </w:rPr>
        <w:t xml:space="preserve">, НДС не облагается. </w:t>
      </w:r>
    </w:p>
    <w:p w14:paraId="67DD7E8D" w14:textId="0D87A058"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2.2. Сумма внесенного задатка, установленного в размере </w:t>
      </w:r>
      <w:r w:rsidR="00FD429B" w:rsidRPr="0093178A">
        <w:rPr>
          <w:rFonts w:ascii="Times New Roman" w:hAnsi="Times New Roman"/>
        </w:rPr>
        <w:t>_________________</w:t>
      </w:r>
      <w:r w:rsidRPr="0093178A">
        <w:rPr>
          <w:rFonts w:ascii="Times New Roman" w:hAnsi="Times New Roman"/>
        </w:rPr>
        <w:t xml:space="preserve"> руб</w:t>
      </w:r>
      <w:r w:rsidR="008F6E56" w:rsidRPr="0093178A">
        <w:rPr>
          <w:rFonts w:ascii="Times New Roman" w:hAnsi="Times New Roman"/>
        </w:rPr>
        <w:t xml:space="preserve">лей </w:t>
      </w:r>
      <w:r w:rsidR="00D47E7D" w:rsidRPr="0093178A">
        <w:rPr>
          <w:rFonts w:ascii="Times New Roman" w:hAnsi="Times New Roman"/>
        </w:rPr>
        <w:t>0</w:t>
      </w:r>
      <w:r w:rsidR="008F6E56" w:rsidRPr="0093178A">
        <w:rPr>
          <w:rFonts w:ascii="Times New Roman" w:hAnsi="Times New Roman"/>
        </w:rPr>
        <w:t>0 копеек</w:t>
      </w:r>
      <w:r w:rsidRPr="0093178A">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2.3. Подлежащая оплате оставшаяся часть цены продажи Имущества составляет </w:t>
      </w:r>
      <w:r w:rsidR="00FD429B" w:rsidRPr="0093178A">
        <w:rPr>
          <w:rFonts w:ascii="Times New Roman" w:hAnsi="Times New Roman"/>
        </w:rPr>
        <w:t xml:space="preserve">__________________ </w:t>
      </w:r>
      <w:r w:rsidR="008F6E56" w:rsidRPr="0093178A">
        <w:rPr>
          <w:rFonts w:ascii="Times New Roman" w:hAnsi="Times New Roman"/>
        </w:rPr>
        <w:t>рубл</w:t>
      </w:r>
      <w:r w:rsidR="004F2EDC" w:rsidRPr="0093178A">
        <w:rPr>
          <w:rFonts w:ascii="Times New Roman" w:hAnsi="Times New Roman"/>
        </w:rPr>
        <w:t>я</w:t>
      </w:r>
      <w:r w:rsidR="008F6E56" w:rsidRPr="0093178A">
        <w:rPr>
          <w:rFonts w:ascii="Times New Roman" w:hAnsi="Times New Roman"/>
        </w:rPr>
        <w:t xml:space="preserve"> </w:t>
      </w:r>
      <w:r w:rsidR="00D47E7D" w:rsidRPr="0093178A">
        <w:rPr>
          <w:rFonts w:ascii="Times New Roman" w:hAnsi="Times New Roman"/>
        </w:rPr>
        <w:t>0</w:t>
      </w:r>
      <w:r w:rsidR="008F6E56" w:rsidRPr="0093178A">
        <w:rPr>
          <w:rFonts w:ascii="Times New Roman" w:hAnsi="Times New Roman"/>
        </w:rPr>
        <w:t>0 копеек</w:t>
      </w:r>
      <w:r w:rsidRPr="0093178A">
        <w:rPr>
          <w:rFonts w:ascii="Times New Roman" w:hAnsi="Times New Roman"/>
        </w:rPr>
        <w:t>.</w:t>
      </w:r>
    </w:p>
    <w:p w14:paraId="197173A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2.3.1. Оплата по настоящему договору за Покупателя третьим лицом не допускается.</w:t>
      </w:r>
    </w:p>
    <w:p w14:paraId="306E02A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93178A">
        <w:rPr>
          <w:rFonts w:ascii="Times New Roman" w:hAnsi="Times New Roman"/>
          <w:b/>
          <w:bCs/>
        </w:rPr>
        <w:t xml:space="preserve"> </w:t>
      </w:r>
      <w:r w:rsidRPr="0093178A">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93178A" w:rsidRDefault="00572B76" w:rsidP="00572B76">
      <w:pPr>
        <w:autoSpaceDE w:val="0"/>
        <w:spacing w:after="0" w:line="240" w:lineRule="auto"/>
        <w:ind w:hanging="13"/>
        <w:jc w:val="both"/>
        <w:rPr>
          <w:rFonts w:ascii="Times New Roman" w:hAnsi="Times New Roman"/>
        </w:rPr>
      </w:pPr>
    </w:p>
    <w:p w14:paraId="7CFEFA3D" w14:textId="77777777" w:rsidR="00051673" w:rsidRPr="0093178A" w:rsidRDefault="00051673" w:rsidP="00572B76">
      <w:pPr>
        <w:autoSpaceDE w:val="0"/>
        <w:spacing w:after="0" w:line="240" w:lineRule="auto"/>
        <w:ind w:hanging="13"/>
        <w:jc w:val="both"/>
        <w:rPr>
          <w:rFonts w:ascii="Times New Roman" w:hAnsi="Times New Roman"/>
        </w:rPr>
      </w:pPr>
    </w:p>
    <w:p w14:paraId="5CD2F9F5"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3. Переход прав на Имущество</w:t>
      </w:r>
    </w:p>
    <w:p w14:paraId="24CC1954" w14:textId="77777777" w:rsidR="00572B76" w:rsidRPr="0093178A" w:rsidRDefault="00572B76" w:rsidP="00572B76">
      <w:pPr>
        <w:autoSpaceDE w:val="0"/>
        <w:spacing w:after="0" w:line="240" w:lineRule="auto"/>
        <w:ind w:hanging="13"/>
        <w:jc w:val="center"/>
        <w:rPr>
          <w:rFonts w:ascii="Times New Roman" w:hAnsi="Times New Roman"/>
          <w:b/>
        </w:rPr>
      </w:pPr>
    </w:p>
    <w:p w14:paraId="44F45F84" w14:textId="77777777" w:rsidR="00051673" w:rsidRPr="0093178A" w:rsidRDefault="00051673" w:rsidP="00572B76">
      <w:pPr>
        <w:autoSpaceDE w:val="0"/>
        <w:spacing w:after="0" w:line="240" w:lineRule="auto"/>
        <w:ind w:hanging="13"/>
        <w:jc w:val="center"/>
        <w:rPr>
          <w:rFonts w:ascii="Times New Roman" w:hAnsi="Times New Roman"/>
          <w:b/>
        </w:rPr>
      </w:pPr>
    </w:p>
    <w:p w14:paraId="6E01270A" w14:textId="159D7E10"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3.3.1. Обязанность по передаче Имущества Покупателю считается исполненной;</w:t>
      </w:r>
    </w:p>
    <w:p w14:paraId="32CA428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3.3.2. У Покупателя возникает право собственности на Имущество, если переход права собственности</w:t>
      </w:r>
      <w:r w:rsidRPr="0093178A">
        <w:rPr>
          <w:rFonts w:ascii="Times New Roman" w:hAnsi="Times New Roman"/>
        </w:rPr>
        <w:t xml:space="preserve"> на Имущество не подлежит государственной регистрации;</w:t>
      </w:r>
    </w:p>
    <w:p w14:paraId="1465F022"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0C8FA35" w14:textId="77777777" w:rsidR="00A54890" w:rsidRPr="0093178A" w:rsidRDefault="00A54890" w:rsidP="00572B76">
      <w:pPr>
        <w:autoSpaceDE w:val="0"/>
        <w:spacing w:after="0" w:line="240" w:lineRule="auto"/>
        <w:ind w:firstLine="567"/>
        <w:jc w:val="both"/>
        <w:rPr>
          <w:rFonts w:ascii="Times New Roman" w:hAnsi="Times New Roman"/>
        </w:rPr>
      </w:pPr>
    </w:p>
    <w:p w14:paraId="6EB91AC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3.5.1. Одновременно с подписанием передаточного акта </w:t>
      </w:r>
      <w:r w:rsidRPr="0093178A">
        <w:rPr>
          <w:rFonts w:ascii="Times New Roman" w:hAnsi="Times New Roman"/>
          <w:bCs/>
        </w:rPr>
        <w:t>Продавец</w:t>
      </w:r>
      <w:r w:rsidRPr="0093178A">
        <w:rPr>
          <w:rFonts w:ascii="Times New Roman" w:hAnsi="Times New Roman"/>
        </w:rPr>
        <w:t xml:space="preserve"> обязан передать </w:t>
      </w:r>
      <w:r w:rsidRPr="0093178A">
        <w:rPr>
          <w:rFonts w:ascii="Times New Roman" w:hAnsi="Times New Roman"/>
          <w:bCs/>
        </w:rPr>
        <w:t>Покупателю, а Покупатель обязан принять</w:t>
      </w:r>
      <w:r w:rsidRPr="0093178A">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93178A" w:rsidRDefault="00051673" w:rsidP="00051673">
      <w:pPr>
        <w:autoSpaceDE w:val="0"/>
        <w:spacing w:after="0" w:line="240" w:lineRule="auto"/>
        <w:jc w:val="both"/>
        <w:rPr>
          <w:rFonts w:ascii="Times New Roman" w:hAnsi="Times New Roman"/>
        </w:rPr>
      </w:pPr>
    </w:p>
    <w:p w14:paraId="5EF2636E" w14:textId="77777777" w:rsidR="00051673" w:rsidRPr="0093178A" w:rsidRDefault="00051673" w:rsidP="00572B76">
      <w:pPr>
        <w:autoSpaceDE w:val="0"/>
        <w:spacing w:after="0" w:line="240" w:lineRule="auto"/>
        <w:ind w:hanging="13"/>
        <w:jc w:val="both"/>
        <w:rPr>
          <w:rFonts w:ascii="Times New Roman" w:hAnsi="Times New Roman"/>
        </w:rPr>
      </w:pPr>
    </w:p>
    <w:p w14:paraId="13DD5BA4"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4. Ответственность Сторон</w:t>
      </w:r>
    </w:p>
    <w:p w14:paraId="2E114C8A" w14:textId="77777777" w:rsidR="00572B76" w:rsidRPr="0093178A" w:rsidRDefault="00572B76" w:rsidP="00572B76">
      <w:pPr>
        <w:autoSpaceDE w:val="0"/>
        <w:spacing w:after="0" w:line="240" w:lineRule="auto"/>
        <w:ind w:hanging="13"/>
        <w:jc w:val="center"/>
        <w:rPr>
          <w:rFonts w:ascii="Times New Roman" w:hAnsi="Times New Roman"/>
          <w:b/>
        </w:rPr>
      </w:pPr>
    </w:p>
    <w:p w14:paraId="68B2192E" w14:textId="77777777" w:rsidR="00051673" w:rsidRPr="0093178A" w:rsidRDefault="00051673" w:rsidP="00572B76">
      <w:pPr>
        <w:autoSpaceDE w:val="0"/>
        <w:spacing w:after="0" w:line="240" w:lineRule="auto"/>
        <w:ind w:hanging="13"/>
        <w:jc w:val="center"/>
        <w:rPr>
          <w:rFonts w:ascii="Times New Roman" w:hAnsi="Times New Roman"/>
          <w:b/>
        </w:rPr>
      </w:pPr>
    </w:p>
    <w:p w14:paraId="137CEBC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93178A" w:rsidRDefault="00572B76" w:rsidP="00572B76">
      <w:pPr>
        <w:autoSpaceDE w:val="0"/>
        <w:spacing w:after="0" w:line="240" w:lineRule="auto"/>
        <w:ind w:hanging="13"/>
        <w:jc w:val="center"/>
        <w:rPr>
          <w:rFonts w:ascii="Times New Roman" w:hAnsi="Times New Roman"/>
          <w:b/>
        </w:rPr>
      </w:pPr>
    </w:p>
    <w:p w14:paraId="05105A45" w14:textId="77777777" w:rsidR="00051673" w:rsidRPr="0093178A" w:rsidRDefault="00051673" w:rsidP="00572B76">
      <w:pPr>
        <w:autoSpaceDE w:val="0"/>
        <w:spacing w:after="0" w:line="240" w:lineRule="auto"/>
        <w:ind w:hanging="13"/>
        <w:jc w:val="center"/>
        <w:rPr>
          <w:rFonts w:ascii="Times New Roman" w:hAnsi="Times New Roman"/>
          <w:b/>
        </w:rPr>
      </w:pPr>
    </w:p>
    <w:p w14:paraId="5F63B6D9"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5. Прочие условия</w:t>
      </w:r>
    </w:p>
    <w:p w14:paraId="0F6A7C00" w14:textId="77777777" w:rsidR="00792B01" w:rsidRPr="0093178A" w:rsidRDefault="00792B01" w:rsidP="00572B76">
      <w:pPr>
        <w:autoSpaceDE w:val="0"/>
        <w:spacing w:after="0" w:line="240" w:lineRule="auto"/>
        <w:ind w:hanging="13"/>
        <w:jc w:val="center"/>
        <w:rPr>
          <w:rFonts w:ascii="Times New Roman" w:hAnsi="Times New Roman"/>
          <w:b/>
        </w:rPr>
      </w:pPr>
    </w:p>
    <w:p w14:paraId="0323C553" w14:textId="77777777" w:rsidR="00051673" w:rsidRPr="0093178A" w:rsidRDefault="00051673" w:rsidP="00572B76">
      <w:pPr>
        <w:autoSpaceDE w:val="0"/>
        <w:spacing w:after="0" w:line="240" w:lineRule="auto"/>
        <w:ind w:hanging="13"/>
        <w:jc w:val="center"/>
        <w:rPr>
          <w:rFonts w:ascii="Times New Roman" w:hAnsi="Times New Roman"/>
          <w:b/>
        </w:rPr>
      </w:pPr>
    </w:p>
    <w:p w14:paraId="0E55B2E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5.2.1. Вручением корреспонденции посыльным (курьером) под роспись; </w:t>
      </w:r>
    </w:p>
    <w:p w14:paraId="3741CE6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5.2.2. Ценным письмом с описью вложения и уведомлением о вручении; </w:t>
      </w:r>
    </w:p>
    <w:p w14:paraId="72973015" w14:textId="10653FC3"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5.2.3. </w:t>
      </w:r>
      <w:r w:rsidR="004F2EDC" w:rsidRPr="0093178A">
        <w:rPr>
          <w:rFonts w:ascii="Times New Roman" w:hAnsi="Times New Roman"/>
        </w:rPr>
        <w:t>Письмом, отправленным в рамках электронной переписке между адресатами</w:t>
      </w:r>
      <w:r w:rsidR="00F202DF" w:rsidRPr="0093178A">
        <w:rPr>
          <w:rFonts w:ascii="Times New Roman" w:hAnsi="Times New Roman"/>
        </w:rPr>
        <w:t xml:space="preserve">: </w:t>
      </w:r>
      <w:hyperlink r:id="rId8" w:history="1">
        <w:r w:rsidR="00FD429B" w:rsidRPr="0093178A">
          <w:rPr>
            <w:rStyle w:val="ae"/>
            <w:rFonts w:ascii="Times New Roman" w:hAnsi="Times New Roman"/>
            <w:color w:val="auto"/>
          </w:rPr>
          <w:t>_____________________</w:t>
        </w:r>
      </w:hyperlink>
      <w:r w:rsidR="00F202DF" w:rsidRPr="0093178A">
        <w:rPr>
          <w:rFonts w:ascii="Times New Roman" w:hAnsi="Times New Roman"/>
        </w:rPr>
        <w:t xml:space="preserve"> и </w:t>
      </w:r>
      <w:proofErr w:type="spellStart"/>
      <w:r w:rsidR="004F2EDC" w:rsidRPr="0093178A">
        <w:rPr>
          <w:rFonts w:ascii="Times New Roman" w:hAnsi="Times New Roman"/>
        </w:rPr>
        <w:t>evstigneev</w:t>
      </w:r>
      <w:proofErr w:type="spellEnd"/>
      <w:r w:rsidR="004F2EDC" w:rsidRPr="0093178A">
        <w:rPr>
          <w:rFonts w:ascii="Times New Roman" w:hAnsi="Times New Roman"/>
        </w:rPr>
        <w:t>-</w:t>
      </w:r>
      <w:proofErr w:type="spellStart"/>
      <w:r w:rsidR="004F2EDC" w:rsidRPr="0093178A">
        <w:rPr>
          <w:rFonts w:ascii="Times New Roman" w:hAnsi="Times New Roman"/>
          <w:lang w:val="en-US"/>
        </w:rPr>
        <w:t>i</w:t>
      </w:r>
      <w:proofErr w:type="spellEnd"/>
      <w:r w:rsidR="004F2EDC" w:rsidRPr="0093178A">
        <w:rPr>
          <w:rFonts w:ascii="Times New Roman" w:hAnsi="Times New Roman"/>
        </w:rPr>
        <w:t>@mail.ru</w:t>
      </w:r>
      <w:r w:rsidR="00F202DF" w:rsidRPr="0093178A">
        <w:rPr>
          <w:rFonts w:ascii="Times New Roman" w:hAnsi="Times New Roman"/>
        </w:rPr>
        <w:t>.</w:t>
      </w:r>
    </w:p>
    <w:p w14:paraId="2D1C957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93178A">
        <w:rPr>
          <w:rFonts w:ascii="Times New Roman" w:hAnsi="Times New Roman"/>
        </w:rPr>
        <w:t xml:space="preserve">г. </w:t>
      </w:r>
      <w:r w:rsidRPr="0093178A">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93178A" w:rsidRDefault="00AF65AD" w:rsidP="00572B76">
      <w:pPr>
        <w:autoSpaceDE w:val="0"/>
        <w:spacing w:after="0" w:line="240" w:lineRule="auto"/>
        <w:ind w:firstLine="567"/>
        <w:jc w:val="both"/>
        <w:rPr>
          <w:rFonts w:ascii="Times New Roman" w:hAnsi="Times New Roman"/>
        </w:rPr>
      </w:pPr>
      <w:r w:rsidRPr="0093178A">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w:t>
      </w:r>
      <w:r w:rsidR="00AF65AD" w:rsidRPr="0093178A">
        <w:rPr>
          <w:rFonts w:ascii="Times New Roman" w:hAnsi="Times New Roman"/>
        </w:rPr>
        <w:t>9</w:t>
      </w:r>
      <w:r w:rsidRPr="0093178A">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93178A" w:rsidRDefault="00051673" w:rsidP="000C49C2">
      <w:pPr>
        <w:autoSpaceDE w:val="0"/>
        <w:spacing w:after="0" w:line="240" w:lineRule="auto"/>
        <w:ind w:firstLine="567"/>
        <w:jc w:val="both"/>
        <w:rPr>
          <w:rFonts w:ascii="Times New Roman" w:hAnsi="Times New Roman"/>
        </w:rPr>
      </w:pPr>
    </w:p>
    <w:p w14:paraId="4365A17D"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t>6. Адреса, реквизиты и подписи сторон</w:t>
      </w:r>
    </w:p>
    <w:p w14:paraId="2CF1188B" w14:textId="77777777" w:rsidR="00572B76" w:rsidRPr="0093178A"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93178A" w:rsidRPr="0093178A" w14:paraId="1A3D4C07" w14:textId="77777777" w:rsidTr="007F7F7F">
        <w:trPr>
          <w:trHeight w:val="94"/>
        </w:trPr>
        <w:tc>
          <w:tcPr>
            <w:tcW w:w="4675" w:type="dxa"/>
          </w:tcPr>
          <w:p w14:paraId="3E77ACCA" w14:textId="191BA0C9" w:rsidR="00224BA3" w:rsidRPr="0093178A" w:rsidRDefault="00D47E7D" w:rsidP="001778A5">
            <w:pPr>
              <w:widowControl w:val="0"/>
              <w:jc w:val="both"/>
              <w:rPr>
                <w:rFonts w:ascii="Times New Roman" w:hAnsi="Times New Roman"/>
                <w:b/>
                <w:sz w:val="20"/>
                <w:szCs w:val="20"/>
              </w:rPr>
            </w:pPr>
            <w:r w:rsidRPr="0093178A">
              <w:rPr>
                <w:rFonts w:ascii="Times New Roman" w:hAnsi="Times New Roman"/>
                <w:b/>
                <w:sz w:val="20"/>
                <w:szCs w:val="20"/>
                <w:u w:val="single"/>
              </w:rPr>
              <w:t>Продавец</w:t>
            </w:r>
            <w:r w:rsidR="00224BA3" w:rsidRPr="0093178A">
              <w:rPr>
                <w:rFonts w:ascii="Times New Roman" w:hAnsi="Times New Roman"/>
                <w:b/>
                <w:sz w:val="20"/>
                <w:szCs w:val="20"/>
                <w:u w:val="single"/>
              </w:rPr>
              <w:t>:</w:t>
            </w:r>
            <w:r w:rsidR="00224BA3" w:rsidRPr="0093178A">
              <w:rPr>
                <w:rFonts w:ascii="Times New Roman" w:hAnsi="Times New Roman"/>
                <w:b/>
                <w:sz w:val="20"/>
                <w:szCs w:val="20"/>
              </w:rPr>
              <w:t xml:space="preserve"> </w:t>
            </w:r>
          </w:p>
        </w:tc>
        <w:tc>
          <w:tcPr>
            <w:tcW w:w="4675" w:type="dxa"/>
          </w:tcPr>
          <w:p w14:paraId="102C9ADA" w14:textId="125F8C94" w:rsidR="00224BA3" w:rsidRPr="0093178A" w:rsidRDefault="00D47E7D" w:rsidP="001778A5">
            <w:pPr>
              <w:snapToGrid w:val="0"/>
              <w:jc w:val="both"/>
              <w:rPr>
                <w:rFonts w:ascii="Times New Roman" w:hAnsi="Times New Roman"/>
                <w:b/>
                <w:sz w:val="20"/>
                <w:szCs w:val="20"/>
                <w:u w:val="single"/>
              </w:rPr>
            </w:pPr>
            <w:r w:rsidRPr="0093178A">
              <w:rPr>
                <w:rFonts w:ascii="Times New Roman" w:hAnsi="Times New Roman"/>
                <w:b/>
                <w:sz w:val="20"/>
                <w:szCs w:val="20"/>
                <w:u w:val="single"/>
              </w:rPr>
              <w:t>Покупатель</w:t>
            </w:r>
            <w:r w:rsidR="00224BA3" w:rsidRPr="0093178A">
              <w:rPr>
                <w:rFonts w:ascii="Times New Roman" w:hAnsi="Times New Roman"/>
                <w:b/>
                <w:sz w:val="20"/>
                <w:szCs w:val="20"/>
                <w:u w:val="single"/>
              </w:rPr>
              <w:t>:</w:t>
            </w:r>
          </w:p>
        </w:tc>
      </w:tr>
      <w:tr w:rsidR="0093178A" w:rsidRPr="0093178A" w14:paraId="21EF5D49" w14:textId="77777777" w:rsidTr="007F7F7F">
        <w:trPr>
          <w:trHeight w:val="195"/>
        </w:trPr>
        <w:tc>
          <w:tcPr>
            <w:tcW w:w="4675" w:type="dxa"/>
          </w:tcPr>
          <w:p w14:paraId="13A619A8" w14:textId="68CD2637" w:rsidR="00A54890" w:rsidRPr="0093178A" w:rsidRDefault="00CF3770" w:rsidP="00FD429B">
            <w:pPr>
              <w:pStyle w:val="a5"/>
              <w:jc w:val="both"/>
              <w:rPr>
                <w:rFonts w:ascii="Times New Roman" w:hAnsi="Times New Roman"/>
                <w:b/>
                <w:bCs/>
                <w:sz w:val="20"/>
                <w:szCs w:val="20"/>
                <w:lang w:eastAsia="ru-RU"/>
              </w:rPr>
            </w:pPr>
            <w:r w:rsidRPr="00CF3770">
              <w:rPr>
                <w:rFonts w:ascii="Times New Roman" w:hAnsi="Times New Roman"/>
                <w:b/>
                <w:bCs/>
                <w:sz w:val="20"/>
                <w:szCs w:val="20"/>
                <w:lang w:eastAsia="ru-RU"/>
              </w:rPr>
              <w:t xml:space="preserve">Финансовый управляющий Ермакова Ильи Андреевича </w:t>
            </w:r>
            <w:r w:rsidRPr="00CF3770">
              <w:rPr>
                <w:rFonts w:ascii="Times New Roman" w:hAnsi="Times New Roman"/>
                <w:sz w:val="20"/>
                <w:szCs w:val="20"/>
                <w:lang w:eastAsia="ru-RU"/>
              </w:rPr>
              <w:t>(дата рождения 25.11.1996; место рождения: г. Ташкент Республики Узбекистан; зарегистрирован по адресу: Воронежская область, Каширский район, с. Каменно-Верховка, ул. Карла Маркса, д. 44; ИНН 361302853892, СНИЛС 157-298-858 27</w:t>
            </w:r>
            <w:r w:rsidR="00A54890" w:rsidRPr="00CF3770">
              <w:rPr>
                <w:rFonts w:ascii="Times New Roman" w:hAnsi="Times New Roman"/>
                <w:sz w:val="20"/>
                <w:szCs w:val="20"/>
                <w:lang w:eastAsia="ru-RU"/>
              </w:rPr>
              <w:t>)</w:t>
            </w:r>
            <w:r w:rsidR="00A54890" w:rsidRPr="0093178A">
              <w:rPr>
                <w:rFonts w:ascii="Times New Roman" w:hAnsi="Times New Roman"/>
                <w:sz w:val="20"/>
                <w:szCs w:val="20"/>
                <w:lang w:eastAsia="ru-RU"/>
              </w:rPr>
              <w:t xml:space="preserve"> Евстигнеев Илья Игоревич</w:t>
            </w:r>
            <w:r w:rsidR="00A54890" w:rsidRPr="0093178A">
              <w:rPr>
                <w:rFonts w:ascii="Times New Roman" w:hAnsi="Times New Roman"/>
                <w:b/>
                <w:bCs/>
                <w:sz w:val="20"/>
                <w:szCs w:val="20"/>
                <w:lang w:eastAsia="ru-RU"/>
              </w:rPr>
              <w:t xml:space="preserve"> </w:t>
            </w:r>
          </w:p>
          <w:p w14:paraId="28AE4059" w14:textId="6EBAE9BE"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Банк получателя: ФИЛИАЛ "ЦЕНТРАЛЬНЫЙ" ПАО "СОВКОМБАНК"</w:t>
            </w:r>
          </w:p>
          <w:p w14:paraId="2D4F4219" w14:textId="77777777" w:rsidR="00CF3770" w:rsidRPr="00CF3770" w:rsidRDefault="00FD429B" w:rsidP="00CF3770">
            <w:pPr>
              <w:pStyle w:val="a5"/>
              <w:jc w:val="both"/>
              <w:rPr>
                <w:rFonts w:ascii="Times New Roman" w:hAnsi="Times New Roman"/>
                <w:sz w:val="20"/>
                <w:szCs w:val="20"/>
                <w:lang w:eastAsia="ru-RU"/>
              </w:rPr>
            </w:pPr>
            <w:r w:rsidRPr="0093178A">
              <w:rPr>
                <w:rFonts w:ascii="Times New Roman" w:hAnsi="Times New Roman"/>
                <w:sz w:val="20"/>
                <w:szCs w:val="20"/>
                <w:lang w:eastAsia="ru-RU"/>
              </w:rPr>
              <w:t xml:space="preserve">Кор/счет банка: </w:t>
            </w:r>
            <w:r w:rsidR="00CF3770" w:rsidRPr="00CF3770">
              <w:rPr>
                <w:rFonts w:ascii="Times New Roman" w:hAnsi="Times New Roman"/>
                <w:sz w:val="20"/>
                <w:szCs w:val="20"/>
                <w:lang w:eastAsia="ru-RU"/>
              </w:rPr>
              <w:t>30101810150040000763</w:t>
            </w:r>
          </w:p>
          <w:p w14:paraId="54A77240"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БИК банка: 045004763</w:t>
            </w:r>
          </w:p>
          <w:p w14:paraId="36D6F1CB"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КПП банка: 544543001</w:t>
            </w:r>
          </w:p>
          <w:p w14:paraId="6F06CBD7"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ИНН банка: 4401116480</w:t>
            </w:r>
          </w:p>
          <w:p w14:paraId="72C6E1CD"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ОГРН банка: 1144400000425</w:t>
            </w:r>
          </w:p>
          <w:p w14:paraId="52D1687D"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Счет получателя: 40817810950224013430</w:t>
            </w:r>
          </w:p>
          <w:p w14:paraId="24837695" w14:textId="69C0CB9B" w:rsidR="00FD429B" w:rsidRPr="0093178A" w:rsidRDefault="00CF3770" w:rsidP="00F16D9F">
            <w:pPr>
              <w:pStyle w:val="a5"/>
              <w:jc w:val="both"/>
              <w:rPr>
                <w:rFonts w:ascii="Times New Roman" w:hAnsi="Times New Roman"/>
                <w:sz w:val="20"/>
                <w:szCs w:val="20"/>
                <w:lang w:eastAsia="ru-RU"/>
              </w:rPr>
            </w:pPr>
            <w:r w:rsidRPr="00CF3770">
              <w:rPr>
                <w:rFonts w:ascii="Times New Roman" w:hAnsi="Times New Roman"/>
                <w:sz w:val="20"/>
                <w:szCs w:val="20"/>
                <w:lang w:eastAsia="ru-RU"/>
              </w:rPr>
              <w:t>Ф.И.О. получателя: Ермаков Илья Андреевич </w:t>
            </w:r>
          </w:p>
        </w:tc>
        <w:tc>
          <w:tcPr>
            <w:tcW w:w="4675" w:type="dxa"/>
          </w:tcPr>
          <w:p w14:paraId="1D08430B" w14:textId="424D7E19" w:rsidR="00FD429B" w:rsidRPr="0093178A" w:rsidRDefault="00FD429B" w:rsidP="00FD429B">
            <w:pPr>
              <w:snapToGrid w:val="0"/>
              <w:jc w:val="both"/>
              <w:rPr>
                <w:rFonts w:ascii="Times New Roman" w:hAnsi="Times New Roman"/>
                <w:sz w:val="20"/>
                <w:szCs w:val="20"/>
              </w:rPr>
            </w:pPr>
          </w:p>
          <w:p w14:paraId="6FA1816E" w14:textId="4A6FCEE3" w:rsidR="00224BA3" w:rsidRPr="0093178A" w:rsidRDefault="00224BA3" w:rsidP="006F6669">
            <w:pPr>
              <w:snapToGrid w:val="0"/>
              <w:spacing w:after="0" w:line="240" w:lineRule="auto"/>
              <w:jc w:val="both"/>
              <w:rPr>
                <w:rFonts w:ascii="Times New Roman" w:hAnsi="Times New Roman"/>
                <w:sz w:val="20"/>
                <w:szCs w:val="20"/>
              </w:rPr>
            </w:pPr>
          </w:p>
        </w:tc>
      </w:tr>
      <w:tr w:rsidR="00AE4DB2" w:rsidRPr="0093178A" w14:paraId="49BF3B43" w14:textId="77777777" w:rsidTr="007F7F7F">
        <w:trPr>
          <w:trHeight w:val="42"/>
        </w:trPr>
        <w:tc>
          <w:tcPr>
            <w:tcW w:w="4675" w:type="dxa"/>
          </w:tcPr>
          <w:p w14:paraId="38592C4A" w14:textId="77777777" w:rsidR="00A93EDA" w:rsidRPr="0093178A" w:rsidRDefault="00A93EDA" w:rsidP="005C67EE">
            <w:pPr>
              <w:pStyle w:val="a5"/>
              <w:rPr>
                <w:rFonts w:ascii="Times New Roman" w:hAnsi="Times New Roman"/>
                <w:sz w:val="20"/>
                <w:szCs w:val="20"/>
              </w:rPr>
            </w:pPr>
          </w:p>
          <w:p w14:paraId="76DA8AF7" w14:textId="79687B90"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Финансовый управляющий</w:t>
            </w:r>
          </w:p>
          <w:p w14:paraId="66452C72" w14:textId="77777777" w:rsidR="003E0276" w:rsidRPr="0093178A" w:rsidRDefault="003E0276" w:rsidP="005C67EE">
            <w:pPr>
              <w:pStyle w:val="a5"/>
              <w:rPr>
                <w:rFonts w:ascii="Times New Roman" w:hAnsi="Times New Roman"/>
                <w:sz w:val="20"/>
                <w:szCs w:val="20"/>
              </w:rPr>
            </w:pPr>
          </w:p>
          <w:p w14:paraId="1869EC38" w14:textId="77777777" w:rsidR="003E0276" w:rsidRPr="0093178A" w:rsidRDefault="003E0276" w:rsidP="005C67EE">
            <w:pPr>
              <w:pStyle w:val="a5"/>
              <w:rPr>
                <w:rFonts w:ascii="Times New Roman" w:hAnsi="Times New Roman"/>
                <w:sz w:val="20"/>
                <w:szCs w:val="20"/>
              </w:rPr>
            </w:pPr>
          </w:p>
          <w:p w14:paraId="39121094" w14:textId="1F13041F"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______________________________ </w:t>
            </w:r>
            <w:r w:rsidR="003E0276" w:rsidRPr="0093178A">
              <w:rPr>
                <w:rFonts w:ascii="Times New Roman" w:hAnsi="Times New Roman"/>
                <w:sz w:val="20"/>
                <w:szCs w:val="20"/>
              </w:rPr>
              <w:t>Евстигнеев И.И.</w:t>
            </w:r>
          </w:p>
          <w:p w14:paraId="0512D882" w14:textId="77777777" w:rsidR="005C67EE" w:rsidRPr="0093178A" w:rsidRDefault="005C67EE" w:rsidP="005C67EE">
            <w:pPr>
              <w:snapToGrid w:val="0"/>
              <w:ind w:hanging="13"/>
              <w:jc w:val="both"/>
              <w:rPr>
                <w:sz w:val="20"/>
                <w:szCs w:val="20"/>
              </w:rPr>
            </w:pPr>
          </w:p>
        </w:tc>
        <w:tc>
          <w:tcPr>
            <w:tcW w:w="4675" w:type="dxa"/>
          </w:tcPr>
          <w:p w14:paraId="719A2F66" w14:textId="3FD83795" w:rsidR="005C67EE" w:rsidRPr="0093178A" w:rsidRDefault="005C67EE" w:rsidP="005C67EE">
            <w:pPr>
              <w:pStyle w:val="a5"/>
              <w:rPr>
                <w:rFonts w:ascii="Times New Roman" w:hAnsi="Times New Roman"/>
                <w:sz w:val="20"/>
                <w:szCs w:val="20"/>
              </w:rPr>
            </w:pPr>
          </w:p>
          <w:p w14:paraId="64D923CC" w14:textId="77777777" w:rsidR="005C67EE" w:rsidRPr="0093178A" w:rsidRDefault="005C67EE" w:rsidP="005C67EE">
            <w:pPr>
              <w:pStyle w:val="a5"/>
              <w:rPr>
                <w:rFonts w:ascii="Times New Roman" w:hAnsi="Times New Roman"/>
                <w:sz w:val="20"/>
                <w:szCs w:val="20"/>
              </w:rPr>
            </w:pPr>
          </w:p>
          <w:p w14:paraId="07329F1E" w14:textId="77777777" w:rsidR="003E0276" w:rsidRPr="0093178A" w:rsidRDefault="003E0276" w:rsidP="005C67EE">
            <w:pPr>
              <w:pStyle w:val="a5"/>
              <w:rPr>
                <w:rFonts w:ascii="Times New Roman" w:hAnsi="Times New Roman"/>
                <w:sz w:val="20"/>
                <w:szCs w:val="20"/>
              </w:rPr>
            </w:pPr>
          </w:p>
          <w:p w14:paraId="64FDA947" w14:textId="77777777" w:rsidR="00A93EDA" w:rsidRPr="0093178A" w:rsidRDefault="00A93EDA" w:rsidP="005C67EE">
            <w:pPr>
              <w:pStyle w:val="a5"/>
              <w:rPr>
                <w:rFonts w:ascii="Times New Roman" w:hAnsi="Times New Roman"/>
                <w:sz w:val="20"/>
                <w:szCs w:val="20"/>
              </w:rPr>
            </w:pPr>
          </w:p>
          <w:p w14:paraId="4319622D" w14:textId="06A3869C"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 </w:t>
            </w:r>
          </w:p>
          <w:p w14:paraId="3F08A56E" w14:textId="77777777" w:rsidR="005C67EE" w:rsidRPr="0093178A" w:rsidRDefault="005C67EE" w:rsidP="005C67EE">
            <w:pPr>
              <w:snapToGrid w:val="0"/>
              <w:jc w:val="both"/>
              <w:rPr>
                <w:sz w:val="20"/>
                <w:szCs w:val="20"/>
              </w:rPr>
            </w:pPr>
          </w:p>
        </w:tc>
      </w:tr>
    </w:tbl>
    <w:p w14:paraId="48514C0F" w14:textId="77777777" w:rsidR="00224BA3" w:rsidRPr="0093178A" w:rsidRDefault="00224BA3" w:rsidP="002042A2">
      <w:pPr>
        <w:rPr>
          <w:sz w:val="20"/>
          <w:szCs w:val="20"/>
        </w:rPr>
      </w:pPr>
    </w:p>
    <w:sectPr w:rsidR="00224BA3" w:rsidRPr="0093178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8042E" w14:textId="77777777" w:rsidR="00483DDB" w:rsidRDefault="00483DDB" w:rsidP="00A87AD4">
      <w:pPr>
        <w:spacing w:after="0" w:line="240" w:lineRule="auto"/>
      </w:pPr>
      <w:r>
        <w:separator/>
      </w:r>
    </w:p>
  </w:endnote>
  <w:endnote w:type="continuationSeparator" w:id="0">
    <w:p w14:paraId="79886EA0" w14:textId="77777777" w:rsidR="00483DDB" w:rsidRDefault="00483DDB"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C080" w14:textId="77777777" w:rsidR="00483DDB" w:rsidRDefault="00483DDB" w:rsidP="00A87AD4">
      <w:pPr>
        <w:spacing w:after="0" w:line="240" w:lineRule="auto"/>
      </w:pPr>
      <w:r>
        <w:separator/>
      </w:r>
    </w:p>
  </w:footnote>
  <w:footnote w:type="continuationSeparator" w:id="0">
    <w:p w14:paraId="68392918" w14:textId="77777777" w:rsidR="00483DDB" w:rsidRDefault="00483DDB"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4F2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3DDB"/>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18F5"/>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178A"/>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89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1F6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3770"/>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0E0"/>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1797</Words>
  <Characters>10247</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17</cp:revision>
  <cp:lastPrinted>2025-08-27T13:08:00Z</cp:lastPrinted>
  <dcterms:created xsi:type="dcterms:W3CDTF">2024-09-06T08:44:00Z</dcterms:created>
  <dcterms:modified xsi:type="dcterms:W3CDTF">2026-05-20T11:37:00Z</dcterms:modified>
</cp:coreProperties>
</file>