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2D4" w:rsidRDefault="006532D4" w:rsidP="006532D4">
      <w:pPr>
        <w:spacing w:after="0" w:line="276" w:lineRule="auto"/>
        <w:rPr>
          <w:rFonts w:ascii="Times New Roman" w:eastAsia="Times New Roman" w:hAnsi="Times New Roman" w:cs="Times New Roman"/>
          <w:b/>
          <w:bCs/>
          <w:sz w:val="24"/>
          <w:szCs w:val="24"/>
          <w:lang w:eastAsia="ru-RU"/>
        </w:rPr>
      </w:pPr>
    </w:p>
    <w:p w:rsidR="006532D4" w:rsidRPr="002A4297" w:rsidRDefault="006532D4" w:rsidP="006532D4">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6532D4" w:rsidRPr="002A4297" w:rsidRDefault="006532D4" w:rsidP="006532D4">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p>
    <w:p w:rsidR="006532D4" w:rsidRPr="002A4297" w:rsidRDefault="006532D4" w:rsidP="006532D4">
      <w:pPr>
        <w:spacing w:after="0" w:line="240" w:lineRule="auto"/>
        <w:jc w:val="center"/>
        <w:rPr>
          <w:rFonts w:ascii="Times New Roman" w:eastAsia="Times New Roman" w:hAnsi="Times New Roman" w:cs="Times New Roman"/>
          <w:sz w:val="24"/>
          <w:szCs w:val="24"/>
          <w:lang w:eastAsia="ru-RU"/>
        </w:rPr>
      </w:pPr>
    </w:p>
    <w:p w:rsidR="006532D4" w:rsidRPr="002A4297" w:rsidRDefault="006532D4" w:rsidP="006532D4">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p>
    <w:p w:rsidR="006532D4" w:rsidRPr="002A4297" w:rsidRDefault="006532D4" w:rsidP="006532D4">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6532D4" w:rsidRPr="002A4297" w:rsidRDefault="006532D4" w:rsidP="006532D4">
      <w:pPr>
        <w:spacing w:after="0" w:line="240" w:lineRule="auto"/>
        <w:ind w:firstLine="709"/>
        <w:contextualSpacing/>
        <w:rPr>
          <w:rFonts w:ascii="Times New Roman" w:eastAsia="Times New Roman" w:hAnsi="Times New Roman" w:cs="Times New Roman"/>
          <w:b/>
          <w:sz w:val="24"/>
          <w:szCs w:val="24"/>
          <w:lang w:eastAsia="ru-RU"/>
        </w:rPr>
      </w:pPr>
    </w:p>
    <w:p w:rsidR="006532D4" w:rsidRPr="002A4297" w:rsidRDefault="006532D4" w:rsidP="006532D4">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6532D4" w:rsidRPr="002A4297" w:rsidRDefault="006532D4" w:rsidP="006532D4">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6532D4" w:rsidRPr="002A4297" w:rsidRDefault="006532D4" w:rsidP="006532D4">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6532D4" w:rsidRPr="002A4297" w:rsidRDefault="006532D4" w:rsidP="006532D4">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16"/>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rsidR="006532D4" w:rsidRPr="00E0519C"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rsidR="006532D4" w:rsidRPr="002A4297" w:rsidRDefault="006532D4" w:rsidP="006532D4">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6532D4" w:rsidRDefault="006532D4" w:rsidP="006532D4">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7"/>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w:t>
      </w:r>
    </w:p>
    <w:p w:rsidR="006532D4" w:rsidRPr="002A4297" w:rsidRDefault="006532D4" w:rsidP="006532D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 xml:space="preserve">Продавец гарантирует, что на момент заключения Договора Имущество в споре или под арестом не состоит, не </w:t>
      </w:r>
      <w:r w:rsidRPr="00D61451">
        <w:rPr>
          <w:rFonts w:ascii="Times New Roman" w:eastAsia="Times New Roman" w:hAnsi="Times New Roman" w:cs="Times New Roman"/>
          <w:sz w:val="24"/>
          <w:szCs w:val="24"/>
          <w:lang w:eastAsia="ru-RU"/>
        </w:rPr>
        <w:t>является предметом залога и не обременено (не ограничено) никакими другими правами третьих лиц, прямо не указанными в Договоре</w:t>
      </w:r>
      <w:r w:rsidR="00A7619A" w:rsidRPr="00D61451">
        <w:rPr>
          <w:rFonts w:ascii="Times New Roman" w:eastAsia="Times New Roman" w:hAnsi="Times New Roman" w:cs="Times New Roman"/>
          <w:sz w:val="24"/>
          <w:szCs w:val="24"/>
          <w:lang w:eastAsia="ru-RU"/>
        </w:rPr>
        <w:t xml:space="preserve">, </w:t>
      </w:r>
      <w:bookmarkStart w:id="1" w:name="_GoBack"/>
      <w:r w:rsidR="00A7619A" w:rsidRPr="00D61451">
        <w:rPr>
          <w:rFonts w:ascii="Times New Roman" w:eastAsia="Times New Roman" w:hAnsi="Times New Roman" w:cs="Times New Roman"/>
          <w:b/>
          <w:sz w:val="24"/>
          <w:szCs w:val="24"/>
          <w:lang w:eastAsia="ru-RU"/>
        </w:rPr>
        <w:t xml:space="preserve">за исключением,  указанных в выписке из </w:t>
      </w:r>
      <w:r w:rsidR="00D61451" w:rsidRPr="00D61451">
        <w:rPr>
          <w:rFonts w:ascii="Times New Roman" w:hAnsi="Times New Roman" w:cs="Times New Roman"/>
          <w:b/>
          <w:sz w:val="24"/>
          <w:szCs w:val="24"/>
        </w:rPr>
        <w:t>ЕГРН от 30.04.2026 г. № КУВИ-001/2026-59794757</w:t>
      </w:r>
      <w:r w:rsidR="00A7619A" w:rsidRPr="00D61451">
        <w:rPr>
          <w:rFonts w:ascii="Times New Roman" w:eastAsia="Times New Roman" w:hAnsi="Times New Roman" w:cs="Times New Roman"/>
          <w:b/>
          <w:sz w:val="24"/>
          <w:szCs w:val="24"/>
          <w:lang w:eastAsia="ru-RU"/>
        </w:rPr>
        <w:t xml:space="preserve"> (в разделе 1, листы </w:t>
      </w:r>
      <w:r w:rsidR="00D61451" w:rsidRPr="00D61451">
        <w:rPr>
          <w:rFonts w:ascii="Times New Roman" w:eastAsia="Times New Roman" w:hAnsi="Times New Roman" w:cs="Times New Roman"/>
          <w:b/>
          <w:sz w:val="24"/>
          <w:szCs w:val="24"/>
          <w:lang w:eastAsia="ru-RU"/>
        </w:rPr>
        <w:t>2-6</w:t>
      </w:r>
      <w:r w:rsidR="00A7619A" w:rsidRPr="00D61451">
        <w:rPr>
          <w:rFonts w:ascii="Times New Roman" w:eastAsia="Times New Roman" w:hAnsi="Times New Roman" w:cs="Times New Roman"/>
          <w:b/>
          <w:sz w:val="24"/>
          <w:szCs w:val="24"/>
          <w:lang w:eastAsia="ru-RU"/>
        </w:rPr>
        <w:t>, в разделе 4.1, листы 1-</w:t>
      </w:r>
      <w:r w:rsidR="00D61451" w:rsidRPr="00D61451">
        <w:rPr>
          <w:rFonts w:ascii="Times New Roman" w:eastAsia="Times New Roman" w:hAnsi="Times New Roman" w:cs="Times New Roman"/>
          <w:b/>
          <w:sz w:val="24"/>
          <w:szCs w:val="24"/>
          <w:lang w:eastAsia="ru-RU"/>
        </w:rPr>
        <w:t>5</w:t>
      </w:r>
      <w:r w:rsidR="00A7619A">
        <w:rPr>
          <w:rFonts w:ascii="Times New Roman" w:eastAsia="Times New Roman" w:hAnsi="Times New Roman" w:cs="Times New Roman"/>
          <w:sz w:val="24"/>
          <w:szCs w:val="24"/>
          <w:lang w:eastAsia="ru-RU"/>
        </w:rPr>
        <w:t xml:space="preserve"> </w:t>
      </w:r>
      <w:bookmarkEnd w:id="1"/>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roofErr w:type="gramEnd"/>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6532D4" w:rsidRPr="006A5D23" w:rsidRDefault="006532D4" w:rsidP="006532D4">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vertAlign w:val="superscript"/>
          <w:lang w:eastAsia="ru-RU"/>
        </w:rPr>
        <w:footnoteReference w:id="30"/>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6532D4" w:rsidRPr="002A4297" w:rsidRDefault="006532D4" w:rsidP="006532D4">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1"/>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Pr>
          <w:rFonts w:ascii="Times New Roman" w:eastAsia="Times New Roman" w:hAnsi="Times New Roman" w:cs="Times New Roman"/>
          <w:sz w:val="24"/>
          <w:szCs w:val="24"/>
          <w:lang w:eastAsia="ru-RU"/>
        </w:rPr>
        <w:t xml:space="preserve">(выпиской из домовой книги и т.п.) </w:t>
      </w:r>
      <w:r w:rsidRPr="002A4297">
        <w:rPr>
          <w:rFonts w:ascii="Times New Roman" w:eastAsia="Times New Roman" w:hAnsi="Times New Roman" w:cs="Times New Roman"/>
          <w:sz w:val="24"/>
          <w:szCs w:val="24"/>
          <w:lang w:eastAsia="ru-RU"/>
        </w:rPr>
        <w:t>от ______ № ___, выданной _______.</w:t>
      </w:r>
    </w:p>
    <w:p w:rsidR="006532D4" w:rsidRPr="002A4297" w:rsidRDefault="006532D4" w:rsidP="006532D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32"/>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r w:rsidRPr="002A4297">
        <w:rPr>
          <w:rFonts w:ascii="Times New Roman" w:eastAsia="Times New Roman" w:hAnsi="Times New Roman" w:cs="Times New Roman"/>
          <w:sz w:val="24"/>
          <w:szCs w:val="24"/>
          <w:lang w:eastAsia="ru-RU"/>
        </w:rPr>
        <w:t xml:space="preserve">Договор </w:t>
      </w:r>
      <w:bookmarkEnd w:id="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6532D4" w:rsidRPr="002A4297" w:rsidRDefault="006532D4" w:rsidP="006532D4">
      <w:pPr>
        <w:spacing w:after="0" w:line="240" w:lineRule="auto"/>
        <w:contextualSpacing/>
        <w:rPr>
          <w:rFonts w:ascii="Times New Roman" w:eastAsia="Times New Roman" w:hAnsi="Times New Roman" w:cs="Times New Roman"/>
          <w:b/>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Pr>
          <w:rStyle w:val="af5"/>
          <w:rFonts w:eastAsia="Times New Roman"/>
          <w:sz w:val="24"/>
          <w:szCs w:val="24"/>
          <w:lang w:eastAsia="ru-RU"/>
        </w:rPr>
        <w:footnoteReference w:id="34"/>
      </w:r>
      <w:r w:rsidR="0028001D">
        <w:rPr>
          <w:rFonts w:ascii="Times New Roman" w:eastAsia="Times New Roman" w:hAnsi="Times New Roman" w:cs="Times New Roman"/>
          <w:sz w:val="24"/>
          <w:szCs w:val="24"/>
          <w:lang w:eastAsia="ru-RU"/>
        </w:rPr>
        <w:t>Продавец не позднее</w:t>
      </w:r>
      <w:proofErr w:type="gramStart"/>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3"/>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6532D4" w:rsidRPr="00700920"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35"/>
      </w:r>
    </w:p>
    <w:p w:rsidR="006532D4" w:rsidRPr="00700920"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36"/>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6532D4" w:rsidRPr="007B1EF4" w:rsidRDefault="006532D4" w:rsidP="006532D4">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proofErr w:type="gramStart"/>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w:t>
      </w:r>
      <w:r w:rsidRPr="007B1EF4">
        <w:rPr>
          <w:rFonts w:ascii="Times New Roman" w:eastAsia="Times New Roman" w:hAnsi="Times New Roman" w:cs="Times New Roman"/>
          <w:sz w:val="24"/>
          <w:szCs w:val="24"/>
          <w:lang w:eastAsia="ru-RU"/>
        </w:rPr>
        <w:lastRenderedPageBreak/>
        <w:t xml:space="preserve">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w:t>
      </w:r>
      <w:proofErr w:type="gramEnd"/>
      <w:r w:rsidRPr="007B1EF4">
        <w:rPr>
          <w:rFonts w:ascii="Times New Roman" w:eastAsia="Times New Roman" w:hAnsi="Times New Roman" w:cs="Times New Roman"/>
          <w:sz w:val="24"/>
          <w:szCs w:val="24"/>
          <w:lang w:eastAsia="ru-RU"/>
        </w:rPr>
        <w:t xml:space="preserve"> средства в течение 5 (пяти) рабочих дней </w:t>
      </w:r>
      <w:proofErr w:type="gramStart"/>
      <w:r w:rsidRPr="007B1EF4">
        <w:rPr>
          <w:rFonts w:ascii="Times New Roman" w:eastAsia="Times New Roman" w:hAnsi="Times New Roman" w:cs="Times New Roman"/>
          <w:sz w:val="24"/>
          <w:szCs w:val="24"/>
          <w:lang w:eastAsia="ru-RU"/>
        </w:rPr>
        <w:t>с даты подписания</w:t>
      </w:r>
      <w:proofErr w:type="gramEnd"/>
      <w:r w:rsidRPr="007B1EF4">
        <w:rPr>
          <w:rFonts w:ascii="Times New Roman" w:eastAsia="Times New Roman" w:hAnsi="Times New Roman" w:cs="Times New Roman"/>
          <w:sz w:val="24"/>
          <w:szCs w:val="24"/>
          <w:lang w:eastAsia="ru-RU"/>
        </w:rPr>
        <w:t xml:space="preserve"> данного акта приема-передачи (возврата) Имущества.</w:t>
      </w:r>
      <w:bookmarkEnd w:id="6"/>
    </w:p>
    <w:p w:rsidR="006532D4" w:rsidRPr="00E11832" w:rsidRDefault="006532D4" w:rsidP="006532D4">
      <w:pPr>
        <w:spacing w:after="0" w:line="240" w:lineRule="auto"/>
        <w:ind w:left="709"/>
        <w:contextualSpacing/>
        <w:jc w:val="both"/>
        <w:rPr>
          <w:rFonts w:ascii="Times New Roman" w:eastAsia="Calibri" w:hAnsi="Times New Roman" w:cs="Times New Roman"/>
          <w:sz w:val="24"/>
          <w:szCs w:val="24"/>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6532D4"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w:t>
      </w:r>
      <w:bookmarkEnd w:id="7"/>
      <w:r w:rsidRPr="002A4297">
        <w:rPr>
          <w:rFonts w:ascii="Times New Roman" w:eastAsia="Times New Roman" w:hAnsi="Times New Roman" w:cs="Times New Roman"/>
          <w:sz w:val="24"/>
          <w:szCs w:val="24"/>
          <w:lang w:eastAsia="ru-RU"/>
        </w:rPr>
        <w:t xml:space="preserve"> в том числе:</w:t>
      </w:r>
      <w:bookmarkEnd w:id="8"/>
    </w:p>
    <w:p w:rsidR="006532D4" w:rsidRPr="002A4297" w:rsidRDefault="006532D4" w:rsidP="006532D4">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6532D4" w:rsidRPr="002A4297" w:rsidRDefault="006532D4" w:rsidP="006532D4">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41"/>
      </w:r>
    </w:p>
    <w:p w:rsidR="006532D4" w:rsidRPr="002A4297" w:rsidRDefault="006532D4" w:rsidP="006532D4">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2"/>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6532D4" w:rsidRPr="007F6085" w:rsidRDefault="006532D4" w:rsidP="006532D4">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5"/>
          <w:sz w:val="24"/>
        </w:rPr>
        <w:footnoteReference w:id="43"/>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2A4297">
        <w:rPr>
          <w:rFonts w:ascii="Times New Roman" w:eastAsia="Times New Roman" w:hAnsi="Times New Roman" w:cs="Times New Roman"/>
          <w:sz w:val="24"/>
          <w:szCs w:val="24"/>
          <w:vertAlign w:val="superscript"/>
          <w:lang w:eastAsia="ru-RU"/>
        </w:rPr>
        <w:footnoteReference w:id="4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(22%)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1"/>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proofErr w:type="gramStart"/>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числе</w:t>
      </w:r>
      <w:proofErr w:type="gramEnd"/>
      <w:r>
        <w:rPr>
          <w:rFonts w:ascii="Times New Roman" w:eastAsia="Times New Roman" w:hAnsi="Times New Roman" w:cs="Times New Roman"/>
          <w:sz w:val="24"/>
          <w:szCs w:val="24"/>
          <w:lang w:eastAsia="ru-RU"/>
        </w:rPr>
        <w:t xml:space="preserve">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6532D4" w:rsidRPr="00C26408"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2"/>
      </w:r>
      <w:proofErr w:type="gramStart"/>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roofErr w:type="gramEnd"/>
    </w:p>
    <w:p w:rsidR="006532D4" w:rsidRDefault="006532D4" w:rsidP="006532D4">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6532D4" w:rsidRPr="00CF2869"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Pr>
          <w:rStyle w:val="af5"/>
          <w:rFonts w:eastAsia="Times New Roman"/>
          <w:sz w:val="24"/>
          <w:szCs w:val="24"/>
          <w:lang w:eastAsia="ru-RU"/>
        </w:rPr>
        <w:footnoteReference w:id="53"/>
      </w:r>
      <w:proofErr w:type="gramStart"/>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54"/>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55"/>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w:t>
      </w:r>
      <w:proofErr w:type="gramEnd"/>
      <w:r w:rsidRPr="00CF2869">
        <w:rPr>
          <w:rFonts w:ascii="Times New Roman" w:eastAsia="Times New Roman" w:hAnsi="Times New Roman" w:cs="Times New Roman"/>
          <w:sz w:val="24"/>
          <w:szCs w:val="24"/>
          <w:lang w:eastAsia="ru-RU"/>
        </w:rPr>
        <w:t xml:space="preserve">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6532D4" w:rsidRPr="00F42450"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56"/>
      </w:r>
      <w:r w:rsidRPr="00F42450">
        <w:rPr>
          <w:rFonts w:ascii="Times New Roman" w:eastAsia="Times New Roman" w:hAnsi="Times New Roman" w:cs="Times New Roman"/>
          <w:sz w:val="24"/>
          <w:szCs w:val="24"/>
          <w:lang w:eastAsia="ru-RU"/>
        </w:rPr>
        <w:t>;</w:t>
      </w:r>
    </w:p>
    <w:p w:rsidR="006532D4" w:rsidRPr="009E7504"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6532D4"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w:t>
      </w:r>
    </w:p>
    <w:p w:rsidR="006532D4" w:rsidRPr="00A32147" w:rsidRDefault="006532D4" w:rsidP="006532D4">
      <w:pPr>
        <w:spacing w:after="0" w:line="240" w:lineRule="auto"/>
        <w:ind w:firstLine="709"/>
        <w:contextualSpacing/>
        <w:rPr>
          <w:rFonts w:ascii="Times New Roman" w:hAnsi="Times New Roman"/>
          <w:b/>
          <w:sz w:val="24"/>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6532D4" w:rsidRPr="002A4297" w:rsidRDefault="006532D4" w:rsidP="006532D4">
      <w:pPr>
        <w:spacing w:after="0" w:line="240" w:lineRule="auto"/>
        <w:ind w:firstLine="709"/>
        <w:contextualSpacing/>
        <w:rPr>
          <w:rFonts w:ascii="Times New Roman" w:eastAsia="Times New Roman" w:hAnsi="Times New Roman" w:cs="Times New Roman"/>
          <w:b/>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6532D4" w:rsidRPr="002A4297" w:rsidRDefault="006532D4" w:rsidP="006532D4">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proofErr w:type="gramStart"/>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58"/>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61"/>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с документами</w:t>
      </w:r>
      <w:proofErr w:type="gramEnd"/>
      <w:r w:rsidRPr="00E11832">
        <w:rPr>
          <w:rFonts w:ascii="Times New Roman" w:eastAsia="Times New Roman" w:hAnsi="Times New Roman" w:cs="Times New Roman"/>
          <w:sz w:val="24"/>
          <w:szCs w:val="24"/>
          <w:lang w:eastAsia="ru-RU"/>
        </w:rPr>
        <w:t xml:space="preserve">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16"/>
    </w:p>
    <w:p w:rsidR="006532D4" w:rsidRPr="00E11832" w:rsidRDefault="006532D4" w:rsidP="006532D4">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2"/>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6532D4" w:rsidRPr="00CF2289" w:rsidRDefault="006532D4" w:rsidP="006532D4">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6532D4" w:rsidRPr="007F6085" w:rsidRDefault="006532D4" w:rsidP="006532D4">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63"/>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64"/>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6532D4" w:rsidRPr="0083595C"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83595C"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6532D4" w:rsidRPr="0083595C"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6532D4" w:rsidRPr="0083595C"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6532D4" w:rsidRPr="00B21233"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65"/>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66"/>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6532D4" w:rsidRPr="002A4297"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6532D4" w:rsidRPr="002A4297"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20"/>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roofErr w:type="gramEnd"/>
    </w:p>
    <w:p w:rsidR="006532D4" w:rsidRPr="0018707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w:t>
      </w:r>
      <w:proofErr w:type="gramStart"/>
      <w:r w:rsidRPr="000046DE">
        <w:rPr>
          <w:rFonts w:ascii="Times New Roman" w:eastAsia="Times New Roman" w:hAnsi="Times New Roman" w:cs="Times New Roman"/>
          <w:sz w:val="24"/>
          <w:szCs w:val="24"/>
          <w:lang w:eastAsia="ru-RU"/>
        </w:rPr>
        <w:t>,</w:t>
      </w:r>
      <w:proofErr w:type="gramEnd"/>
      <w:r w:rsidRPr="000046DE">
        <w:rPr>
          <w:rFonts w:ascii="Times New Roman" w:eastAsia="Times New Roman" w:hAnsi="Times New Roman" w:cs="Times New Roman"/>
          <w:sz w:val="24"/>
          <w:szCs w:val="24"/>
          <w:lang w:eastAsia="ru-RU"/>
        </w:rPr>
        <w:t xml:space="preserve">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w:t>
      </w:r>
      <w:proofErr w:type="gramEnd"/>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roofErr w:type="gramEnd"/>
    </w:p>
    <w:p w:rsidR="006532D4" w:rsidRPr="00EC636C"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w:t>
      </w:r>
      <w:proofErr w:type="gramStart"/>
      <w:r w:rsidRPr="002A4297">
        <w:rPr>
          <w:rFonts w:ascii="Times New Roman" w:eastAsia="Times New Roman" w:hAnsi="Times New Roman" w:cs="Times New Roman"/>
          <w:sz w:val="24"/>
          <w:szCs w:val="24"/>
          <w:lang w:eastAsia="ru-RU"/>
        </w:rPr>
        <w:t>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w:t>
      </w:r>
      <w:proofErr w:type="gramEnd"/>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6532D4"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6532D4" w:rsidRPr="002A4297"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6532D4" w:rsidRPr="007F6085" w:rsidRDefault="006532D4" w:rsidP="006532D4">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68"/>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В этом случае возврат Имущества и денежных сре</w:t>
      </w:r>
      <w:proofErr w:type="gramStart"/>
      <w:r>
        <w:rPr>
          <w:rFonts w:ascii="Times New Roman" w:hAnsi="Times New Roman"/>
          <w:sz w:val="24"/>
        </w:rPr>
        <w:t>дств пр</w:t>
      </w:r>
      <w:proofErr w:type="gramEnd"/>
      <w:r>
        <w:rPr>
          <w:rFonts w:ascii="Times New Roman" w:hAnsi="Times New Roman"/>
          <w:sz w:val="24"/>
        </w:rPr>
        <w:t xml:space="preserve">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6532D4" w:rsidRPr="00220FD4"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C53201" w:rsidRDefault="006532D4" w:rsidP="006532D4">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6532D4" w:rsidRDefault="006532D4" w:rsidP="006532D4">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6532D4" w:rsidRPr="006B73E2"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6532D4" w:rsidRPr="006B6677" w:rsidRDefault="006532D4" w:rsidP="006532D4">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6532D4" w:rsidRPr="002A4297"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E4511D" w:rsidRDefault="006532D4" w:rsidP="006532D4">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0070A4" w:rsidRDefault="006532D4" w:rsidP="006532D4">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6532D4" w:rsidRPr="004E7AD9" w:rsidRDefault="006532D4" w:rsidP="006532D4">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6532D4" w:rsidRPr="004E7AD9" w:rsidRDefault="006532D4" w:rsidP="006532D4">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6532D4" w:rsidRPr="004E7AD9" w:rsidRDefault="006532D4" w:rsidP="006532D4">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6532D4" w:rsidRPr="004E7AD9" w:rsidRDefault="006532D4" w:rsidP="006532D4">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6532D4" w:rsidRPr="004E7AD9" w:rsidRDefault="006532D4" w:rsidP="006532D4">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6532D4" w:rsidRPr="00EC1894"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6B6677" w:rsidRDefault="006532D4" w:rsidP="006532D4">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6532D4" w:rsidRPr="002A4297"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w:t>
      </w:r>
      <w:proofErr w:type="gramStart"/>
      <w:r w:rsidRPr="002A4297">
        <w:rPr>
          <w:rFonts w:ascii="Times New Roman" w:eastAsia="Times New Roman" w:hAnsi="Times New Roman" w:cs="Times New Roman"/>
          <w:color w:val="000000"/>
          <w:sz w:val="24"/>
          <w:szCs w:val="24"/>
          <w:lang w:eastAsia="ru-RU"/>
        </w:rPr>
        <w:t>в</w:t>
      </w:r>
      <w:proofErr w:type="gramEnd"/>
      <w:r w:rsidRPr="002A4297">
        <w:rPr>
          <w:rFonts w:ascii="Times New Roman" w:eastAsia="Times New Roman" w:hAnsi="Times New Roman" w:cs="Times New Roman"/>
          <w:color w:val="000000"/>
          <w:sz w:val="24"/>
          <w:szCs w:val="24"/>
          <w:lang w:eastAsia="ru-RU"/>
        </w:rPr>
        <w:t xml:space="preserve">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6532D4" w:rsidRPr="002A4297"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6532D4"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6532D4" w:rsidRPr="007F6085" w:rsidRDefault="006532D4" w:rsidP="006532D4">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6532D4" w:rsidRDefault="006532D4" w:rsidP="006532D4">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6532D4" w:rsidRPr="007F6085" w:rsidRDefault="006532D4" w:rsidP="006532D4">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6532D4" w:rsidRPr="007F6085" w:rsidRDefault="006532D4" w:rsidP="006532D4">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6532D4" w:rsidRPr="00A32147" w:rsidRDefault="006532D4" w:rsidP="006532D4">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6532D4" w:rsidRPr="00A32147" w:rsidRDefault="006532D4" w:rsidP="006532D4">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70"/>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71"/>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72"/>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6532D4" w:rsidRPr="004F7105" w:rsidRDefault="006532D4" w:rsidP="006532D4">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6532D4" w:rsidRPr="002A4297" w:rsidRDefault="006532D4" w:rsidP="006532D4">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6532D4" w:rsidRPr="002A4297"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w:t>
      </w:r>
    </w:p>
    <w:p w:rsidR="006532D4" w:rsidRPr="002A4297" w:rsidRDefault="006532D4" w:rsidP="006532D4">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6532D4" w:rsidRPr="002A4297" w:rsidRDefault="006532D4" w:rsidP="006532D4">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6532D4" w:rsidRPr="0028001D" w:rsidRDefault="006532D4" w:rsidP="0028001D">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sidRPr="009041CA">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p>
    <w:p w:rsidR="006532D4" w:rsidRDefault="006532D4" w:rsidP="006532D4">
      <w:pPr>
        <w:spacing w:after="0" w:line="240" w:lineRule="auto"/>
        <w:contextualSpacing/>
        <w:outlineLvl w:val="0"/>
        <w:rPr>
          <w:rFonts w:ascii="Times New Roman" w:eastAsia="Times New Roman" w:hAnsi="Times New Roman" w:cs="Times New Roman"/>
          <w:b/>
          <w:sz w:val="24"/>
          <w:szCs w:val="24"/>
          <w:lang w:eastAsia="ru-RU"/>
        </w:rPr>
      </w:pPr>
    </w:p>
    <w:bookmarkEnd w:id="27"/>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75"/>
      </w:r>
      <w:r w:rsidRPr="002A4297">
        <w:rPr>
          <w:rFonts w:ascii="Times New Roman" w:eastAsia="Times New Roman" w:hAnsi="Times New Roman" w:cs="Times New Roman"/>
          <w:b/>
          <w:sz w:val="24"/>
          <w:szCs w:val="24"/>
          <w:lang w:eastAsia="ru-RU"/>
        </w:rPr>
        <w:t>:</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7"/>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730EC5" w:rsidRDefault="006532D4" w:rsidP="006532D4">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6532D4" w:rsidRPr="002A4297" w:rsidRDefault="006532D4" w:rsidP="006532D4">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6532D4" w:rsidRPr="002A4297" w:rsidRDefault="006532D4" w:rsidP="006532D4">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532D4" w:rsidRPr="002A4297" w:rsidRDefault="006532D4" w:rsidP="006532D4">
      <w:pPr>
        <w:snapToGrid w:val="0"/>
        <w:spacing w:after="200" w:line="276" w:lineRule="auto"/>
        <w:contextualSpacing/>
        <w:rPr>
          <w:rFonts w:ascii="Times New Roman" w:eastAsia="Times New Roman" w:hAnsi="Times New Roman" w:cs="Times New Roman"/>
          <w:sz w:val="24"/>
          <w:szCs w:val="24"/>
          <w:lang w:eastAsia="ru-RU"/>
        </w:rPr>
      </w:pP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6532D4" w:rsidRPr="002A4297" w:rsidRDefault="006532D4" w:rsidP="006532D4">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6532D4" w:rsidRPr="002A4297" w:rsidRDefault="006532D4" w:rsidP="006532D4">
      <w:pPr>
        <w:snapToGrid w:val="0"/>
        <w:spacing w:after="200" w:line="276" w:lineRule="auto"/>
        <w:contextualSpacing/>
        <w:rPr>
          <w:rFonts w:ascii="Times New Roman" w:eastAsia="Times New Roman" w:hAnsi="Times New Roman" w:cs="Times New Roman"/>
          <w:sz w:val="24"/>
          <w:szCs w:val="24"/>
          <w:lang w:eastAsia="ru-RU"/>
        </w:rPr>
      </w:pP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p>
    <w:p w:rsidR="006532D4" w:rsidRPr="002A4297" w:rsidRDefault="006532D4" w:rsidP="006532D4">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6532D4" w:rsidRPr="002A4297" w:rsidRDefault="006532D4" w:rsidP="006532D4">
      <w:pPr>
        <w:snapToGrid w:val="0"/>
        <w:spacing w:after="200" w:line="276" w:lineRule="auto"/>
        <w:contextualSpacing/>
        <w:jc w:val="both"/>
        <w:rPr>
          <w:rFonts w:ascii="Times New Roman" w:eastAsia="Times New Roman" w:hAnsi="Times New Roman" w:cs="Times New Roman"/>
          <w:sz w:val="24"/>
          <w:szCs w:val="24"/>
          <w:lang w:eastAsia="ru-RU"/>
        </w:rPr>
      </w:pP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78"/>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79"/>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80"/>
      </w:r>
    </w:p>
    <w:p w:rsidR="006532D4" w:rsidRPr="00FA56E6"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81"/>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8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8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6532D4" w:rsidRPr="00B65DDB" w:rsidRDefault="006532D4" w:rsidP="006532D4">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6532D4" w:rsidRPr="002A4297" w:rsidRDefault="006532D4" w:rsidP="006532D4">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6532D4" w:rsidRPr="002A4297" w:rsidRDefault="006532D4" w:rsidP="006532D4">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85"/>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86"/>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w:t>
      </w:r>
    </w:p>
    <w:p w:rsidR="006532D4" w:rsidRPr="002A4297" w:rsidRDefault="006532D4" w:rsidP="006532D4">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91"/>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92"/>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93"/>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97"/>
      </w:r>
    </w:p>
    <w:p w:rsidR="006532D4" w:rsidRPr="002A4297" w:rsidRDefault="006532D4" w:rsidP="006532D4">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proofErr w:type="gramStart"/>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2A4297">
        <w:rPr>
          <w:rFonts w:ascii="Times New Roman" w:eastAsia="Times New Roman" w:hAnsi="Times New Roman" w:cs="Times New Roman"/>
          <w:i/>
          <w:sz w:val="24"/>
          <w:szCs w:val="24"/>
          <w:vertAlign w:val="superscript"/>
          <w:lang w:eastAsia="ru-RU"/>
        </w:rPr>
        <w:t>сломана</w:t>
      </w:r>
      <w:proofErr w:type="gramEnd"/>
      <w:r w:rsidRPr="002A4297">
        <w:rPr>
          <w:rFonts w:ascii="Times New Roman" w:eastAsia="Times New Roman" w:hAnsi="Times New Roman" w:cs="Times New Roman"/>
          <w:i/>
          <w:sz w:val="24"/>
          <w:szCs w:val="24"/>
          <w:vertAlign w:val="superscript"/>
          <w:lang w:eastAsia="ru-RU"/>
        </w:rPr>
        <w:t>/отсутствует ручка, иные повреждения)</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924"/>
        <w:gridCol w:w="4200"/>
      </w:tblGrid>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6532D4" w:rsidRPr="002A4297" w:rsidRDefault="006532D4" w:rsidP="006532D4">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6532D4" w:rsidRPr="002A4297" w:rsidRDefault="006532D4" w:rsidP="006532D4">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6532D4" w:rsidRPr="002A4297" w:rsidRDefault="006532D4" w:rsidP="006532D4">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98"/>
      </w:r>
    </w:p>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99"/>
      </w:r>
      <w:r w:rsidRPr="002A4297">
        <w:rPr>
          <w:rFonts w:ascii="Times New Roman" w:eastAsia="Times New Roman" w:hAnsi="Times New Roman" w:cs="Times New Roman"/>
          <w:sz w:val="24"/>
          <w:szCs w:val="24"/>
          <w:lang w:eastAsia="ru-RU"/>
        </w:rPr>
        <w:t>:</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0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52"/>
        <w:gridCol w:w="5826"/>
        <w:gridCol w:w="3477"/>
      </w:tblGrid>
      <w:tr w:rsidR="006532D4" w:rsidRPr="002A4297" w:rsidTr="00036D46">
        <w:tc>
          <w:tcPr>
            <w:tcW w:w="280"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6532D4" w:rsidRPr="002A4297" w:rsidTr="00036D46">
        <w:tc>
          <w:tcPr>
            <w:tcW w:w="280"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2956"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764"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r w:rsidR="006532D4" w:rsidRPr="002A4297" w:rsidTr="00036D46">
        <w:tc>
          <w:tcPr>
            <w:tcW w:w="280"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2956"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764"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bl>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00"/>
        <w:gridCol w:w="1904"/>
        <w:gridCol w:w="3784"/>
        <w:gridCol w:w="1261"/>
        <w:gridCol w:w="2206"/>
      </w:tblGrid>
      <w:tr w:rsidR="006532D4" w:rsidRPr="002A4297" w:rsidTr="00036D46">
        <w:tc>
          <w:tcPr>
            <w:tcW w:w="355"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6532D4" w:rsidRPr="002A4297" w:rsidTr="00036D46">
        <w:tc>
          <w:tcPr>
            <w:tcW w:w="355"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966"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92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119"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r w:rsidR="006532D4" w:rsidRPr="002A4297" w:rsidTr="00036D46">
        <w:tc>
          <w:tcPr>
            <w:tcW w:w="355"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966"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92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119"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r w:rsidR="006532D4" w:rsidRPr="002A4297" w:rsidTr="00036D46">
        <w:tc>
          <w:tcPr>
            <w:tcW w:w="355"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966"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1920"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1119"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r>
    </w:tbl>
    <w:p w:rsidR="006532D4" w:rsidRPr="00A32147" w:rsidRDefault="006532D4" w:rsidP="006532D4">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3"/>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2A4297" w:rsidRDefault="006532D4" w:rsidP="006532D4">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2A4297" w:rsidRDefault="006532D4" w:rsidP="006532D4">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6532D4" w:rsidRPr="00E11832" w:rsidRDefault="006532D4" w:rsidP="006532D4">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Приложение № 2</w:t>
      </w:r>
    </w:p>
    <w:p w:rsidR="006532D4" w:rsidRPr="002A4297" w:rsidRDefault="006532D4" w:rsidP="006532D4">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6532D4" w:rsidRPr="002A4297" w:rsidRDefault="006532D4" w:rsidP="006532D4">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532D4" w:rsidRPr="002A4297" w:rsidRDefault="006532D4" w:rsidP="006532D4">
      <w:pPr>
        <w:spacing w:after="200" w:line="276" w:lineRule="auto"/>
        <w:ind w:left="360"/>
        <w:rPr>
          <w:rFonts w:ascii="Times New Roman" w:eastAsia="Times New Roman" w:hAnsi="Times New Roman" w:cs="Times New Roman"/>
          <w:b/>
          <w:sz w:val="24"/>
          <w:szCs w:val="24"/>
          <w:lang w:eastAsia="ru-RU"/>
        </w:rPr>
      </w:pPr>
    </w:p>
    <w:p w:rsidR="006532D4" w:rsidRPr="002A4297" w:rsidRDefault="006532D4" w:rsidP="006532D4">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6532D4" w:rsidRPr="002A4297" w:rsidRDefault="006532D4" w:rsidP="006532D4">
      <w:pPr>
        <w:spacing w:after="0" w:line="240" w:lineRule="auto"/>
        <w:contextualSpacing/>
        <w:jc w:val="both"/>
        <w:rPr>
          <w:rFonts w:ascii="Times New Roman" w:eastAsia="Calibri" w:hAnsi="Times New Roman" w:cs="Times New Roman"/>
          <w:sz w:val="24"/>
          <w:szCs w:val="24"/>
          <w:lang w:eastAsia="ru-RU"/>
        </w:rPr>
      </w:pP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07"/>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08"/>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0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1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11"/>
      </w:r>
      <w:r w:rsidRPr="00F0621D">
        <w:rPr>
          <w:rFonts w:ascii="Times New Roman" w:eastAsia="Times New Roman" w:hAnsi="Times New Roman" w:cs="Times New Roman"/>
          <w:iCs/>
          <w:sz w:val="24"/>
          <w:szCs w:val="24"/>
          <w:lang w:eastAsia="ru-RU"/>
        </w:rPr>
        <w:t>.</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12"/>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6532D4" w:rsidRPr="001E0678" w:rsidRDefault="006532D4" w:rsidP="006532D4">
      <w:pPr>
        <w:autoSpaceDE w:val="0"/>
        <w:autoSpaceDN w:val="0"/>
        <w:spacing w:after="0" w:line="240" w:lineRule="auto"/>
        <w:rPr>
          <w:rFonts w:ascii="Times New Roman" w:eastAsia="Times New Roman" w:hAnsi="Times New Roman" w:cs="Times New Roman"/>
          <w:sz w:val="24"/>
          <w:szCs w:val="24"/>
          <w:lang w:eastAsia="ru-RU"/>
        </w:rPr>
      </w:pPr>
    </w:p>
    <w:p w:rsidR="006532D4" w:rsidRPr="001E0678" w:rsidRDefault="006532D4" w:rsidP="006532D4">
      <w:pPr>
        <w:autoSpaceDE w:val="0"/>
        <w:autoSpaceDN w:val="0"/>
        <w:spacing w:after="0" w:line="240" w:lineRule="auto"/>
        <w:jc w:val="both"/>
        <w:rPr>
          <w:rFonts w:ascii="Times New Roman" w:eastAsia="Times New Roman" w:hAnsi="Times New Roman" w:cs="Times New Roman"/>
          <w:iCs/>
          <w:sz w:val="24"/>
          <w:szCs w:val="24"/>
          <w:lang w:eastAsia="ru-RU"/>
        </w:rPr>
      </w:pPr>
    </w:p>
    <w:p w:rsidR="006532D4" w:rsidRPr="00140C09" w:rsidRDefault="006532D4" w:rsidP="006532D4">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6532D4" w:rsidRPr="002A4297" w:rsidRDefault="006532D4" w:rsidP="006532D4">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F05B6E"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F05B6E"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F05B6E"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3"/>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A32147" w:rsidRDefault="006532D4" w:rsidP="006532D4">
      <w:pPr>
        <w:rPr>
          <w:rFonts w:ascii="Times New Roman" w:hAnsi="Times New Roman"/>
          <w:b/>
          <w:sz w:val="24"/>
        </w:rPr>
      </w:pPr>
    </w:p>
    <w:p w:rsidR="006532D4" w:rsidRPr="00AA1F09" w:rsidRDefault="006532D4" w:rsidP="006532D4">
      <w:pPr>
        <w:rPr>
          <w:rFonts w:ascii="Times New Roman" w:hAnsi="Times New Roman"/>
          <w:b/>
          <w:sz w:val="24"/>
        </w:rPr>
      </w:pPr>
      <w:r w:rsidRPr="00AA1F09">
        <w:rPr>
          <w:rFonts w:ascii="Times New Roman" w:hAnsi="Times New Roman"/>
          <w:b/>
          <w:sz w:val="24"/>
        </w:rPr>
        <w:br w:type="page"/>
      </w:r>
    </w:p>
    <w:p w:rsidR="006532D4" w:rsidRPr="00A32147" w:rsidRDefault="006532D4" w:rsidP="006532D4">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footnoteReference w:id="11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6532D4" w:rsidRPr="002A4297" w:rsidRDefault="006532D4" w:rsidP="006532D4">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6532D4" w:rsidRPr="002A4297" w:rsidRDefault="006532D4" w:rsidP="006532D4">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532D4" w:rsidRPr="002A4297" w:rsidRDefault="006532D4" w:rsidP="006532D4">
      <w:pPr>
        <w:spacing w:after="0" w:line="240" w:lineRule="auto"/>
        <w:ind w:firstLine="426"/>
        <w:jc w:val="center"/>
        <w:rPr>
          <w:rFonts w:ascii="Times New Roman" w:eastAsia="Times New Roman" w:hAnsi="Times New Roman" w:cs="Times New Roman"/>
          <w:b/>
          <w:sz w:val="24"/>
          <w:szCs w:val="24"/>
          <w:lang w:eastAsia="ru-RU"/>
        </w:rPr>
      </w:pPr>
    </w:p>
    <w:p w:rsidR="006532D4" w:rsidRPr="002A4297" w:rsidRDefault="006532D4" w:rsidP="006532D4">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6532D4" w:rsidRPr="002A4297" w:rsidRDefault="006532D4" w:rsidP="006532D4">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34"/>
        <w:gridCol w:w="2658"/>
        <w:gridCol w:w="2593"/>
        <w:gridCol w:w="2301"/>
        <w:gridCol w:w="1668"/>
      </w:tblGrid>
      <w:tr w:rsidR="006532D4" w:rsidRPr="002A4297" w:rsidTr="00036D46">
        <w:trPr>
          <w:jc w:val="center"/>
        </w:trPr>
        <w:tc>
          <w:tcPr>
            <w:tcW w:w="634" w:type="dxa"/>
            <w:vAlign w:val="center"/>
          </w:tcPr>
          <w:p w:rsidR="006532D4" w:rsidRPr="002A4297" w:rsidRDefault="006532D4" w:rsidP="00036D46">
            <w:pPr>
              <w:jc w:val="center"/>
              <w:rPr>
                <w:sz w:val="24"/>
                <w:szCs w:val="24"/>
              </w:rPr>
            </w:pPr>
            <w:r w:rsidRPr="002A4297">
              <w:rPr>
                <w:sz w:val="24"/>
                <w:szCs w:val="24"/>
              </w:rPr>
              <w:t>№ п/п</w:t>
            </w:r>
          </w:p>
        </w:tc>
        <w:tc>
          <w:tcPr>
            <w:tcW w:w="2658" w:type="dxa"/>
            <w:vAlign w:val="center"/>
          </w:tcPr>
          <w:p w:rsidR="006532D4" w:rsidRPr="002A4297" w:rsidRDefault="006532D4" w:rsidP="00036D46">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16"/>
            </w:r>
          </w:p>
        </w:tc>
        <w:tc>
          <w:tcPr>
            <w:tcW w:w="2593" w:type="dxa"/>
            <w:vAlign w:val="center"/>
          </w:tcPr>
          <w:p w:rsidR="006532D4" w:rsidRPr="002A4297" w:rsidRDefault="006532D4" w:rsidP="00036D46">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17"/>
            </w:r>
          </w:p>
        </w:tc>
        <w:tc>
          <w:tcPr>
            <w:tcW w:w="2301" w:type="dxa"/>
            <w:vAlign w:val="center"/>
          </w:tcPr>
          <w:p w:rsidR="006532D4" w:rsidRPr="002A4297" w:rsidRDefault="006532D4" w:rsidP="00036D46">
            <w:pPr>
              <w:jc w:val="center"/>
              <w:rPr>
                <w:bCs/>
                <w:sz w:val="24"/>
                <w:szCs w:val="24"/>
              </w:rPr>
            </w:pPr>
            <w:r w:rsidRPr="002A4297">
              <w:rPr>
                <w:bCs/>
                <w:sz w:val="24"/>
                <w:szCs w:val="24"/>
              </w:rPr>
              <w:t>Стоимость движимого имущества, руб. включая НДС (</w:t>
            </w:r>
            <w:r>
              <w:rPr>
                <w:bCs/>
                <w:sz w:val="24"/>
                <w:szCs w:val="24"/>
              </w:rPr>
              <w:t>22 </w:t>
            </w:r>
            <w:r w:rsidRPr="002A4297">
              <w:rPr>
                <w:bCs/>
                <w:sz w:val="24"/>
                <w:szCs w:val="24"/>
              </w:rPr>
              <w:t>%)</w:t>
            </w:r>
          </w:p>
        </w:tc>
        <w:tc>
          <w:tcPr>
            <w:tcW w:w="1668" w:type="dxa"/>
            <w:vAlign w:val="center"/>
          </w:tcPr>
          <w:p w:rsidR="006532D4" w:rsidRPr="002A4297" w:rsidRDefault="006532D4" w:rsidP="00036D46">
            <w:pPr>
              <w:jc w:val="center"/>
              <w:rPr>
                <w:bCs/>
                <w:sz w:val="24"/>
                <w:szCs w:val="24"/>
              </w:rPr>
            </w:pPr>
            <w:r w:rsidRPr="002A4297">
              <w:rPr>
                <w:bCs/>
                <w:sz w:val="24"/>
                <w:szCs w:val="24"/>
              </w:rPr>
              <w:t>Сумма НДС (</w:t>
            </w:r>
            <w:r>
              <w:rPr>
                <w:bCs/>
                <w:sz w:val="24"/>
                <w:szCs w:val="24"/>
              </w:rPr>
              <w:t>22</w:t>
            </w:r>
            <w:r w:rsidRPr="002A4297">
              <w:rPr>
                <w:bCs/>
                <w:sz w:val="24"/>
                <w:szCs w:val="24"/>
              </w:rPr>
              <w:t xml:space="preserve"> %), руб.</w:t>
            </w: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5885" w:type="dxa"/>
            <w:gridSpan w:val="3"/>
            <w:vAlign w:val="center"/>
          </w:tcPr>
          <w:p w:rsidR="006532D4" w:rsidRPr="00AA1F09" w:rsidRDefault="006532D4" w:rsidP="00036D46">
            <w:pPr>
              <w:jc w:val="center"/>
              <w:rPr>
                <w:sz w:val="24"/>
              </w:rPr>
            </w:pPr>
            <w:r>
              <w:rPr>
                <w:sz w:val="24"/>
                <w:szCs w:val="24"/>
              </w:rPr>
              <w:t>ИТОГО</w:t>
            </w:r>
            <w:r w:rsidRPr="00A32147">
              <w:rPr>
                <w:sz w:val="24"/>
              </w:rPr>
              <w:t>:</w:t>
            </w: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bl>
    <w:p w:rsidR="006532D4" w:rsidRPr="002A4297" w:rsidRDefault="006532D4" w:rsidP="006532D4">
      <w:pPr>
        <w:spacing w:after="0" w:line="240" w:lineRule="auto"/>
        <w:ind w:firstLine="426"/>
        <w:rPr>
          <w:rFonts w:ascii="Times New Roman" w:eastAsia="Times New Roman" w:hAnsi="Times New Roman" w:cs="Times New Roman"/>
          <w:sz w:val="24"/>
          <w:szCs w:val="24"/>
          <w:lang w:eastAsia="ru-RU"/>
        </w:rPr>
      </w:pPr>
    </w:p>
    <w:p w:rsidR="006532D4" w:rsidRPr="002A4297" w:rsidRDefault="006532D4" w:rsidP="006532D4">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Default="006532D4" w:rsidP="006532D4">
      <w:pPr>
        <w:rPr>
          <w:rFonts w:ascii="Times New Roman" w:hAnsi="Times New Roman" w:cs="Times New Roman"/>
          <w:sz w:val="24"/>
        </w:rPr>
      </w:pPr>
    </w:p>
    <w:p w:rsidR="006532D4" w:rsidRPr="0028001D" w:rsidRDefault="006532D4" w:rsidP="0028001D">
      <w:pPr>
        <w:ind w:left="7080"/>
        <w:rPr>
          <w:rFonts w:ascii="Times New Roman" w:hAnsi="Times New Roman" w:cs="Times New Roman"/>
          <w:sz w:val="24"/>
        </w:rPr>
      </w:pPr>
      <w:r>
        <w:rPr>
          <w:rFonts w:ascii="Times New Roman" w:hAnsi="Times New Roman" w:cs="Times New Roman"/>
          <w:sz w:val="24"/>
        </w:rPr>
        <w:br w:type="page"/>
      </w:r>
      <w:r w:rsidR="0028001D">
        <w:rPr>
          <w:rFonts w:ascii="Times New Roman" w:hAnsi="Times New Roman" w:cs="Times New Roman"/>
          <w:sz w:val="24"/>
        </w:rPr>
        <w:t xml:space="preserve">         </w:t>
      </w: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6532D4" w:rsidRDefault="006532D4" w:rsidP="006532D4">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6532D4" w:rsidRPr="00041A4E" w:rsidRDefault="006532D4" w:rsidP="006532D4">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p>
    <w:p w:rsidR="006532D4" w:rsidRPr="00041A4E" w:rsidRDefault="006532D4" w:rsidP="006532D4">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6532D4" w:rsidRPr="00041A4E" w:rsidRDefault="006532D4" w:rsidP="006532D4">
      <w:pPr>
        <w:rPr>
          <w:rFonts w:ascii="Times New Roman" w:hAnsi="Times New Roman" w:cs="Times New Roman"/>
          <w:sz w:val="24"/>
        </w:rPr>
      </w:pPr>
    </w:p>
    <w:p w:rsidR="006532D4" w:rsidRPr="00041A4E" w:rsidRDefault="006532D4" w:rsidP="006532D4">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6532D4" w:rsidRPr="00041A4E" w:rsidRDefault="006532D4" w:rsidP="006532D4">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20"/>
      </w:r>
    </w:p>
    <w:p w:rsidR="006532D4" w:rsidRPr="00041A4E" w:rsidRDefault="006532D4" w:rsidP="006532D4">
      <w:pPr>
        <w:spacing w:after="0" w:line="240" w:lineRule="auto"/>
        <w:rPr>
          <w:rFonts w:ascii="Times New Roman" w:hAnsi="Times New Roman" w:cs="Times New Roman"/>
          <w:sz w:val="24"/>
        </w:rPr>
      </w:pPr>
    </w:p>
    <w:p w:rsidR="006532D4" w:rsidRDefault="006532D4" w:rsidP="006532D4">
      <w:pPr>
        <w:spacing w:after="0" w:line="240" w:lineRule="auto"/>
        <w:rPr>
          <w:rFonts w:ascii="Times New Roman" w:hAnsi="Times New Roman" w:cs="Times New Roman"/>
          <w:sz w:val="24"/>
        </w:rPr>
      </w:pPr>
    </w:p>
    <w:p w:rsidR="006532D4" w:rsidRPr="00041A4E" w:rsidRDefault="006532D4" w:rsidP="006532D4">
      <w:pPr>
        <w:spacing w:after="0" w:line="240" w:lineRule="auto"/>
        <w:rPr>
          <w:rFonts w:ascii="Times New Roman" w:hAnsi="Times New Roman" w:cs="Times New Roman"/>
          <w:sz w:val="24"/>
        </w:rPr>
      </w:pPr>
    </w:p>
    <w:p w:rsidR="006532D4" w:rsidRPr="00041A4E" w:rsidRDefault="006532D4" w:rsidP="006532D4">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6532D4" w:rsidRPr="00041A4E" w:rsidTr="00036D46">
        <w:tc>
          <w:tcPr>
            <w:tcW w:w="4788" w:type="dxa"/>
            <w:shd w:val="clear" w:color="auto" w:fill="auto"/>
          </w:tcPr>
          <w:p w:rsidR="006532D4" w:rsidRPr="00041A4E" w:rsidRDefault="006532D4" w:rsidP="00036D46">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6532D4" w:rsidRPr="00041A4E" w:rsidRDefault="006532D4" w:rsidP="00036D46">
            <w:pPr>
              <w:spacing w:after="0" w:line="240" w:lineRule="auto"/>
              <w:rPr>
                <w:rFonts w:ascii="Times New Roman" w:hAnsi="Times New Roman" w:cs="Times New Roman"/>
                <w:sz w:val="24"/>
              </w:rPr>
            </w:pPr>
          </w:p>
        </w:tc>
        <w:tc>
          <w:tcPr>
            <w:tcW w:w="3960" w:type="dxa"/>
            <w:shd w:val="clear" w:color="auto" w:fill="auto"/>
          </w:tcPr>
          <w:p w:rsidR="006532D4" w:rsidRPr="00041A4E" w:rsidRDefault="006532D4" w:rsidP="00036D46">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6532D4" w:rsidRPr="00041A4E" w:rsidTr="00036D46">
        <w:tc>
          <w:tcPr>
            <w:tcW w:w="4788" w:type="dxa"/>
            <w:shd w:val="clear" w:color="auto" w:fill="auto"/>
          </w:tcPr>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21"/>
            </w:r>
            <w:r w:rsidRPr="00041A4E">
              <w:rPr>
                <w:rFonts w:ascii="Times New Roman" w:hAnsi="Times New Roman" w:cs="Times New Roman"/>
                <w:sz w:val="24"/>
              </w:rPr>
              <w:t>Должность</w:t>
            </w: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6532D4" w:rsidRPr="00041A4E" w:rsidRDefault="006532D4" w:rsidP="00036D46">
            <w:pPr>
              <w:spacing w:after="0" w:line="240" w:lineRule="auto"/>
              <w:rPr>
                <w:rFonts w:ascii="Times New Roman" w:hAnsi="Times New Roman" w:cs="Times New Roman"/>
                <w:sz w:val="24"/>
              </w:rPr>
            </w:pPr>
            <w:r>
              <w:rPr>
                <w:rStyle w:val="af5"/>
                <w:sz w:val="24"/>
              </w:rPr>
              <w:footnoteReference w:id="122"/>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6532D4" w:rsidRPr="00041A4E" w:rsidRDefault="006532D4" w:rsidP="00036D46">
            <w:pPr>
              <w:spacing w:after="0" w:line="240" w:lineRule="auto"/>
              <w:rPr>
                <w:rFonts w:ascii="Times New Roman" w:hAnsi="Times New Roman" w:cs="Times New Roman"/>
                <w:sz w:val="24"/>
              </w:rPr>
            </w:pPr>
          </w:p>
        </w:tc>
        <w:tc>
          <w:tcPr>
            <w:tcW w:w="3960" w:type="dxa"/>
            <w:shd w:val="clear" w:color="auto" w:fill="auto"/>
          </w:tcPr>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6532D4" w:rsidRPr="00041A4E" w:rsidRDefault="006532D4" w:rsidP="00036D46">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6532D4" w:rsidRPr="00D950FE" w:rsidRDefault="006532D4" w:rsidP="006532D4">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D46496">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6E6" w:rsidRDefault="00E276E6" w:rsidP="006532D4">
      <w:pPr>
        <w:spacing w:after="0" w:line="240" w:lineRule="auto"/>
      </w:pPr>
      <w:r>
        <w:separator/>
      </w:r>
    </w:p>
  </w:endnote>
  <w:endnote w:type="continuationSeparator" w:id="0">
    <w:p w:rsidR="00E276E6" w:rsidRDefault="00E276E6" w:rsidP="00653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035" w:rsidRDefault="00260620"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67701C6F" wp14:editId="52FFB0B4">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617035" w:rsidRPr="002E0356" w:rsidRDefault="00260620"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617035" w:rsidRPr="002E0356" w:rsidRDefault="00D61451">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260620" w:rsidRPr="002E0356">
          <w:rPr>
            <w:rFonts w:ascii="Times New Roman" w:hAnsi="Times New Roman" w:cs="Times New Roman"/>
          </w:rPr>
          <w:fldChar w:fldCharType="begin"/>
        </w:r>
        <w:r w:rsidR="00260620" w:rsidRPr="002E0356">
          <w:rPr>
            <w:rFonts w:ascii="Times New Roman" w:hAnsi="Times New Roman" w:cs="Times New Roman"/>
          </w:rPr>
          <w:instrText>PAGE   \* MERGEFORMAT</w:instrText>
        </w:r>
        <w:r w:rsidR="00260620" w:rsidRPr="002E0356">
          <w:rPr>
            <w:rFonts w:ascii="Times New Roman" w:hAnsi="Times New Roman" w:cs="Times New Roman"/>
          </w:rPr>
          <w:fldChar w:fldCharType="separate"/>
        </w:r>
        <w:r>
          <w:rPr>
            <w:rFonts w:ascii="Times New Roman" w:hAnsi="Times New Roman" w:cs="Times New Roman"/>
            <w:noProof/>
          </w:rPr>
          <w:t>2</w:t>
        </w:r>
        <w:r w:rsidR="00260620" w:rsidRPr="002E0356">
          <w:rPr>
            <w:rFonts w:ascii="Times New Roman" w:hAnsi="Times New Roman" w:cs="Times New Roman"/>
          </w:rPr>
          <w:fldChar w:fldCharType="end"/>
        </w:r>
      </w:sdtContent>
    </w:sdt>
  </w:p>
  <w:p w:rsidR="00617035" w:rsidRPr="00A32147" w:rsidRDefault="00D61451" w:rsidP="00A3214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035" w:rsidRPr="00684B5A" w:rsidRDefault="00260620"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617035" w:rsidRDefault="00D6145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6E6" w:rsidRDefault="00E276E6" w:rsidP="006532D4">
      <w:pPr>
        <w:spacing w:after="0" w:line="240" w:lineRule="auto"/>
      </w:pPr>
      <w:r>
        <w:separator/>
      </w:r>
    </w:p>
  </w:footnote>
  <w:footnote w:type="continuationSeparator" w:id="0">
    <w:p w:rsidR="00E276E6" w:rsidRDefault="00E276E6" w:rsidP="006532D4">
      <w:pPr>
        <w:spacing w:after="0" w:line="240" w:lineRule="auto"/>
      </w:pPr>
      <w:r>
        <w:continuationSeparator/>
      </w:r>
    </w:p>
  </w:footnote>
  <w:footnote w:id="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5">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w:t>
      </w:r>
      <w:proofErr w:type="gramStart"/>
      <w:r w:rsidRPr="001026CE">
        <w:rPr>
          <w:rFonts w:ascii="Times New Roman" w:hAnsi="Times New Roman"/>
        </w:rPr>
        <w:t>установлены</w:t>
      </w:r>
      <w:proofErr w:type="gramEnd"/>
      <w:r w:rsidRPr="001026CE">
        <w:rPr>
          <w:rFonts w:ascii="Times New Roman" w:hAnsi="Times New Roman"/>
        </w:rPr>
        <w:t>/подтверждаются)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В случае</w:t>
      </w:r>
      <w:proofErr w:type="gramStart"/>
      <w:r w:rsidRPr="001026CE">
        <w:rPr>
          <w:rFonts w:ascii="Times New Roman" w:hAnsi="Times New Roman"/>
        </w:rPr>
        <w:t>,</w:t>
      </w:r>
      <w:proofErr w:type="gramEnd"/>
      <w:r w:rsidRPr="001026CE">
        <w:rPr>
          <w:rFonts w:ascii="Times New Roman" w:hAnsi="Times New Roman"/>
        </w:rPr>
        <w:t xml:space="preserve">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3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w:t>
      </w:r>
      <w:r>
        <w:rPr>
          <w:rFonts w:ascii="Times New Roman" w:hAnsi="Times New Roman"/>
        </w:rPr>
        <w:t>22</w:t>
      </w:r>
      <w:r w:rsidRPr="001026CE">
        <w:rPr>
          <w:rFonts w:ascii="Times New Roman" w:hAnsi="Times New Roman"/>
        </w:rPr>
        <w:t xml:space="preserve"> %),» исключить.</w:t>
      </w:r>
    </w:p>
  </w:footnote>
  <w:footnote w:id="3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4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4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4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5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5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roofErr w:type="gramStart"/>
      <w:r w:rsidRPr="001026CE">
        <w:rPr>
          <w:rFonts w:ascii="Times New Roman" w:hAnsi="Times New Roman"/>
        </w:rPr>
        <w:t>.».</w:t>
      </w:r>
      <w:proofErr w:type="gramEnd"/>
    </w:p>
  </w:footnote>
  <w:footnote w:id="5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5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5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5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57">
    <w:p w:rsidR="006532D4" w:rsidRPr="00594389" w:rsidRDefault="006532D4" w:rsidP="006532D4">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58">
    <w:p w:rsidR="006532D4" w:rsidRPr="001026CE" w:rsidRDefault="006532D4" w:rsidP="006532D4">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5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6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6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6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6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6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6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6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2">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7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7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7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7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7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7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0">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8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8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8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9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9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9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9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0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0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0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0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0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0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08">
    <w:p w:rsidR="006532D4" w:rsidRPr="001026CE" w:rsidRDefault="006532D4" w:rsidP="006532D4">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0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10">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1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1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1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1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1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1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1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1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0">
    <w:p w:rsidR="006532D4" w:rsidRPr="001300A3"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2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2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4F7"/>
    <w:rsid w:val="000E1945"/>
    <w:rsid w:val="00260620"/>
    <w:rsid w:val="0028001D"/>
    <w:rsid w:val="004C06BC"/>
    <w:rsid w:val="006114F7"/>
    <w:rsid w:val="006532D4"/>
    <w:rsid w:val="00930A8B"/>
    <w:rsid w:val="00A7619A"/>
    <w:rsid w:val="00C631C3"/>
    <w:rsid w:val="00D61451"/>
    <w:rsid w:val="00D95CFA"/>
    <w:rsid w:val="00E27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32D4"/>
  </w:style>
  <w:style w:type="paragraph" w:styleId="10">
    <w:name w:val="heading 1"/>
    <w:basedOn w:val="a1"/>
    <w:next w:val="a1"/>
    <w:link w:val="11"/>
    <w:uiPriority w:val="9"/>
    <w:qFormat/>
    <w:rsid w:val="006532D4"/>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6532D4"/>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6532D4"/>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532D4"/>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6532D4"/>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6532D4"/>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6532D4"/>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6532D4"/>
  </w:style>
  <w:style w:type="paragraph" w:styleId="a7">
    <w:name w:val="footer"/>
    <w:basedOn w:val="a1"/>
    <w:link w:val="a8"/>
    <w:uiPriority w:val="99"/>
    <w:unhideWhenUsed/>
    <w:rsid w:val="006532D4"/>
    <w:pPr>
      <w:tabs>
        <w:tab w:val="center" w:pos="4677"/>
        <w:tab w:val="right" w:pos="9355"/>
      </w:tabs>
      <w:spacing w:after="0" w:line="240" w:lineRule="auto"/>
    </w:pPr>
  </w:style>
  <w:style w:type="character" w:customStyle="1" w:styleId="a8">
    <w:name w:val="Нижний колонтитул Знак"/>
    <w:basedOn w:val="a2"/>
    <w:link w:val="a7"/>
    <w:uiPriority w:val="99"/>
    <w:rsid w:val="006532D4"/>
  </w:style>
  <w:style w:type="paragraph" w:customStyle="1" w:styleId="51">
    <w:name w:val="Заголовок 51"/>
    <w:basedOn w:val="a1"/>
    <w:next w:val="a1"/>
    <w:uiPriority w:val="9"/>
    <w:semiHidden/>
    <w:unhideWhenUsed/>
    <w:qFormat/>
    <w:rsid w:val="006532D4"/>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6532D4"/>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6532D4"/>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6532D4"/>
    <w:rPr>
      <w:rFonts w:ascii="Calibri" w:eastAsia="Times New Roman" w:hAnsi="Calibri" w:cs="Times New Roman"/>
      <w:sz w:val="20"/>
      <w:szCs w:val="20"/>
    </w:rPr>
  </w:style>
  <w:style w:type="paragraph" w:styleId="ab">
    <w:name w:val="annotation text"/>
    <w:basedOn w:val="a1"/>
    <w:link w:val="ac"/>
    <w:uiPriority w:val="99"/>
    <w:unhideWhenUsed/>
    <w:rsid w:val="006532D4"/>
    <w:pPr>
      <w:spacing w:after="200" w:line="240" w:lineRule="auto"/>
    </w:pPr>
    <w:rPr>
      <w:sz w:val="20"/>
      <w:szCs w:val="20"/>
    </w:rPr>
  </w:style>
  <w:style w:type="character" w:customStyle="1" w:styleId="ac">
    <w:name w:val="Текст примечания Знак"/>
    <w:basedOn w:val="a2"/>
    <w:link w:val="ab"/>
    <w:uiPriority w:val="99"/>
    <w:rsid w:val="006532D4"/>
    <w:rPr>
      <w:sz w:val="20"/>
      <w:szCs w:val="20"/>
    </w:rPr>
  </w:style>
  <w:style w:type="paragraph" w:styleId="ad">
    <w:name w:val="Body Text"/>
    <w:basedOn w:val="a1"/>
    <w:link w:val="ae"/>
    <w:uiPriority w:val="99"/>
    <w:unhideWhenUsed/>
    <w:rsid w:val="006532D4"/>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6532D4"/>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6532D4"/>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6532D4"/>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6532D4"/>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6532D4"/>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6532D4"/>
    <w:pPr>
      <w:spacing w:after="200" w:line="276" w:lineRule="auto"/>
      <w:ind w:left="720"/>
      <w:contextualSpacing/>
    </w:pPr>
  </w:style>
  <w:style w:type="paragraph" w:customStyle="1" w:styleId="13">
    <w:name w:val="Обычный1"/>
    <w:uiPriority w:val="99"/>
    <w:rsid w:val="006532D4"/>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532D4"/>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532D4"/>
    <w:rPr>
      <w:rFonts w:ascii="Times New Roman" w:hAnsi="Times New Roman" w:cs="Times New Roman" w:hint="default"/>
      <w:vertAlign w:val="superscript"/>
    </w:rPr>
  </w:style>
  <w:style w:type="character" w:customStyle="1" w:styleId="FontStyle36">
    <w:name w:val="Font Style36"/>
    <w:uiPriority w:val="99"/>
    <w:rsid w:val="006532D4"/>
    <w:rPr>
      <w:rFonts w:ascii="Times New Roman" w:hAnsi="Times New Roman" w:cs="Times New Roman" w:hint="default"/>
      <w:sz w:val="20"/>
      <w:szCs w:val="20"/>
    </w:rPr>
  </w:style>
  <w:style w:type="paragraph" w:styleId="af6">
    <w:name w:val="Balloon Text"/>
    <w:basedOn w:val="a1"/>
    <w:link w:val="af7"/>
    <w:uiPriority w:val="99"/>
    <w:semiHidden/>
    <w:unhideWhenUsed/>
    <w:rsid w:val="006532D4"/>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6532D4"/>
    <w:rPr>
      <w:rFonts w:ascii="Tahoma" w:hAnsi="Tahoma" w:cs="Tahoma"/>
      <w:sz w:val="16"/>
      <w:szCs w:val="16"/>
    </w:rPr>
  </w:style>
  <w:style w:type="paragraph" w:styleId="af8">
    <w:name w:val="endnote text"/>
    <w:basedOn w:val="a1"/>
    <w:link w:val="af9"/>
    <w:uiPriority w:val="99"/>
    <w:semiHidden/>
    <w:unhideWhenUsed/>
    <w:rsid w:val="006532D4"/>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6532D4"/>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6532D4"/>
    <w:rPr>
      <w:vertAlign w:val="superscript"/>
    </w:rPr>
  </w:style>
  <w:style w:type="paragraph" w:styleId="20">
    <w:name w:val="Body Text Indent 2"/>
    <w:basedOn w:val="a1"/>
    <w:link w:val="21"/>
    <w:uiPriority w:val="99"/>
    <w:semiHidden/>
    <w:unhideWhenUsed/>
    <w:rsid w:val="006532D4"/>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6532D4"/>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6532D4"/>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6532D4"/>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6532D4"/>
    <w:rPr>
      <w:sz w:val="16"/>
      <w:szCs w:val="16"/>
    </w:rPr>
  </w:style>
  <w:style w:type="paragraph" w:styleId="afc">
    <w:name w:val="annotation subject"/>
    <w:basedOn w:val="ab"/>
    <w:next w:val="ab"/>
    <w:link w:val="afd"/>
    <w:uiPriority w:val="99"/>
    <w:semiHidden/>
    <w:unhideWhenUsed/>
    <w:rsid w:val="006532D4"/>
    <w:rPr>
      <w:b/>
      <w:bCs/>
      <w:lang w:eastAsia="ru-RU"/>
    </w:rPr>
  </w:style>
  <w:style w:type="character" w:customStyle="1" w:styleId="afd">
    <w:name w:val="Тема примечания Знак"/>
    <w:basedOn w:val="ac"/>
    <w:link w:val="afc"/>
    <w:uiPriority w:val="99"/>
    <w:semiHidden/>
    <w:rsid w:val="006532D4"/>
    <w:rPr>
      <w:b/>
      <w:bCs/>
      <w:sz w:val="20"/>
      <w:szCs w:val="20"/>
      <w:lang w:eastAsia="ru-RU"/>
    </w:rPr>
  </w:style>
  <w:style w:type="paragraph" w:styleId="afe">
    <w:name w:val="Revision"/>
    <w:hidden/>
    <w:uiPriority w:val="99"/>
    <w:semiHidden/>
    <w:rsid w:val="006532D4"/>
    <w:pPr>
      <w:spacing w:after="0" w:line="240" w:lineRule="auto"/>
    </w:pPr>
  </w:style>
  <w:style w:type="paragraph" w:customStyle="1" w:styleId="14">
    <w:name w:val="Абзац списка1"/>
    <w:basedOn w:val="a1"/>
    <w:rsid w:val="006532D4"/>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6532D4"/>
    <w:rPr>
      <w:vanish w:val="0"/>
      <w:webHidden w:val="0"/>
      <w:specVanish w:val="0"/>
    </w:rPr>
  </w:style>
  <w:style w:type="character" w:styleId="aff">
    <w:name w:val="Hyperlink"/>
    <w:uiPriority w:val="99"/>
    <w:unhideWhenUsed/>
    <w:rsid w:val="006532D4"/>
    <w:rPr>
      <w:color w:val="0000FF"/>
      <w:u w:val="single"/>
    </w:rPr>
  </w:style>
  <w:style w:type="paragraph" w:styleId="HTML">
    <w:name w:val="HTML Preformatted"/>
    <w:basedOn w:val="a1"/>
    <w:link w:val="HTML0"/>
    <w:uiPriority w:val="99"/>
    <w:unhideWhenUsed/>
    <w:rsid w:val="0065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6532D4"/>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6532D4"/>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6532D4"/>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6532D4"/>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6532D4"/>
  </w:style>
  <w:style w:type="character" w:customStyle="1" w:styleId="FontStyle16">
    <w:name w:val="Font Style16"/>
    <w:rsid w:val="006532D4"/>
    <w:rPr>
      <w:rFonts w:ascii="Times New Roman" w:hAnsi="Times New Roman" w:cs="Times New Roman" w:hint="default"/>
    </w:rPr>
  </w:style>
  <w:style w:type="paragraph" w:customStyle="1" w:styleId="aff0">
    <w:name w:val="Îáû÷íûé"/>
    <w:basedOn w:val="a1"/>
    <w:rsid w:val="006532D4"/>
    <w:pPr>
      <w:spacing w:after="0" w:line="240" w:lineRule="auto"/>
      <w:jc w:val="both"/>
    </w:pPr>
    <w:rPr>
      <w:rFonts w:ascii="Arial" w:hAnsi="Arial" w:cs="Arial"/>
      <w:sz w:val="24"/>
      <w:szCs w:val="24"/>
    </w:rPr>
  </w:style>
  <w:style w:type="table" w:styleId="aff1">
    <w:name w:val="Table Grid"/>
    <w:basedOn w:val="a3"/>
    <w:uiPriority w:val="59"/>
    <w:rsid w:val="006532D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6532D4"/>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6532D4"/>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6532D4"/>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6532D4"/>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6532D4"/>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6532D4"/>
    <w:pPr>
      <w:spacing w:after="200" w:line="276" w:lineRule="auto"/>
      <w:ind w:left="283" w:hanging="283"/>
      <w:contextualSpacing/>
    </w:pPr>
  </w:style>
  <w:style w:type="table" w:customStyle="1" w:styleId="18">
    <w:name w:val="Сетка таблицы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6532D4"/>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6532D4"/>
    <w:pPr>
      <w:spacing w:after="200" w:line="276" w:lineRule="auto"/>
      <w:ind w:left="283" w:hanging="283"/>
      <w:contextualSpacing/>
    </w:pPr>
  </w:style>
  <w:style w:type="character" w:styleId="aff4">
    <w:name w:val="Subtle Emphasis"/>
    <w:basedOn w:val="a2"/>
    <w:uiPriority w:val="19"/>
    <w:qFormat/>
    <w:rsid w:val="006532D4"/>
    <w:rPr>
      <w:i/>
      <w:iCs/>
      <w:color w:val="404040" w:themeColor="text1" w:themeTint="BF"/>
    </w:rPr>
  </w:style>
  <w:style w:type="paragraph" w:customStyle="1" w:styleId="111">
    <w:name w:val="Заголовок 11"/>
    <w:basedOn w:val="a1"/>
    <w:next w:val="a1"/>
    <w:uiPriority w:val="9"/>
    <w:qFormat/>
    <w:rsid w:val="006532D4"/>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6532D4"/>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32D4"/>
  </w:style>
  <w:style w:type="paragraph" w:styleId="10">
    <w:name w:val="heading 1"/>
    <w:basedOn w:val="a1"/>
    <w:next w:val="a1"/>
    <w:link w:val="11"/>
    <w:uiPriority w:val="9"/>
    <w:qFormat/>
    <w:rsid w:val="006532D4"/>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6532D4"/>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6532D4"/>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532D4"/>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6532D4"/>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6532D4"/>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6532D4"/>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6532D4"/>
  </w:style>
  <w:style w:type="paragraph" w:styleId="a7">
    <w:name w:val="footer"/>
    <w:basedOn w:val="a1"/>
    <w:link w:val="a8"/>
    <w:uiPriority w:val="99"/>
    <w:unhideWhenUsed/>
    <w:rsid w:val="006532D4"/>
    <w:pPr>
      <w:tabs>
        <w:tab w:val="center" w:pos="4677"/>
        <w:tab w:val="right" w:pos="9355"/>
      </w:tabs>
      <w:spacing w:after="0" w:line="240" w:lineRule="auto"/>
    </w:pPr>
  </w:style>
  <w:style w:type="character" w:customStyle="1" w:styleId="a8">
    <w:name w:val="Нижний колонтитул Знак"/>
    <w:basedOn w:val="a2"/>
    <w:link w:val="a7"/>
    <w:uiPriority w:val="99"/>
    <w:rsid w:val="006532D4"/>
  </w:style>
  <w:style w:type="paragraph" w:customStyle="1" w:styleId="51">
    <w:name w:val="Заголовок 51"/>
    <w:basedOn w:val="a1"/>
    <w:next w:val="a1"/>
    <w:uiPriority w:val="9"/>
    <w:semiHidden/>
    <w:unhideWhenUsed/>
    <w:qFormat/>
    <w:rsid w:val="006532D4"/>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6532D4"/>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6532D4"/>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6532D4"/>
    <w:rPr>
      <w:rFonts w:ascii="Calibri" w:eastAsia="Times New Roman" w:hAnsi="Calibri" w:cs="Times New Roman"/>
      <w:sz w:val="20"/>
      <w:szCs w:val="20"/>
    </w:rPr>
  </w:style>
  <w:style w:type="paragraph" w:styleId="ab">
    <w:name w:val="annotation text"/>
    <w:basedOn w:val="a1"/>
    <w:link w:val="ac"/>
    <w:uiPriority w:val="99"/>
    <w:unhideWhenUsed/>
    <w:rsid w:val="006532D4"/>
    <w:pPr>
      <w:spacing w:after="200" w:line="240" w:lineRule="auto"/>
    </w:pPr>
    <w:rPr>
      <w:sz w:val="20"/>
      <w:szCs w:val="20"/>
    </w:rPr>
  </w:style>
  <w:style w:type="character" w:customStyle="1" w:styleId="ac">
    <w:name w:val="Текст примечания Знак"/>
    <w:basedOn w:val="a2"/>
    <w:link w:val="ab"/>
    <w:uiPriority w:val="99"/>
    <w:rsid w:val="006532D4"/>
    <w:rPr>
      <w:sz w:val="20"/>
      <w:szCs w:val="20"/>
    </w:rPr>
  </w:style>
  <w:style w:type="paragraph" w:styleId="ad">
    <w:name w:val="Body Text"/>
    <w:basedOn w:val="a1"/>
    <w:link w:val="ae"/>
    <w:uiPriority w:val="99"/>
    <w:unhideWhenUsed/>
    <w:rsid w:val="006532D4"/>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6532D4"/>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6532D4"/>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6532D4"/>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6532D4"/>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6532D4"/>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6532D4"/>
    <w:pPr>
      <w:spacing w:after="200" w:line="276" w:lineRule="auto"/>
      <w:ind w:left="720"/>
      <w:contextualSpacing/>
    </w:pPr>
  </w:style>
  <w:style w:type="paragraph" w:customStyle="1" w:styleId="13">
    <w:name w:val="Обычный1"/>
    <w:uiPriority w:val="99"/>
    <w:rsid w:val="006532D4"/>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532D4"/>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532D4"/>
    <w:rPr>
      <w:rFonts w:ascii="Times New Roman" w:hAnsi="Times New Roman" w:cs="Times New Roman" w:hint="default"/>
      <w:vertAlign w:val="superscript"/>
    </w:rPr>
  </w:style>
  <w:style w:type="character" w:customStyle="1" w:styleId="FontStyle36">
    <w:name w:val="Font Style36"/>
    <w:uiPriority w:val="99"/>
    <w:rsid w:val="006532D4"/>
    <w:rPr>
      <w:rFonts w:ascii="Times New Roman" w:hAnsi="Times New Roman" w:cs="Times New Roman" w:hint="default"/>
      <w:sz w:val="20"/>
      <w:szCs w:val="20"/>
    </w:rPr>
  </w:style>
  <w:style w:type="paragraph" w:styleId="af6">
    <w:name w:val="Balloon Text"/>
    <w:basedOn w:val="a1"/>
    <w:link w:val="af7"/>
    <w:uiPriority w:val="99"/>
    <w:semiHidden/>
    <w:unhideWhenUsed/>
    <w:rsid w:val="006532D4"/>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6532D4"/>
    <w:rPr>
      <w:rFonts w:ascii="Tahoma" w:hAnsi="Tahoma" w:cs="Tahoma"/>
      <w:sz w:val="16"/>
      <w:szCs w:val="16"/>
    </w:rPr>
  </w:style>
  <w:style w:type="paragraph" w:styleId="af8">
    <w:name w:val="endnote text"/>
    <w:basedOn w:val="a1"/>
    <w:link w:val="af9"/>
    <w:uiPriority w:val="99"/>
    <w:semiHidden/>
    <w:unhideWhenUsed/>
    <w:rsid w:val="006532D4"/>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6532D4"/>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6532D4"/>
    <w:rPr>
      <w:vertAlign w:val="superscript"/>
    </w:rPr>
  </w:style>
  <w:style w:type="paragraph" w:styleId="20">
    <w:name w:val="Body Text Indent 2"/>
    <w:basedOn w:val="a1"/>
    <w:link w:val="21"/>
    <w:uiPriority w:val="99"/>
    <w:semiHidden/>
    <w:unhideWhenUsed/>
    <w:rsid w:val="006532D4"/>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6532D4"/>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6532D4"/>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6532D4"/>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6532D4"/>
    <w:rPr>
      <w:sz w:val="16"/>
      <w:szCs w:val="16"/>
    </w:rPr>
  </w:style>
  <w:style w:type="paragraph" w:styleId="afc">
    <w:name w:val="annotation subject"/>
    <w:basedOn w:val="ab"/>
    <w:next w:val="ab"/>
    <w:link w:val="afd"/>
    <w:uiPriority w:val="99"/>
    <w:semiHidden/>
    <w:unhideWhenUsed/>
    <w:rsid w:val="006532D4"/>
    <w:rPr>
      <w:b/>
      <w:bCs/>
      <w:lang w:eastAsia="ru-RU"/>
    </w:rPr>
  </w:style>
  <w:style w:type="character" w:customStyle="1" w:styleId="afd">
    <w:name w:val="Тема примечания Знак"/>
    <w:basedOn w:val="ac"/>
    <w:link w:val="afc"/>
    <w:uiPriority w:val="99"/>
    <w:semiHidden/>
    <w:rsid w:val="006532D4"/>
    <w:rPr>
      <w:b/>
      <w:bCs/>
      <w:sz w:val="20"/>
      <w:szCs w:val="20"/>
      <w:lang w:eastAsia="ru-RU"/>
    </w:rPr>
  </w:style>
  <w:style w:type="paragraph" w:styleId="afe">
    <w:name w:val="Revision"/>
    <w:hidden/>
    <w:uiPriority w:val="99"/>
    <w:semiHidden/>
    <w:rsid w:val="006532D4"/>
    <w:pPr>
      <w:spacing w:after="0" w:line="240" w:lineRule="auto"/>
    </w:pPr>
  </w:style>
  <w:style w:type="paragraph" w:customStyle="1" w:styleId="14">
    <w:name w:val="Абзац списка1"/>
    <w:basedOn w:val="a1"/>
    <w:rsid w:val="006532D4"/>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6532D4"/>
    <w:rPr>
      <w:vanish w:val="0"/>
      <w:webHidden w:val="0"/>
      <w:specVanish w:val="0"/>
    </w:rPr>
  </w:style>
  <w:style w:type="character" w:styleId="aff">
    <w:name w:val="Hyperlink"/>
    <w:uiPriority w:val="99"/>
    <w:unhideWhenUsed/>
    <w:rsid w:val="006532D4"/>
    <w:rPr>
      <w:color w:val="0000FF"/>
      <w:u w:val="single"/>
    </w:rPr>
  </w:style>
  <w:style w:type="paragraph" w:styleId="HTML">
    <w:name w:val="HTML Preformatted"/>
    <w:basedOn w:val="a1"/>
    <w:link w:val="HTML0"/>
    <w:uiPriority w:val="99"/>
    <w:unhideWhenUsed/>
    <w:rsid w:val="0065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6532D4"/>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6532D4"/>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6532D4"/>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6532D4"/>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6532D4"/>
  </w:style>
  <w:style w:type="character" w:customStyle="1" w:styleId="FontStyle16">
    <w:name w:val="Font Style16"/>
    <w:rsid w:val="006532D4"/>
    <w:rPr>
      <w:rFonts w:ascii="Times New Roman" w:hAnsi="Times New Roman" w:cs="Times New Roman" w:hint="default"/>
    </w:rPr>
  </w:style>
  <w:style w:type="paragraph" w:customStyle="1" w:styleId="aff0">
    <w:name w:val="Îáû÷íûé"/>
    <w:basedOn w:val="a1"/>
    <w:rsid w:val="006532D4"/>
    <w:pPr>
      <w:spacing w:after="0" w:line="240" w:lineRule="auto"/>
      <w:jc w:val="both"/>
    </w:pPr>
    <w:rPr>
      <w:rFonts w:ascii="Arial" w:hAnsi="Arial" w:cs="Arial"/>
      <w:sz w:val="24"/>
      <w:szCs w:val="24"/>
    </w:rPr>
  </w:style>
  <w:style w:type="table" w:styleId="aff1">
    <w:name w:val="Table Grid"/>
    <w:basedOn w:val="a3"/>
    <w:uiPriority w:val="59"/>
    <w:rsid w:val="006532D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6532D4"/>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6532D4"/>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6532D4"/>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6532D4"/>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6532D4"/>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6532D4"/>
    <w:pPr>
      <w:spacing w:after="200" w:line="276" w:lineRule="auto"/>
      <w:ind w:left="283" w:hanging="283"/>
      <w:contextualSpacing/>
    </w:pPr>
  </w:style>
  <w:style w:type="table" w:customStyle="1" w:styleId="18">
    <w:name w:val="Сетка таблицы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6532D4"/>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6532D4"/>
    <w:pPr>
      <w:spacing w:after="200" w:line="276" w:lineRule="auto"/>
      <w:ind w:left="283" w:hanging="283"/>
      <w:contextualSpacing/>
    </w:pPr>
  </w:style>
  <w:style w:type="character" w:styleId="aff4">
    <w:name w:val="Subtle Emphasis"/>
    <w:basedOn w:val="a2"/>
    <w:uiPriority w:val="19"/>
    <w:qFormat/>
    <w:rsid w:val="006532D4"/>
    <w:rPr>
      <w:i/>
      <w:iCs/>
      <w:color w:val="404040" w:themeColor="text1" w:themeTint="BF"/>
    </w:rPr>
  </w:style>
  <w:style w:type="paragraph" w:customStyle="1" w:styleId="111">
    <w:name w:val="Заголовок 11"/>
    <w:basedOn w:val="a1"/>
    <w:next w:val="a1"/>
    <w:uiPriority w:val="9"/>
    <w:qFormat/>
    <w:rsid w:val="006532D4"/>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6532D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24</Pages>
  <Words>6930</Words>
  <Characters>39507</Characters>
  <Application>Microsoft Office Word</Application>
  <DocSecurity>0</DocSecurity>
  <Lines>329</Lines>
  <Paragraphs>92</Paragraphs>
  <ScaleCrop>false</ScaleCrop>
  <Company>ПАО Сбербанк России</Company>
  <LinksUpToDate>false</LinksUpToDate>
  <CharactersWithSpaces>46345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Крюкова Людмила Сергеевна</dc:creator>
  <cp:keywords/>
  <dc:description/>
  <cp:lastModifiedBy>Выртосу Надежда Анатольевна</cp:lastModifiedBy>
  <cp:revision>7</cp:revision>
  <dcterms:created xsi:type="dcterms:W3CDTF">2026-04-08T14:21:00Z</dcterms:created>
  <dcterms:modified xsi:type="dcterms:W3CDTF">2026-05-06T08:53:00Z</dcterms:modified>
</cp:coreProperties>
</file>