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1C05A" w14:textId="1A2317E0" w:rsidR="00295179" w:rsidRPr="00592730" w:rsidRDefault="00295179" w:rsidP="00592730">
      <w:pPr>
        <w:pStyle w:val="2"/>
        <w:spacing w:after="240"/>
        <w:ind w:firstLine="567"/>
      </w:pPr>
      <w:r w:rsidRPr="002553B7">
        <w:rPr>
          <w:bCs/>
        </w:rPr>
        <w:t>АО «Российский аук</w:t>
      </w:r>
      <w:r w:rsidR="00592730">
        <w:rPr>
          <w:bCs/>
        </w:rPr>
        <w:t>ционный дом» (Организатор процедуры</w:t>
      </w:r>
      <w:r w:rsidRPr="002553B7">
        <w:rPr>
          <w:bCs/>
        </w:rPr>
        <w:t xml:space="preserve">) сообщает об отмене </w:t>
      </w:r>
      <w:r w:rsidR="00592730">
        <w:rPr>
          <w:bCs/>
        </w:rPr>
        <w:t>процедуры с</w:t>
      </w:r>
      <w:r w:rsidR="00592730" w:rsidRPr="00592730">
        <w:rPr>
          <w:bCs/>
        </w:rPr>
        <w:t xml:space="preserve">бора предложений </w:t>
      </w:r>
      <w:r w:rsidRPr="002553B7">
        <w:rPr>
          <w:bCs/>
        </w:rPr>
        <w:t>(код</w:t>
      </w:r>
      <w:r w:rsidR="00592730">
        <w:rPr>
          <w:bCs/>
        </w:rPr>
        <w:t>ы лотов</w:t>
      </w:r>
      <w:r w:rsidRPr="002553B7">
        <w:rPr>
          <w:bCs/>
        </w:rPr>
        <w:t xml:space="preserve"> на ЭТП:</w:t>
      </w:r>
      <w:r w:rsidR="00592730" w:rsidRPr="00592730">
        <w:t xml:space="preserve"> </w:t>
      </w:r>
      <w:r w:rsidR="00592730" w:rsidRPr="00592730">
        <w:rPr>
          <w:bCs/>
        </w:rPr>
        <w:t>РАД-455644</w:t>
      </w:r>
      <w:r>
        <w:t>,</w:t>
      </w:r>
      <w:r w:rsidR="00592730">
        <w:t xml:space="preserve"> </w:t>
      </w:r>
      <w:r w:rsidR="00592730">
        <w:t>РАД-455645</w:t>
      </w:r>
      <w:r w:rsidR="00592730">
        <w:t xml:space="preserve">, </w:t>
      </w:r>
      <w:r w:rsidR="00592730">
        <w:t>РАД-455646</w:t>
      </w:r>
      <w:r w:rsidR="00592730">
        <w:t>;</w:t>
      </w:r>
      <w:r>
        <w:t xml:space="preserve"> код процедуры: </w:t>
      </w:r>
      <w:r w:rsidR="00592730">
        <w:t>277373</w:t>
      </w:r>
      <w:r w:rsidRPr="002553B7">
        <w:rPr>
          <w:bCs/>
        </w:rPr>
        <w:t xml:space="preserve">), </w:t>
      </w:r>
      <w:r w:rsidR="00592730">
        <w:t xml:space="preserve">проводимой в период с </w:t>
      </w:r>
      <w:r w:rsidR="00592730">
        <w:t xml:space="preserve">14.08.2026 </w:t>
      </w:r>
      <w:r w:rsidR="00592730">
        <w:t xml:space="preserve">по </w:t>
      </w:r>
      <w:r w:rsidR="00592730">
        <w:t xml:space="preserve">13.09.2026 </w:t>
      </w:r>
      <w:r w:rsidRPr="002553B7">
        <w:rPr>
          <w:bCs/>
        </w:rPr>
        <w:t xml:space="preserve">на электронной торговой площадке АО «Российский аукционный дом» по адресу </w:t>
      </w:r>
      <w:hyperlink r:id="rId8" w:history="1">
        <w:r w:rsidRPr="002553B7">
          <w:rPr>
            <w:rStyle w:val="a3"/>
            <w:bCs/>
            <w:color w:val="auto"/>
            <w:lang w:val="en-US"/>
          </w:rPr>
          <w:t>www</w:t>
        </w:r>
        <w:r w:rsidRPr="002553B7">
          <w:rPr>
            <w:rStyle w:val="a3"/>
            <w:bCs/>
            <w:color w:val="auto"/>
          </w:rPr>
          <w:t>.</w:t>
        </w:r>
        <w:r w:rsidRPr="002553B7">
          <w:rPr>
            <w:rStyle w:val="a3"/>
            <w:bCs/>
            <w:color w:val="auto"/>
            <w:lang w:val="en-US"/>
          </w:rPr>
          <w:t>lot</w:t>
        </w:r>
        <w:r w:rsidRPr="002553B7">
          <w:rPr>
            <w:rStyle w:val="a3"/>
            <w:bCs/>
            <w:color w:val="auto"/>
          </w:rPr>
          <w:t>-</w:t>
        </w:r>
        <w:r w:rsidRPr="002553B7">
          <w:rPr>
            <w:rStyle w:val="a3"/>
            <w:bCs/>
            <w:color w:val="auto"/>
            <w:lang w:val="en-US"/>
          </w:rPr>
          <w:t>online</w:t>
        </w:r>
        <w:r w:rsidRPr="002553B7">
          <w:rPr>
            <w:rStyle w:val="a3"/>
            <w:bCs/>
            <w:color w:val="auto"/>
          </w:rPr>
          <w:t>.</w:t>
        </w:r>
        <w:r w:rsidRPr="002553B7">
          <w:rPr>
            <w:rStyle w:val="a3"/>
            <w:bCs/>
            <w:color w:val="auto"/>
            <w:lang w:val="en-US"/>
          </w:rPr>
          <w:t>ru</w:t>
        </w:r>
      </w:hyperlink>
      <w:r w:rsidRPr="002553B7">
        <w:rPr>
          <w:bCs/>
        </w:rPr>
        <w:t xml:space="preserve">. </w:t>
      </w:r>
    </w:p>
    <w:p w14:paraId="00DD02D5" w14:textId="7BBD95C9" w:rsidR="00295179" w:rsidRPr="00CE790A" w:rsidRDefault="00592730" w:rsidP="00295179">
      <w:pPr>
        <w:ind w:firstLine="567"/>
        <w:jc w:val="both"/>
        <w:rPr>
          <w:rFonts w:eastAsia="Calibri"/>
          <w:lang w:eastAsia="en-US"/>
        </w:rPr>
      </w:pPr>
      <w:r>
        <w:rPr>
          <w:bCs/>
        </w:rPr>
        <w:t>Основание отмены процедуры сбора предложений</w:t>
      </w:r>
      <w:r w:rsidR="00295179" w:rsidRPr="00E65E7F">
        <w:rPr>
          <w:bCs/>
        </w:rPr>
        <w:t xml:space="preserve">: </w:t>
      </w:r>
      <w:r w:rsidR="00295179">
        <w:rPr>
          <w:bCs/>
        </w:rPr>
        <w:t>поручен</w:t>
      </w:r>
      <w:r>
        <w:rPr>
          <w:bCs/>
        </w:rPr>
        <w:t>ие собственника (исх.№ б\н от 25</w:t>
      </w:r>
      <w:r w:rsidR="00295179">
        <w:rPr>
          <w:bCs/>
        </w:rPr>
        <w:t>.08.2026)</w:t>
      </w:r>
    </w:p>
    <w:p w14:paraId="39C25974" w14:textId="77777777" w:rsidR="00295179" w:rsidRPr="00CE790A" w:rsidRDefault="00295179" w:rsidP="00295179">
      <w:pPr>
        <w:ind w:firstLine="567"/>
        <w:jc w:val="both"/>
        <w:rPr>
          <w:i/>
        </w:rPr>
      </w:pPr>
    </w:p>
    <w:p w14:paraId="77C07975" w14:textId="5D8AD0FE" w:rsidR="00CF6696" w:rsidRDefault="00CF6696" w:rsidP="00C82D37">
      <w:pPr>
        <w:ind w:firstLine="567"/>
      </w:pPr>
      <w:bookmarkStart w:id="0" w:name="_GoBack"/>
      <w:bookmarkEnd w:id="0"/>
    </w:p>
    <w:sectPr w:rsidR="00CF6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8A191" w14:textId="77777777" w:rsidR="00E67763" w:rsidRDefault="00E67763" w:rsidP="00CF6696">
      <w:r>
        <w:separator/>
      </w:r>
    </w:p>
  </w:endnote>
  <w:endnote w:type="continuationSeparator" w:id="0">
    <w:p w14:paraId="4C295D0E" w14:textId="77777777" w:rsidR="00E67763" w:rsidRDefault="00E67763" w:rsidP="00CF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FC877" w14:textId="77777777" w:rsidR="00E67763" w:rsidRDefault="00E67763" w:rsidP="00CF6696">
      <w:r>
        <w:separator/>
      </w:r>
    </w:p>
  </w:footnote>
  <w:footnote w:type="continuationSeparator" w:id="0">
    <w:p w14:paraId="1F6988F8" w14:textId="77777777" w:rsidR="00E67763" w:rsidRDefault="00E67763" w:rsidP="00CF6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32CA9"/>
    <w:multiLevelType w:val="hybridMultilevel"/>
    <w:tmpl w:val="3B9E9CFA"/>
    <w:lvl w:ilvl="0" w:tplc="9836CA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4E71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2C88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AE9E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B678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C08C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0C8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BE2F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C621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9F"/>
    <w:rsid w:val="000049DD"/>
    <w:rsid w:val="00005BB7"/>
    <w:rsid w:val="00024BD1"/>
    <w:rsid w:val="000C7309"/>
    <w:rsid w:val="000D2013"/>
    <w:rsid w:val="001357C8"/>
    <w:rsid w:val="0015736F"/>
    <w:rsid w:val="001F15D5"/>
    <w:rsid w:val="00242EC5"/>
    <w:rsid w:val="00263C07"/>
    <w:rsid w:val="00295179"/>
    <w:rsid w:val="002A569C"/>
    <w:rsid w:val="002B284D"/>
    <w:rsid w:val="002F7F3D"/>
    <w:rsid w:val="00335E3E"/>
    <w:rsid w:val="003D4783"/>
    <w:rsid w:val="00467285"/>
    <w:rsid w:val="004B2913"/>
    <w:rsid w:val="004D6C9B"/>
    <w:rsid w:val="004F4063"/>
    <w:rsid w:val="005308EF"/>
    <w:rsid w:val="00592730"/>
    <w:rsid w:val="005B099F"/>
    <w:rsid w:val="005E25B9"/>
    <w:rsid w:val="006010EB"/>
    <w:rsid w:val="006057BB"/>
    <w:rsid w:val="006303E2"/>
    <w:rsid w:val="006A39F2"/>
    <w:rsid w:val="006A7155"/>
    <w:rsid w:val="006E3DE3"/>
    <w:rsid w:val="006E5188"/>
    <w:rsid w:val="007272C2"/>
    <w:rsid w:val="00736A02"/>
    <w:rsid w:val="008B4688"/>
    <w:rsid w:val="008E1A7B"/>
    <w:rsid w:val="00914DD2"/>
    <w:rsid w:val="0095696A"/>
    <w:rsid w:val="009748DF"/>
    <w:rsid w:val="00974C02"/>
    <w:rsid w:val="00984DAD"/>
    <w:rsid w:val="009B1E62"/>
    <w:rsid w:val="00A62F29"/>
    <w:rsid w:val="00AA6638"/>
    <w:rsid w:val="00B14B8A"/>
    <w:rsid w:val="00B15A51"/>
    <w:rsid w:val="00B82E56"/>
    <w:rsid w:val="00BE7FC6"/>
    <w:rsid w:val="00C03E4B"/>
    <w:rsid w:val="00C13908"/>
    <w:rsid w:val="00C14CA8"/>
    <w:rsid w:val="00C16BC0"/>
    <w:rsid w:val="00C46A5E"/>
    <w:rsid w:val="00C57EF3"/>
    <w:rsid w:val="00C82D37"/>
    <w:rsid w:val="00CA65D3"/>
    <w:rsid w:val="00CD4965"/>
    <w:rsid w:val="00CF6696"/>
    <w:rsid w:val="00DC6927"/>
    <w:rsid w:val="00DF42CD"/>
    <w:rsid w:val="00E04C8E"/>
    <w:rsid w:val="00E17E2C"/>
    <w:rsid w:val="00E22638"/>
    <w:rsid w:val="00E43BEC"/>
    <w:rsid w:val="00E67763"/>
    <w:rsid w:val="00EB12EF"/>
    <w:rsid w:val="00EE12DC"/>
    <w:rsid w:val="00F53D80"/>
    <w:rsid w:val="00F66011"/>
    <w:rsid w:val="00FF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AA7C"/>
  <w15:chartTrackingRefBased/>
  <w15:docId w15:val="{15115B4F-B98B-401B-B1FA-4ACA88C8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4783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3D4783"/>
    <w:pPr>
      <w:ind w:firstLine="360"/>
      <w:jc w:val="both"/>
    </w:pPr>
    <w:rPr>
      <w:b/>
    </w:rPr>
  </w:style>
  <w:style w:type="character" w:customStyle="1" w:styleId="20">
    <w:name w:val="Основной текст с отступом 2 Знак"/>
    <w:basedOn w:val="a0"/>
    <w:link w:val="2"/>
    <w:rsid w:val="003D47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4">
    <w:name w:val="Block Text"/>
    <w:basedOn w:val="a"/>
    <w:semiHidden/>
    <w:unhideWhenUsed/>
    <w:rsid w:val="003D4783"/>
    <w:pPr>
      <w:overflowPunct w:val="0"/>
      <w:autoSpaceDE w:val="0"/>
      <w:autoSpaceDN w:val="0"/>
      <w:adjustRightInd w:val="0"/>
      <w:ind w:left="284" w:right="72"/>
      <w:jc w:val="both"/>
    </w:pPr>
    <w:rPr>
      <w:szCs w:val="20"/>
    </w:rPr>
  </w:style>
  <w:style w:type="paragraph" w:styleId="a5">
    <w:name w:val="List Paragraph"/>
    <w:basedOn w:val="a"/>
    <w:uiPriority w:val="34"/>
    <w:qFormat/>
    <w:rsid w:val="003D4783"/>
    <w:pPr>
      <w:ind w:left="720"/>
      <w:contextualSpacing/>
    </w:pPr>
    <w:rPr>
      <w:rFonts w:ascii="NTTimes/Cyrillic" w:hAnsi="NTTimes/Cyrillic"/>
      <w:szCs w:val="2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303E2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630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30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303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30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303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Revision"/>
    <w:hidden/>
    <w:uiPriority w:val="99"/>
    <w:semiHidden/>
    <w:rsid w:val="00E4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F6696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F66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F6696"/>
    <w:rPr>
      <w:vertAlign w:val="superscript"/>
    </w:rPr>
  </w:style>
  <w:style w:type="paragraph" w:customStyle="1" w:styleId="af">
    <w:name w:val="Знак Знак"/>
    <w:basedOn w:val="a"/>
    <w:rsid w:val="00335E3E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5EE8F-9A38-451A-AAC9-63246C103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Опанасюк Олеся Сергеевна</dc:creator>
  <cp:keywords/>
  <dc:description/>
  <cp:lastModifiedBy>Степина Алла Всеволодовна</cp:lastModifiedBy>
  <cp:revision>101</cp:revision>
  <cp:lastPrinted>2022-10-24T06:30:00Z</cp:lastPrinted>
  <dcterms:created xsi:type="dcterms:W3CDTF">2022-10-21T13:11:00Z</dcterms:created>
  <dcterms:modified xsi:type="dcterms:W3CDTF">2026-08-26T07:08:00Z</dcterms:modified>
</cp:coreProperties>
</file>