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9C2" w:rsidRPr="00332D7C" w:rsidRDefault="00AF4C71">
      <w:pPr>
        <w:spacing w:before="0"/>
        <w:ind w:left="3980" w:hanging="11"/>
        <w:jc w:val="right"/>
        <w:rPr>
          <w:szCs w:val="28"/>
        </w:rPr>
      </w:pPr>
      <w:r w:rsidRPr="00332D7C">
        <w:rPr>
          <w:szCs w:val="28"/>
        </w:rPr>
        <w:t>«УТВЕРЖДАЮ»</w:t>
      </w:r>
    </w:p>
    <w:p w:rsidR="006D39C2" w:rsidRPr="00332D7C" w:rsidRDefault="006D39C2">
      <w:pPr>
        <w:spacing w:before="0"/>
        <w:ind w:left="3980" w:hanging="11"/>
        <w:jc w:val="right"/>
        <w:rPr>
          <w:szCs w:val="28"/>
        </w:rPr>
      </w:pPr>
    </w:p>
    <w:p w:rsidR="006D39C2" w:rsidRPr="00332D7C" w:rsidRDefault="00AF4C71" w:rsidP="008E4C5A">
      <w:pPr>
        <w:ind w:left="7110"/>
        <w:jc w:val="right"/>
        <w:rPr>
          <w:szCs w:val="28"/>
        </w:rPr>
      </w:pPr>
      <w:r w:rsidRPr="00332D7C">
        <w:rPr>
          <w:szCs w:val="28"/>
        </w:rPr>
        <w:t xml:space="preserve">__________________ </w:t>
      </w:r>
    </w:p>
    <w:p w:rsidR="00507D9A" w:rsidRPr="00332D7C" w:rsidRDefault="00507D9A" w:rsidP="00507D9A">
      <w:pPr>
        <w:ind w:left="7110"/>
        <w:jc w:val="right"/>
        <w:rPr>
          <w:b/>
          <w:i/>
          <w:szCs w:val="28"/>
        </w:rPr>
      </w:pPr>
      <w:r w:rsidRPr="00332D7C">
        <w:rPr>
          <w:b/>
          <w:i/>
          <w:szCs w:val="28"/>
        </w:rPr>
        <w:t>Генеральный директор</w:t>
      </w:r>
    </w:p>
    <w:p w:rsidR="00507D9A" w:rsidRPr="00332D7C" w:rsidRDefault="00507D9A" w:rsidP="00507D9A">
      <w:pPr>
        <w:ind w:left="7110"/>
        <w:jc w:val="right"/>
        <w:rPr>
          <w:b/>
          <w:i/>
          <w:szCs w:val="28"/>
        </w:rPr>
      </w:pPr>
      <w:r w:rsidRPr="00332D7C">
        <w:rPr>
          <w:b/>
          <w:i/>
          <w:szCs w:val="28"/>
        </w:rPr>
        <w:t>АО «Богучанская ГЭС»</w:t>
      </w:r>
    </w:p>
    <w:p w:rsidR="00507D9A" w:rsidRPr="00332D7C" w:rsidRDefault="00507D9A" w:rsidP="00507D9A">
      <w:pPr>
        <w:ind w:left="7110"/>
        <w:jc w:val="right"/>
        <w:rPr>
          <w:b/>
          <w:i/>
          <w:szCs w:val="28"/>
        </w:rPr>
      </w:pPr>
      <w:r w:rsidRPr="00332D7C">
        <w:rPr>
          <w:b/>
          <w:i/>
          <w:szCs w:val="28"/>
        </w:rPr>
        <w:t>Кобяков В.И.</w:t>
      </w:r>
    </w:p>
    <w:p w:rsidR="006D39C2" w:rsidRPr="00332D7C" w:rsidRDefault="00507D9A" w:rsidP="0093295B">
      <w:pPr>
        <w:ind w:left="7020"/>
        <w:jc w:val="right"/>
        <w:rPr>
          <w:szCs w:val="28"/>
        </w:rPr>
      </w:pPr>
      <w:r w:rsidRPr="00332D7C">
        <w:rPr>
          <w:szCs w:val="28"/>
        </w:rPr>
        <w:t xml:space="preserve"> </w:t>
      </w:r>
      <w:r w:rsidR="00AF4C71" w:rsidRPr="00332D7C">
        <w:rPr>
          <w:szCs w:val="28"/>
        </w:rPr>
        <w:t>«___» ______ 20</w:t>
      </w:r>
      <w:r w:rsidR="007858BB" w:rsidRPr="00332D7C">
        <w:rPr>
          <w:szCs w:val="28"/>
        </w:rPr>
        <w:t>2</w:t>
      </w:r>
      <w:r w:rsidR="007B315D">
        <w:rPr>
          <w:szCs w:val="28"/>
        </w:rPr>
        <w:t>6</w:t>
      </w:r>
      <w:r w:rsidR="00AF4C71" w:rsidRPr="00332D7C">
        <w:rPr>
          <w:szCs w:val="28"/>
        </w:rPr>
        <w:t xml:space="preserve"> год</w:t>
      </w:r>
    </w:p>
    <w:p w:rsidR="006D39C2" w:rsidRPr="00332D7C" w:rsidRDefault="006D39C2" w:rsidP="0093295B">
      <w:pPr>
        <w:ind w:left="4678"/>
        <w:jc w:val="right"/>
        <w:rPr>
          <w:i/>
          <w:sz w:val="24"/>
          <w:szCs w:val="24"/>
          <w:shd w:val="clear" w:color="auto" w:fill="FFFF99"/>
        </w:rPr>
      </w:pPr>
    </w:p>
    <w:p w:rsidR="006D39C2" w:rsidRPr="00332D7C" w:rsidRDefault="00AF4C71" w:rsidP="0093295B">
      <w:pPr>
        <w:jc w:val="right"/>
        <w:rPr>
          <w:b/>
          <w:sz w:val="22"/>
          <w:szCs w:val="22"/>
        </w:rPr>
      </w:pPr>
      <w:r w:rsidRPr="00332D7C">
        <w:rPr>
          <w:b/>
          <w:sz w:val="22"/>
          <w:szCs w:val="22"/>
        </w:rPr>
        <w:t xml:space="preserve"> </w:t>
      </w:r>
    </w:p>
    <w:p w:rsidR="006D39C2" w:rsidRPr="00332D7C" w:rsidRDefault="006D39C2" w:rsidP="0093295B"/>
    <w:p w:rsidR="006D39C2" w:rsidRPr="00332D7C" w:rsidRDefault="00AF4C71" w:rsidP="0093295B">
      <w:pPr>
        <w:spacing w:before="480"/>
        <w:jc w:val="center"/>
        <w:outlineLvl w:val="4"/>
        <w:rPr>
          <w:b/>
          <w:sz w:val="36"/>
        </w:rPr>
      </w:pPr>
      <w:bookmarkStart w:id="0" w:name="_Toc518119232"/>
      <w:r w:rsidRPr="00332D7C">
        <w:rPr>
          <w:b/>
          <w:sz w:val="36"/>
        </w:rPr>
        <w:t>ДОКУМЕНТАЦИЯ</w:t>
      </w:r>
      <w:bookmarkEnd w:id="0"/>
    </w:p>
    <w:p w:rsidR="006D39C2" w:rsidRPr="00332D7C" w:rsidRDefault="00AF4C71" w:rsidP="0093295B">
      <w:pPr>
        <w:spacing w:before="0"/>
        <w:jc w:val="center"/>
        <w:outlineLvl w:val="4"/>
        <w:rPr>
          <w:b/>
          <w:sz w:val="32"/>
          <w:szCs w:val="32"/>
        </w:rPr>
      </w:pPr>
      <w:r w:rsidRPr="00332D7C">
        <w:rPr>
          <w:b/>
          <w:sz w:val="32"/>
          <w:szCs w:val="32"/>
        </w:rPr>
        <w:t xml:space="preserve">о проведении открытого аукциона в электронной форме </w:t>
      </w:r>
    </w:p>
    <w:p w:rsidR="006D39C2" w:rsidRPr="00332D7C" w:rsidRDefault="00AF4C71" w:rsidP="0093295B">
      <w:pPr>
        <w:spacing w:before="0"/>
        <w:jc w:val="center"/>
        <w:outlineLvl w:val="4"/>
        <w:rPr>
          <w:b/>
          <w:sz w:val="32"/>
          <w:szCs w:val="32"/>
        </w:rPr>
      </w:pPr>
      <w:r w:rsidRPr="00332D7C">
        <w:rPr>
          <w:b/>
          <w:sz w:val="32"/>
          <w:szCs w:val="32"/>
        </w:rPr>
        <w:t xml:space="preserve">по продаже имущества </w:t>
      </w:r>
      <w:r w:rsidR="008E4C5A" w:rsidRPr="00332D7C">
        <w:rPr>
          <w:b/>
          <w:sz w:val="32"/>
          <w:szCs w:val="32"/>
        </w:rPr>
        <w:t>АО «Богучанская ГЭС»</w:t>
      </w:r>
    </w:p>
    <w:p w:rsidR="006D39C2" w:rsidRPr="00332D7C" w:rsidRDefault="006D39C2" w:rsidP="0093295B">
      <w:pPr>
        <w:spacing w:before="0"/>
        <w:jc w:val="center"/>
      </w:pPr>
    </w:p>
    <w:p w:rsidR="006D39C2" w:rsidRPr="00332D7C" w:rsidRDefault="007858BB" w:rsidP="0093295B">
      <w:pPr>
        <w:spacing w:before="0"/>
        <w:jc w:val="center"/>
      </w:pPr>
      <w:r w:rsidRPr="00332D7C">
        <w:rPr>
          <w:b/>
          <w:i/>
          <w:caps/>
        </w:rPr>
        <w:t>комплекс объектов</w:t>
      </w:r>
      <w:r w:rsidR="00AF4C71" w:rsidRPr="00332D7C">
        <w:rPr>
          <w:b/>
          <w:i/>
          <w:caps/>
        </w:rPr>
        <w:t xml:space="preserve"> </w:t>
      </w:r>
      <w:r w:rsidRPr="00332D7C">
        <w:rPr>
          <w:rStyle w:val="af5"/>
          <w:caps/>
          <w:shd w:val="clear" w:color="auto" w:fill="auto"/>
        </w:rPr>
        <w:t>Вахтовый</w:t>
      </w:r>
      <w:r w:rsidRPr="00332D7C">
        <w:rPr>
          <w:rStyle w:val="af5"/>
          <w:b w:val="0"/>
          <w:i w:val="0"/>
          <w:caps/>
          <w:shd w:val="clear" w:color="auto" w:fill="auto"/>
        </w:rPr>
        <w:t xml:space="preserve"> </w:t>
      </w:r>
      <w:r w:rsidRPr="00332D7C">
        <w:rPr>
          <w:rStyle w:val="af5"/>
          <w:caps/>
          <w:shd w:val="clear" w:color="auto" w:fill="auto"/>
        </w:rPr>
        <w:t>поселок</w:t>
      </w:r>
      <w:r w:rsidR="008E4C5A" w:rsidRPr="00332D7C">
        <w:rPr>
          <w:rStyle w:val="af5"/>
          <w:caps/>
          <w:shd w:val="clear" w:color="auto" w:fill="auto"/>
        </w:rPr>
        <w:t>,</w:t>
      </w:r>
      <w:bookmarkStart w:id="1" w:name="_GoBack"/>
      <w:bookmarkEnd w:id="1"/>
      <w:r w:rsidR="008E4C5A" w:rsidRPr="00332D7C">
        <w:rPr>
          <w:rStyle w:val="af5"/>
          <w:caps/>
          <w:shd w:val="clear" w:color="auto" w:fill="auto"/>
        </w:rPr>
        <w:t xml:space="preserve"> РАСПОЛОЖЕНН</w:t>
      </w:r>
      <w:r w:rsidR="008E4A6A" w:rsidRPr="00332D7C">
        <w:rPr>
          <w:rStyle w:val="af5"/>
          <w:caps/>
          <w:shd w:val="clear" w:color="auto" w:fill="auto"/>
        </w:rPr>
        <w:t>ый</w:t>
      </w:r>
      <w:r w:rsidR="008E4C5A" w:rsidRPr="00332D7C">
        <w:rPr>
          <w:rStyle w:val="af5"/>
          <w:caps/>
          <w:shd w:val="clear" w:color="auto" w:fill="auto"/>
        </w:rPr>
        <w:t xml:space="preserve"> ПО АДРЕСУ: КРАСНОЯРСКИЙ КРАЙ,</w:t>
      </w:r>
      <w:r w:rsidR="007B315D">
        <w:rPr>
          <w:rStyle w:val="af5"/>
          <w:caps/>
          <w:shd w:val="clear" w:color="auto" w:fill="auto"/>
        </w:rPr>
        <w:t xml:space="preserve"> м.о.</w:t>
      </w:r>
      <w:r w:rsidR="008E4C5A" w:rsidRPr="00332D7C">
        <w:rPr>
          <w:rStyle w:val="af5"/>
          <w:caps/>
          <w:shd w:val="clear" w:color="auto" w:fill="auto"/>
        </w:rPr>
        <w:t xml:space="preserve"> КЕЖЕМСКИЙ, </w:t>
      </w:r>
      <w:r w:rsidRPr="00332D7C">
        <w:rPr>
          <w:b/>
          <w:i/>
          <w:caps/>
        </w:rPr>
        <w:t>вблизи г. Кодинска</w:t>
      </w:r>
      <w:r w:rsidR="008E4C5A" w:rsidRPr="00332D7C">
        <w:rPr>
          <w:rStyle w:val="af5"/>
          <w:caps/>
          <w:shd w:val="clear" w:color="auto" w:fill="auto"/>
        </w:rPr>
        <w:t xml:space="preserve">, КАДАСТРОВЫЕ НОМЕРА </w:t>
      </w:r>
      <w:r w:rsidRPr="00332D7C">
        <w:rPr>
          <w:b/>
          <w:i/>
          <w:caps/>
        </w:rPr>
        <w:t>24:20:0817001:201, 24:20:0817001:665, 24:20:0817001:664, 24:20:0817001:669, 24:20:0817001:191, 24:20:0817001:182</w:t>
      </w:r>
      <w:r w:rsidR="008E4C5A" w:rsidRPr="00332D7C">
        <w:rPr>
          <w:rStyle w:val="af5"/>
          <w:caps/>
          <w:shd w:val="clear" w:color="auto" w:fill="auto"/>
        </w:rPr>
        <w:t>.</w:t>
      </w:r>
      <w:r w:rsidR="00AF4C71" w:rsidRPr="00332D7C">
        <w:br/>
      </w:r>
    </w:p>
    <w:p w:rsidR="006D39C2" w:rsidRPr="00332D7C" w:rsidRDefault="006D39C2" w:rsidP="0093295B">
      <w:pPr>
        <w:jc w:val="center"/>
      </w:pPr>
    </w:p>
    <w:p w:rsidR="006D39C2" w:rsidRPr="00332D7C" w:rsidRDefault="006D39C2" w:rsidP="0093295B">
      <w:pPr>
        <w:jc w:val="center"/>
      </w:pPr>
    </w:p>
    <w:p w:rsidR="006D39C2" w:rsidRPr="00332D7C" w:rsidRDefault="006D39C2" w:rsidP="0093295B"/>
    <w:p w:rsidR="006D39C2" w:rsidRPr="00332D7C" w:rsidRDefault="006D39C2">
      <w:pPr>
        <w:jc w:val="center"/>
      </w:pPr>
    </w:p>
    <w:p w:rsidR="006D39C2" w:rsidRPr="00332D7C" w:rsidRDefault="006D39C2">
      <w:pPr>
        <w:jc w:val="center"/>
      </w:pPr>
    </w:p>
    <w:p w:rsidR="006D39C2" w:rsidRPr="00332D7C" w:rsidRDefault="006D39C2">
      <w:pPr>
        <w:jc w:val="center"/>
      </w:pPr>
    </w:p>
    <w:p w:rsidR="006D39C2" w:rsidRPr="00332D7C" w:rsidRDefault="006D39C2">
      <w:pPr>
        <w:jc w:val="center"/>
      </w:pPr>
    </w:p>
    <w:p w:rsidR="006D39C2" w:rsidRPr="00332D7C" w:rsidRDefault="006D39C2">
      <w:pPr>
        <w:jc w:val="center"/>
      </w:pPr>
    </w:p>
    <w:p w:rsidR="006D39C2" w:rsidRPr="00332D7C" w:rsidRDefault="006D39C2"/>
    <w:p w:rsidR="006D39C2" w:rsidRPr="00332D7C" w:rsidRDefault="006D39C2"/>
    <w:p w:rsidR="006D39C2" w:rsidRPr="00332D7C" w:rsidRDefault="006D39C2"/>
    <w:p w:rsidR="008E4C5A" w:rsidRPr="00332D7C" w:rsidRDefault="008E4C5A"/>
    <w:p w:rsidR="008E4C5A" w:rsidRPr="00332D7C" w:rsidRDefault="008E4C5A"/>
    <w:p w:rsidR="008E4C5A" w:rsidRPr="00332D7C" w:rsidRDefault="008E4C5A"/>
    <w:p w:rsidR="008E4C5A" w:rsidRPr="00332D7C" w:rsidRDefault="008E4C5A"/>
    <w:p w:rsidR="008E4C5A" w:rsidRPr="00332D7C" w:rsidRDefault="008E4C5A"/>
    <w:p w:rsidR="008E4C5A" w:rsidRDefault="008E4C5A"/>
    <w:p w:rsidR="00E33B5F" w:rsidRPr="00332D7C" w:rsidRDefault="00E33B5F"/>
    <w:p w:rsidR="006D39C2" w:rsidRPr="00332D7C" w:rsidRDefault="00AF4C71">
      <w:pPr>
        <w:spacing w:before="480" w:after="360"/>
        <w:jc w:val="center"/>
        <w:outlineLvl w:val="4"/>
        <w:rPr>
          <w:b/>
        </w:rPr>
      </w:pPr>
      <w:r w:rsidRPr="00332D7C">
        <w:rPr>
          <w:b/>
        </w:rPr>
        <w:lastRenderedPageBreak/>
        <w:t>СОДЕРЖАНИЕ</w:t>
      </w:r>
    </w:p>
    <w:sdt>
      <w:sdtPr>
        <w:id w:val="-2032947310"/>
        <w:docPartObj>
          <w:docPartGallery w:val="Table of Contents"/>
          <w:docPartUnique/>
        </w:docPartObj>
      </w:sdtPr>
      <w:sdtEndPr/>
      <w:sdtContent>
        <w:p w:rsidR="0047334F" w:rsidRPr="00332D7C" w:rsidRDefault="00AF4C71">
          <w:pPr>
            <w:pStyle w:val="16"/>
            <w:rPr>
              <w:rFonts w:asciiTheme="minorHAnsi" w:eastAsiaTheme="minorEastAsia" w:hAnsiTheme="minorHAnsi" w:cstheme="minorBidi"/>
              <w:b w:val="0"/>
              <w:bCs w:val="0"/>
              <w:caps w:val="0"/>
              <w:noProof/>
              <w:sz w:val="22"/>
              <w:szCs w:val="22"/>
            </w:rPr>
          </w:pPr>
          <w:r w:rsidRPr="00332D7C">
            <w:fldChar w:fldCharType="begin"/>
          </w:r>
          <w:r w:rsidRPr="00332D7C">
            <w:rPr>
              <w:rStyle w:val="affe"/>
              <w:webHidden/>
            </w:rPr>
            <w:instrText xml:space="preserve"> TOC \z \o "1-2" \t "Heading 1,1,Пункт211,3" \h</w:instrText>
          </w:r>
          <w:r w:rsidRPr="00332D7C">
            <w:rPr>
              <w:rStyle w:val="affe"/>
            </w:rPr>
            <w:fldChar w:fldCharType="separate"/>
          </w:r>
          <w:hyperlink w:anchor="_Toc211438141" w:history="1">
            <w:r w:rsidR="0047334F" w:rsidRPr="00332D7C">
              <w:rPr>
                <w:rStyle w:val="aa"/>
                <w:noProof/>
              </w:rPr>
              <w:t>СОКРАЩЕНИЯ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_Toc211438141 \h </w:instrText>
            </w:r>
            <w:r w:rsidR="0047334F" w:rsidRPr="00332D7C">
              <w:rPr>
                <w:noProof/>
                <w:webHidden/>
              </w:rPr>
            </w:r>
            <w:r w:rsidR="0047334F" w:rsidRPr="00332D7C">
              <w:rPr>
                <w:noProof/>
                <w:webHidden/>
              </w:rPr>
              <w:fldChar w:fldCharType="separate"/>
            </w:r>
            <w:r w:rsidR="00DF7942" w:rsidRPr="00332D7C">
              <w:rPr>
                <w:noProof/>
                <w:webHidden/>
              </w:rPr>
              <w:t>4</w:t>
            </w:r>
            <w:r w:rsidR="0047334F" w:rsidRPr="00332D7C">
              <w:rPr>
                <w:noProof/>
                <w:webHidden/>
              </w:rPr>
              <w:fldChar w:fldCharType="end"/>
            </w:r>
          </w:hyperlink>
        </w:p>
        <w:p w:rsidR="0047334F" w:rsidRPr="00332D7C" w:rsidRDefault="0015536A">
          <w:pPr>
            <w:pStyle w:val="16"/>
            <w:rPr>
              <w:rFonts w:asciiTheme="minorHAnsi" w:eastAsiaTheme="minorEastAsia" w:hAnsiTheme="minorHAnsi" w:cstheme="minorBidi"/>
              <w:b w:val="0"/>
              <w:bCs w:val="0"/>
              <w:caps w:val="0"/>
              <w:noProof/>
              <w:sz w:val="22"/>
              <w:szCs w:val="22"/>
            </w:rPr>
          </w:pPr>
          <w:hyperlink w:anchor="_Toc211438142" w:history="1">
            <w:r w:rsidR="0047334F" w:rsidRPr="00332D7C">
              <w:rPr>
                <w:rStyle w:val="aa"/>
                <w:noProof/>
              </w:rPr>
              <w:t>ТЕРМИНЫ И ОПРЕДЕЛЕНИЯ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_Toc211438142 \h </w:instrText>
            </w:r>
            <w:r w:rsidR="0047334F" w:rsidRPr="00332D7C">
              <w:rPr>
                <w:noProof/>
                <w:webHidden/>
              </w:rPr>
            </w:r>
            <w:r w:rsidR="0047334F" w:rsidRPr="00332D7C">
              <w:rPr>
                <w:noProof/>
                <w:webHidden/>
              </w:rPr>
              <w:fldChar w:fldCharType="separate"/>
            </w:r>
            <w:r w:rsidR="00DF7942" w:rsidRPr="00332D7C">
              <w:rPr>
                <w:noProof/>
                <w:webHidden/>
              </w:rPr>
              <w:t>5</w:t>
            </w:r>
            <w:r w:rsidR="0047334F" w:rsidRPr="00332D7C">
              <w:rPr>
                <w:noProof/>
                <w:webHidden/>
              </w:rPr>
              <w:fldChar w:fldCharType="end"/>
            </w:r>
          </w:hyperlink>
        </w:p>
        <w:p w:rsidR="0047334F" w:rsidRPr="00332D7C" w:rsidRDefault="0015536A">
          <w:pPr>
            <w:pStyle w:val="16"/>
            <w:tabs>
              <w:tab w:val="left" w:pos="1134"/>
            </w:tabs>
            <w:rPr>
              <w:rFonts w:asciiTheme="minorHAnsi" w:eastAsiaTheme="minorEastAsia" w:hAnsiTheme="minorHAnsi" w:cstheme="minorBidi"/>
              <w:b w:val="0"/>
              <w:bCs w:val="0"/>
              <w:caps w:val="0"/>
              <w:noProof/>
              <w:sz w:val="22"/>
              <w:szCs w:val="22"/>
            </w:rPr>
          </w:pPr>
          <w:hyperlink w:anchor="_Toc211438143" w:history="1">
            <w:r w:rsidR="0047334F" w:rsidRPr="00332D7C">
              <w:rPr>
                <w:rStyle w:val="aa"/>
                <w:noProof/>
              </w:rPr>
              <w:t>1.</w:t>
            </w:r>
            <w:r w:rsidR="0047334F" w:rsidRPr="00332D7C">
              <w:rPr>
                <w:rFonts w:asciiTheme="minorHAnsi" w:eastAsiaTheme="minorEastAsia" w:hAnsiTheme="minorHAnsi" w:cstheme="minorBidi"/>
                <w:b w:val="0"/>
                <w:bCs w:val="0"/>
                <w:caps w:val="0"/>
                <w:noProof/>
                <w:sz w:val="22"/>
                <w:szCs w:val="22"/>
              </w:rPr>
              <w:tab/>
            </w:r>
            <w:r w:rsidR="0047334F" w:rsidRPr="00332D7C">
              <w:rPr>
                <w:rStyle w:val="aa"/>
                <w:noProof/>
              </w:rPr>
              <w:t>ОСНОВНЫЕ СВЕДЕНИЯ О ПРОДАЖЕ</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_Toc211438143 \h </w:instrText>
            </w:r>
            <w:r w:rsidR="0047334F" w:rsidRPr="00332D7C">
              <w:rPr>
                <w:noProof/>
                <w:webHidden/>
              </w:rPr>
            </w:r>
            <w:r w:rsidR="0047334F" w:rsidRPr="00332D7C">
              <w:rPr>
                <w:noProof/>
                <w:webHidden/>
              </w:rPr>
              <w:fldChar w:fldCharType="separate"/>
            </w:r>
            <w:r w:rsidR="00DF7942" w:rsidRPr="00332D7C">
              <w:rPr>
                <w:noProof/>
                <w:webHidden/>
              </w:rPr>
              <w:t>6</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44" w:history="1">
            <w:r w:rsidR="0047334F" w:rsidRPr="00332D7C">
              <w:rPr>
                <w:rStyle w:val="aa"/>
                <w:noProof/>
              </w:rPr>
              <w:t>1.1</w:t>
            </w:r>
            <w:r w:rsidR="0047334F" w:rsidRPr="00332D7C">
              <w:rPr>
                <w:rFonts w:asciiTheme="minorHAnsi" w:eastAsiaTheme="minorEastAsia" w:hAnsiTheme="minorHAnsi" w:cstheme="minorBidi"/>
                <w:b w:val="0"/>
                <w:noProof/>
                <w:sz w:val="22"/>
                <w:szCs w:val="22"/>
              </w:rPr>
              <w:tab/>
            </w:r>
            <w:r w:rsidR="0047334F" w:rsidRPr="00332D7C">
              <w:rPr>
                <w:rStyle w:val="aa"/>
                <w:noProof/>
              </w:rPr>
              <w:t>Статус настоящего раздела</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_Toc211438144 \h </w:instrText>
            </w:r>
            <w:r w:rsidR="0047334F" w:rsidRPr="00332D7C">
              <w:rPr>
                <w:noProof/>
                <w:webHidden/>
              </w:rPr>
            </w:r>
            <w:r w:rsidR="0047334F" w:rsidRPr="00332D7C">
              <w:rPr>
                <w:noProof/>
                <w:webHidden/>
              </w:rPr>
              <w:fldChar w:fldCharType="separate"/>
            </w:r>
            <w:r w:rsidR="00DF7942" w:rsidRPr="00332D7C">
              <w:rPr>
                <w:noProof/>
                <w:webHidden/>
              </w:rPr>
              <w:t>6</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45" w:history="1">
            <w:r w:rsidR="0047334F" w:rsidRPr="00332D7C">
              <w:rPr>
                <w:rStyle w:val="aa"/>
                <w:noProof/>
              </w:rPr>
              <w:t>1.2</w:t>
            </w:r>
            <w:r w:rsidR="0047334F" w:rsidRPr="00332D7C">
              <w:rPr>
                <w:rFonts w:asciiTheme="minorHAnsi" w:eastAsiaTheme="minorEastAsia" w:hAnsiTheme="minorHAnsi" w:cstheme="minorBidi"/>
                <w:b w:val="0"/>
                <w:noProof/>
                <w:sz w:val="22"/>
                <w:szCs w:val="22"/>
              </w:rPr>
              <w:tab/>
            </w:r>
            <w:r w:rsidR="0047334F" w:rsidRPr="00332D7C">
              <w:rPr>
                <w:rStyle w:val="aa"/>
                <w:noProof/>
              </w:rPr>
              <w:t>Информация о проводимом Аукционе</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_Toc211438145 \h </w:instrText>
            </w:r>
            <w:r w:rsidR="0047334F" w:rsidRPr="00332D7C">
              <w:rPr>
                <w:noProof/>
                <w:webHidden/>
              </w:rPr>
            </w:r>
            <w:r w:rsidR="0047334F" w:rsidRPr="00332D7C">
              <w:rPr>
                <w:noProof/>
                <w:webHidden/>
              </w:rPr>
              <w:fldChar w:fldCharType="separate"/>
            </w:r>
            <w:r w:rsidR="00DF7942" w:rsidRPr="00332D7C">
              <w:rPr>
                <w:noProof/>
                <w:webHidden/>
              </w:rPr>
              <w:t>6</w:t>
            </w:r>
            <w:r w:rsidR="0047334F" w:rsidRPr="00332D7C">
              <w:rPr>
                <w:noProof/>
                <w:webHidden/>
              </w:rPr>
              <w:fldChar w:fldCharType="end"/>
            </w:r>
          </w:hyperlink>
        </w:p>
        <w:p w:rsidR="0047334F" w:rsidRPr="00332D7C" w:rsidRDefault="0015536A">
          <w:pPr>
            <w:pStyle w:val="16"/>
            <w:tabs>
              <w:tab w:val="left" w:pos="1134"/>
            </w:tabs>
            <w:rPr>
              <w:rFonts w:asciiTheme="minorHAnsi" w:eastAsiaTheme="minorEastAsia" w:hAnsiTheme="minorHAnsi" w:cstheme="minorBidi"/>
              <w:b w:val="0"/>
              <w:bCs w:val="0"/>
              <w:caps w:val="0"/>
              <w:noProof/>
              <w:sz w:val="22"/>
              <w:szCs w:val="22"/>
            </w:rPr>
          </w:pPr>
          <w:hyperlink w:anchor="_Toc211438146" w:history="1">
            <w:r w:rsidR="0047334F" w:rsidRPr="00332D7C">
              <w:rPr>
                <w:rStyle w:val="aa"/>
                <w:noProof/>
              </w:rPr>
              <w:t>2.</w:t>
            </w:r>
            <w:r w:rsidR="0047334F" w:rsidRPr="00332D7C">
              <w:rPr>
                <w:rFonts w:asciiTheme="minorHAnsi" w:eastAsiaTheme="minorEastAsia" w:hAnsiTheme="minorHAnsi" w:cstheme="minorBidi"/>
                <w:b w:val="0"/>
                <w:bCs w:val="0"/>
                <w:caps w:val="0"/>
                <w:noProof/>
                <w:sz w:val="22"/>
                <w:szCs w:val="22"/>
              </w:rPr>
              <w:tab/>
            </w:r>
            <w:r w:rsidR="0047334F" w:rsidRPr="00332D7C">
              <w:rPr>
                <w:rStyle w:val="aa"/>
                <w:noProof/>
              </w:rPr>
              <w:t>ОБЩИЕ ПОЛОЖЕНИЯ ОБЩИЕ ПОЛОЖЕНИЯ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_Toc211438146 \h </w:instrText>
            </w:r>
            <w:r w:rsidR="0047334F" w:rsidRPr="00332D7C">
              <w:rPr>
                <w:noProof/>
                <w:webHidden/>
              </w:rPr>
            </w:r>
            <w:r w:rsidR="0047334F" w:rsidRPr="00332D7C">
              <w:rPr>
                <w:noProof/>
                <w:webHidden/>
              </w:rPr>
              <w:fldChar w:fldCharType="separate"/>
            </w:r>
            <w:r w:rsidR="00DF7942" w:rsidRPr="00332D7C">
              <w:rPr>
                <w:noProof/>
                <w:webHidden/>
              </w:rPr>
              <w:t>8</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47" w:history="1">
            <w:r w:rsidR="0047334F" w:rsidRPr="00332D7C">
              <w:rPr>
                <w:rStyle w:val="aa"/>
                <w:noProof/>
              </w:rPr>
              <w:t>2.1</w:t>
            </w:r>
            <w:r w:rsidR="0047334F" w:rsidRPr="00332D7C">
              <w:rPr>
                <w:rFonts w:asciiTheme="minorHAnsi" w:eastAsiaTheme="minorEastAsia" w:hAnsiTheme="minorHAnsi" w:cstheme="minorBidi"/>
                <w:b w:val="0"/>
                <w:noProof/>
                <w:sz w:val="22"/>
                <w:szCs w:val="22"/>
              </w:rPr>
              <w:tab/>
            </w:r>
            <w:r w:rsidR="0047334F" w:rsidRPr="00332D7C">
              <w:rPr>
                <w:rStyle w:val="aa"/>
                <w:noProof/>
              </w:rPr>
              <w:t>Общие сведения о продаже</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_Toc211438147 \h </w:instrText>
            </w:r>
            <w:r w:rsidR="0047334F" w:rsidRPr="00332D7C">
              <w:rPr>
                <w:noProof/>
                <w:webHidden/>
              </w:rPr>
            </w:r>
            <w:r w:rsidR="0047334F" w:rsidRPr="00332D7C">
              <w:rPr>
                <w:noProof/>
                <w:webHidden/>
              </w:rPr>
              <w:fldChar w:fldCharType="separate"/>
            </w:r>
            <w:r w:rsidR="00DF7942" w:rsidRPr="00332D7C">
              <w:rPr>
                <w:noProof/>
                <w:webHidden/>
              </w:rPr>
              <w:t>8</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48" w:history="1">
            <w:r w:rsidR="0047334F" w:rsidRPr="00332D7C">
              <w:rPr>
                <w:rStyle w:val="aa"/>
                <w:noProof/>
              </w:rPr>
              <w:t>2.2</w:t>
            </w:r>
            <w:r w:rsidR="0047334F" w:rsidRPr="00332D7C">
              <w:rPr>
                <w:rFonts w:asciiTheme="minorHAnsi" w:eastAsiaTheme="minorEastAsia" w:hAnsiTheme="minorHAnsi" w:cstheme="minorBidi"/>
                <w:b w:val="0"/>
                <w:noProof/>
                <w:sz w:val="22"/>
                <w:szCs w:val="22"/>
              </w:rPr>
              <w:tab/>
            </w:r>
            <w:r w:rsidR="0047334F" w:rsidRPr="00332D7C">
              <w:rPr>
                <w:rStyle w:val="aa"/>
                <w:noProof/>
              </w:rPr>
              <w:t>Правовой статус документов</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_Toc211438148 \h </w:instrText>
            </w:r>
            <w:r w:rsidR="0047334F" w:rsidRPr="00332D7C">
              <w:rPr>
                <w:noProof/>
                <w:webHidden/>
              </w:rPr>
            </w:r>
            <w:r w:rsidR="0047334F" w:rsidRPr="00332D7C">
              <w:rPr>
                <w:noProof/>
                <w:webHidden/>
              </w:rPr>
              <w:fldChar w:fldCharType="separate"/>
            </w:r>
            <w:r w:rsidR="00DF7942" w:rsidRPr="00332D7C">
              <w:rPr>
                <w:noProof/>
                <w:webHidden/>
              </w:rPr>
              <w:t>8</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49" w:history="1">
            <w:r w:rsidR="0047334F" w:rsidRPr="00332D7C">
              <w:rPr>
                <w:rStyle w:val="aa"/>
                <w:noProof/>
              </w:rPr>
              <w:t>2.3</w:t>
            </w:r>
            <w:r w:rsidR="0047334F" w:rsidRPr="00332D7C">
              <w:rPr>
                <w:rFonts w:asciiTheme="minorHAnsi" w:eastAsiaTheme="minorEastAsia" w:hAnsiTheme="minorHAnsi" w:cstheme="minorBidi"/>
                <w:b w:val="0"/>
                <w:noProof/>
                <w:sz w:val="22"/>
                <w:szCs w:val="22"/>
              </w:rPr>
              <w:tab/>
            </w:r>
            <w:r w:rsidR="0047334F" w:rsidRPr="00332D7C">
              <w:rPr>
                <w:rStyle w:val="aa"/>
                <w:noProof/>
              </w:rPr>
              <w:t>Особые положения при проведении Аукциона с использованием ЭТП</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_Toc211438149 \h </w:instrText>
            </w:r>
            <w:r w:rsidR="0047334F" w:rsidRPr="00332D7C">
              <w:rPr>
                <w:noProof/>
                <w:webHidden/>
              </w:rPr>
            </w:r>
            <w:r w:rsidR="0047334F" w:rsidRPr="00332D7C">
              <w:rPr>
                <w:noProof/>
                <w:webHidden/>
              </w:rPr>
              <w:fldChar w:fldCharType="separate"/>
            </w:r>
            <w:r w:rsidR="00DF7942" w:rsidRPr="00332D7C">
              <w:rPr>
                <w:noProof/>
                <w:webHidden/>
              </w:rPr>
              <w:t>8</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0" w:history="1">
            <w:r w:rsidR="0047334F" w:rsidRPr="00332D7C">
              <w:rPr>
                <w:rStyle w:val="aa"/>
                <w:noProof/>
              </w:rPr>
              <w:t>2.4</w:t>
            </w:r>
            <w:r w:rsidR="0047334F" w:rsidRPr="00332D7C">
              <w:rPr>
                <w:rFonts w:asciiTheme="minorHAnsi" w:eastAsiaTheme="minorEastAsia" w:hAnsiTheme="minorHAnsi" w:cstheme="minorBidi"/>
                <w:b w:val="0"/>
                <w:noProof/>
                <w:sz w:val="22"/>
                <w:szCs w:val="22"/>
              </w:rPr>
              <w:tab/>
            </w:r>
            <w:r w:rsidR="0047334F" w:rsidRPr="00332D7C">
              <w:rPr>
                <w:rStyle w:val="aa"/>
                <w:noProof/>
              </w:rPr>
              <w:t>Прочие положения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_Toc211438150 \h </w:instrText>
            </w:r>
            <w:r w:rsidR="0047334F" w:rsidRPr="00332D7C">
              <w:rPr>
                <w:noProof/>
                <w:webHidden/>
              </w:rPr>
            </w:r>
            <w:r w:rsidR="0047334F" w:rsidRPr="00332D7C">
              <w:rPr>
                <w:noProof/>
                <w:webHidden/>
              </w:rPr>
              <w:fldChar w:fldCharType="separate"/>
            </w:r>
            <w:r w:rsidR="00DF7942" w:rsidRPr="00332D7C">
              <w:rPr>
                <w:noProof/>
                <w:webHidden/>
              </w:rPr>
              <w:t>8</w:t>
            </w:r>
            <w:r w:rsidR="0047334F" w:rsidRPr="00332D7C">
              <w:rPr>
                <w:noProof/>
                <w:webHidden/>
              </w:rPr>
              <w:fldChar w:fldCharType="end"/>
            </w:r>
          </w:hyperlink>
        </w:p>
        <w:p w:rsidR="0047334F" w:rsidRPr="00332D7C" w:rsidRDefault="0015536A">
          <w:pPr>
            <w:pStyle w:val="16"/>
            <w:tabs>
              <w:tab w:val="left" w:pos="1134"/>
            </w:tabs>
            <w:rPr>
              <w:rFonts w:asciiTheme="minorHAnsi" w:eastAsiaTheme="minorEastAsia" w:hAnsiTheme="minorHAnsi" w:cstheme="minorBidi"/>
              <w:b w:val="0"/>
              <w:bCs w:val="0"/>
              <w:caps w:val="0"/>
              <w:noProof/>
              <w:sz w:val="22"/>
              <w:szCs w:val="22"/>
            </w:rPr>
          </w:pPr>
          <w:hyperlink w:anchor="_Toc211438151" w:history="1">
            <w:r w:rsidR="0047334F" w:rsidRPr="00332D7C">
              <w:rPr>
                <w:rStyle w:val="aa"/>
                <w:noProof/>
              </w:rPr>
              <w:t>3.</w:t>
            </w:r>
            <w:r w:rsidR="0047334F" w:rsidRPr="00332D7C">
              <w:rPr>
                <w:rFonts w:asciiTheme="minorHAnsi" w:eastAsiaTheme="minorEastAsia" w:hAnsiTheme="minorHAnsi" w:cstheme="minorBidi"/>
                <w:b w:val="0"/>
                <w:bCs w:val="0"/>
                <w:caps w:val="0"/>
                <w:noProof/>
                <w:sz w:val="22"/>
                <w:szCs w:val="22"/>
              </w:rPr>
              <w:tab/>
            </w:r>
            <w:r w:rsidR="0047334F" w:rsidRPr="00332D7C">
              <w:rPr>
                <w:rStyle w:val="aa"/>
                <w:noProof/>
              </w:rPr>
              <w:t>ПРЕДМЕТ ПРОДАЖИ</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_Toc211438151 \h </w:instrText>
            </w:r>
            <w:r w:rsidR="0047334F" w:rsidRPr="00332D7C">
              <w:rPr>
                <w:noProof/>
                <w:webHidden/>
              </w:rPr>
            </w:r>
            <w:r w:rsidR="0047334F" w:rsidRPr="00332D7C">
              <w:rPr>
                <w:noProof/>
                <w:webHidden/>
              </w:rPr>
              <w:fldChar w:fldCharType="separate"/>
            </w:r>
            <w:r w:rsidR="00DF7942" w:rsidRPr="00332D7C">
              <w:rPr>
                <w:noProof/>
                <w:webHidden/>
              </w:rPr>
              <w:t>9</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2" w:history="1">
            <w:r w:rsidR="0047334F" w:rsidRPr="00332D7C">
              <w:rPr>
                <w:rStyle w:val="aa"/>
                <w:noProof/>
              </w:rPr>
              <w:t>3.1.</w:t>
            </w:r>
            <w:r w:rsidR="0047334F" w:rsidRPr="00332D7C">
              <w:rPr>
                <w:rFonts w:asciiTheme="minorHAnsi" w:eastAsiaTheme="minorEastAsia" w:hAnsiTheme="minorHAnsi" w:cstheme="minorBidi"/>
                <w:b w:val="0"/>
                <w:noProof/>
                <w:sz w:val="22"/>
                <w:szCs w:val="22"/>
              </w:rPr>
              <w:tab/>
            </w:r>
            <w:r w:rsidR="0047334F" w:rsidRPr="00332D7C">
              <w:rPr>
                <w:rStyle w:val="aa"/>
                <w:noProof/>
              </w:rPr>
              <w:t>Информация о предмете продажи</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_Toc211438152 \h </w:instrText>
            </w:r>
            <w:r w:rsidR="0047334F" w:rsidRPr="00332D7C">
              <w:rPr>
                <w:noProof/>
                <w:webHidden/>
              </w:rPr>
            </w:r>
            <w:r w:rsidR="0047334F" w:rsidRPr="00332D7C">
              <w:rPr>
                <w:noProof/>
                <w:webHidden/>
              </w:rPr>
              <w:fldChar w:fldCharType="separate"/>
            </w:r>
            <w:r w:rsidR="00DF7942" w:rsidRPr="00332D7C">
              <w:rPr>
                <w:noProof/>
                <w:webHidden/>
              </w:rPr>
              <w:t>9</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3" w:history="1">
            <w:r w:rsidR="0047334F" w:rsidRPr="00332D7C">
              <w:rPr>
                <w:rStyle w:val="aa"/>
                <w:noProof/>
              </w:rPr>
              <w:t>3.2.</w:t>
            </w:r>
            <w:r w:rsidR="0047334F" w:rsidRPr="00332D7C">
              <w:rPr>
                <w:rFonts w:asciiTheme="minorHAnsi" w:eastAsiaTheme="minorEastAsia" w:hAnsiTheme="minorHAnsi" w:cstheme="minorBidi"/>
                <w:b w:val="0"/>
                <w:noProof/>
                <w:sz w:val="22"/>
                <w:szCs w:val="22"/>
              </w:rPr>
              <w:tab/>
            </w:r>
            <w:r w:rsidR="0047334F" w:rsidRPr="00332D7C">
              <w:rPr>
                <w:rStyle w:val="aa"/>
                <w:noProof/>
              </w:rPr>
              <w:t>Порядок ознакомления с Предметом продажи</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_Toc211438153 \h </w:instrText>
            </w:r>
            <w:r w:rsidR="0047334F" w:rsidRPr="00332D7C">
              <w:rPr>
                <w:noProof/>
                <w:webHidden/>
              </w:rPr>
            </w:r>
            <w:r w:rsidR="0047334F" w:rsidRPr="00332D7C">
              <w:rPr>
                <w:noProof/>
                <w:webHidden/>
              </w:rPr>
              <w:fldChar w:fldCharType="separate"/>
            </w:r>
            <w:r w:rsidR="00DF7942" w:rsidRPr="00332D7C">
              <w:rPr>
                <w:noProof/>
                <w:webHidden/>
              </w:rPr>
              <w:t>10</w:t>
            </w:r>
            <w:r w:rsidR="0047334F" w:rsidRPr="00332D7C">
              <w:rPr>
                <w:noProof/>
                <w:webHidden/>
              </w:rPr>
              <w:fldChar w:fldCharType="end"/>
            </w:r>
          </w:hyperlink>
        </w:p>
        <w:p w:rsidR="0047334F" w:rsidRPr="00332D7C" w:rsidRDefault="0015536A">
          <w:pPr>
            <w:pStyle w:val="16"/>
            <w:tabs>
              <w:tab w:val="left" w:pos="1134"/>
            </w:tabs>
            <w:rPr>
              <w:rFonts w:asciiTheme="minorHAnsi" w:eastAsiaTheme="minorEastAsia" w:hAnsiTheme="minorHAnsi" w:cstheme="minorBidi"/>
              <w:b w:val="0"/>
              <w:bCs w:val="0"/>
              <w:caps w:val="0"/>
              <w:noProof/>
              <w:sz w:val="22"/>
              <w:szCs w:val="22"/>
            </w:rPr>
          </w:pPr>
          <w:hyperlink w:anchor="_Toc211438154" w:history="1">
            <w:r w:rsidR="0047334F" w:rsidRPr="00332D7C">
              <w:rPr>
                <w:rStyle w:val="aa"/>
                <w:noProof/>
              </w:rPr>
              <w:t>4.</w:t>
            </w:r>
            <w:r w:rsidR="0047334F" w:rsidRPr="00332D7C">
              <w:rPr>
                <w:rFonts w:asciiTheme="minorHAnsi" w:eastAsiaTheme="minorEastAsia" w:hAnsiTheme="minorHAnsi" w:cstheme="minorBidi"/>
                <w:b w:val="0"/>
                <w:bCs w:val="0"/>
                <w:caps w:val="0"/>
                <w:noProof/>
                <w:sz w:val="22"/>
                <w:szCs w:val="22"/>
              </w:rPr>
              <w:tab/>
            </w:r>
            <w:r w:rsidR="0047334F" w:rsidRPr="00332D7C">
              <w:rPr>
                <w:rStyle w:val="aa"/>
                <w:noProof/>
              </w:rPr>
              <w:t>ПОРЯДОК ПРОВЕДЕНИЯ ПРОДАЖИ.                                    ИНСТРУКЦИИ ПО ПОДГОТОВКЕ ЗАЯВОК</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_Toc211438154 \h </w:instrText>
            </w:r>
            <w:r w:rsidR="0047334F" w:rsidRPr="00332D7C">
              <w:rPr>
                <w:noProof/>
                <w:webHidden/>
              </w:rPr>
            </w:r>
            <w:r w:rsidR="0047334F" w:rsidRPr="00332D7C">
              <w:rPr>
                <w:noProof/>
                <w:webHidden/>
              </w:rPr>
              <w:fldChar w:fldCharType="separate"/>
            </w:r>
            <w:r w:rsidR="00DF7942" w:rsidRPr="00332D7C">
              <w:rPr>
                <w:noProof/>
                <w:webHidden/>
              </w:rPr>
              <w:t>12</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5" w:history="1">
            <w:r w:rsidR="0047334F" w:rsidRPr="00332D7C">
              <w:rPr>
                <w:rStyle w:val="aa"/>
                <w:noProof/>
              </w:rPr>
              <w:t>4.1.</w:t>
            </w:r>
            <w:r w:rsidR="0047334F" w:rsidRPr="00332D7C">
              <w:rPr>
                <w:rFonts w:asciiTheme="minorHAnsi" w:eastAsiaTheme="minorEastAsia" w:hAnsiTheme="minorHAnsi" w:cstheme="minorBidi"/>
                <w:b w:val="0"/>
                <w:noProof/>
                <w:sz w:val="22"/>
                <w:szCs w:val="22"/>
              </w:rPr>
              <w:tab/>
            </w:r>
            <w:r w:rsidR="0047334F" w:rsidRPr="00332D7C">
              <w:rPr>
                <w:rStyle w:val="aa"/>
                <w:noProof/>
              </w:rPr>
              <w:t>Общий порядок проведения продажи</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_Toc211438155 \h </w:instrText>
            </w:r>
            <w:r w:rsidR="0047334F" w:rsidRPr="00332D7C">
              <w:rPr>
                <w:noProof/>
                <w:webHidden/>
              </w:rPr>
            </w:r>
            <w:r w:rsidR="0047334F" w:rsidRPr="00332D7C">
              <w:rPr>
                <w:noProof/>
                <w:webHidden/>
              </w:rPr>
              <w:fldChar w:fldCharType="separate"/>
            </w:r>
            <w:r w:rsidR="00DF7942" w:rsidRPr="00332D7C">
              <w:rPr>
                <w:noProof/>
                <w:webHidden/>
              </w:rPr>
              <w:t>12</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6" w:history="1">
            <w:r w:rsidR="0047334F" w:rsidRPr="00332D7C">
              <w:rPr>
                <w:rStyle w:val="aa"/>
                <w:noProof/>
              </w:rPr>
              <w:t>4.2.</w:t>
            </w:r>
            <w:r w:rsidR="0047334F" w:rsidRPr="00332D7C">
              <w:rPr>
                <w:rFonts w:asciiTheme="minorHAnsi" w:eastAsiaTheme="minorEastAsia" w:hAnsiTheme="minorHAnsi" w:cstheme="minorBidi"/>
                <w:b w:val="0"/>
                <w:noProof/>
                <w:sz w:val="22"/>
                <w:szCs w:val="22"/>
              </w:rPr>
              <w:tab/>
            </w:r>
            <w:r w:rsidR="0047334F" w:rsidRPr="00332D7C">
              <w:rPr>
                <w:rStyle w:val="aa"/>
                <w:noProof/>
              </w:rPr>
              <w:t>Официальное размещение Документации и Извещения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_Toc211438156 \h </w:instrText>
            </w:r>
            <w:r w:rsidR="0047334F" w:rsidRPr="00332D7C">
              <w:rPr>
                <w:noProof/>
                <w:webHidden/>
              </w:rPr>
            </w:r>
            <w:r w:rsidR="0047334F" w:rsidRPr="00332D7C">
              <w:rPr>
                <w:noProof/>
                <w:webHidden/>
              </w:rPr>
              <w:fldChar w:fldCharType="separate"/>
            </w:r>
            <w:r w:rsidR="00DF7942" w:rsidRPr="00332D7C">
              <w:rPr>
                <w:noProof/>
                <w:webHidden/>
              </w:rPr>
              <w:t>12</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7" w:history="1">
            <w:r w:rsidR="0047334F" w:rsidRPr="00332D7C">
              <w:rPr>
                <w:rStyle w:val="aa"/>
                <w:noProof/>
              </w:rPr>
              <w:t>4.3.</w:t>
            </w:r>
            <w:r w:rsidR="0047334F" w:rsidRPr="00332D7C">
              <w:rPr>
                <w:rFonts w:asciiTheme="minorHAnsi" w:eastAsiaTheme="minorEastAsia" w:hAnsiTheme="minorHAnsi" w:cstheme="minorBidi"/>
                <w:b w:val="0"/>
                <w:noProof/>
                <w:sz w:val="22"/>
                <w:szCs w:val="22"/>
              </w:rPr>
              <w:tab/>
            </w:r>
            <w:r w:rsidR="0047334F" w:rsidRPr="00332D7C">
              <w:rPr>
                <w:rStyle w:val="aa"/>
                <w:noProof/>
              </w:rPr>
              <w:t>Разъяснение Документации о продаже</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_Toc211438157 \h </w:instrText>
            </w:r>
            <w:r w:rsidR="0047334F" w:rsidRPr="00332D7C">
              <w:rPr>
                <w:noProof/>
                <w:webHidden/>
              </w:rPr>
            </w:r>
            <w:r w:rsidR="0047334F" w:rsidRPr="00332D7C">
              <w:rPr>
                <w:noProof/>
                <w:webHidden/>
              </w:rPr>
              <w:fldChar w:fldCharType="separate"/>
            </w:r>
            <w:r w:rsidR="00DF7942" w:rsidRPr="00332D7C">
              <w:rPr>
                <w:noProof/>
                <w:webHidden/>
              </w:rPr>
              <w:t>12</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8" w:history="1">
            <w:r w:rsidR="0047334F" w:rsidRPr="00332D7C">
              <w:rPr>
                <w:rStyle w:val="aa"/>
                <w:noProof/>
              </w:rPr>
              <w:t>4.4.</w:t>
            </w:r>
            <w:r w:rsidR="0047334F" w:rsidRPr="00332D7C">
              <w:rPr>
                <w:rFonts w:asciiTheme="minorHAnsi" w:eastAsiaTheme="minorEastAsia" w:hAnsiTheme="minorHAnsi" w:cstheme="minorBidi"/>
                <w:b w:val="0"/>
                <w:noProof/>
                <w:sz w:val="22"/>
                <w:szCs w:val="22"/>
              </w:rPr>
              <w:tab/>
            </w:r>
            <w:r w:rsidR="0047334F" w:rsidRPr="00332D7C">
              <w:rPr>
                <w:rStyle w:val="aa"/>
                <w:noProof/>
              </w:rPr>
              <w:t>Изменения Документации о продаже</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_Toc211438158 \h </w:instrText>
            </w:r>
            <w:r w:rsidR="0047334F" w:rsidRPr="00332D7C">
              <w:rPr>
                <w:noProof/>
                <w:webHidden/>
              </w:rPr>
            </w:r>
            <w:r w:rsidR="0047334F" w:rsidRPr="00332D7C">
              <w:rPr>
                <w:noProof/>
                <w:webHidden/>
              </w:rPr>
              <w:fldChar w:fldCharType="separate"/>
            </w:r>
            <w:r w:rsidR="00DF7942" w:rsidRPr="00332D7C">
              <w:rPr>
                <w:noProof/>
                <w:webHidden/>
              </w:rPr>
              <w:t>13</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59" w:history="1">
            <w:r w:rsidR="0047334F" w:rsidRPr="00332D7C">
              <w:rPr>
                <w:rStyle w:val="aa"/>
                <w:noProof/>
              </w:rPr>
              <w:t>4.5.</w:t>
            </w:r>
            <w:r w:rsidR="0047334F" w:rsidRPr="00332D7C">
              <w:rPr>
                <w:rFonts w:asciiTheme="minorHAnsi" w:eastAsiaTheme="minorEastAsia" w:hAnsiTheme="minorHAnsi" w:cstheme="minorBidi"/>
                <w:b w:val="0"/>
                <w:noProof/>
                <w:sz w:val="22"/>
                <w:szCs w:val="22"/>
              </w:rPr>
              <w:tab/>
            </w:r>
            <w:r w:rsidR="0047334F" w:rsidRPr="00332D7C">
              <w:rPr>
                <w:rStyle w:val="aa"/>
                <w:noProof/>
              </w:rPr>
              <w:t>Подготовка Заявок</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_Toc211438159 \h </w:instrText>
            </w:r>
            <w:r w:rsidR="0047334F" w:rsidRPr="00332D7C">
              <w:rPr>
                <w:noProof/>
                <w:webHidden/>
              </w:rPr>
            </w:r>
            <w:r w:rsidR="0047334F" w:rsidRPr="00332D7C">
              <w:rPr>
                <w:noProof/>
                <w:webHidden/>
              </w:rPr>
              <w:fldChar w:fldCharType="separate"/>
            </w:r>
            <w:r w:rsidR="00DF7942" w:rsidRPr="00332D7C">
              <w:rPr>
                <w:noProof/>
                <w:webHidden/>
              </w:rPr>
              <w:t>13</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0" w:history="1">
            <w:r w:rsidR="0047334F" w:rsidRPr="00332D7C">
              <w:rPr>
                <w:rStyle w:val="aa"/>
                <w:noProof/>
              </w:rPr>
              <w:t>4.5.1.</w:t>
            </w:r>
            <w:r w:rsidR="0047334F" w:rsidRPr="00332D7C">
              <w:rPr>
                <w:rFonts w:asciiTheme="minorHAnsi" w:eastAsiaTheme="minorEastAsia" w:hAnsiTheme="minorHAnsi" w:cstheme="minorBidi"/>
                <w:b w:val="0"/>
                <w:noProof/>
                <w:sz w:val="22"/>
                <w:szCs w:val="22"/>
              </w:rPr>
              <w:tab/>
            </w:r>
            <w:r w:rsidR="0047334F" w:rsidRPr="00332D7C">
              <w:rPr>
                <w:rStyle w:val="aa"/>
                <w:noProof/>
              </w:rPr>
              <w:t>Общие требования к Заявке</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_Toc211438160 \h </w:instrText>
            </w:r>
            <w:r w:rsidR="0047334F" w:rsidRPr="00332D7C">
              <w:rPr>
                <w:noProof/>
                <w:webHidden/>
              </w:rPr>
            </w:r>
            <w:r w:rsidR="0047334F" w:rsidRPr="00332D7C">
              <w:rPr>
                <w:noProof/>
                <w:webHidden/>
              </w:rPr>
              <w:fldChar w:fldCharType="separate"/>
            </w:r>
            <w:r w:rsidR="00DF7942" w:rsidRPr="00332D7C">
              <w:rPr>
                <w:noProof/>
                <w:webHidden/>
              </w:rPr>
              <w:t>13</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1" w:history="1">
            <w:r w:rsidR="0047334F" w:rsidRPr="00332D7C">
              <w:rPr>
                <w:rStyle w:val="aa"/>
                <w:noProof/>
              </w:rPr>
              <w:t>4.5.2.</w:t>
            </w:r>
            <w:r w:rsidR="0047334F" w:rsidRPr="00332D7C">
              <w:rPr>
                <w:rFonts w:asciiTheme="minorHAnsi" w:eastAsiaTheme="minorEastAsia" w:hAnsiTheme="minorHAnsi" w:cstheme="minorBidi"/>
                <w:b w:val="0"/>
                <w:noProof/>
                <w:sz w:val="22"/>
                <w:szCs w:val="22"/>
              </w:rPr>
              <w:tab/>
            </w:r>
            <w:r w:rsidR="0047334F" w:rsidRPr="00332D7C">
              <w:rPr>
                <w:rStyle w:val="aa"/>
                <w:noProof/>
              </w:rPr>
              <w:t>Требования к сроку действия Заявки</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_Toc211438161 \h </w:instrText>
            </w:r>
            <w:r w:rsidR="0047334F" w:rsidRPr="00332D7C">
              <w:rPr>
                <w:noProof/>
                <w:webHidden/>
              </w:rPr>
            </w:r>
            <w:r w:rsidR="0047334F" w:rsidRPr="00332D7C">
              <w:rPr>
                <w:noProof/>
                <w:webHidden/>
              </w:rPr>
              <w:fldChar w:fldCharType="separate"/>
            </w:r>
            <w:r w:rsidR="00DF7942" w:rsidRPr="00332D7C">
              <w:rPr>
                <w:noProof/>
                <w:webHidden/>
              </w:rPr>
              <w:t>14</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2" w:history="1">
            <w:r w:rsidR="0047334F" w:rsidRPr="00332D7C">
              <w:rPr>
                <w:rStyle w:val="aa"/>
                <w:noProof/>
              </w:rPr>
              <w:t>4.5.3.</w:t>
            </w:r>
            <w:r w:rsidR="0047334F" w:rsidRPr="00332D7C">
              <w:rPr>
                <w:rFonts w:asciiTheme="minorHAnsi" w:eastAsiaTheme="minorEastAsia" w:hAnsiTheme="minorHAnsi" w:cstheme="minorBidi"/>
                <w:b w:val="0"/>
                <w:noProof/>
                <w:sz w:val="22"/>
                <w:szCs w:val="22"/>
              </w:rPr>
              <w:tab/>
            </w:r>
            <w:r w:rsidR="0047334F" w:rsidRPr="00332D7C">
              <w:rPr>
                <w:rStyle w:val="aa"/>
                <w:noProof/>
              </w:rPr>
              <w:t>Требования к языку Заявки</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_Toc211438162 \h </w:instrText>
            </w:r>
            <w:r w:rsidR="0047334F" w:rsidRPr="00332D7C">
              <w:rPr>
                <w:noProof/>
                <w:webHidden/>
              </w:rPr>
            </w:r>
            <w:r w:rsidR="0047334F" w:rsidRPr="00332D7C">
              <w:rPr>
                <w:noProof/>
                <w:webHidden/>
              </w:rPr>
              <w:fldChar w:fldCharType="separate"/>
            </w:r>
            <w:r w:rsidR="00DF7942" w:rsidRPr="00332D7C">
              <w:rPr>
                <w:noProof/>
                <w:webHidden/>
              </w:rPr>
              <w:t>14</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3" w:history="1">
            <w:r w:rsidR="0047334F" w:rsidRPr="00332D7C">
              <w:rPr>
                <w:rStyle w:val="aa"/>
                <w:noProof/>
              </w:rPr>
              <w:t>4.5.4.</w:t>
            </w:r>
            <w:r w:rsidR="0047334F" w:rsidRPr="00332D7C">
              <w:rPr>
                <w:rFonts w:asciiTheme="minorHAnsi" w:eastAsiaTheme="minorEastAsia" w:hAnsiTheme="minorHAnsi" w:cstheme="minorBidi"/>
                <w:b w:val="0"/>
                <w:noProof/>
                <w:sz w:val="22"/>
                <w:szCs w:val="22"/>
              </w:rPr>
              <w:tab/>
            </w:r>
            <w:r w:rsidR="0047334F" w:rsidRPr="00332D7C">
              <w:rPr>
                <w:rStyle w:val="aa"/>
                <w:noProof/>
              </w:rPr>
              <w:t>Требования к валюте предложения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_Toc211438163 \h </w:instrText>
            </w:r>
            <w:r w:rsidR="0047334F" w:rsidRPr="00332D7C">
              <w:rPr>
                <w:noProof/>
                <w:webHidden/>
              </w:rPr>
            </w:r>
            <w:r w:rsidR="0047334F" w:rsidRPr="00332D7C">
              <w:rPr>
                <w:noProof/>
                <w:webHidden/>
              </w:rPr>
              <w:fldChar w:fldCharType="separate"/>
            </w:r>
            <w:r w:rsidR="00DF7942" w:rsidRPr="00332D7C">
              <w:rPr>
                <w:noProof/>
                <w:webHidden/>
              </w:rPr>
              <w:t>15</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4" w:history="1">
            <w:r w:rsidR="0047334F" w:rsidRPr="00332D7C">
              <w:rPr>
                <w:rStyle w:val="aa"/>
                <w:noProof/>
              </w:rPr>
              <w:t>4.5.5.</w:t>
            </w:r>
            <w:r w:rsidR="0047334F" w:rsidRPr="00332D7C">
              <w:rPr>
                <w:rFonts w:asciiTheme="minorHAnsi" w:eastAsiaTheme="minorEastAsia" w:hAnsiTheme="minorHAnsi" w:cstheme="minorBidi"/>
                <w:b w:val="0"/>
                <w:noProof/>
                <w:sz w:val="22"/>
                <w:szCs w:val="22"/>
              </w:rPr>
              <w:tab/>
            </w:r>
            <w:r w:rsidR="0047334F" w:rsidRPr="00332D7C">
              <w:rPr>
                <w:rStyle w:val="aa"/>
                <w:noProof/>
              </w:rPr>
              <w:t>Информация о задатке</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_Toc211438164 \h </w:instrText>
            </w:r>
            <w:r w:rsidR="0047334F" w:rsidRPr="00332D7C">
              <w:rPr>
                <w:noProof/>
                <w:webHidden/>
              </w:rPr>
            </w:r>
            <w:r w:rsidR="0047334F" w:rsidRPr="00332D7C">
              <w:rPr>
                <w:noProof/>
                <w:webHidden/>
              </w:rPr>
              <w:fldChar w:fldCharType="separate"/>
            </w:r>
            <w:r w:rsidR="00DF7942" w:rsidRPr="00332D7C">
              <w:rPr>
                <w:noProof/>
                <w:webHidden/>
              </w:rPr>
              <w:t>15</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5" w:history="1">
            <w:r w:rsidR="0047334F" w:rsidRPr="00332D7C">
              <w:rPr>
                <w:rStyle w:val="aa"/>
                <w:noProof/>
              </w:rPr>
              <w:t>4.6.</w:t>
            </w:r>
            <w:r w:rsidR="0047334F" w:rsidRPr="00332D7C">
              <w:rPr>
                <w:rFonts w:asciiTheme="minorHAnsi" w:eastAsiaTheme="minorEastAsia" w:hAnsiTheme="minorHAnsi" w:cstheme="minorBidi"/>
                <w:b w:val="0"/>
                <w:noProof/>
                <w:sz w:val="22"/>
                <w:szCs w:val="22"/>
              </w:rPr>
              <w:tab/>
            </w:r>
            <w:r w:rsidR="0047334F" w:rsidRPr="00332D7C">
              <w:rPr>
                <w:rStyle w:val="aa"/>
                <w:noProof/>
              </w:rPr>
              <w:t>Подача Заявок и их прием</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_Toc211438165 \h </w:instrText>
            </w:r>
            <w:r w:rsidR="0047334F" w:rsidRPr="00332D7C">
              <w:rPr>
                <w:noProof/>
                <w:webHidden/>
              </w:rPr>
            </w:r>
            <w:r w:rsidR="0047334F" w:rsidRPr="00332D7C">
              <w:rPr>
                <w:noProof/>
                <w:webHidden/>
              </w:rPr>
              <w:fldChar w:fldCharType="separate"/>
            </w:r>
            <w:r w:rsidR="00DF7942" w:rsidRPr="00332D7C">
              <w:rPr>
                <w:noProof/>
                <w:webHidden/>
              </w:rPr>
              <w:t>15</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6" w:history="1">
            <w:r w:rsidR="0047334F" w:rsidRPr="00332D7C">
              <w:rPr>
                <w:rStyle w:val="aa"/>
                <w:noProof/>
              </w:rPr>
              <w:t>4.7.</w:t>
            </w:r>
            <w:r w:rsidR="0047334F" w:rsidRPr="00332D7C">
              <w:rPr>
                <w:rFonts w:asciiTheme="minorHAnsi" w:eastAsiaTheme="minorEastAsia" w:hAnsiTheme="minorHAnsi" w:cstheme="minorBidi"/>
                <w:b w:val="0"/>
                <w:noProof/>
                <w:sz w:val="22"/>
                <w:szCs w:val="22"/>
              </w:rPr>
              <w:tab/>
            </w:r>
            <w:r w:rsidR="0047334F" w:rsidRPr="00332D7C">
              <w:rPr>
                <w:rStyle w:val="aa"/>
                <w:noProof/>
              </w:rPr>
              <w:t>Изменение и отзыв Заявок</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_Toc211438166 \h </w:instrText>
            </w:r>
            <w:r w:rsidR="0047334F" w:rsidRPr="00332D7C">
              <w:rPr>
                <w:noProof/>
                <w:webHidden/>
              </w:rPr>
            </w:r>
            <w:r w:rsidR="0047334F" w:rsidRPr="00332D7C">
              <w:rPr>
                <w:noProof/>
                <w:webHidden/>
              </w:rPr>
              <w:fldChar w:fldCharType="separate"/>
            </w:r>
            <w:r w:rsidR="00DF7942" w:rsidRPr="00332D7C">
              <w:rPr>
                <w:noProof/>
                <w:webHidden/>
              </w:rPr>
              <w:t>15</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7" w:history="1">
            <w:r w:rsidR="0047334F" w:rsidRPr="00332D7C">
              <w:rPr>
                <w:rStyle w:val="aa"/>
                <w:noProof/>
              </w:rPr>
              <w:t>4.8.</w:t>
            </w:r>
            <w:r w:rsidR="0047334F" w:rsidRPr="00332D7C">
              <w:rPr>
                <w:rFonts w:asciiTheme="minorHAnsi" w:eastAsiaTheme="minorEastAsia" w:hAnsiTheme="minorHAnsi" w:cstheme="minorBidi"/>
                <w:b w:val="0"/>
                <w:noProof/>
                <w:sz w:val="22"/>
                <w:szCs w:val="22"/>
              </w:rPr>
              <w:tab/>
            </w:r>
            <w:r w:rsidR="0047334F" w:rsidRPr="00332D7C">
              <w:rPr>
                <w:rStyle w:val="aa"/>
                <w:noProof/>
              </w:rPr>
              <w:t>Открытие доступа к Заявкам</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_Toc211438167 \h </w:instrText>
            </w:r>
            <w:r w:rsidR="0047334F" w:rsidRPr="00332D7C">
              <w:rPr>
                <w:noProof/>
                <w:webHidden/>
              </w:rPr>
            </w:r>
            <w:r w:rsidR="0047334F" w:rsidRPr="00332D7C">
              <w:rPr>
                <w:noProof/>
                <w:webHidden/>
              </w:rPr>
              <w:fldChar w:fldCharType="separate"/>
            </w:r>
            <w:r w:rsidR="00DF7942" w:rsidRPr="00332D7C">
              <w:rPr>
                <w:noProof/>
                <w:webHidden/>
              </w:rPr>
              <w:t>16</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8" w:history="1">
            <w:r w:rsidR="0047334F" w:rsidRPr="00332D7C">
              <w:rPr>
                <w:rStyle w:val="aa"/>
                <w:noProof/>
              </w:rPr>
              <w:t>4.9.</w:t>
            </w:r>
            <w:r w:rsidR="0047334F" w:rsidRPr="00332D7C">
              <w:rPr>
                <w:rFonts w:asciiTheme="minorHAnsi" w:eastAsiaTheme="minorEastAsia" w:hAnsiTheme="minorHAnsi" w:cstheme="minorBidi"/>
                <w:b w:val="0"/>
                <w:noProof/>
                <w:sz w:val="22"/>
                <w:szCs w:val="22"/>
              </w:rPr>
              <w:tab/>
            </w:r>
            <w:r w:rsidR="0047334F" w:rsidRPr="00332D7C">
              <w:rPr>
                <w:rStyle w:val="aa"/>
                <w:noProof/>
              </w:rPr>
              <w:t>Рассмотрение Заявок</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_Toc211438168 \h </w:instrText>
            </w:r>
            <w:r w:rsidR="0047334F" w:rsidRPr="00332D7C">
              <w:rPr>
                <w:noProof/>
                <w:webHidden/>
              </w:rPr>
            </w:r>
            <w:r w:rsidR="0047334F" w:rsidRPr="00332D7C">
              <w:rPr>
                <w:noProof/>
                <w:webHidden/>
              </w:rPr>
              <w:fldChar w:fldCharType="separate"/>
            </w:r>
            <w:r w:rsidR="00DF7942" w:rsidRPr="00332D7C">
              <w:rPr>
                <w:noProof/>
                <w:webHidden/>
              </w:rPr>
              <w:t>16</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69" w:history="1">
            <w:r w:rsidR="0047334F" w:rsidRPr="00332D7C">
              <w:rPr>
                <w:rStyle w:val="aa"/>
                <w:noProof/>
              </w:rPr>
              <w:t>4.10.</w:t>
            </w:r>
            <w:r w:rsidR="0047334F" w:rsidRPr="00332D7C">
              <w:rPr>
                <w:rFonts w:asciiTheme="minorHAnsi" w:eastAsiaTheme="minorEastAsia" w:hAnsiTheme="minorHAnsi" w:cstheme="minorBidi"/>
                <w:b w:val="0"/>
                <w:noProof/>
                <w:sz w:val="22"/>
                <w:szCs w:val="22"/>
              </w:rPr>
              <w:tab/>
            </w:r>
            <w:r w:rsidR="0047334F" w:rsidRPr="00332D7C">
              <w:rPr>
                <w:rStyle w:val="aa"/>
                <w:noProof/>
              </w:rPr>
              <w:t>Проведение Аукциона</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_Toc211438169 \h </w:instrText>
            </w:r>
            <w:r w:rsidR="0047334F" w:rsidRPr="00332D7C">
              <w:rPr>
                <w:noProof/>
                <w:webHidden/>
              </w:rPr>
            </w:r>
            <w:r w:rsidR="0047334F" w:rsidRPr="00332D7C">
              <w:rPr>
                <w:noProof/>
                <w:webHidden/>
              </w:rPr>
              <w:fldChar w:fldCharType="separate"/>
            </w:r>
            <w:r w:rsidR="00DF7942" w:rsidRPr="00332D7C">
              <w:rPr>
                <w:noProof/>
                <w:webHidden/>
              </w:rPr>
              <w:t>17</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70" w:history="1">
            <w:r w:rsidR="0047334F" w:rsidRPr="00332D7C">
              <w:rPr>
                <w:rStyle w:val="aa"/>
                <w:noProof/>
              </w:rPr>
              <w:t>4.11.</w:t>
            </w:r>
            <w:r w:rsidR="0047334F" w:rsidRPr="00332D7C">
              <w:rPr>
                <w:rFonts w:asciiTheme="minorHAnsi" w:eastAsiaTheme="minorEastAsia" w:hAnsiTheme="minorHAnsi" w:cstheme="minorBidi"/>
                <w:b w:val="0"/>
                <w:noProof/>
                <w:sz w:val="22"/>
                <w:szCs w:val="22"/>
              </w:rPr>
              <w:tab/>
            </w:r>
            <w:r w:rsidR="0047334F" w:rsidRPr="00332D7C">
              <w:rPr>
                <w:rStyle w:val="aa"/>
                <w:noProof/>
              </w:rPr>
              <w:t>Оформление результатов Аукциона</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_Toc211438170 \h </w:instrText>
            </w:r>
            <w:r w:rsidR="0047334F" w:rsidRPr="00332D7C">
              <w:rPr>
                <w:noProof/>
                <w:webHidden/>
              </w:rPr>
            </w:r>
            <w:r w:rsidR="0047334F" w:rsidRPr="00332D7C">
              <w:rPr>
                <w:noProof/>
                <w:webHidden/>
              </w:rPr>
              <w:fldChar w:fldCharType="separate"/>
            </w:r>
            <w:r w:rsidR="00DF7942" w:rsidRPr="00332D7C">
              <w:rPr>
                <w:noProof/>
                <w:webHidden/>
              </w:rPr>
              <w:t>18</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71" w:history="1">
            <w:r w:rsidR="0047334F" w:rsidRPr="00332D7C">
              <w:rPr>
                <w:rStyle w:val="aa"/>
                <w:noProof/>
              </w:rPr>
              <w:t>4.12.</w:t>
            </w:r>
            <w:r w:rsidR="0047334F" w:rsidRPr="00332D7C">
              <w:rPr>
                <w:rFonts w:asciiTheme="minorHAnsi" w:eastAsiaTheme="minorEastAsia" w:hAnsiTheme="minorHAnsi" w:cstheme="minorBidi"/>
                <w:b w:val="0"/>
                <w:noProof/>
                <w:sz w:val="22"/>
                <w:szCs w:val="22"/>
              </w:rPr>
              <w:tab/>
            </w:r>
            <w:r w:rsidR="0047334F" w:rsidRPr="00332D7C">
              <w:rPr>
                <w:rStyle w:val="aa"/>
                <w:noProof/>
              </w:rPr>
              <w:t>Признание Аукциона несостоявшимся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_Toc211438171 \h </w:instrText>
            </w:r>
            <w:r w:rsidR="0047334F" w:rsidRPr="00332D7C">
              <w:rPr>
                <w:noProof/>
                <w:webHidden/>
              </w:rPr>
            </w:r>
            <w:r w:rsidR="0047334F" w:rsidRPr="00332D7C">
              <w:rPr>
                <w:noProof/>
                <w:webHidden/>
              </w:rPr>
              <w:fldChar w:fldCharType="separate"/>
            </w:r>
            <w:r w:rsidR="00DF7942" w:rsidRPr="00332D7C">
              <w:rPr>
                <w:noProof/>
                <w:webHidden/>
              </w:rPr>
              <w:t>18</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72" w:history="1">
            <w:r w:rsidR="0047334F" w:rsidRPr="00332D7C">
              <w:rPr>
                <w:rStyle w:val="aa"/>
                <w:noProof/>
              </w:rPr>
              <w:t>4.13.</w:t>
            </w:r>
            <w:r w:rsidR="0047334F" w:rsidRPr="00332D7C">
              <w:rPr>
                <w:rFonts w:asciiTheme="minorHAnsi" w:eastAsiaTheme="minorEastAsia" w:hAnsiTheme="minorHAnsi" w:cstheme="minorBidi"/>
                <w:b w:val="0"/>
                <w:noProof/>
                <w:sz w:val="22"/>
                <w:szCs w:val="22"/>
              </w:rPr>
              <w:tab/>
            </w:r>
            <w:r w:rsidR="0047334F" w:rsidRPr="00332D7C">
              <w:rPr>
                <w:rStyle w:val="aa"/>
                <w:noProof/>
              </w:rPr>
              <w:t>Отказ от проведения (отмена) аукциона</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_Toc211438172 \h </w:instrText>
            </w:r>
            <w:r w:rsidR="0047334F" w:rsidRPr="00332D7C">
              <w:rPr>
                <w:noProof/>
                <w:webHidden/>
              </w:rPr>
            </w:r>
            <w:r w:rsidR="0047334F" w:rsidRPr="00332D7C">
              <w:rPr>
                <w:noProof/>
                <w:webHidden/>
              </w:rPr>
              <w:fldChar w:fldCharType="separate"/>
            </w:r>
            <w:r w:rsidR="00DF7942" w:rsidRPr="00332D7C">
              <w:rPr>
                <w:noProof/>
                <w:webHidden/>
              </w:rPr>
              <w:t>19</w:t>
            </w:r>
            <w:r w:rsidR="0047334F" w:rsidRPr="00332D7C">
              <w:rPr>
                <w:noProof/>
                <w:webHidden/>
              </w:rPr>
              <w:fldChar w:fldCharType="end"/>
            </w:r>
          </w:hyperlink>
        </w:p>
        <w:p w:rsidR="0047334F" w:rsidRPr="00332D7C" w:rsidRDefault="0015536A">
          <w:pPr>
            <w:pStyle w:val="16"/>
            <w:tabs>
              <w:tab w:val="left" w:pos="1134"/>
            </w:tabs>
            <w:rPr>
              <w:rFonts w:asciiTheme="minorHAnsi" w:eastAsiaTheme="minorEastAsia" w:hAnsiTheme="minorHAnsi" w:cstheme="minorBidi"/>
              <w:b w:val="0"/>
              <w:bCs w:val="0"/>
              <w:caps w:val="0"/>
              <w:noProof/>
              <w:sz w:val="22"/>
              <w:szCs w:val="22"/>
            </w:rPr>
          </w:pPr>
          <w:hyperlink w:anchor="_Toc211438173" w:history="1">
            <w:r w:rsidR="0047334F" w:rsidRPr="00332D7C">
              <w:rPr>
                <w:rStyle w:val="aa"/>
                <w:noProof/>
              </w:rPr>
              <w:t>5.</w:t>
            </w:r>
            <w:r w:rsidR="0047334F" w:rsidRPr="00332D7C">
              <w:rPr>
                <w:rFonts w:asciiTheme="minorHAnsi" w:eastAsiaTheme="minorEastAsia" w:hAnsiTheme="minorHAnsi" w:cstheme="minorBidi"/>
                <w:b w:val="0"/>
                <w:bCs w:val="0"/>
                <w:caps w:val="0"/>
                <w:noProof/>
                <w:sz w:val="22"/>
                <w:szCs w:val="22"/>
              </w:rPr>
              <w:tab/>
            </w:r>
            <w:r w:rsidR="0047334F" w:rsidRPr="00332D7C">
              <w:rPr>
                <w:rStyle w:val="aa"/>
                <w:noProof/>
              </w:rPr>
              <w:t>ПОРЯДОК ЗАКЛЮЧЕНИЯ ДОГОВОРА</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_Toc211438173 \h </w:instrText>
            </w:r>
            <w:r w:rsidR="0047334F" w:rsidRPr="00332D7C">
              <w:rPr>
                <w:noProof/>
                <w:webHidden/>
              </w:rPr>
            </w:r>
            <w:r w:rsidR="0047334F" w:rsidRPr="00332D7C">
              <w:rPr>
                <w:noProof/>
                <w:webHidden/>
              </w:rPr>
              <w:fldChar w:fldCharType="separate"/>
            </w:r>
            <w:r w:rsidR="00DF7942" w:rsidRPr="00332D7C">
              <w:rPr>
                <w:noProof/>
                <w:webHidden/>
              </w:rPr>
              <w:t>20</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74" w:history="1">
            <w:r w:rsidR="0047334F" w:rsidRPr="00332D7C">
              <w:rPr>
                <w:rStyle w:val="aa"/>
                <w:noProof/>
              </w:rPr>
              <w:t>5.1.</w:t>
            </w:r>
            <w:r w:rsidR="0047334F" w:rsidRPr="00332D7C">
              <w:rPr>
                <w:rFonts w:asciiTheme="minorHAnsi" w:eastAsiaTheme="minorEastAsia" w:hAnsiTheme="minorHAnsi" w:cstheme="minorBidi"/>
                <w:b w:val="0"/>
                <w:noProof/>
                <w:sz w:val="22"/>
                <w:szCs w:val="22"/>
              </w:rPr>
              <w:tab/>
            </w:r>
            <w:r w:rsidR="0047334F" w:rsidRPr="00332D7C">
              <w:rPr>
                <w:rStyle w:val="aa"/>
                <w:noProof/>
              </w:rPr>
              <w:t>Заключение Договора</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_Toc211438174 \h </w:instrText>
            </w:r>
            <w:r w:rsidR="0047334F" w:rsidRPr="00332D7C">
              <w:rPr>
                <w:noProof/>
                <w:webHidden/>
              </w:rPr>
            </w:r>
            <w:r w:rsidR="0047334F" w:rsidRPr="00332D7C">
              <w:rPr>
                <w:noProof/>
                <w:webHidden/>
              </w:rPr>
              <w:fldChar w:fldCharType="separate"/>
            </w:r>
            <w:r w:rsidR="00DF7942" w:rsidRPr="00332D7C">
              <w:rPr>
                <w:noProof/>
                <w:webHidden/>
              </w:rPr>
              <w:t>20</w:t>
            </w:r>
            <w:r w:rsidR="0047334F" w:rsidRPr="00332D7C">
              <w:rPr>
                <w:noProof/>
                <w:webHidden/>
              </w:rPr>
              <w:fldChar w:fldCharType="end"/>
            </w:r>
          </w:hyperlink>
        </w:p>
        <w:p w:rsidR="0047334F" w:rsidRPr="00332D7C" w:rsidRDefault="0015536A">
          <w:pPr>
            <w:pStyle w:val="27"/>
            <w:rPr>
              <w:rFonts w:asciiTheme="minorHAnsi" w:eastAsiaTheme="minorEastAsia" w:hAnsiTheme="minorHAnsi" w:cstheme="minorBidi"/>
              <w:b w:val="0"/>
              <w:noProof/>
              <w:sz w:val="22"/>
              <w:szCs w:val="22"/>
            </w:rPr>
          </w:pPr>
          <w:hyperlink w:anchor="_Toc211438175" w:history="1">
            <w:r w:rsidR="0047334F" w:rsidRPr="00332D7C">
              <w:rPr>
                <w:rStyle w:val="aa"/>
                <w:noProof/>
              </w:rPr>
              <w:t>5.2.</w:t>
            </w:r>
            <w:r w:rsidR="0047334F" w:rsidRPr="00332D7C">
              <w:rPr>
                <w:rFonts w:asciiTheme="minorHAnsi" w:eastAsiaTheme="minorEastAsia" w:hAnsiTheme="minorHAnsi" w:cstheme="minorBidi"/>
                <w:b w:val="0"/>
                <w:noProof/>
                <w:sz w:val="22"/>
                <w:szCs w:val="22"/>
              </w:rPr>
              <w:tab/>
            </w:r>
            <w:r w:rsidR="0047334F" w:rsidRPr="00332D7C">
              <w:rPr>
                <w:rStyle w:val="aa"/>
                <w:noProof/>
              </w:rPr>
              <w:t>Уклонение или отказ победителя Аукциона от заключения Договора</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_Toc211438175 \h </w:instrText>
            </w:r>
            <w:r w:rsidR="0047334F" w:rsidRPr="00332D7C">
              <w:rPr>
                <w:noProof/>
                <w:webHidden/>
              </w:rPr>
            </w:r>
            <w:r w:rsidR="0047334F" w:rsidRPr="00332D7C">
              <w:rPr>
                <w:noProof/>
                <w:webHidden/>
              </w:rPr>
              <w:fldChar w:fldCharType="separate"/>
            </w:r>
            <w:r w:rsidR="00DF7942" w:rsidRPr="00332D7C">
              <w:rPr>
                <w:noProof/>
                <w:webHidden/>
              </w:rPr>
              <w:t>20</w:t>
            </w:r>
            <w:r w:rsidR="0047334F" w:rsidRPr="00332D7C">
              <w:rPr>
                <w:noProof/>
                <w:webHidden/>
              </w:rPr>
              <w:fldChar w:fldCharType="end"/>
            </w:r>
          </w:hyperlink>
        </w:p>
        <w:p w:rsidR="0047334F" w:rsidRPr="00332D7C" w:rsidRDefault="0015536A">
          <w:pPr>
            <w:pStyle w:val="16"/>
            <w:tabs>
              <w:tab w:val="left" w:pos="1134"/>
            </w:tabs>
            <w:rPr>
              <w:rFonts w:asciiTheme="minorHAnsi" w:eastAsiaTheme="minorEastAsia" w:hAnsiTheme="minorHAnsi" w:cstheme="minorBidi"/>
              <w:b w:val="0"/>
              <w:bCs w:val="0"/>
              <w:caps w:val="0"/>
              <w:noProof/>
              <w:sz w:val="22"/>
              <w:szCs w:val="22"/>
            </w:rPr>
          </w:pPr>
          <w:hyperlink w:anchor="_Toc211438176" w:history="1">
            <w:r w:rsidR="0047334F" w:rsidRPr="00332D7C">
              <w:rPr>
                <w:rStyle w:val="aa"/>
                <w:noProof/>
              </w:rPr>
              <w:t>6.</w:t>
            </w:r>
            <w:r w:rsidR="0047334F" w:rsidRPr="00332D7C">
              <w:rPr>
                <w:rFonts w:asciiTheme="minorHAnsi" w:eastAsiaTheme="minorEastAsia" w:hAnsiTheme="minorHAnsi" w:cstheme="minorBidi"/>
                <w:b w:val="0"/>
                <w:bCs w:val="0"/>
                <w:caps w:val="0"/>
                <w:noProof/>
                <w:sz w:val="22"/>
                <w:szCs w:val="22"/>
              </w:rPr>
              <w:tab/>
            </w:r>
            <w:r w:rsidR="0047334F" w:rsidRPr="00332D7C">
              <w:rPr>
                <w:rStyle w:val="aa"/>
                <w:noProof/>
              </w:rPr>
              <w:t>ОБРАЗЕЦ ФОРМЫ ЗАЯВКИ НА УЧАСТИЕ В ПРОВЕДЕНИИ  ПРОДАЖИ ПОСРЕДСТВОМ ПУЬЛИЧНОГО ПРЕДЛОЖЕНИЯ</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_Toc211438176 \h </w:instrText>
            </w:r>
            <w:r w:rsidR="0047334F" w:rsidRPr="00332D7C">
              <w:rPr>
                <w:noProof/>
                <w:webHidden/>
              </w:rPr>
            </w:r>
            <w:r w:rsidR="0047334F" w:rsidRPr="00332D7C">
              <w:rPr>
                <w:noProof/>
                <w:webHidden/>
              </w:rPr>
              <w:fldChar w:fldCharType="separate"/>
            </w:r>
            <w:r w:rsidR="00DF7942" w:rsidRPr="00332D7C">
              <w:rPr>
                <w:noProof/>
                <w:webHidden/>
              </w:rPr>
              <w:t>22</w:t>
            </w:r>
            <w:r w:rsidR="0047334F" w:rsidRPr="00332D7C">
              <w:rPr>
                <w:noProof/>
                <w:webHidden/>
              </w:rPr>
              <w:fldChar w:fldCharType="end"/>
            </w:r>
          </w:hyperlink>
        </w:p>
        <w:p w:rsidR="0047334F" w:rsidRPr="00332D7C" w:rsidRDefault="0015536A">
          <w:pPr>
            <w:pStyle w:val="16"/>
            <w:rPr>
              <w:rFonts w:asciiTheme="minorHAnsi" w:eastAsiaTheme="minorEastAsia" w:hAnsiTheme="minorHAnsi" w:cstheme="minorBidi"/>
              <w:b w:val="0"/>
              <w:bCs w:val="0"/>
              <w:caps w:val="0"/>
              <w:noProof/>
              <w:sz w:val="22"/>
              <w:szCs w:val="22"/>
            </w:rPr>
          </w:pPr>
          <w:hyperlink w:anchor="_Toc211438177" w:history="1">
            <w:r w:rsidR="0047334F" w:rsidRPr="00332D7C">
              <w:rPr>
                <w:rStyle w:val="aa"/>
                <w:noProof/>
              </w:rPr>
              <w:t>Приложение № 1</w:t>
            </w:r>
            <w:r w:rsidR="0047334F" w:rsidRPr="00332D7C">
              <w:rPr>
                <w:noProof/>
                <w:webHidden/>
              </w:rPr>
              <w:tab/>
            </w:r>
            <w:r w:rsidR="0047334F" w:rsidRPr="00332D7C">
              <w:rPr>
                <w:noProof/>
                <w:webHidden/>
              </w:rPr>
              <w:fldChar w:fldCharType="begin"/>
            </w:r>
            <w:r w:rsidR="0047334F" w:rsidRPr="00332D7C">
              <w:rPr>
                <w:noProof/>
                <w:webHidden/>
              </w:rPr>
              <w:instrText xml:space="preserve"> PAGEREF _Toc211438177 \h </w:instrText>
            </w:r>
            <w:r w:rsidR="0047334F" w:rsidRPr="00332D7C">
              <w:rPr>
                <w:noProof/>
                <w:webHidden/>
              </w:rPr>
            </w:r>
            <w:r w:rsidR="0047334F" w:rsidRPr="00332D7C">
              <w:rPr>
                <w:noProof/>
                <w:webHidden/>
              </w:rPr>
              <w:fldChar w:fldCharType="separate"/>
            </w:r>
            <w:r w:rsidR="00DF7942" w:rsidRPr="00332D7C">
              <w:rPr>
                <w:noProof/>
                <w:webHidden/>
              </w:rPr>
              <w:t>26</w:t>
            </w:r>
            <w:r w:rsidR="0047334F" w:rsidRPr="00332D7C">
              <w:rPr>
                <w:noProof/>
                <w:webHidden/>
              </w:rPr>
              <w:fldChar w:fldCharType="end"/>
            </w:r>
          </w:hyperlink>
        </w:p>
        <w:p w:rsidR="006D39C2" w:rsidRPr="00332D7C" w:rsidRDefault="00AF4C71" w:rsidP="00C41C4A">
          <w:pPr>
            <w:pStyle w:val="16"/>
            <w:rPr>
              <w:rFonts w:asciiTheme="minorHAnsi" w:eastAsiaTheme="minorEastAsia" w:hAnsiTheme="minorHAnsi" w:cstheme="minorBidi"/>
            </w:rPr>
          </w:pPr>
          <w:r w:rsidRPr="00332D7C">
            <w:rPr>
              <w:rStyle w:val="affe"/>
            </w:rPr>
            <w:fldChar w:fldCharType="end"/>
          </w:r>
        </w:p>
      </w:sdtContent>
    </w:sdt>
    <w:p w:rsidR="006D39C2" w:rsidRPr="00332D7C" w:rsidRDefault="006D39C2" w:rsidP="005B0D5E">
      <w:pPr>
        <w:tabs>
          <w:tab w:val="left" w:pos="630"/>
        </w:tabs>
        <w:ind w:firstLine="630"/>
      </w:pPr>
    </w:p>
    <w:p w:rsidR="006D39C2" w:rsidRPr="00332D7C" w:rsidRDefault="00AF4C71" w:rsidP="00C72652">
      <w:pPr>
        <w:pStyle w:val="10"/>
        <w:tabs>
          <w:tab w:val="left" w:pos="630"/>
        </w:tabs>
        <w:ind w:firstLine="630"/>
        <w:jc w:val="center"/>
        <w:rPr>
          <w:rFonts w:ascii="Times New Roman" w:hAnsi="Times New Roman"/>
          <w:sz w:val="28"/>
          <w:szCs w:val="28"/>
        </w:rPr>
      </w:pPr>
      <w:bookmarkStart w:id="2" w:name="_Toc500159328"/>
      <w:bookmarkStart w:id="3" w:name="_Ref514366976"/>
      <w:bookmarkStart w:id="4" w:name="_Toc211438141"/>
      <w:bookmarkStart w:id="5" w:name="_Ref457404873"/>
      <w:bookmarkStart w:id="6" w:name="_Ref384119009"/>
      <w:bookmarkStart w:id="7" w:name="_Toc69728940"/>
      <w:bookmarkStart w:id="8" w:name="_Ref57322919"/>
      <w:bookmarkStart w:id="9" w:name="_Ref57322917"/>
      <w:bookmarkStart w:id="10" w:name="_Toc57314614"/>
      <w:bookmarkStart w:id="11" w:name="_Ref57046967"/>
      <w:bookmarkStart w:id="12" w:name="_Ref56251020"/>
      <w:bookmarkStart w:id="13" w:name="_Ref56251018"/>
      <w:bookmarkStart w:id="14" w:name="_Ref55335495"/>
      <w:bookmarkStart w:id="15" w:name="_Toc55305368"/>
      <w:bookmarkStart w:id="16" w:name="_Toc55285334"/>
      <w:bookmarkEnd w:id="2"/>
      <w:r w:rsidRPr="00332D7C">
        <w:rPr>
          <w:rFonts w:ascii="Times New Roman" w:hAnsi="Times New Roman"/>
          <w:sz w:val="28"/>
          <w:szCs w:val="28"/>
        </w:rPr>
        <w:lastRenderedPageBreak/>
        <w:t>СОКРАЩЕНИЯ</w:t>
      </w:r>
      <w:bookmarkEnd w:id="3"/>
      <w:bookmarkEnd w:id="4"/>
    </w:p>
    <w:p w:rsidR="006D39C2" w:rsidRPr="00332D7C" w:rsidRDefault="006D39C2">
      <w:pPr>
        <w:tabs>
          <w:tab w:val="left" w:pos="2977"/>
          <w:tab w:val="left" w:pos="3544"/>
        </w:tabs>
        <w:ind w:firstLine="1134"/>
        <w:jc w:val="center"/>
        <w:rPr>
          <w:b/>
          <w:sz w:val="24"/>
        </w:rPr>
      </w:pPr>
    </w:p>
    <w:tbl>
      <w:tblPr>
        <w:tblW w:w="10260" w:type="dxa"/>
        <w:tblLayout w:type="fixed"/>
        <w:tblLook w:val="04A0" w:firstRow="1" w:lastRow="0" w:firstColumn="1" w:lastColumn="0" w:noHBand="0" w:noVBand="1"/>
      </w:tblPr>
      <w:tblGrid>
        <w:gridCol w:w="2802"/>
        <w:gridCol w:w="422"/>
        <w:gridCol w:w="7036"/>
      </w:tblGrid>
      <w:tr w:rsidR="006D39C2" w:rsidRPr="00332D7C">
        <w:tc>
          <w:tcPr>
            <w:tcW w:w="2802" w:type="dxa"/>
          </w:tcPr>
          <w:p w:rsidR="006D39C2" w:rsidRPr="00332D7C" w:rsidRDefault="00AF4C71">
            <w:pPr>
              <w:widowControl w:val="0"/>
              <w:tabs>
                <w:tab w:val="left" w:pos="2977"/>
                <w:tab w:val="left" w:pos="3544"/>
              </w:tabs>
              <w:rPr>
                <w:b/>
              </w:rPr>
            </w:pPr>
            <w:r w:rsidRPr="00332D7C">
              <w:rPr>
                <w:b/>
              </w:rPr>
              <w:t>Аукцион</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аукцион по продаже имущества Продавца, проводимый в соответствии с настоящей Документацией</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ГК РФ</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Гражданской кодекс Российской Федерации</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Документация</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настоящая документация о продаже имущества</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Договор</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договор купли-продажи имущества, являющегося Предметом продажи согласно Документации</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ЕГРИП</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Единый государственный реестр индивидуальных предпринимателей</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ЕГРЮЛ</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Единый государственный реестр юридических лиц</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Заявка</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заявка на участие в Аукционе</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Извещение</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извещение о проведен</w:t>
            </w:r>
            <w:proofErr w:type="gramStart"/>
            <w:r w:rsidRPr="00332D7C">
              <w:t>ии Ау</w:t>
            </w:r>
            <w:proofErr w:type="gramEnd"/>
            <w:r w:rsidRPr="00332D7C">
              <w:t>кциона</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ИНН</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идентификационный номер налогоплательщика</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Организатор</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Организатор продажи</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Процедура</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rsidP="00AF4C71">
            <w:pPr>
              <w:widowControl w:val="0"/>
              <w:tabs>
                <w:tab w:val="left" w:pos="2977"/>
                <w:tab w:val="left" w:pos="3544"/>
              </w:tabs>
            </w:pPr>
            <w:r w:rsidRPr="00332D7C">
              <w:t>Процедура продажи / на право заключения договора купли-продажи имущества Продавца.</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 xml:space="preserve">Стороны </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Организатор, Продавец и Участники, являющиеся сторонами Аукциона (при совместном упоминании)</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Участник</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Участник Аукциона</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ЭТП</w:t>
            </w:r>
          </w:p>
        </w:tc>
        <w:tc>
          <w:tcPr>
            <w:tcW w:w="422" w:type="dxa"/>
          </w:tcPr>
          <w:p w:rsidR="006D39C2" w:rsidRPr="00332D7C" w:rsidRDefault="00AF4C71">
            <w:pPr>
              <w:widowControl w:val="0"/>
              <w:tabs>
                <w:tab w:val="left" w:pos="2977"/>
                <w:tab w:val="left" w:pos="3544"/>
              </w:tabs>
              <w:rPr>
                <w:b/>
              </w:rPr>
            </w:pPr>
            <w:r w:rsidRPr="00332D7C">
              <w:t>–</w:t>
            </w:r>
          </w:p>
        </w:tc>
        <w:tc>
          <w:tcPr>
            <w:tcW w:w="7036" w:type="dxa"/>
          </w:tcPr>
          <w:p w:rsidR="006D39C2" w:rsidRPr="00332D7C" w:rsidRDefault="00AF4C71">
            <w:pPr>
              <w:widowControl w:val="0"/>
              <w:tabs>
                <w:tab w:val="left" w:pos="2977"/>
                <w:tab w:val="left" w:pos="3544"/>
              </w:tabs>
              <w:rPr>
                <w:b/>
              </w:rPr>
            </w:pPr>
            <w:r w:rsidRPr="00332D7C">
              <w:t>электронная торговая площадка</w:t>
            </w:r>
          </w:p>
        </w:tc>
      </w:tr>
      <w:tr w:rsidR="006D39C2" w:rsidRPr="00332D7C">
        <w:tc>
          <w:tcPr>
            <w:tcW w:w="2802" w:type="dxa"/>
          </w:tcPr>
          <w:p w:rsidR="006D39C2" w:rsidRPr="00332D7C" w:rsidRDefault="00AF4C71">
            <w:pPr>
              <w:widowControl w:val="0"/>
              <w:tabs>
                <w:tab w:val="left" w:pos="2977"/>
                <w:tab w:val="left" w:pos="3544"/>
              </w:tabs>
              <w:rPr>
                <w:b/>
              </w:rPr>
            </w:pPr>
            <w:r w:rsidRPr="00332D7C">
              <w:rPr>
                <w:b/>
              </w:rPr>
              <w:t>ЭП</w:t>
            </w:r>
          </w:p>
        </w:tc>
        <w:tc>
          <w:tcPr>
            <w:tcW w:w="422" w:type="dxa"/>
          </w:tcPr>
          <w:p w:rsidR="006D39C2" w:rsidRPr="00332D7C" w:rsidRDefault="00AF4C71">
            <w:pPr>
              <w:widowControl w:val="0"/>
              <w:tabs>
                <w:tab w:val="left" w:pos="2977"/>
                <w:tab w:val="left" w:pos="3544"/>
              </w:tabs>
            </w:pPr>
            <w:r w:rsidRPr="00332D7C">
              <w:t>–</w:t>
            </w:r>
          </w:p>
        </w:tc>
        <w:tc>
          <w:tcPr>
            <w:tcW w:w="7036" w:type="dxa"/>
          </w:tcPr>
          <w:p w:rsidR="006D39C2" w:rsidRPr="00332D7C" w:rsidRDefault="00AF4C71">
            <w:pPr>
              <w:widowControl w:val="0"/>
              <w:tabs>
                <w:tab w:val="left" w:pos="2977"/>
                <w:tab w:val="left" w:pos="3544"/>
              </w:tabs>
            </w:pPr>
            <w:r w:rsidRPr="00332D7C">
              <w:t>электронная подпись</w:t>
            </w:r>
          </w:p>
        </w:tc>
      </w:tr>
    </w:tbl>
    <w:p w:rsidR="006D39C2" w:rsidRPr="00332D7C" w:rsidRDefault="00AF4C71" w:rsidP="00C41C4A">
      <w:pPr>
        <w:pStyle w:val="10"/>
        <w:jc w:val="center"/>
        <w:rPr>
          <w:rFonts w:ascii="Times New Roman" w:hAnsi="Times New Roman"/>
          <w:sz w:val="28"/>
          <w:szCs w:val="28"/>
        </w:rPr>
      </w:pPr>
      <w:bookmarkStart w:id="17" w:name="_Toc500159328_Копия_1"/>
      <w:bookmarkStart w:id="18" w:name="_Toc517136388"/>
      <w:bookmarkStart w:id="19" w:name="_Toc211438142"/>
      <w:bookmarkEnd w:id="17"/>
      <w:r w:rsidRPr="00332D7C">
        <w:rPr>
          <w:rFonts w:ascii="Times New Roman" w:hAnsi="Times New Roman"/>
          <w:sz w:val="28"/>
          <w:szCs w:val="28"/>
        </w:rPr>
        <w:lastRenderedPageBreak/>
        <w:t>ТЕРМИНЫ И ОПРЕДЕЛЕНИЯ</w:t>
      </w:r>
      <w:bookmarkEnd w:id="18"/>
      <w:bookmarkEnd w:id="19"/>
    </w:p>
    <w:p w:rsidR="006D39C2" w:rsidRPr="00332D7C" w:rsidRDefault="00AF4C71" w:rsidP="00C41C4A">
      <w:pPr>
        <w:spacing w:after="120"/>
        <w:ind w:firstLine="720"/>
        <w:rPr>
          <w:color w:val="000000"/>
        </w:rPr>
      </w:pPr>
      <w:r w:rsidRPr="00332D7C">
        <w:rPr>
          <w:b/>
          <w:color w:val="000000"/>
        </w:rPr>
        <w:t>Аукцион</w:t>
      </w:r>
      <w:r w:rsidRPr="00332D7C">
        <w:rPr>
          <w:color w:val="000000"/>
        </w:rPr>
        <w:t xml:space="preserve"> – конкурентная форма продажи, при которой главным критерием в состязании между Участниками во время Аукциона является наибольшая цена.</w:t>
      </w:r>
    </w:p>
    <w:p w:rsidR="006D39C2" w:rsidRPr="00332D7C" w:rsidRDefault="00AF4C71" w:rsidP="00C41C4A">
      <w:pPr>
        <w:spacing w:after="120"/>
        <w:ind w:firstLine="720"/>
        <w:rPr>
          <w:color w:val="000000"/>
        </w:rPr>
      </w:pPr>
      <w:r w:rsidRPr="00332D7C">
        <w:rPr>
          <w:b/>
          <w:color w:val="000000"/>
        </w:rPr>
        <w:t>Договор купли-продажи</w:t>
      </w:r>
      <w:r w:rsidRPr="00332D7C">
        <w:rPr>
          <w:color w:val="000000"/>
        </w:rPr>
        <w:t xml:space="preserve"> – договор, заключаемый Продавцом с победителем Аукциона, в отношении Предмета продажи.</w:t>
      </w:r>
    </w:p>
    <w:p w:rsidR="006D39C2" w:rsidRPr="00332D7C" w:rsidRDefault="00AF4C71" w:rsidP="00C41C4A">
      <w:pPr>
        <w:pStyle w:val="Default"/>
        <w:spacing w:before="120" w:after="120"/>
        <w:ind w:firstLine="720"/>
        <w:jc w:val="both"/>
        <w:rPr>
          <w:sz w:val="26"/>
          <w:szCs w:val="26"/>
        </w:rPr>
      </w:pPr>
      <w:r w:rsidRPr="00332D7C">
        <w:rPr>
          <w:b/>
          <w:sz w:val="26"/>
          <w:szCs w:val="26"/>
        </w:rPr>
        <w:t>Заявитель</w:t>
      </w:r>
      <w:r w:rsidRPr="00332D7C">
        <w:rPr>
          <w:sz w:val="26"/>
          <w:szCs w:val="26"/>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на ЭТП с правом подачи заявки на участие в Аукционе и принявшее решение принять участие в Аукционе.</w:t>
      </w:r>
    </w:p>
    <w:p w:rsidR="006D39C2" w:rsidRPr="00332D7C" w:rsidRDefault="00AF4C71" w:rsidP="00C41C4A">
      <w:pPr>
        <w:pStyle w:val="Default"/>
        <w:spacing w:before="120" w:after="120"/>
        <w:ind w:firstLine="720"/>
        <w:jc w:val="both"/>
        <w:rPr>
          <w:sz w:val="26"/>
          <w:szCs w:val="26"/>
        </w:rPr>
      </w:pPr>
      <w:r w:rsidRPr="00332D7C">
        <w:rPr>
          <w:b/>
          <w:sz w:val="26"/>
          <w:szCs w:val="26"/>
        </w:rPr>
        <w:t>Комиссия</w:t>
      </w:r>
      <w:r w:rsidRPr="00332D7C">
        <w:rPr>
          <w:sz w:val="26"/>
          <w:szCs w:val="26"/>
        </w:rPr>
        <w:t xml:space="preserve"> – комиссия по проведению Аукциона, создаваемая Организатором продажи.</w:t>
      </w:r>
    </w:p>
    <w:p w:rsidR="006D39C2" w:rsidRPr="00332D7C" w:rsidRDefault="00AF4C71" w:rsidP="00C41C4A">
      <w:pPr>
        <w:pStyle w:val="Default"/>
        <w:spacing w:before="120" w:after="120"/>
        <w:ind w:firstLine="720"/>
        <w:jc w:val="both"/>
        <w:rPr>
          <w:sz w:val="26"/>
          <w:szCs w:val="26"/>
        </w:rPr>
      </w:pPr>
      <w:r w:rsidRPr="00332D7C">
        <w:rPr>
          <w:b/>
          <w:sz w:val="26"/>
          <w:szCs w:val="26"/>
        </w:rPr>
        <w:t>Оператор ЭТП</w:t>
      </w:r>
      <w:r w:rsidRPr="00332D7C">
        <w:t xml:space="preserve"> – </w:t>
      </w:r>
      <w:r w:rsidRPr="00332D7C">
        <w:rPr>
          <w:sz w:val="26"/>
          <w:szCs w:val="26"/>
        </w:rPr>
        <w:t>юридическое лицо, соответствующее требованиям Законодательства РФ, владеющее ЭТП, в том числе необходимыми для ее функционирования оборудованием и программно-техническими средствами, и обеспечивающее проведение электронных процедур в соответствии с Регламентом ЭТП.</w:t>
      </w:r>
    </w:p>
    <w:p w:rsidR="006D39C2" w:rsidRPr="00332D7C" w:rsidRDefault="00AF4C71" w:rsidP="00C41C4A">
      <w:pPr>
        <w:spacing w:after="120"/>
        <w:ind w:firstLine="720"/>
      </w:pPr>
      <w:r w:rsidRPr="00332D7C">
        <w:rPr>
          <w:b/>
        </w:rPr>
        <w:t>Организатор</w:t>
      </w:r>
      <w:r w:rsidR="00B82557" w:rsidRPr="00332D7C">
        <w:t xml:space="preserve"> </w:t>
      </w:r>
      <w:r w:rsidRPr="00332D7C">
        <w:t>– Продавец или лицо, которое на основе договора с Продавцом от его имени и за его счет организует и проводит Аукцион.</w:t>
      </w:r>
    </w:p>
    <w:p w:rsidR="006D39C2" w:rsidRPr="00332D7C" w:rsidRDefault="00AF4C71" w:rsidP="00C41C4A">
      <w:pPr>
        <w:widowControl w:val="0"/>
        <w:spacing w:after="120"/>
        <w:ind w:firstLine="720"/>
        <w:textAlignment w:val="baseline"/>
        <w:rPr>
          <w:bCs/>
          <w:color w:val="000000"/>
        </w:rPr>
      </w:pPr>
      <w:r w:rsidRPr="00332D7C">
        <w:rPr>
          <w:b/>
          <w:bCs/>
        </w:rPr>
        <w:t>Покупатель</w:t>
      </w:r>
      <w:r w:rsidRPr="00332D7C">
        <w:t xml:space="preserve"> – </w:t>
      </w:r>
      <w:r w:rsidRPr="00332D7C">
        <w:rPr>
          <w:bCs/>
          <w:color w:val="000000"/>
        </w:rPr>
        <w:t>победитель Аукциона либо единственный Участник Аукциона, в отношении которого принято решение об отчуждении ему Предмета продажи.</w:t>
      </w:r>
    </w:p>
    <w:p w:rsidR="006D39C2" w:rsidRPr="00332D7C" w:rsidRDefault="00AF4C71" w:rsidP="00C41C4A">
      <w:pPr>
        <w:spacing w:after="120"/>
        <w:ind w:firstLine="720"/>
        <w:rPr>
          <w:color w:val="000000"/>
        </w:rPr>
      </w:pPr>
      <w:r w:rsidRPr="00332D7C">
        <w:rPr>
          <w:b/>
          <w:color w:val="000000"/>
        </w:rPr>
        <w:t>Предмет продажи, Предмет договора</w:t>
      </w:r>
      <w:r w:rsidRPr="00332D7C">
        <w:rPr>
          <w:color w:val="000000"/>
        </w:rPr>
        <w:t xml:space="preserve"> – имущество, указанное в Документации.</w:t>
      </w:r>
    </w:p>
    <w:p w:rsidR="006D39C2" w:rsidRPr="00332D7C" w:rsidRDefault="00AF4C71" w:rsidP="00C41C4A">
      <w:pPr>
        <w:spacing w:after="120"/>
        <w:ind w:firstLine="720"/>
        <w:rPr>
          <w:color w:val="000000"/>
        </w:rPr>
      </w:pPr>
      <w:r w:rsidRPr="00332D7C">
        <w:rPr>
          <w:b/>
          <w:color w:val="000000"/>
        </w:rPr>
        <w:t>Продавец</w:t>
      </w:r>
      <w:r w:rsidRPr="00332D7C">
        <w:rPr>
          <w:color w:val="000000"/>
        </w:rPr>
        <w:t xml:space="preserve"> – юридическое лицо, являющееся собственником Предмета продажи, указанного в Извещении о продаже имущества.</w:t>
      </w:r>
    </w:p>
    <w:p w:rsidR="006D39C2" w:rsidRPr="00332D7C" w:rsidRDefault="00AF4C71" w:rsidP="00C41C4A">
      <w:pPr>
        <w:spacing w:after="120"/>
        <w:ind w:firstLine="720"/>
        <w:rPr>
          <w:color w:val="000000"/>
        </w:rPr>
      </w:pPr>
      <w:r w:rsidRPr="00332D7C">
        <w:rPr>
          <w:b/>
          <w:color w:val="000000"/>
        </w:rPr>
        <w:t>Продажа</w:t>
      </w:r>
      <w:r w:rsidRPr="00332D7C">
        <w:rPr>
          <w:color w:val="000000"/>
        </w:rPr>
        <w:t xml:space="preserve"> – способ распоряжения имуществом, заключающийся в возмездном отчуждении имущества в собственность другого лица.</w:t>
      </w:r>
    </w:p>
    <w:p w:rsidR="006D39C2" w:rsidRPr="00332D7C" w:rsidRDefault="00AF4C71" w:rsidP="00C41C4A">
      <w:pPr>
        <w:spacing w:after="120"/>
        <w:ind w:firstLine="720"/>
        <w:rPr>
          <w:color w:val="000000"/>
        </w:rPr>
      </w:pPr>
      <w:r w:rsidRPr="00332D7C">
        <w:rPr>
          <w:b/>
          <w:color w:val="000000"/>
        </w:rPr>
        <w:t>Процедура продажи, процедура Аукциона</w:t>
      </w:r>
      <w:r w:rsidRPr="00332D7C">
        <w:rPr>
          <w:color w:val="000000"/>
        </w:rPr>
        <w:t xml:space="preserve"> – действия Организатора по продаже имущества, от момента размещения Извещения до момента подведения итогов Аукциона.</w:t>
      </w:r>
    </w:p>
    <w:p w:rsidR="006D39C2" w:rsidRPr="00332D7C" w:rsidRDefault="00AF4C71" w:rsidP="00C41C4A">
      <w:pPr>
        <w:spacing w:after="120"/>
        <w:ind w:firstLine="720"/>
        <w:rPr>
          <w:color w:val="000000"/>
        </w:rPr>
      </w:pPr>
      <w:r w:rsidRPr="00332D7C">
        <w:rPr>
          <w:b/>
          <w:color w:val="000000"/>
        </w:rPr>
        <w:t>Регламент ЭТП</w:t>
      </w:r>
      <w:r w:rsidRPr="00332D7C">
        <w:rPr>
          <w:color w:val="000000"/>
        </w:rPr>
        <w:t xml:space="preserve"> – регламент и иные инструкции, открыто размещенные на ЭТП и регламентирующие порядок действия лиц, использующих ЭТП.</w:t>
      </w:r>
    </w:p>
    <w:p w:rsidR="006D39C2" w:rsidRPr="00332D7C" w:rsidRDefault="00AF4C71" w:rsidP="00C41C4A">
      <w:pPr>
        <w:spacing w:after="120"/>
        <w:ind w:firstLine="720"/>
        <w:rPr>
          <w:color w:val="000000"/>
          <w:sz w:val="24"/>
          <w:szCs w:val="24"/>
        </w:rPr>
      </w:pPr>
      <w:r w:rsidRPr="00332D7C">
        <w:rPr>
          <w:b/>
          <w:color w:val="000000"/>
        </w:rPr>
        <w:t>Участник аукциона</w:t>
      </w:r>
      <w:r w:rsidRPr="00332D7C">
        <w:rPr>
          <w:color w:val="000000"/>
        </w:rPr>
        <w:t xml:space="preserve"> – Заявитель, чья заявка признана соответствующей требованиям Документации, и принявший участие в процедуре продаже имущества на Аукционе в соответствии с Документацией и Регламентом ЭТП.</w:t>
      </w:r>
    </w:p>
    <w:p w:rsidR="006D39C2" w:rsidRPr="00332D7C" w:rsidRDefault="00AF4C71" w:rsidP="00C41C4A">
      <w:pPr>
        <w:pStyle w:val="10"/>
        <w:numPr>
          <w:ilvl w:val="0"/>
          <w:numId w:val="3"/>
        </w:numPr>
        <w:jc w:val="center"/>
        <w:rPr>
          <w:rFonts w:ascii="Times New Roman" w:hAnsi="Times New Roman"/>
          <w:sz w:val="28"/>
          <w:szCs w:val="28"/>
        </w:rPr>
      </w:pPr>
      <w:bookmarkStart w:id="20" w:name="_Toc514455532"/>
      <w:bookmarkStart w:id="21" w:name="_Toc514445885"/>
      <w:bookmarkStart w:id="22" w:name="_Toc514455531"/>
      <w:bookmarkStart w:id="23" w:name="_Toc514445884"/>
      <w:bookmarkStart w:id="24" w:name="_Toc514455530"/>
      <w:bookmarkStart w:id="25" w:name="_Toc514445883"/>
      <w:bookmarkStart w:id="26" w:name="_Ref388516882"/>
      <w:bookmarkStart w:id="27" w:name="_Ref388516845"/>
      <w:bookmarkStart w:id="28" w:name="_Toc211438143"/>
      <w:bookmarkStart w:id="29" w:name="_Ref513721506"/>
      <w:bookmarkEnd w:id="20"/>
      <w:bookmarkEnd w:id="21"/>
      <w:bookmarkEnd w:id="22"/>
      <w:bookmarkEnd w:id="23"/>
      <w:bookmarkEnd w:id="24"/>
      <w:bookmarkEnd w:id="25"/>
      <w:r w:rsidRPr="00332D7C">
        <w:rPr>
          <w:rFonts w:ascii="Times New Roman" w:hAnsi="Times New Roman"/>
          <w:sz w:val="28"/>
          <w:szCs w:val="28"/>
        </w:rPr>
        <w:lastRenderedPageBreak/>
        <w:t xml:space="preserve">ОСНОВНЫЕ СВЕДЕНИЯ О </w:t>
      </w:r>
      <w:bookmarkEnd w:id="26"/>
      <w:bookmarkEnd w:id="27"/>
      <w:r w:rsidRPr="00332D7C">
        <w:rPr>
          <w:rFonts w:ascii="Times New Roman" w:hAnsi="Times New Roman"/>
          <w:sz w:val="28"/>
          <w:szCs w:val="28"/>
        </w:rPr>
        <w:t>ПРОДАЖЕ</w:t>
      </w:r>
      <w:bookmarkEnd w:id="28"/>
    </w:p>
    <w:p w:rsidR="006D39C2" w:rsidRPr="00332D7C" w:rsidRDefault="00AF4C71">
      <w:pPr>
        <w:pStyle w:val="2"/>
        <w:ind w:left="1134"/>
        <w:rPr>
          <w:sz w:val="26"/>
        </w:rPr>
      </w:pPr>
      <w:bookmarkStart w:id="30" w:name="_Toc211438144"/>
      <w:r w:rsidRPr="00332D7C">
        <w:rPr>
          <w:sz w:val="26"/>
        </w:rPr>
        <w:t>Статус настоящего раздела</w:t>
      </w:r>
      <w:bookmarkEnd w:id="30"/>
    </w:p>
    <w:p w:rsidR="006D39C2" w:rsidRPr="00332D7C" w:rsidRDefault="00AF4C71">
      <w:pPr>
        <w:pStyle w:val="a"/>
        <w:ind w:left="1134"/>
      </w:pPr>
      <w:r w:rsidRPr="00332D7C">
        <w:t xml:space="preserve">В настоящем разделе содержатся основные сведения об условиях проводимого Аукциона. Подробная информация о порядке проведения Аукциона и участия в нем, а также инструкции по подготовке Заявок приведены в разделах </w:t>
      </w:r>
      <w:r w:rsidRPr="00332D7C">
        <w:fldChar w:fldCharType="begin"/>
      </w:r>
      <w:r w:rsidRPr="00332D7C">
        <w:instrText xml:space="preserve"> REF _Ref514448858 \r \h </w:instrText>
      </w:r>
      <w:r w:rsidR="00332D7C">
        <w:instrText xml:space="preserve"> \* MERGEFORMAT </w:instrText>
      </w:r>
      <w:r w:rsidRPr="00332D7C">
        <w:fldChar w:fldCharType="separate"/>
      </w:r>
      <w:r w:rsidR="00DF7942" w:rsidRPr="00332D7C">
        <w:t>2</w:t>
      </w:r>
      <w:r w:rsidRPr="00332D7C">
        <w:fldChar w:fldCharType="end"/>
      </w:r>
      <w:r w:rsidR="007352E4" w:rsidRPr="00332D7C">
        <w:t xml:space="preserve"> –</w:t>
      </w:r>
      <w:r w:rsidR="007352E4" w:rsidRPr="00332D7C">
        <w:fldChar w:fldCharType="begin"/>
      </w:r>
      <w:r w:rsidR="007352E4" w:rsidRPr="00332D7C">
        <w:instrText xml:space="preserve"> REF _Ref207790239 \w \h </w:instrText>
      </w:r>
      <w:r w:rsidR="00332D7C">
        <w:instrText xml:space="preserve"> \* MERGEFORMAT </w:instrText>
      </w:r>
      <w:r w:rsidR="007352E4" w:rsidRPr="00332D7C">
        <w:fldChar w:fldCharType="separate"/>
      </w:r>
      <w:r w:rsidR="00DF7942" w:rsidRPr="00332D7C">
        <w:t>6</w:t>
      </w:r>
      <w:r w:rsidR="007352E4" w:rsidRPr="00332D7C">
        <w:fldChar w:fldCharType="end"/>
      </w:r>
      <w:r w:rsidRPr="00332D7C">
        <w:t xml:space="preserve"> </w:t>
      </w:r>
    </w:p>
    <w:p w:rsidR="006D39C2" w:rsidRPr="00332D7C" w:rsidRDefault="00AF4C71">
      <w:pPr>
        <w:pStyle w:val="2"/>
        <w:ind w:left="1134"/>
        <w:rPr>
          <w:sz w:val="26"/>
        </w:rPr>
      </w:pPr>
      <w:bookmarkStart w:id="31" w:name="_Toc334798694"/>
      <w:bookmarkStart w:id="32" w:name="_Toc328493354"/>
      <w:bookmarkStart w:id="33" w:name="_Toc203081977"/>
      <w:bookmarkStart w:id="34" w:name="_Toc211438145"/>
      <w:r w:rsidRPr="00332D7C">
        <w:rPr>
          <w:sz w:val="26"/>
        </w:rPr>
        <w:t xml:space="preserve">Информация о проводимом </w:t>
      </w:r>
      <w:bookmarkEnd w:id="31"/>
      <w:bookmarkEnd w:id="32"/>
      <w:bookmarkEnd w:id="33"/>
      <w:r w:rsidRPr="00332D7C">
        <w:rPr>
          <w:sz w:val="26"/>
        </w:rPr>
        <w:t>Аукционе</w:t>
      </w:r>
      <w:bookmarkEnd w:id="34"/>
    </w:p>
    <w:tbl>
      <w:tblPr>
        <w:tblW w:w="10206" w:type="dxa"/>
        <w:tblInd w:w="-5" w:type="dxa"/>
        <w:tblLayout w:type="fixed"/>
        <w:tblLook w:val="0000" w:firstRow="0" w:lastRow="0" w:firstColumn="0" w:lastColumn="0" w:noHBand="0" w:noVBand="0"/>
      </w:tblPr>
      <w:tblGrid>
        <w:gridCol w:w="709"/>
        <w:gridCol w:w="2833"/>
        <w:gridCol w:w="6664"/>
      </w:tblGrid>
      <w:tr w:rsidR="006D39C2" w:rsidRPr="00332D7C">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39C2" w:rsidRPr="00332D7C" w:rsidRDefault="00AF4C71">
            <w:pPr>
              <w:pStyle w:val="Tableheader"/>
              <w:widowControl w:val="0"/>
              <w:spacing w:after="120"/>
              <w:jc w:val="center"/>
              <w:rPr>
                <w:sz w:val="26"/>
                <w:szCs w:val="26"/>
              </w:rPr>
            </w:pPr>
            <w:r w:rsidRPr="00332D7C">
              <w:rPr>
                <w:sz w:val="26"/>
                <w:szCs w:val="26"/>
              </w:rPr>
              <w:t xml:space="preserve">№ </w:t>
            </w:r>
            <w:r w:rsidRPr="00332D7C">
              <w:rPr>
                <w:sz w:val="26"/>
                <w:szCs w:val="26"/>
              </w:rPr>
              <w:br/>
            </w:r>
            <w:proofErr w:type="gramStart"/>
            <w:r w:rsidRPr="00332D7C">
              <w:rPr>
                <w:sz w:val="26"/>
                <w:szCs w:val="26"/>
              </w:rPr>
              <w:t>п</w:t>
            </w:r>
            <w:proofErr w:type="gramEnd"/>
            <w:r w:rsidRPr="00332D7C">
              <w:rPr>
                <w:sz w:val="26"/>
                <w:szCs w:val="26"/>
              </w:rPr>
              <w:t>/п</w:t>
            </w:r>
          </w:p>
        </w:tc>
        <w:tc>
          <w:tcPr>
            <w:tcW w:w="2833" w:type="dxa"/>
            <w:tcBorders>
              <w:top w:val="single" w:sz="4" w:space="0" w:color="000000"/>
              <w:left w:val="single" w:sz="4" w:space="0" w:color="000000"/>
              <w:bottom w:val="single" w:sz="4" w:space="0" w:color="000000"/>
              <w:right w:val="single" w:sz="4" w:space="0" w:color="000000"/>
            </w:tcBorders>
            <w:vAlign w:val="center"/>
          </w:tcPr>
          <w:p w:rsidR="006D39C2" w:rsidRPr="00332D7C" w:rsidRDefault="00AF4C71">
            <w:pPr>
              <w:pStyle w:val="Tableheader"/>
              <w:widowControl w:val="0"/>
              <w:spacing w:after="120"/>
              <w:jc w:val="center"/>
              <w:rPr>
                <w:sz w:val="26"/>
                <w:szCs w:val="26"/>
              </w:rPr>
            </w:pPr>
            <w:r w:rsidRPr="00332D7C">
              <w:rPr>
                <w:sz w:val="26"/>
                <w:szCs w:val="26"/>
              </w:rPr>
              <w:t>Наименование пункта</w:t>
            </w:r>
          </w:p>
        </w:tc>
        <w:tc>
          <w:tcPr>
            <w:tcW w:w="6664" w:type="dxa"/>
            <w:tcBorders>
              <w:top w:val="single" w:sz="4" w:space="0" w:color="000000"/>
              <w:left w:val="single" w:sz="4" w:space="0" w:color="000000"/>
              <w:bottom w:val="single" w:sz="4" w:space="0" w:color="000000"/>
              <w:right w:val="single" w:sz="4" w:space="0" w:color="000000"/>
            </w:tcBorders>
            <w:vAlign w:val="center"/>
          </w:tcPr>
          <w:p w:rsidR="006D39C2" w:rsidRPr="00332D7C" w:rsidRDefault="00AF4C71">
            <w:pPr>
              <w:pStyle w:val="Tableheader"/>
              <w:widowControl w:val="0"/>
              <w:spacing w:after="120"/>
              <w:jc w:val="center"/>
              <w:rPr>
                <w:sz w:val="26"/>
                <w:szCs w:val="26"/>
              </w:rPr>
            </w:pPr>
            <w:r w:rsidRPr="00332D7C">
              <w:rPr>
                <w:sz w:val="26"/>
                <w:szCs w:val="26"/>
              </w:rPr>
              <w:t>Содержание пункта</w:t>
            </w:r>
          </w:p>
        </w:tc>
      </w:tr>
      <w:tr w:rsidR="006D39C2" w:rsidRPr="00332D7C">
        <w:trPr>
          <w:trHeight w:val="55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6D39C2">
            <w:pPr>
              <w:pStyle w:val="a"/>
              <w:widowControl w:val="0"/>
              <w:tabs>
                <w:tab w:val="left" w:pos="777"/>
              </w:tabs>
              <w:spacing w:before="0"/>
              <w:ind w:left="0" w:firstLine="0"/>
              <w:jc w:val="center"/>
            </w:pPr>
            <w:bookmarkStart w:id="35" w:name="_Ref384115722"/>
            <w:bookmarkEnd w:id="35"/>
          </w:p>
        </w:tc>
        <w:tc>
          <w:tcPr>
            <w:tcW w:w="2833" w:type="dxa"/>
            <w:tcBorders>
              <w:top w:val="single" w:sz="4" w:space="0" w:color="000000"/>
              <w:bottom w:val="single" w:sz="4" w:space="0" w:color="000000"/>
              <w:right w:val="single" w:sz="4" w:space="0" w:color="000000"/>
            </w:tcBorders>
          </w:tcPr>
          <w:p w:rsidR="006D39C2" w:rsidRPr="00332D7C" w:rsidRDefault="00AF4C71">
            <w:pPr>
              <w:pStyle w:val="Tabletext"/>
              <w:widowControl w:val="0"/>
              <w:spacing w:before="0"/>
              <w:jc w:val="left"/>
              <w:rPr>
                <w:sz w:val="26"/>
                <w:szCs w:val="26"/>
              </w:rPr>
            </w:pPr>
            <w:r w:rsidRPr="00332D7C">
              <w:rPr>
                <w:sz w:val="26"/>
                <w:szCs w:val="26"/>
              </w:rPr>
              <w:t xml:space="preserve">Продавец </w:t>
            </w:r>
          </w:p>
        </w:tc>
        <w:tc>
          <w:tcPr>
            <w:tcW w:w="6664" w:type="dxa"/>
            <w:tcBorders>
              <w:top w:val="single" w:sz="4" w:space="0" w:color="000000"/>
              <w:left w:val="single" w:sz="4" w:space="0" w:color="000000"/>
              <w:bottom w:val="single" w:sz="4" w:space="0" w:color="000000"/>
              <w:right w:val="single" w:sz="4" w:space="0" w:color="000000"/>
            </w:tcBorders>
          </w:tcPr>
          <w:p w:rsidR="006D39C2" w:rsidRPr="00332D7C" w:rsidRDefault="00AF4C71">
            <w:pPr>
              <w:pStyle w:val="Tableheader"/>
              <w:widowControl w:val="0"/>
              <w:spacing w:before="0"/>
              <w:rPr>
                <w:b w:val="0"/>
                <w:sz w:val="26"/>
                <w:szCs w:val="26"/>
              </w:rPr>
            </w:pPr>
            <w:r w:rsidRPr="00332D7C">
              <w:rPr>
                <w:b w:val="0"/>
                <w:sz w:val="26"/>
                <w:szCs w:val="26"/>
              </w:rPr>
              <w:t>Наименование (полное и сокращенное):</w:t>
            </w:r>
            <w:r w:rsidR="0003079C" w:rsidRPr="00332D7C">
              <w:rPr>
                <w:b w:val="0"/>
                <w:sz w:val="26"/>
                <w:szCs w:val="26"/>
              </w:rPr>
              <w:t xml:space="preserve"> Акционерное общество «Богучанская ГЭС», АО «Богучанская ГЭС»</w:t>
            </w:r>
          </w:p>
          <w:p w:rsidR="006D39C2" w:rsidRPr="00332D7C" w:rsidRDefault="00AF4C71">
            <w:pPr>
              <w:pStyle w:val="Tableheader"/>
              <w:widowControl w:val="0"/>
              <w:spacing w:before="0"/>
              <w:rPr>
                <w:b w:val="0"/>
                <w:sz w:val="26"/>
                <w:szCs w:val="26"/>
              </w:rPr>
            </w:pPr>
            <w:r w:rsidRPr="00332D7C">
              <w:rPr>
                <w:b w:val="0"/>
                <w:sz w:val="26"/>
                <w:szCs w:val="26"/>
              </w:rPr>
              <w:t xml:space="preserve">ОГРН </w:t>
            </w:r>
            <w:r w:rsidR="0003079C" w:rsidRPr="00332D7C">
              <w:rPr>
                <w:b w:val="0"/>
                <w:sz w:val="26"/>
                <w:szCs w:val="26"/>
              </w:rPr>
              <w:t>1022400828119</w:t>
            </w:r>
          </w:p>
          <w:p w:rsidR="006D39C2" w:rsidRPr="00332D7C" w:rsidRDefault="00AF4C71">
            <w:pPr>
              <w:pStyle w:val="Tableheader"/>
              <w:widowControl w:val="0"/>
              <w:spacing w:before="0"/>
              <w:rPr>
                <w:b w:val="0"/>
                <w:sz w:val="26"/>
                <w:szCs w:val="26"/>
              </w:rPr>
            </w:pPr>
            <w:r w:rsidRPr="00332D7C">
              <w:rPr>
                <w:b w:val="0"/>
                <w:sz w:val="26"/>
                <w:szCs w:val="26"/>
              </w:rPr>
              <w:t xml:space="preserve">ИНН </w:t>
            </w:r>
            <w:r w:rsidR="0003079C" w:rsidRPr="00332D7C">
              <w:rPr>
                <w:b w:val="0"/>
                <w:sz w:val="26"/>
                <w:szCs w:val="26"/>
              </w:rPr>
              <w:t>2420002597</w:t>
            </w:r>
          </w:p>
          <w:p w:rsidR="006D39C2" w:rsidRPr="00332D7C" w:rsidRDefault="00AF4C71">
            <w:pPr>
              <w:pStyle w:val="Tableheader"/>
              <w:widowControl w:val="0"/>
              <w:spacing w:before="0"/>
              <w:rPr>
                <w:b w:val="0"/>
                <w:sz w:val="26"/>
                <w:szCs w:val="26"/>
              </w:rPr>
            </w:pPr>
            <w:proofErr w:type="gramStart"/>
            <w:r w:rsidRPr="00332D7C">
              <w:rPr>
                <w:b w:val="0"/>
                <w:sz w:val="26"/>
                <w:szCs w:val="26"/>
              </w:rPr>
              <w:t xml:space="preserve">Место нахождения: </w:t>
            </w:r>
            <w:r w:rsidR="0003079C" w:rsidRPr="00332D7C">
              <w:rPr>
                <w:b w:val="0"/>
                <w:sz w:val="26"/>
                <w:szCs w:val="26"/>
              </w:rPr>
              <w:t xml:space="preserve">663491, Красноярский край, </w:t>
            </w:r>
            <w:proofErr w:type="spellStart"/>
            <w:r w:rsidR="007B315D">
              <w:rPr>
                <w:b w:val="0"/>
                <w:sz w:val="26"/>
                <w:szCs w:val="26"/>
              </w:rPr>
              <w:t>м.о</w:t>
            </w:r>
            <w:proofErr w:type="spellEnd"/>
            <w:r w:rsidR="007B315D">
              <w:rPr>
                <w:b w:val="0"/>
                <w:sz w:val="26"/>
                <w:szCs w:val="26"/>
              </w:rPr>
              <w:t xml:space="preserve">. </w:t>
            </w:r>
            <w:proofErr w:type="spellStart"/>
            <w:r w:rsidR="0003079C" w:rsidRPr="00332D7C">
              <w:rPr>
                <w:b w:val="0"/>
                <w:sz w:val="26"/>
                <w:szCs w:val="26"/>
              </w:rPr>
              <w:t>Кежемский</w:t>
            </w:r>
            <w:proofErr w:type="spellEnd"/>
            <w:r w:rsidR="0003079C" w:rsidRPr="00332D7C">
              <w:rPr>
                <w:b w:val="0"/>
                <w:sz w:val="26"/>
                <w:szCs w:val="26"/>
              </w:rPr>
              <w:t>, г. Кодинск, ул. Промышленная, здание  3.</w:t>
            </w:r>
            <w:proofErr w:type="gramEnd"/>
          </w:p>
          <w:p w:rsidR="006D39C2" w:rsidRPr="00332D7C" w:rsidRDefault="00AF4C71">
            <w:pPr>
              <w:pStyle w:val="Tableheader"/>
              <w:widowControl w:val="0"/>
              <w:spacing w:before="0"/>
              <w:rPr>
                <w:b w:val="0"/>
                <w:sz w:val="26"/>
                <w:szCs w:val="26"/>
              </w:rPr>
            </w:pPr>
            <w:r w:rsidRPr="00332D7C">
              <w:rPr>
                <w:b w:val="0"/>
                <w:sz w:val="26"/>
                <w:szCs w:val="26"/>
              </w:rPr>
              <w:t xml:space="preserve">Почтовый адрес: </w:t>
            </w:r>
            <w:r w:rsidR="0003079C" w:rsidRPr="00332D7C">
              <w:rPr>
                <w:b w:val="0"/>
                <w:sz w:val="26"/>
                <w:szCs w:val="26"/>
              </w:rPr>
              <w:t xml:space="preserve">Россия, 663491, Красноярский край, </w:t>
            </w:r>
            <w:proofErr w:type="spellStart"/>
            <w:r w:rsidR="007B315D">
              <w:rPr>
                <w:b w:val="0"/>
                <w:sz w:val="26"/>
                <w:szCs w:val="26"/>
              </w:rPr>
              <w:t>м.о</w:t>
            </w:r>
            <w:proofErr w:type="spellEnd"/>
            <w:r w:rsidR="007B315D">
              <w:rPr>
                <w:b w:val="0"/>
                <w:sz w:val="26"/>
                <w:szCs w:val="26"/>
              </w:rPr>
              <w:t xml:space="preserve">.  </w:t>
            </w:r>
            <w:proofErr w:type="spellStart"/>
            <w:r w:rsidR="0003079C" w:rsidRPr="00332D7C">
              <w:rPr>
                <w:b w:val="0"/>
                <w:sz w:val="26"/>
                <w:szCs w:val="26"/>
              </w:rPr>
              <w:t>Кежемский</w:t>
            </w:r>
            <w:proofErr w:type="spellEnd"/>
            <w:r w:rsidR="0003079C" w:rsidRPr="00332D7C">
              <w:rPr>
                <w:b w:val="0"/>
                <w:sz w:val="26"/>
                <w:szCs w:val="26"/>
              </w:rPr>
              <w:t>, г. Кодинск, а/я 132.</w:t>
            </w:r>
          </w:p>
          <w:p w:rsidR="006D39C2" w:rsidRPr="00332D7C" w:rsidRDefault="00AF4C71">
            <w:pPr>
              <w:pStyle w:val="Tableheader"/>
              <w:widowControl w:val="0"/>
              <w:spacing w:before="0"/>
              <w:rPr>
                <w:b w:val="0"/>
                <w:sz w:val="26"/>
                <w:szCs w:val="26"/>
              </w:rPr>
            </w:pPr>
            <w:r w:rsidRPr="00332D7C">
              <w:rPr>
                <w:b w:val="0"/>
                <w:sz w:val="26"/>
                <w:szCs w:val="26"/>
              </w:rPr>
              <w:t xml:space="preserve">Адрес электронной почты: </w:t>
            </w:r>
            <w:r w:rsidR="0003079C" w:rsidRPr="00332D7C">
              <w:rPr>
                <w:b w:val="0"/>
                <w:sz w:val="26"/>
                <w:szCs w:val="26"/>
              </w:rPr>
              <w:t>boges@boges.ru</w:t>
            </w:r>
          </w:p>
          <w:p w:rsidR="006D39C2" w:rsidRPr="00332D7C" w:rsidRDefault="00AF4C71">
            <w:pPr>
              <w:pStyle w:val="Tableheader"/>
              <w:widowControl w:val="0"/>
              <w:spacing w:before="0" w:after="120"/>
              <w:rPr>
                <w:rStyle w:val="af5"/>
                <w:b/>
                <w:i w:val="0"/>
                <w:sz w:val="26"/>
                <w:szCs w:val="26"/>
              </w:rPr>
            </w:pPr>
            <w:r w:rsidRPr="00332D7C">
              <w:rPr>
                <w:b w:val="0"/>
                <w:sz w:val="26"/>
                <w:szCs w:val="26"/>
              </w:rPr>
              <w:t xml:space="preserve">Контактный телефон: </w:t>
            </w:r>
            <w:r w:rsidR="0003079C" w:rsidRPr="00332D7C">
              <w:rPr>
                <w:b w:val="0"/>
                <w:sz w:val="26"/>
                <w:szCs w:val="26"/>
              </w:rPr>
              <w:t>8 (39143)3-10-00</w:t>
            </w:r>
          </w:p>
        </w:tc>
      </w:tr>
      <w:tr w:rsidR="006D39C2" w:rsidRPr="00332D7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6D39C2">
            <w:pPr>
              <w:pStyle w:val="a"/>
              <w:widowControl w:val="0"/>
              <w:tabs>
                <w:tab w:val="left" w:pos="777"/>
              </w:tabs>
              <w:spacing w:before="0"/>
              <w:ind w:left="0" w:firstLine="0"/>
              <w:jc w:val="center"/>
            </w:pPr>
            <w:bookmarkStart w:id="36" w:name="_Ref249842235"/>
            <w:bookmarkEnd w:id="36"/>
          </w:p>
        </w:tc>
        <w:tc>
          <w:tcPr>
            <w:tcW w:w="2833" w:type="dxa"/>
            <w:tcBorders>
              <w:top w:val="single" w:sz="4" w:space="0" w:color="000000"/>
              <w:left w:val="single" w:sz="4" w:space="0" w:color="000000"/>
              <w:bottom w:val="single" w:sz="4" w:space="0" w:color="000000"/>
              <w:right w:val="single" w:sz="4" w:space="0" w:color="000000"/>
            </w:tcBorders>
          </w:tcPr>
          <w:p w:rsidR="006D39C2" w:rsidRPr="00332D7C" w:rsidRDefault="00AF4C71">
            <w:pPr>
              <w:pStyle w:val="Tabletext"/>
              <w:widowControl w:val="0"/>
              <w:spacing w:before="0"/>
              <w:jc w:val="left"/>
              <w:rPr>
                <w:sz w:val="26"/>
                <w:szCs w:val="26"/>
              </w:rPr>
            </w:pPr>
            <w:r w:rsidRPr="00332D7C">
              <w:rPr>
                <w:sz w:val="26"/>
                <w:szCs w:val="26"/>
              </w:rPr>
              <w:t xml:space="preserve">Организатор продажи </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AF4C71">
            <w:pPr>
              <w:pStyle w:val="Tableheader"/>
              <w:widowControl w:val="0"/>
              <w:spacing w:before="0"/>
              <w:rPr>
                <w:b w:val="0"/>
                <w:sz w:val="26"/>
                <w:szCs w:val="26"/>
              </w:rPr>
            </w:pPr>
            <w:r w:rsidRPr="00332D7C">
              <w:rPr>
                <w:b w:val="0"/>
                <w:sz w:val="26"/>
                <w:szCs w:val="26"/>
              </w:rPr>
              <w:t xml:space="preserve">Наименование (полное и сокращенное): </w:t>
            </w:r>
            <w:r w:rsidR="00537FC2" w:rsidRPr="00332D7C">
              <w:rPr>
                <w:b w:val="0"/>
                <w:sz w:val="26"/>
                <w:szCs w:val="26"/>
              </w:rPr>
              <w:t>Акционерное общество «Богучанская ГЭС», АО «Богучанская ГЭС».</w:t>
            </w:r>
          </w:p>
          <w:p w:rsidR="006D39C2" w:rsidRPr="00332D7C" w:rsidRDefault="00AF4C71">
            <w:pPr>
              <w:pStyle w:val="Tableheader"/>
              <w:widowControl w:val="0"/>
              <w:spacing w:before="0"/>
              <w:rPr>
                <w:b w:val="0"/>
                <w:sz w:val="26"/>
                <w:szCs w:val="26"/>
              </w:rPr>
            </w:pPr>
            <w:r w:rsidRPr="00332D7C">
              <w:rPr>
                <w:b w:val="0"/>
                <w:sz w:val="26"/>
                <w:szCs w:val="26"/>
              </w:rPr>
              <w:t xml:space="preserve">ОГРН </w:t>
            </w:r>
            <w:r w:rsidR="00537FC2" w:rsidRPr="00332D7C">
              <w:rPr>
                <w:b w:val="0"/>
                <w:sz w:val="26"/>
                <w:szCs w:val="26"/>
              </w:rPr>
              <w:t>1022400828119</w:t>
            </w:r>
          </w:p>
          <w:p w:rsidR="006D39C2" w:rsidRPr="00332D7C" w:rsidRDefault="00AF4C71">
            <w:pPr>
              <w:pStyle w:val="Tableheader"/>
              <w:widowControl w:val="0"/>
              <w:spacing w:before="0"/>
              <w:rPr>
                <w:b w:val="0"/>
                <w:sz w:val="26"/>
                <w:szCs w:val="26"/>
              </w:rPr>
            </w:pPr>
            <w:r w:rsidRPr="00332D7C">
              <w:rPr>
                <w:b w:val="0"/>
                <w:sz w:val="26"/>
                <w:szCs w:val="26"/>
              </w:rPr>
              <w:t xml:space="preserve">ИНН </w:t>
            </w:r>
            <w:r w:rsidR="00537FC2" w:rsidRPr="00332D7C">
              <w:rPr>
                <w:b w:val="0"/>
                <w:sz w:val="26"/>
                <w:szCs w:val="26"/>
              </w:rPr>
              <w:t>2420002597</w:t>
            </w:r>
          </w:p>
          <w:p w:rsidR="006D39C2" w:rsidRPr="00332D7C" w:rsidRDefault="00AF4C71">
            <w:pPr>
              <w:pStyle w:val="Tableheader"/>
              <w:widowControl w:val="0"/>
              <w:spacing w:before="0"/>
              <w:rPr>
                <w:b w:val="0"/>
                <w:sz w:val="26"/>
                <w:szCs w:val="26"/>
              </w:rPr>
            </w:pPr>
            <w:proofErr w:type="gramStart"/>
            <w:r w:rsidRPr="00332D7C">
              <w:rPr>
                <w:b w:val="0"/>
                <w:sz w:val="26"/>
                <w:szCs w:val="26"/>
              </w:rPr>
              <w:t xml:space="preserve">Место нахождения: </w:t>
            </w:r>
            <w:r w:rsidR="00537FC2" w:rsidRPr="00332D7C">
              <w:rPr>
                <w:b w:val="0"/>
                <w:sz w:val="26"/>
                <w:szCs w:val="26"/>
              </w:rPr>
              <w:t xml:space="preserve">663491, Красноярский край, </w:t>
            </w:r>
            <w:proofErr w:type="spellStart"/>
            <w:r w:rsidR="007B315D">
              <w:rPr>
                <w:b w:val="0"/>
                <w:sz w:val="26"/>
                <w:szCs w:val="26"/>
              </w:rPr>
              <w:t>м.о</w:t>
            </w:r>
            <w:proofErr w:type="spellEnd"/>
            <w:r w:rsidR="007B315D">
              <w:rPr>
                <w:b w:val="0"/>
                <w:sz w:val="26"/>
                <w:szCs w:val="26"/>
              </w:rPr>
              <w:t xml:space="preserve">. </w:t>
            </w:r>
            <w:proofErr w:type="spellStart"/>
            <w:r w:rsidR="00537FC2" w:rsidRPr="00332D7C">
              <w:rPr>
                <w:b w:val="0"/>
                <w:sz w:val="26"/>
                <w:szCs w:val="26"/>
              </w:rPr>
              <w:t>Кежемский</w:t>
            </w:r>
            <w:proofErr w:type="spellEnd"/>
            <w:r w:rsidR="00537FC2" w:rsidRPr="00332D7C">
              <w:rPr>
                <w:b w:val="0"/>
                <w:sz w:val="26"/>
                <w:szCs w:val="26"/>
              </w:rPr>
              <w:t>, г. Кодинск, ул. Промышленная, здание  3.</w:t>
            </w:r>
            <w:proofErr w:type="gramEnd"/>
          </w:p>
          <w:p w:rsidR="00537FC2" w:rsidRPr="00332D7C" w:rsidRDefault="00AF4C71">
            <w:pPr>
              <w:pStyle w:val="Tableheader"/>
              <w:widowControl w:val="0"/>
              <w:spacing w:before="0"/>
              <w:rPr>
                <w:b w:val="0"/>
                <w:sz w:val="26"/>
                <w:szCs w:val="26"/>
              </w:rPr>
            </w:pPr>
            <w:r w:rsidRPr="00332D7C">
              <w:rPr>
                <w:b w:val="0"/>
                <w:sz w:val="26"/>
                <w:szCs w:val="26"/>
              </w:rPr>
              <w:t xml:space="preserve">Почтовый адрес: </w:t>
            </w:r>
            <w:r w:rsidR="00537FC2" w:rsidRPr="00332D7C">
              <w:rPr>
                <w:b w:val="0"/>
                <w:sz w:val="26"/>
                <w:szCs w:val="26"/>
              </w:rPr>
              <w:t xml:space="preserve">Россия, 663491, Красноярский край, </w:t>
            </w:r>
            <w:proofErr w:type="spellStart"/>
            <w:r w:rsidR="007B315D">
              <w:rPr>
                <w:b w:val="0"/>
                <w:sz w:val="26"/>
                <w:szCs w:val="26"/>
              </w:rPr>
              <w:t>м.о</w:t>
            </w:r>
            <w:proofErr w:type="spellEnd"/>
            <w:r w:rsidR="007B315D">
              <w:rPr>
                <w:b w:val="0"/>
                <w:sz w:val="26"/>
                <w:szCs w:val="26"/>
              </w:rPr>
              <w:t xml:space="preserve">. </w:t>
            </w:r>
            <w:proofErr w:type="spellStart"/>
            <w:r w:rsidR="00537FC2" w:rsidRPr="00332D7C">
              <w:rPr>
                <w:b w:val="0"/>
                <w:sz w:val="26"/>
                <w:szCs w:val="26"/>
              </w:rPr>
              <w:t>Кежемский</w:t>
            </w:r>
            <w:proofErr w:type="spellEnd"/>
            <w:r w:rsidR="00537FC2" w:rsidRPr="00332D7C">
              <w:rPr>
                <w:b w:val="0"/>
                <w:sz w:val="26"/>
                <w:szCs w:val="26"/>
              </w:rPr>
              <w:t>, г. Кодинск, а/я 132</w:t>
            </w:r>
          </w:p>
          <w:p w:rsidR="006D39C2" w:rsidRPr="00332D7C" w:rsidRDefault="00AF4C71">
            <w:pPr>
              <w:pStyle w:val="Tableheader"/>
              <w:widowControl w:val="0"/>
              <w:spacing w:before="0"/>
              <w:rPr>
                <w:b w:val="0"/>
                <w:sz w:val="26"/>
                <w:szCs w:val="26"/>
              </w:rPr>
            </w:pPr>
            <w:r w:rsidRPr="00332D7C">
              <w:rPr>
                <w:b w:val="0"/>
                <w:sz w:val="26"/>
                <w:szCs w:val="26"/>
              </w:rPr>
              <w:t xml:space="preserve">Адрес электронной почты: </w:t>
            </w:r>
            <w:r w:rsidR="00537FC2" w:rsidRPr="00332D7C">
              <w:rPr>
                <w:b w:val="0"/>
                <w:sz w:val="26"/>
                <w:szCs w:val="26"/>
              </w:rPr>
              <w:t>boges@boges.ru</w:t>
            </w:r>
          </w:p>
          <w:p w:rsidR="00537FC2" w:rsidRPr="00332D7C" w:rsidRDefault="00AF4C71">
            <w:pPr>
              <w:pStyle w:val="Tableheader"/>
              <w:widowControl w:val="0"/>
              <w:spacing w:before="0" w:after="120"/>
              <w:rPr>
                <w:b w:val="0"/>
                <w:sz w:val="26"/>
                <w:szCs w:val="26"/>
              </w:rPr>
            </w:pPr>
            <w:r w:rsidRPr="00332D7C">
              <w:rPr>
                <w:b w:val="0"/>
                <w:sz w:val="26"/>
                <w:szCs w:val="26"/>
              </w:rPr>
              <w:t xml:space="preserve">Контактный телефон: </w:t>
            </w:r>
            <w:r w:rsidR="00537FC2" w:rsidRPr="00332D7C">
              <w:rPr>
                <w:b w:val="0"/>
                <w:sz w:val="26"/>
                <w:szCs w:val="26"/>
              </w:rPr>
              <w:t>8 (39143)3-18-81</w:t>
            </w:r>
          </w:p>
          <w:p w:rsidR="006D39C2" w:rsidRPr="00332D7C" w:rsidRDefault="00AF4C71">
            <w:pPr>
              <w:pStyle w:val="Tableheader"/>
              <w:widowControl w:val="0"/>
              <w:spacing w:before="0" w:after="120"/>
              <w:rPr>
                <w:rStyle w:val="af5"/>
                <w:b/>
                <w:sz w:val="26"/>
                <w:szCs w:val="26"/>
              </w:rPr>
            </w:pPr>
            <w:r w:rsidRPr="00332D7C">
              <w:rPr>
                <w:b w:val="0"/>
                <w:sz w:val="26"/>
                <w:szCs w:val="26"/>
              </w:rPr>
              <w:t xml:space="preserve">Контактное лицо (Ф.И.О.): </w:t>
            </w:r>
            <w:r w:rsidR="00537FC2" w:rsidRPr="00332D7C">
              <w:rPr>
                <w:b w:val="0"/>
                <w:sz w:val="26"/>
                <w:szCs w:val="26"/>
              </w:rPr>
              <w:t>Бабкина Валентина Ивановна</w:t>
            </w:r>
          </w:p>
        </w:tc>
      </w:tr>
      <w:tr w:rsidR="006D39C2" w:rsidRPr="00332D7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6D39C2">
            <w:pPr>
              <w:pStyle w:val="a"/>
              <w:widowControl w:val="0"/>
              <w:tabs>
                <w:tab w:val="left" w:pos="777"/>
              </w:tabs>
              <w:ind w:left="0" w:firstLine="0"/>
              <w:jc w:val="center"/>
            </w:pPr>
            <w:bookmarkStart w:id="37" w:name="_Ref514462143"/>
            <w:bookmarkEnd w:id="37"/>
          </w:p>
        </w:tc>
        <w:tc>
          <w:tcPr>
            <w:tcW w:w="2833" w:type="dxa"/>
            <w:tcBorders>
              <w:top w:val="single" w:sz="4" w:space="0" w:color="000000"/>
              <w:left w:val="single" w:sz="4" w:space="0" w:color="000000"/>
              <w:bottom w:val="single" w:sz="4" w:space="0" w:color="000000"/>
              <w:right w:val="single" w:sz="4" w:space="0" w:color="000000"/>
            </w:tcBorders>
          </w:tcPr>
          <w:p w:rsidR="006D39C2" w:rsidRPr="00332D7C" w:rsidRDefault="00AF4C71">
            <w:pPr>
              <w:pStyle w:val="Tabletext"/>
              <w:widowControl w:val="0"/>
              <w:jc w:val="left"/>
              <w:rPr>
                <w:sz w:val="26"/>
                <w:szCs w:val="26"/>
              </w:rPr>
            </w:pPr>
            <w:r w:rsidRPr="00332D7C">
              <w:rPr>
                <w:sz w:val="26"/>
                <w:szCs w:val="26"/>
              </w:rPr>
              <w:t>Официальный источник размещения Документации и Извещения о проведен</w:t>
            </w:r>
            <w:proofErr w:type="gramStart"/>
            <w:r w:rsidRPr="00332D7C">
              <w:rPr>
                <w:sz w:val="26"/>
                <w:szCs w:val="26"/>
              </w:rPr>
              <w:t>ии Ау</w:t>
            </w:r>
            <w:proofErr w:type="gramEnd"/>
            <w:r w:rsidRPr="00332D7C">
              <w:rPr>
                <w:sz w:val="26"/>
                <w:szCs w:val="26"/>
              </w:rPr>
              <w:t xml:space="preserve">кциона  </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rsidR="00173654" w:rsidRPr="00332D7C" w:rsidRDefault="00AF4C71" w:rsidP="00173654">
            <w:pPr>
              <w:widowControl w:val="0"/>
              <w:tabs>
                <w:tab w:val="left" w:pos="426"/>
              </w:tabs>
            </w:pPr>
            <w:r w:rsidRPr="00332D7C">
              <w:t xml:space="preserve">Электронная торговая площадка: </w:t>
            </w:r>
            <w:r w:rsidR="007858BB" w:rsidRPr="00332D7C">
              <w:t>Российский аукционный дом (далее - РАД)</w:t>
            </w:r>
            <w:r w:rsidR="00173654" w:rsidRPr="00332D7C">
              <w:t>.</w:t>
            </w:r>
          </w:p>
          <w:p w:rsidR="006D39C2" w:rsidRPr="00332D7C" w:rsidRDefault="00AF4C71" w:rsidP="00173654">
            <w:pPr>
              <w:widowControl w:val="0"/>
              <w:tabs>
                <w:tab w:val="left" w:pos="426"/>
              </w:tabs>
              <w:rPr>
                <w:rFonts w:eastAsia="Lucida Sans Unicode"/>
                <w:i/>
                <w:kern w:val="2"/>
                <w:shd w:val="clear" w:color="auto" w:fill="FFFF99"/>
              </w:rPr>
            </w:pPr>
            <w:r w:rsidRPr="00332D7C">
              <w:t xml:space="preserve">Регламент ЭТП, в соответствии с которым проводится Аукцион, размещен по адресу: </w:t>
            </w:r>
            <w:r w:rsidR="007858BB" w:rsidRPr="00332D7C">
              <w:t>www.lot-online.ru</w:t>
            </w:r>
          </w:p>
        </w:tc>
      </w:tr>
      <w:tr w:rsidR="006D39C2" w:rsidRPr="00332D7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6D39C2">
            <w:pPr>
              <w:pStyle w:val="a"/>
              <w:widowControl w:val="0"/>
              <w:tabs>
                <w:tab w:val="left" w:pos="777"/>
              </w:tabs>
              <w:ind w:left="0" w:firstLine="0"/>
              <w:jc w:val="center"/>
            </w:pPr>
            <w:bookmarkStart w:id="38" w:name="_Ref206506439"/>
            <w:bookmarkEnd w:id="38"/>
          </w:p>
        </w:tc>
        <w:tc>
          <w:tcPr>
            <w:tcW w:w="2833" w:type="dxa"/>
            <w:tcBorders>
              <w:top w:val="single" w:sz="4" w:space="0" w:color="000000"/>
              <w:left w:val="single" w:sz="4" w:space="0" w:color="000000"/>
              <w:bottom w:val="single" w:sz="4" w:space="0" w:color="000000"/>
              <w:right w:val="single" w:sz="4" w:space="0" w:color="000000"/>
            </w:tcBorders>
          </w:tcPr>
          <w:p w:rsidR="006D39C2" w:rsidRPr="00332D7C" w:rsidRDefault="00AF4C71">
            <w:pPr>
              <w:pStyle w:val="Tabletext"/>
              <w:widowControl w:val="0"/>
              <w:jc w:val="left"/>
              <w:rPr>
                <w:sz w:val="26"/>
                <w:szCs w:val="26"/>
              </w:rPr>
            </w:pPr>
            <w:r w:rsidRPr="00332D7C">
              <w:rPr>
                <w:sz w:val="26"/>
                <w:szCs w:val="26"/>
              </w:rPr>
              <w:t>Участники Аукциона</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AF4C71">
            <w:pPr>
              <w:widowControl w:val="0"/>
              <w:tabs>
                <w:tab w:val="left" w:pos="426"/>
              </w:tabs>
            </w:pPr>
            <w:r w:rsidRPr="00332D7C">
              <w:t>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чья Заявка признана соответствующей требованиям Документации.</w:t>
            </w:r>
          </w:p>
        </w:tc>
      </w:tr>
      <w:tr w:rsidR="006D39C2" w:rsidRPr="00332D7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6D39C2">
            <w:pPr>
              <w:pStyle w:val="a"/>
              <w:widowControl w:val="0"/>
              <w:tabs>
                <w:tab w:val="left" w:pos="777"/>
              </w:tabs>
              <w:ind w:left="0" w:firstLine="0"/>
              <w:jc w:val="center"/>
            </w:pPr>
            <w:bookmarkStart w:id="39" w:name="_Ref513811076"/>
            <w:bookmarkEnd w:id="39"/>
          </w:p>
        </w:tc>
        <w:tc>
          <w:tcPr>
            <w:tcW w:w="2833" w:type="dxa"/>
            <w:tcBorders>
              <w:top w:val="single" w:sz="4" w:space="0" w:color="000000"/>
              <w:left w:val="single" w:sz="4" w:space="0" w:color="000000"/>
              <w:bottom w:val="single" w:sz="4" w:space="0" w:color="000000"/>
              <w:right w:val="single" w:sz="4" w:space="0" w:color="000000"/>
            </w:tcBorders>
          </w:tcPr>
          <w:p w:rsidR="006D39C2" w:rsidRPr="00332D7C" w:rsidRDefault="00AF4C71">
            <w:pPr>
              <w:pStyle w:val="Tabletext"/>
              <w:widowControl w:val="0"/>
              <w:jc w:val="left"/>
              <w:rPr>
                <w:sz w:val="26"/>
                <w:szCs w:val="26"/>
              </w:rPr>
            </w:pPr>
            <w:r w:rsidRPr="00332D7C">
              <w:rPr>
                <w:sz w:val="26"/>
                <w:szCs w:val="26"/>
              </w:rPr>
              <w:t xml:space="preserve">Место подачи Заявок </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AF4C71">
            <w:pPr>
              <w:pStyle w:val="Tabletext"/>
              <w:widowControl w:val="0"/>
              <w:rPr>
                <w:rStyle w:val="af5"/>
                <w:b w:val="0"/>
                <w:i w:val="0"/>
                <w:sz w:val="26"/>
                <w:szCs w:val="26"/>
              </w:rPr>
            </w:pPr>
            <w:r w:rsidRPr="00332D7C">
              <w:rPr>
                <w:sz w:val="26"/>
                <w:szCs w:val="26"/>
              </w:rPr>
              <w:t xml:space="preserve">Заявки подаются по адресу ЭТП, указанному в пункте </w:t>
            </w:r>
            <w:r w:rsidRPr="00332D7C">
              <w:rPr>
                <w:sz w:val="26"/>
                <w:szCs w:val="26"/>
              </w:rPr>
              <w:lastRenderedPageBreak/>
              <w:fldChar w:fldCharType="begin"/>
            </w:r>
            <w:r w:rsidRPr="00332D7C">
              <w:rPr>
                <w:sz w:val="26"/>
                <w:szCs w:val="26"/>
              </w:rPr>
              <w:instrText xml:space="preserve"> REF _Ref514462143 \r \h </w:instrText>
            </w:r>
            <w:r w:rsidR="00332D7C">
              <w:rPr>
                <w:sz w:val="26"/>
                <w:szCs w:val="26"/>
              </w:rPr>
              <w:instrText xml:space="preserve"> \* MERGEFORMAT </w:instrText>
            </w:r>
            <w:r w:rsidRPr="00332D7C">
              <w:rPr>
                <w:sz w:val="26"/>
                <w:szCs w:val="26"/>
              </w:rPr>
            </w:r>
            <w:r w:rsidRPr="00332D7C">
              <w:rPr>
                <w:sz w:val="26"/>
                <w:szCs w:val="26"/>
              </w:rPr>
              <w:fldChar w:fldCharType="separate"/>
            </w:r>
            <w:r w:rsidR="00DF7942" w:rsidRPr="00332D7C">
              <w:rPr>
                <w:sz w:val="26"/>
                <w:szCs w:val="26"/>
              </w:rPr>
              <w:t>1.2.3</w:t>
            </w:r>
            <w:r w:rsidRPr="00332D7C">
              <w:rPr>
                <w:sz w:val="26"/>
                <w:szCs w:val="26"/>
              </w:rPr>
              <w:fldChar w:fldCharType="end"/>
            </w:r>
            <w:r w:rsidR="00B82557" w:rsidRPr="00332D7C">
              <w:rPr>
                <w:sz w:val="26"/>
                <w:szCs w:val="26"/>
              </w:rPr>
              <w:t xml:space="preserve"> настоящей документации</w:t>
            </w:r>
            <w:r w:rsidRPr="00332D7C">
              <w:rPr>
                <w:sz w:val="26"/>
                <w:szCs w:val="26"/>
              </w:rPr>
              <w:t>.</w:t>
            </w:r>
          </w:p>
        </w:tc>
      </w:tr>
      <w:tr w:rsidR="006D39C2" w:rsidRPr="00332D7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6D39C2">
            <w:pPr>
              <w:pStyle w:val="a"/>
              <w:widowControl w:val="0"/>
              <w:tabs>
                <w:tab w:val="left" w:pos="777"/>
              </w:tabs>
              <w:ind w:left="0" w:firstLine="0"/>
              <w:jc w:val="center"/>
            </w:pPr>
            <w:bookmarkStart w:id="40" w:name="_Ref513817350"/>
            <w:bookmarkEnd w:id="40"/>
          </w:p>
        </w:tc>
        <w:tc>
          <w:tcPr>
            <w:tcW w:w="2833" w:type="dxa"/>
            <w:tcBorders>
              <w:top w:val="single" w:sz="4" w:space="0" w:color="000000"/>
              <w:left w:val="single" w:sz="4" w:space="0" w:color="000000"/>
              <w:bottom w:val="single" w:sz="4" w:space="0" w:color="000000"/>
              <w:right w:val="single" w:sz="4" w:space="0" w:color="000000"/>
            </w:tcBorders>
          </w:tcPr>
          <w:p w:rsidR="006D39C2" w:rsidRPr="00332D7C" w:rsidRDefault="00AF4C71">
            <w:pPr>
              <w:pStyle w:val="Tabletext"/>
              <w:widowControl w:val="0"/>
              <w:jc w:val="left"/>
              <w:rPr>
                <w:sz w:val="26"/>
                <w:szCs w:val="26"/>
              </w:rPr>
            </w:pPr>
            <w:r w:rsidRPr="00332D7C">
              <w:rPr>
                <w:sz w:val="26"/>
                <w:szCs w:val="26"/>
              </w:rPr>
              <w:t>Срок предоставления Заявителям разъяснений по Документации о продаже</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AF4C71">
            <w:pPr>
              <w:widowControl w:val="0"/>
              <w:rPr>
                <w:b/>
                <w:i/>
                <w:shd w:val="clear" w:color="auto" w:fill="FFFF99"/>
              </w:rPr>
            </w:pPr>
            <w:r w:rsidRPr="00332D7C">
              <w:t xml:space="preserve">Организатор вправе не предоставлять разъяснение в случае, если запрос от Заявителя поступил </w:t>
            </w:r>
            <w:proofErr w:type="gramStart"/>
            <w:r w:rsidRPr="00332D7C">
              <w:t>позднее</w:t>
            </w:r>
            <w:proofErr w:type="gramEnd"/>
            <w:r w:rsidRPr="00332D7C">
              <w:t xml:space="preserve"> чем за 3 (три) рабочих дня до даты окончания срока подачи Заявок, установленной в Извещении.</w:t>
            </w:r>
          </w:p>
        </w:tc>
      </w:tr>
      <w:tr w:rsidR="006D39C2" w:rsidRPr="00332D7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6D39C2">
            <w:pPr>
              <w:pStyle w:val="a"/>
              <w:widowControl w:val="0"/>
              <w:tabs>
                <w:tab w:val="left" w:pos="777"/>
              </w:tabs>
              <w:ind w:left="0" w:firstLine="0"/>
              <w:jc w:val="center"/>
            </w:pPr>
          </w:p>
        </w:tc>
        <w:tc>
          <w:tcPr>
            <w:tcW w:w="2833" w:type="dxa"/>
            <w:tcBorders>
              <w:top w:val="single" w:sz="4" w:space="0" w:color="000000"/>
              <w:left w:val="single" w:sz="4" w:space="0" w:color="000000"/>
              <w:bottom w:val="single" w:sz="4" w:space="0" w:color="000000"/>
              <w:right w:val="single" w:sz="4" w:space="0" w:color="000000"/>
            </w:tcBorders>
          </w:tcPr>
          <w:p w:rsidR="006D39C2" w:rsidRPr="00332D7C" w:rsidRDefault="00AF4C71">
            <w:pPr>
              <w:pStyle w:val="Tabletext"/>
              <w:widowControl w:val="0"/>
              <w:jc w:val="left"/>
              <w:rPr>
                <w:sz w:val="26"/>
                <w:szCs w:val="26"/>
              </w:rPr>
            </w:pPr>
            <w:r w:rsidRPr="00332D7C">
              <w:rPr>
                <w:sz w:val="26"/>
                <w:szCs w:val="26"/>
              </w:rPr>
              <w:t>Порядок подведения итогов Процедуры</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rsidR="006D39C2" w:rsidRPr="00332D7C" w:rsidRDefault="00AF4C71">
            <w:pPr>
              <w:pStyle w:val="Tableheader"/>
              <w:widowControl w:val="0"/>
              <w:rPr>
                <w:b w:val="0"/>
                <w:sz w:val="26"/>
                <w:szCs w:val="26"/>
              </w:rPr>
            </w:pPr>
            <w:r w:rsidRPr="00332D7C">
              <w:rPr>
                <w:b w:val="0"/>
                <w:sz w:val="26"/>
                <w:szCs w:val="26"/>
              </w:rPr>
              <w:t>Единственным критерием выбора победителя Аукциона является цена Договора (цена Заявки) при условии соответствия Заявки требованиям Документации.</w:t>
            </w:r>
          </w:p>
          <w:p w:rsidR="006D39C2" w:rsidRPr="00332D7C" w:rsidRDefault="00AF4C71">
            <w:pPr>
              <w:widowControl w:val="0"/>
            </w:pPr>
            <w:r w:rsidRPr="00332D7C">
              <w:t>Победителем Аукциона признается Участник, предложивший наиболее высокую цену Договора (цену Заявки).</w:t>
            </w:r>
          </w:p>
        </w:tc>
      </w:tr>
    </w:tbl>
    <w:p w:rsidR="006D39C2" w:rsidRPr="00332D7C" w:rsidRDefault="00AF4C71" w:rsidP="00C41C4A">
      <w:pPr>
        <w:pStyle w:val="10"/>
        <w:numPr>
          <w:ilvl w:val="0"/>
          <w:numId w:val="3"/>
        </w:numPr>
        <w:tabs>
          <w:tab w:val="left" w:pos="1800"/>
        </w:tabs>
        <w:jc w:val="center"/>
        <w:rPr>
          <w:rFonts w:ascii="Times New Roman" w:hAnsi="Times New Roman"/>
          <w:sz w:val="28"/>
          <w:szCs w:val="28"/>
        </w:rPr>
      </w:pPr>
      <w:bookmarkStart w:id="41" w:name="_Toc55193146"/>
      <w:bookmarkStart w:id="42" w:name="_Toc518119233"/>
      <w:bookmarkStart w:id="43" w:name="_Toc517582613"/>
      <w:bookmarkStart w:id="44" w:name="_Toc517582289"/>
      <w:bookmarkStart w:id="45" w:name="_Ref514448858"/>
      <w:bookmarkStart w:id="46" w:name="_Toc211438146"/>
      <w:r w:rsidRPr="00332D7C">
        <w:rPr>
          <w:rFonts w:ascii="Times New Roman" w:hAnsi="Times New Roman"/>
          <w:sz w:val="28"/>
          <w:szCs w:val="28"/>
        </w:rPr>
        <w:lastRenderedPageBreak/>
        <w:t xml:space="preserve">ОБЩИЕ </w:t>
      </w:r>
      <w:bookmarkEnd w:id="41"/>
      <w:bookmarkEnd w:id="42"/>
      <w:bookmarkEnd w:id="43"/>
      <w:bookmarkEnd w:id="44"/>
      <w:r w:rsidRPr="00332D7C">
        <w:rPr>
          <w:rFonts w:ascii="Times New Roman" w:hAnsi="Times New Roman"/>
          <w:sz w:val="28"/>
          <w:szCs w:val="28"/>
        </w:rPr>
        <w:t>ПОЛОЖЕНИЯ</w:t>
      </w:r>
      <w:bookmarkEnd w:id="5"/>
      <w:bookmarkEnd w:id="6"/>
      <w:bookmarkEnd w:id="7"/>
      <w:bookmarkEnd w:id="8"/>
      <w:bookmarkEnd w:id="9"/>
      <w:bookmarkEnd w:id="10"/>
      <w:bookmarkEnd w:id="11"/>
      <w:bookmarkEnd w:id="12"/>
      <w:bookmarkEnd w:id="13"/>
      <w:bookmarkEnd w:id="14"/>
      <w:bookmarkEnd w:id="15"/>
      <w:bookmarkEnd w:id="16"/>
      <w:bookmarkEnd w:id="29"/>
      <w:bookmarkEnd w:id="45"/>
      <w:r w:rsidRPr="00332D7C">
        <w:rPr>
          <w:rFonts w:ascii="Times New Roman" w:hAnsi="Times New Roman"/>
          <w:sz w:val="28"/>
          <w:szCs w:val="28"/>
        </w:rPr>
        <w:t xml:space="preserve"> </w:t>
      </w:r>
      <w:r w:rsidRPr="00332D7C">
        <w:rPr>
          <w:rFonts w:ascii="Times New Roman" w:hAnsi="Times New Roman"/>
          <w:sz w:val="28"/>
          <w:szCs w:val="28"/>
        </w:rPr>
        <w:fldChar w:fldCharType="begin"/>
      </w:r>
      <w:r w:rsidRPr="00332D7C">
        <w:rPr>
          <w:rFonts w:ascii="Times New Roman" w:hAnsi="Times New Roman"/>
          <w:sz w:val="28"/>
          <w:szCs w:val="28"/>
        </w:rPr>
        <w:instrText xml:space="preserve"> REF _Ref514448858 \h </w:instrText>
      </w:r>
      <w:r w:rsidR="00332D7C">
        <w:rPr>
          <w:rFonts w:ascii="Times New Roman" w:hAnsi="Times New Roman"/>
          <w:sz w:val="28"/>
          <w:szCs w:val="28"/>
        </w:rPr>
        <w:instrText xml:space="preserve"> \* MERGEFORMAT </w:instrText>
      </w:r>
      <w:r w:rsidRPr="00332D7C">
        <w:rPr>
          <w:rFonts w:ascii="Times New Roman" w:hAnsi="Times New Roman"/>
          <w:sz w:val="28"/>
          <w:szCs w:val="28"/>
        </w:rPr>
      </w:r>
      <w:r w:rsidRPr="00332D7C">
        <w:rPr>
          <w:rFonts w:ascii="Times New Roman" w:hAnsi="Times New Roman"/>
          <w:sz w:val="28"/>
          <w:szCs w:val="28"/>
        </w:rPr>
        <w:fldChar w:fldCharType="separate"/>
      </w:r>
      <w:r w:rsidR="00DF7942" w:rsidRPr="00332D7C">
        <w:rPr>
          <w:rFonts w:ascii="Times New Roman" w:hAnsi="Times New Roman"/>
          <w:sz w:val="28"/>
          <w:szCs w:val="28"/>
        </w:rPr>
        <w:t>ОБЩИЕ ПОЛОЖЕНИЯ</w:t>
      </w:r>
      <w:bookmarkEnd w:id="46"/>
      <w:r w:rsidRPr="00332D7C">
        <w:rPr>
          <w:rFonts w:ascii="Times New Roman" w:hAnsi="Times New Roman"/>
          <w:sz w:val="28"/>
          <w:szCs w:val="28"/>
        </w:rPr>
        <w:fldChar w:fldCharType="end"/>
      </w:r>
    </w:p>
    <w:p w:rsidR="006D39C2" w:rsidRPr="00332D7C" w:rsidRDefault="00AF4C71">
      <w:pPr>
        <w:pStyle w:val="2"/>
        <w:ind w:left="1134"/>
        <w:rPr>
          <w:sz w:val="26"/>
        </w:rPr>
      </w:pPr>
      <w:bookmarkStart w:id="47" w:name="_Toc69728941"/>
      <w:bookmarkStart w:id="48" w:name="_Toc57314615"/>
      <w:bookmarkStart w:id="49" w:name="_Toc55305369"/>
      <w:bookmarkStart w:id="50" w:name="_Toc55285335"/>
      <w:bookmarkStart w:id="51" w:name="_Ref206664534"/>
      <w:bookmarkStart w:id="52" w:name="_Toc211438147"/>
      <w:r w:rsidRPr="00332D7C">
        <w:rPr>
          <w:sz w:val="26"/>
        </w:rPr>
        <w:t xml:space="preserve">Общие сведения </w:t>
      </w:r>
      <w:bookmarkEnd w:id="47"/>
      <w:bookmarkEnd w:id="48"/>
      <w:bookmarkEnd w:id="49"/>
      <w:bookmarkEnd w:id="50"/>
      <w:r w:rsidRPr="00332D7C">
        <w:rPr>
          <w:sz w:val="26"/>
        </w:rPr>
        <w:t>о продаже</w:t>
      </w:r>
      <w:bookmarkEnd w:id="51"/>
      <w:bookmarkEnd w:id="52"/>
    </w:p>
    <w:p w:rsidR="006D39C2" w:rsidRPr="00332D7C" w:rsidRDefault="00AF4C71">
      <w:pPr>
        <w:pStyle w:val="a"/>
        <w:ind w:left="1134"/>
      </w:pPr>
      <w:bookmarkStart w:id="53" w:name="Общие_сведения"/>
      <w:bookmarkStart w:id="54" w:name="_Ref55193512"/>
      <w:r w:rsidRPr="00332D7C">
        <w:t xml:space="preserve">Организатор приглашает лиц, указанных в пункте </w:t>
      </w:r>
      <w:r w:rsidRPr="00332D7C">
        <w:fldChar w:fldCharType="begin"/>
      </w:r>
      <w:r w:rsidRPr="00332D7C">
        <w:instrText xml:space="preserve"> REF _Ref206506439 \r \h </w:instrText>
      </w:r>
      <w:r w:rsidR="00332D7C">
        <w:instrText xml:space="preserve"> \* MERGEFORMAT </w:instrText>
      </w:r>
      <w:r w:rsidRPr="00332D7C">
        <w:fldChar w:fldCharType="separate"/>
      </w:r>
      <w:r w:rsidR="00DF7942" w:rsidRPr="00332D7C">
        <w:t>1.2.4</w:t>
      </w:r>
      <w:r w:rsidRPr="00332D7C">
        <w:fldChar w:fldCharType="end"/>
      </w:r>
      <w:r w:rsidRPr="00332D7C">
        <w:t xml:space="preserve">, к участию в Аукционе </w:t>
      </w:r>
      <w:bookmarkEnd w:id="53"/>
      <w:bookmarkEnd w:id="54"/>
      <w:r w:rsidR="00B82557" w:rsidRPr="00332D7C">
        <w:t>по продаже</w:t>
      </w:r>
      <w:r w:rsidRPr="00332D7C">
        <w:t xml:space="preserve"> имущества, принадлежащего Продавцу.</w:t>
      </w:r>
    </w:p>
    <w:p w:rsidR="006D39C2" w:rsidRPr="00332D7C" w:rsidRDefault="00AF4C71">
      <w:pPr>
        <w:pStyle w:val="2"/>
        <w:ind w:left="1134"/>
        <w:rPr>
          <w:sz w:val="26"/>
        </w:rPr>
      </w:pPr>
      <w:bookmarkStart w:id="55" w:name="_Toc518119237"/>
      <w:bookmarkStart w:id="56" w:name="_Toc514455538"/>
      <w:bookmarkStart w:id="57" w:name="_Toc69728943"/>
      <w:bookmarkStart w:id="58" w:name="_Toc57314617"/>
      <w:bookmarkStart w:id="59" w:name="_Ref56231144"/>
      <w:bookmarkStart w:id="60" w:name="_Ref56231140"/>
      <w:bookmarkStart w:id="61" w:name="_Ref55313246"/>
      <w:bookmarkStart w:id="62" w:name="_Toc55305370"/>
      <w:bookmarkStart w:id="63" w:name="_Toc55285336"/>
      <w:bookmarkStart w:id="64" w:name="_Toc211438148"/>
      <w:bookmarkEnd w:id="55"/>
      <w:bookmarkEnd w:id="56"/>
      <w:r w:rsidRPr="00332D7C">
        <w:rPr>
          <w:sz w:val="26"/>
        </w:rPr>
        <w:t>Правовой статус документов</w:t>
      </w:r>
      <w:bookmarkEnd w:id="57"/>
      <w:bookmarkEnd w:id="58"/>
      <w:bookmarkEnd w:id="59"/>
      <w:bookmarkEnd w:id="60"/>
      <w:bookmarkEnd w:id="61"/>
      <w:bookmarkEnd w:id="62"/>
      <w:bookmarkEnd w:id="63"/>
      <w:bookmarkEnd w:id="64"/>
    </w:p>
    <w:p w:rsidR="006D39C2" w:rsidRPr="00332D7C" w:rsidRDefault="00AF4C71">
      <w:pPr>
        <w:pStyle w:val="a"/>
        <w:ind w:left="1134"/>
      </w:pPr>
      <w:bookmarkStart w:id="65" w:name="_Toc518119237_Копия_1"/>
      <w:bookmarkStart w:id="66" w:name="_Toc66354324"/>
      <w:bookmarkStart w:id="67" w:name="_Toc69728944"/>
      <w:bookmarkStart w:id="68" w:name="_Toc57314619"/>
      <w:bookmarkStart w:id="69" w:name="_Toc55305373"/>
      <w:bookmarkStart w:id="70" w:name="_Toc55285339"/>
      <w:bookmarkEnd w:id="65"/>
      <w:bookmarkEnd w:id="66"/>
      <w:bookmarkEnd w:id="67"/>
      <w:bookmarkEnd w:id="68"/>
      <w:bookmarkEnd w:id="69"/>
      <w:bookmarkEnd w:id="70"/>
      <w:r w:rsidRPr="00332D7C">
        <w:t xml:space="preserve">Документация и Извещение являются публичной офертой Продавца в соответствии со статьей 437 ГК РФ и должны рассматриваться Участниками в соответствии с этим до подведения итогов Аукциона. </w:t>
      </w:r>
    </w:p>
    <w:p w:rsidR="006D39C2" w:rsidRPr="00332D7C" w:rsidRDefault="00AF4C71">
      <w:pPr>
        <w:pStyle w:val="a"/>
        <w:ind w:left="1134"/>
      </w:pPr>
      <w:r w:rsidRPr="00332D7C">
        <w:t>Заявка Заявителя / Участника в соответствии со статьей 438 ГК РФ является акцептом такой оферты Продавца.</w:t>
      </w:r>
    </w:p>
    <w:p w:rsidR="006D39C2" w:rsidRPr="00332D7C" w:rsidRDefault="00AF4C71">
      <w:pPr>
        <w:pStyle w:val="2"/>
        <w:ind w:left="1134"/>
        <w:rPr>
          <w:sz w:val="26"/>
        </w:rPr>
      </w:pPr>
      <w:bookmarkStart w:id="71" w:name="_Toc66354324_Копия_1"/>
      <w:bookmarkStart w:id="72" w:name="_Toc69728944_Копия_1"/>
      <w:bookmarkStart w:id="73" w:name="_Toc57314619_Копия_1"/>
      <w:bookmarkStart w:id="74" w:name="_Toc55305373_Копия_1"/>
      <w:bookmarkStart w:id="75" w:name="_Toc55285339_Копия_1"/>
      <w:bookmarkStart w:id="76" w:name="_Toc502257141"/>
      <w:bookmarkStart w:id="77" w:name="_Toc501038041"/>
      <w:bookmarkStart w:id="78" w:name="_Toc211438149"/>
      <w:bookmarkStart w:id="79" w:name="_Toc69728946"/>
      <w:bookmarkStart w:id="80" w:name="_Toc57314621"/>
      <w:bookmarkEnd w:id="71"/>
      <w:bookmarkEnd w:id="72"/>
      <w:bookmarkEnd w:id="73"/>
      <w:bookmarkEnd w:id="74"/>
      <w:bookmarkEnd w:id="75"/>
      <w:bookmarkEnd w:id="76"/>
      <w:bookmarkEnd w:id="77"/>
      <w:r w:rsidRPr="00332D7C">
        <w:rPr>
          <w:sz w:val="26"/>
        </w:rPr>
        <w:t>Особые положения при проведен</w:t>
      </w:r>
      <w:proofErr w:type="gramStart"/>
      <w:r w:rsidRPr="00332D7C">
        <w:rPr>
          <w:sz w:val="26"/>
        </w:rPr>
        <w:t>ии Ау</w:t>
      </w:r>
      <w:proofErr w:type="gramEnd"/>
      <w:r w:rsidRPr="00332D7C">
        <w:rPr>
          <w:sz w:val="26"/>
        </w:rPr>
        <w:t>кциона с использованием ЭТП</w:t>
      </w:r>
      <w:bookmarkEnd w:id="78"/>
    </w:p>
    <w:p w:rsidR="006D39C2" w:rsidRPr="00332D7C" w:rsidRDefault="00AF4C71">
      <w:pPr>
        <w:pStyle w:val="a"/>
        <w:ind w:left="1134"/>
      </w:pPr>
      <w:r w:rsidRPr="00332D7C">
        <w:t xml:space="preserve">Наименование ЭТП, посредством которой проводится Аукцион, указано в пункте </w:t>
      </w:r>
      <w:r w:rsidRPr="00332D7C">
        <w:fldChar w:fldCharType="begin"/>
      </w:r>
      <w:r w:rsidRPr="00332D7C">
        <w:instrText xml:space="preserve"> REF _Ref514462143 \r \h </w:instrText>
      </w:r>
      <w:r w:rsidR="00332D7C">
        <w:instrText xml:space="preserve"> \* MERGEFORMAT </w:instrText>
      </w:r>
      <w:r w:rsidRPr="00332D7C">
        <w:fldChar w:fldCharType="separate"/>
      </w:r>
      <w:r w:rsidR="00DF7942" w:rsidRPr="00332D7C">
        <w:t>1.2.3</w:t>
      </w:r>
      <w:r w:rsidRPr="00332D7C">
        <w:fldChar w:fldCharType="end"/>
      </w:r>
      <w:r w:rsidRPr="00332D7C">
        <w:t>. До подачи Заявки Заявитель обязан ознакомиться с Регламентом ЭТП.</w:t>
      </w:r>
    </w:p>
    <w:p w:rsidR="006D39C2" w:rsidRPr="00332D7C" w:rsidRDefault="00AF4C71">
      <w:pPr>
        <w:pStyle w:val="a"/>
        <w:ind w:left="1134"/>
      </w:pPr>
      <w:r w:rsidRPr="00332D7C">
        <w:t>Для участия в Аукционе Заявитель должен пройти процедуру регистрации (аккредитации) на ЭТП. Аккредитация осуществляется Оператором ЭТП</w:t>
      </w:r>
      <w:r w:rsidR="007B4D81" w:rsidRPr="00332D7C">
        <w:t xml:space="preserve">. </w:t>
      </w:r>
      <w:r w:rsidRPr="00332D7C">
        <w:t>Организатор или Продавец не несут ответственности за результат ее прохождения Заявителем, в том числе понесенные им расходы.</w:t>
      </w:r>
    </w:p>
    <w:p w:rsidR="006D39C2" w:rsidRPr="00332D7C" w:rsidRDefault="00AF4C71">
      <w:pPr>
        <w:pStyle w:val="a"/>
        <w:ind w:left="1134"/>
      </w:pPr>
      <w:r w:rsidRPr="00332D7C">
        <w:t>Обмен между Заявителем / Участником, Продавцом / Организатором и Оператором ЭТП всей информацией, связанной с проведением Аукциона, осуществляется на ЭТП в форме электронных документов в соответствии с Регламентом ЭТП.</w:t>
      </w:r>
    </w:p>
    <w:p w:rsidR="006D39C2" w:rsidRPr="00332D7C" w:rsidRDefault="00AF4C71">
      <w:pPr>
        <w:pStyle w:val="a"/>
        <w:widowControl w:val="0"/>
        <w:ind w:left="1134"/>
      </w:pPr>
      <w:r w:rsidRPr="00332D7C">
        <w:t>Цена Заявки и иные условия Аукциона, указанные Заявителем / Участником в специальных электронных формах на ЭТП, имеют преимущество перед сведениями, указанными в загруженных на ЭТП прочих электронных документах Заявителя / Участника.</w:t>
      </w:r>
    </w:p>
    <w:p w:rsidR="006D39C2" w:rsidRPr="00332D7C" w:rsidRDefault="00AF4C71">
      <w:pPr>
        <w:pStyle w:val="2"/>
        <w:ind w:left="1134"/>
        <w:rPr>
          <w:sz w:val="26"/>
        </w:rPr>
      </w:pPr>
      <w:bookmarkStart w:id="81" w:name="_Toc55305372"/>
      <w:bookmarkStart w:id="82" w:name="_Toc55285338"/>
      <w:bookmarkStart w:id="83" w:name="_Toc211438150"/>
      <w:r w:rsidRPr="00332D7C">
        <w:rPr>
          <w:sz w:val="26"/>
        </w:rPr>
        <w:t xml:space="preserve">Прочие </w:t>
      </w:r>
      <w:bookmarkEnd w:id="81"/>
      <w:bookmarkEnd w:id="82"/>
      <w:r w:rsidRPr="00332D7C">
        <w:rPr>
          <w:sz w:val="26"/>
        </w:rPr>
        <w:t>положения</w:t>
      </w:r>
      <w:bookmarkEnd w:id="79"/>
      <w:bookmarkEnd w:id="80"/>
      <w:bookmarkEnd w:id="83"/>
    </w:p>
    <w:p w:rsidR="006D39C2" w:rsidRPr="00332D7C" w:rsidRDefault="00AF4C71">
      <w:pPr>
        <w:pStyle w:val="a"/>
        <w:tabs>
          <w:tab w:val="left" w:pos="3828"/>
        </w:tabs>
        <w:ind w:left="1134"/>
      </w:pPr>
      <w:r w:rsidRPr="00332D7C">
        <w:t xml:space="preserve">Заявитель / Участник самостоятельно несет все расходы, связанные с подготовкой и подачей Заявки. Организатор </w:t>
      </w:r>
      <w:r w:rsidR="007B4D81" w:rsidRPr="00332D7C">
        <w:t xml:space="preserve">/ </w:t>
      </w:r>
      <w:r w:rsidRPr="00332D7C">
        <w:t xml:space="preserve">Продавец по этим расходам не отвечают </w:t>
      </w:r>
      <w:r w:rsidRPr="00332D7C">
        <w:br/>
        <w:t>и не имеют обязательств, за исключением случаев, прямо установленных гражданским законодательством РФ.</w:t>
      </w:r>
    </w:p>
    <w:p w:rsidR="006D39C2" w:rsidRPr="00332D7C" w:rsidRDefault="00AF4C71">
      <w:pPr>
        <w:pStyle w:val="a"/>
        <w:tabs>
          <w:tab w:val="left" w:pos="3828"/>
        </w:tabs>
        <w:ind w:left="1134"/>
      </w:pPr>
      <w:proofErr w:type="gramStart"/>
      <w:r w:rsidRPr="00332D7C">
        <w:t>Организатор на основании решения Комиссии вправе отклонить Заявку, если будет установлено, что Заявитель / Участник прямо или косвенно дал, согласился дать или предложил работнику Организатора, Продавца, Оператора ЭТП, члену Комиссии вознаграждение в любой форме: работу, услугу, какую-либо ценность в качестве стимула, который может повлиять на принятие Комиссией решения по определению победителя Аукциона, либо оказывал на этих лиц давление в иной форме.</w:t>
      </w:r>
      <w:proofErr w:type="gramEnd"/>
    </w:p>
    <w:p w:rsidR="006D39C2" w:rsidRPr="00332D7C" w:rsidRDefault="00AF4C71" w:rsidP="00C41C4A">
      <w:pPr>
        <w:pStyle w:val="10"/>
        <w:numPr>
          <w:ilvl w:val="0"/>
          <w:numId w:val="3"/>
        </w:numPr>
        <w:tabs>
          <w:tab w:val="left" w:pos="3510"/>
        </w:tabs>
        <w:jc w:val="center"/>
        <w:rPr>
          <w:rFonts w:ascii="Times New Roman" w:hAnsi="Times New Roman"/>
          <w:caps/>
          <w:kern w:val="0"/>
          <w:sz w:val="28"/>
          <w:szCs w:val="28"/>
        </w:rPr>
      </w:pPr>
      <w:bookmarkStart w:id="84" w:name="ИНСТРУКЦИИ"/>
      <w:bookmarkStart w:id="85" w:name="_Ref93088240"/>
      <w:bookmarkStart w:id="86" w:name="_Ref514453315"/>
      <w:bookmarkStart w:id="87" w:name="_Toc311803629"/>
      <w:bookmarkStart w:id="88" w:name="_Toc197150336"/>
      <w:bookmarkStart w:id="89" w:name="_Toc197149867"/>
      <w:bookmarkStart w:id="90" w:name="_Toc211438151"/>
      <w:bookmarkEnd w:id="84"/>
      <w:bookmarkEnd w:id="85"/>
      <w:bookmarkEnd w:id="86"/>
      <w:bookmarkEnd w:id="87"/>
      <w:bookmarkEnd w:id="88"/>
      <w:bookmarkEnd w:id="89"/>
      <w:r w:rsidRPr="00332D7C">
        <w:rPr>
          <w:rFonts w:ascii="Times New Roman" w:hAnsi="Times New Roman"/>
          <w:caps/>
          <w:kern w:val="0"/>
          <w:sz w:val="28"/>
          <w:szCs w:val="28"/>
        </w:rPr>
        <w:lastRenderedPageBreak/>
        <w:t>ПРЕДМЕТ ПРОДАЖИ</w:t>
      </w:r>
      <w:bookmarkEnd w:id="90"/>
    </w:p>
    <w:p w:rsidR="00401DBF" w:rsidRPr="00332D7C" w:rsidRDefault="00401DBF" w:rsidP="009543EF">
      <w:pPr>
        <w:pStyle w:val="2"/>
        <w:numPr>
          <w:ilvl w:val="1"/>
          <w:numId w:val="10"/>
        </w:numPr>
        <w:rPr>
          <w:sz w:val="26"/>
        </w:rPr>
      </w:pPr>
      <w:bookmarkStart w:id="91" w:name="_Toc31264913"/>
      <w:bookmarkStart w:id="92" w:name="_Toc81822116"/>
      <w:bookmarkStart w:id="93" w:name="_Toc211438152"/>
      <w:r w:rsidRPr="00332D7C">
        <w:rPr>
          <w:sz w:val="26"/>
        </w:rPr>
        <w:t>Информация о предмете продажи</w:t>
      </w:r>
      <w:bookmarkEnd w:id="91"/>
      <w:bookmarkEnd w:id="92"/>
      <w:bookmarkEnd w:id="93"/>
    </w:p>
    <w:p w:rsidR="00401DBF" w:rsidRPr="00332D7C" w:rsidRDefault="00401DBF" w:rsidP="009543EF">
      <w:pPr>
        <w:pStyle w:val="a"/>
        <w:numPr>
          <w:ilvl w:val="2"/>
          <w:numId w:val="10"/>
        </w:numPr>
        <w:suppressAutoHyphens w:val="0"/>
        <w:spacing w:before="0"/>
        <w:ind w:left="0" w:firstLine="426"/>
        <w:jc w:val="left"/>
      </w:pPr>
      <w:bookmarkStart w:id="94" w:name="_Ref72935192"/>
      <w:r w:rsidRPr="00332D7C">
        <w:t>Предметом продажи является имущество</w:t>
      </w:r>
      <w:r w:rsidR="00B6090D" w:rsidRPr="00332D7C">
        <w:t>, расположенное по адресу: Красн</w:t>
      </w:r>
      <w:r w:rsidR="00B6090D" w:rsidRPr="00332D7C">
        <w:t>о</w:t>
      </w:r>
      <w:r w:rsidR="00B6090D" w:rsidRPr="00332D7C">
        <w:t xml:space="preserve">ярский край, </w:t>
      </w:r>
      <w:proofErr w:type="spellStart"/>
      <w:r w:rsidR="007B315D">
        <w:t>м.о</w:t>
      </w:r>
      <w:proofErr w:type="spellEnd"/>
      <w:r w:rsidR="007B315D">
        <w:t xml:space="preserve">. </w:t>
      </w:r>
      <w:proofErr w:type="spellStart"/>
      <w:r w:rsidR="00B6090D" w:rsidRPr="00332D7C">
        <w:t>Кежемский</w:t>
      </w:r>
      <w:proofErr w:type="spellEnd"/>
      <w:r w:rsidR="00B6090D" w:rsidRPr="00332D7C">
        <w:t xml:space="preserve">, </w:t>
      </w:r>
      <w:r w:rsidR="007858BB" w:rsidRPr="00332D7C">
        <w:t xml:space="preserve">вблизи </w:t>
      </w:r>
      <w:proofErr w:type="spellStart"/>
      <w:r w:rsidR="007858BB" w:rsidRPr="00332D7C">
        <w:t>г</w:t>
      </w:r>
      <w:proofErr w:type="gramStart"/>
      <w:r w:rsidR="007858BB" w:rsidRPr="00332D7C">
        <w:t>.К</w:t>
      </w:r>
      <w:proofErr w:type="gramEnd"/>
      <w:r w:rsidR="007858BB" w:rsidRPr="00332D7C">
        <w:t>одинска</w:t>
      </w:r>
      <w:proofErr w:type="spellEnd"/>
      <w:r w:rsidRPr="00332D7C">
        <w:t>:</w:t>
      </w:r>
      <w:bookmarkEnd w:id="94"/>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4374"/>
        <w:gridCol w:w="2977"/>
        <w:gridCol w:w="2126"/>
      </w:tblGrid>
      <w:tr w:rsidR="007858BB" w:rsidRPr="00332D7C" w:rsidTr="007858BB">
        <w:trPr>
          <w:trHeight w:val="20"/>
          <w:tblHeader/>
        </w:trPr>
        <w:tc>
          <w:tcPr>
            <w:tcW w:w="461" w:type="dxa"/>
            <w:shd w:val="clear" w:color="auto" w:fill="auto"/>
            <w:vAlign w:val="center"/>
            <w:hideMark/>
          </w:tcPr>
          <w:p w:rsidR="007858BB" w:rsidRPr="00332D7C" w:rsidRDefault="007858BB" w:rsidP="007858BB">
            <w:pPr>
              <w:suppressAutoHyphens w:val="0"/>
              <w:spacing w:before="0"/>
              <w:jc w:val="center"/>
              <w:rPr>
                <w:b/>
                <w:bCs/>
                <w:color w:val="000000"/>
                <w:sz w:val="20"/>
                <w:szCs w:val="20"/>
              </w:rPr>
            </w:pPr>
            <w:r w:rsidRPr="00332D7C">
              <w:rPr>
                <w:b/>
                <w:bCs/>
                <w:color w:val="000000"/>
                <w:sz w:val="20"/>
                <w:szCs w:val="20"/>
              </w:rPr>
              <w:t xml:space="preserve">№ </w:t>
            </w:r>
            <w:proofErr w:type="spellStart"/>
            <w:r w:rsidRPr="00332D7C">
              <w:rPr>
                <w:b/>
                <w:bCs/>
                <w:color w:val="000000"/>
                <w:sz w:val="20"/>
                <w:szCs w:val="20"/>
              </w:rPr>
              <w:t>пп</w:t>
            </w:r>
            <w:proofErr w:type="spellEnd"/>
          </w:p>
        </w:tc>
        <w:tc>
          <w:tcPr>
            <w:tcW w:w="4374" w:type="dxa"/>
            <w:shd w:val="clear" w:color="auto" w:fill="auto"/>
            <w:vAlign w:val="center"/>
            <w:hideMark/>
          </w:tcPr>
          <w:p w:rsidR="007858BB" w:rsidRPr="00332D7C" w:rsidRDefault="007858BB" w:rsidP="007858BB">
            <w:pPr>
              <w:suppressAutoHyphens w:val="0"/>
              <w:spacing w:before="0"/>
              <w:jc w:val="center"/>
              <w:rPr>
                <w:b/>
                <w:bCs/>
                <w:color w:val="000000"/>
                <w:sz w:val="20"/>
                <w:szCs w:val="20"/>
              </w:rPr>
            </w:pPr>
            <w:r w:rsidRPr="00332D7C">
              <w:rPr>
                <w:b/>
                <w:bCs/>
                <w:color w:val="000000"/>
                <w:sz w:val="20"/>
                <w:szCs w:val="20"/>
              </w:rPr>
              <w:t>Наименование объекта</w:t>
            </w:r>
          </w:p>
        </w:tc>
        <w:tc>
          <w:tcPr>
            <w:tcW w:w="2977" w:type="dxa"/>
            <w:shd w:val="clear" w:color="auto" w:fill="auto"/>
            <w:vAlign w:val="center"/>
            <w:hideMark/>
          </w:tcPr>
          <w:p w:rsidR="007858BB" w:rsidRPr="00332D7C" w:rsidRDefault="007858BB" w:rsidP="007858BB">
            <w:pPr>
              <w:suppressAutoHyphens w:val="0"/>
              <w:spacing w:before="0"/>
              <w:jc w:val="center"/>
              <w:rPr>
                <w:b/>
                <w:bCs/>
                <w:color w:val="000000"/>
                <w:sz w:val="20"/>
                <w:szCs w:val="20"/>
              </w:rPr>
            </w:pPr>
            <w:r w:rsidRPr="00332D7C">
              <w:rPr>
                <w:b/>
                <w:bCs/>
                <w:color w:val="000000"/>
                <w:sz w:val="20"/>
                <w:szCs w:val="20"/>
              </w:rPr>
              <w:t>Кадастровый номер</w:t>
            </w:r>
          </w:p>
        </w:tc>
        <w:tc>
          <w:tcPr>
            <w:tcW w:w="2126" w:type="dxa"/>
            <w:shd w:val="clear" w:color="auto" w:fill="auto"/>
            <w:vAlign w:val="center"/>
            <w:hideMark/>
          </w:tcPr>
          <w:p w:rsidR="007858BB" w:rsidRPr="00332D7C" w:rsidRDefault="007858BB" w:rsidP="007858BB">
            <w:pPr>
              <w:suppressAutoHyphens w:val="0"/>
              <w:spacing w:before="0"/>
              <w:jc w:val="center"/>
              <w:rPr>
                <w:b/>
                <w:bCs/>
                <w:color w:val="000000"/>
                <w:sz w:val="20"/>
                <w:szCs w:val="20"/>
              </w:rPr>
            </w:pPr>
            <w:r w:rsidRPr="00332D7C">
              <w:rPr>
                <w:b/>
                <w:bCs/>
                <w:color w:val="000000"/>
                <w:sz w:val="20"/>
                <w:szCs w:val="20"/>
              </w:rPr>
              <w:t>Инвентарный номер</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Здание (общежитие №12)</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sz w:val="20"/>
                <w:szCs w:val="20"/>
              </w:rPr>
              <w:t>24:20:0817001:665</w:t>
            </w: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60700593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БП-00040708</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2</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Здание (общежитие №3)</w:t>
            </w:r>
          </w:p>
        </w:tc>
        <w:tc>
          <w:tcPr>
            <w:tcW w:w="2977" w:type="dxa"/>
            <w:shd w:val="clear" w:color="auto" w:fill="auto"/>
            <w:vAlign w:val="center"/>
          </w:tcPr>
          <w:p w:rsidR="007858BB" w:rsidRPr="00332D7C" w:rsidRDefault="007858BB" w:rsidP="007858BB">
            <w:pPr>
              <w:suppressAutoHyphens w:val="0"/>
              <w:spacing w:before="0"/>
              <w:jc w:val="center"/>
              <w:rPr>
                <w:sz w:val="20"/>
                <w:szCs w:val="20"/>
              </w:rPr>
            </w:pPr>
            <w:r w:rsidRPr="00332D7C">
              <w:rPr>
                <w:sz w:val="20"/>
                <w:szCs w:val="20"/>
              </w:rPr>
              <w:t>24:20:0817001:664</w:t>
            </w: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60700592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БП-00040715</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3</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Здание (здравпункт)</w:t>
            </w:r>
          </w:p>
        </w:tc>
        <w:tc>
          <w:tcPr>
            <w:tcW w:w="2977" w:type="dxa"/>
            <w:shd w:val="clear" w:color="auto" w:fill="auto"/>
            <w:vAlign w:val="center"/>
          </w:tcPr>
          <w:p w:rsidR="007858BB" w:rsidRPr="00332D7C" w:rsidRDefault="007858BB" w:rsidP="007858BB">
            <w:pPr>
              <w:suppressAutoHyphens w:val="0"/>
              <w:spacing w:before="0"/>
              <w:jc w:val="center"/>
              <w:rPr>
                <w:sz w:val="20"/>
                <w:szCs w:val="20"/>
              </w:rPr>
            </w:pPr>
            <w:r w:rsidRPr="00332D7C">
              <w:rPr>
                <w:sz w:val="20"/>
                <w:szCs w:val="20"/>
              </w:rPr>
              <w:t>24:20:0817001:669</w:t>
            </w:r>
          </w:p>
        </w:tc>
        <w:tc>
          <w:tcPr>
            <w:tcW w:w="2126" w:type="dxa"/>
            <w:shd w:val="clear" w:color="auto" w:fill="auto"/>
            <w:vAlign w:val="center"/>
          </w:tcPr>
          <w:p w:rsidR="007858BB" w:rsidRPr="00332D7C" w:rsidRDefault="007858BB" w:rsidP="007858BB">
            <w:pPr>
              <w:suppressAutoHyphens w:val="0"/>
              <w:spacing w:before="0"/>
              <w:jc w:val="center"/>
              <w:rPr>
                <w:sz w:val="20"/>
                <w:szCs w:val="20"/>
              </w:rPr>
            </w:pPr>
            <w:r w:rsidRPr="00332D7C">
              <w:rPr>
                <w:sz w:val="20"/>
                <w:szCs w:val="20"/>
              </w:rPr>
              <w:t xml:space="preserve">70700038 </w:t>
            </w:r>
          </w:p>
          <w:p w:rsidR="007858BB" w:rsidRPr="00332D7C" w:rsidRDefault="007858BB" w:rsidP="007858BB">
            <w:pPr>
              <w:suppressAutoHyphens w:val="0"/>
              <w:spacing w:before="0"/>
              <w:jc w:val="center"/>
              <w:rPr>
                <w:color w:val="000000"/>
                <w:sz w:val="20"/>
                <w:szCs w:val="20"/>
              </w:rPr>
            </w:pPr>
            <w:r w:rsidRPr="00332D7C">
              <w:rPr>
                <w:sz w:val="20"/>
                <w:szCs w:val="20"/>
              </w:rPr>
              <w:t>БП-00041149</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4</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Трансформаторная подстанция №2</w:t>
            </w:r>
          </w:p>
        </w:tc>
        <w:tc>
          <w:tcPr>
            <w:tcW w:w="2977" w:type="dxa"/>
            <w:shd w:val="clear" w:color="auto" w:fill="auto"/>
            <w:vAlign w:val="center"/>
          </w:tcPr>
          <w:p w:rsidR="007858BB" w:rsidRPr="00332D7C" w:rsidRDefault="007858BB" w:rsidP="007858BB">
            <w:pPr>
              <w:suppressAutoHyphens w:val="0"/>
              <w:spacing w:before="0"/>
              <w:jc w:val="center"/>
              <w:rPr>
                <w:sz w:val="20"/>
                <w:szCs w:val="20"/>
              </w:rPr>
            </w:pPr>
            <w:r w:rsidRPr="00332D7C">
              <w:rPr>
                <w:sz w:val="20"/>
                <w:szCs w:val="20"/>
              </w:rPr>
              <w:t>24:20:0817001:201</w:t>
            </w: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sz w:val="20"/>
                <w:szCs w:val="20"/>
              </w:rPr>
              <w:t>60700591</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5</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Гостиница</w:t>
            </w:r>
          </w:p>
        </w:tc>
        <w:tc>
          <w:tcPr>
            <w:tcW w:w="2977" w:type="dxa"/>
            <w:shd w:val="clear" w:color="auto" w:fill="auto"/>
            <w:vAlign w:val="center"/>
          </w:tcPr>
          <w:p w:rsidR="007858BB" w:rsidRPr="00332D7C" w:rsidRDefault="007858BB" w:rsidP="007858BB">
            <w:pPr>
              <w:suppressAutoHyphens w:val="0"/>
              <w:spacing w:before="0"/>
              <w:jc w:val="center"/>
              <w:rPr>
                <w:sz w:val="20"/>
                <w:szCs w:val="20"/>
              </w:rPr>
            </w:pPr>
            <w:r w:rsidRPr="00332D7C">
              <w:rPr>
                <w:sz w:val="20"/>
                <w:szCs w:val="20"/>
              </w:rPr>
              <w:t>24:20:0817001:191</w:t>
            </w: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sz w:val="20"/>
                <w:szCs w:val="20"/>
              </w:rPr>
              <w:t>60700595</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6</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Гостиница на 120 мест № 4</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sz w:val="20"/>
                <w:szCs w:val="20"/>
              </w:rPr>
              <w:t>24:20:0817001:182</w:t>
            </w: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sz w:val="20"/>
                <w:szCs w:val="20"/>
              </w:rPr>
              <w:t>60700596</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7</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(баня-прачечная)</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70700037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БП-00040711</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8</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(комбинат бытового обслужив</w:t>
            </w:r>
            <w:r w:rsidRPr="00332D7C">
              <w:rPr>
                <w:sz w:val="20"/>
                <w:szCs w:val="20"/>
              </w:rPr>
              <w:t>а</w:t>
            </w:r>
            <w:r w:rsidRPr="00332D7C">
              <w:rPr>
                <w:sz w:val="20"/>
                <w:szCs w:val="20"/>
              </w:rPr>
              <w:t>ния)</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70700040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БП-00040710</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9</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(отделение связи)</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70700039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БП-00040718</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10</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(сарай строительный)</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70700041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БП-00040705</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11</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(спортзал с кинозалом)</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70700036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БП-00040716</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12</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(общежитие №11)</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70700605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БП-00040708</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13</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(общежитие №5)</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70700603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БП-00040775</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14</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(общежитие №9)</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70700606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БП-00040707</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15</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Комплект БМЗ (здание столовой на 100 пос</w:t>
            </w:r>
            <w:r w:rsidRPr="00332D7C">
              <w:rPr>
                <w:sz w:val="20"/>
                <w:szCs w:val="20"/>
              </w:rPr>
              <w:t>а</w:t>
            </w:r>
            <w:r w:rsidRPr="00332D7C">
              <w:rPr>
                <w:sz w:val="20"/>
                <w:szCs w:val="20"/>
              </w:rPr>
              <w:t>дочных мест)</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 xml:space="preserve">70700034 </w:t>
            </w:r>
          </w:p>
          <w:p w:rsidR="007858BB" w:rsidRPr="00332D7C" w:rsidRDefault="007858BB" w:rsidP="007858BB">
            <w:pPr>
              <w:suppressAutoHyphens w:val="0"/>
              <w:spacing w:before="0"/>
              <w:jc w:val="center"/>
              <w:rPr>
                <w:color w:val="000000"/>
                <w:sz w:val="20"/>
                <w:szCs w:val="20"/>
              </w:rPr>
            </w:pPr>
            <w:r w:rsidRPr="00332D7C">
              <w:rPr>
                <w:color w:val="000000"/>
                <w:sz w:val="20"/>
                <w:szCs w:val="20"/>
              </w:rPr>
              <w:t>БП-00040712</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16</w:t>
            </w:r>
          </w:p>
        </w:tc>
        <w:tc>
          <w:tcPr>
            <w:tcW w:w="4374" w:type="dxa"/>
            <w:shd w:val="clear" w:color="auto" w:fill="auto"/>
            <w:vAlign w:val="center"/>
          </w:tcPr>
          <w:p w:rsidR="007858BB" w:rsidRPr="00332D7C" w:rsidRDefault="007858BB" w:rsidP="007858BB">
            <w:pPr>
              <w:suppressAutoHyphens w:val="0"/>
              <w:spacing w:before="0"/>
              <w:jc w:val="left"/>
              <w:rPr>
                <w:color w:val="000000"/>
                <w:sz w:val="20"/>
                <w:szCs w:val="20"/>
              </w:rPr>
            </w:pPr>
            <w:r w:rsidRPr="00332D7C">
              <w:rPr>
                <w:sz w:val="20"/>
                <w:szCs w:val="20"/>
              </w:rPr>
              <w:t>Административно-бытовой корпус объедине</w:t>
            </w:r>
            <w:r w:rsidRPr="00332D7C">
              <w:rPr>
                <w:sz w:val="20"/>
                <w:szCs w:val="20"/>
              </w:rPr>
              <w:t>н</w:t>
            </w:r>
            <w:r w:rsidRPr="00332D7C">
              <w:rPr>
                <w:sz w:val="20"/>
                <w:szCs w:val="20"/>
              </w:rPr>
              <w:t xml:space="preserve">ной базы №2. </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sz w:val="20"/>
                <w:szCs w:val="20"/>
              </w:rPr>
            </w:pPr>
          </w:p>
        </w:tc>
        <w:tc>
          <w:tcPr>
            <w:tcW w:w="2126" w:type="dxa"/>
            <w:shd w:val="clear" w:color="auto" w:fill="auto"/>
            <w:vAlign w:val="center"/>
          </w:tcPr>
          <w:p w:rsidR="007858BB" w:rsidRPr="00332D7C" w:rsidRDefault="007858BB" w:rsidP="007858BB">
            <w:pPr>
              <w:suppressAutoHyphens w:val="0"/>
              <w:spacing w:before="0"/>
              <w:jc w:val="center"/>
              <w:rPr>
                <w:sz w:val="20"/>
                <w:szCs w:val="20"/>
              </w:rPr>
            </w:pPr>
            <w:r w:rsidRPr="00332D7C">
              <w:rPr>
                <w:sz w:val="20"/>
                <w:szCs w:val="20"/>
              </w:rPr>
              <w:t xml:space="preserve">61000006 </w:t>
            </w:r>
          </w:p>
          <w:p w:rsidR="007858BB" w:rsidRPr="00332D7C" w:rsidRDefault="007858BB" w:rsidP="007858BB">
            <w:pPr>
              <w:suppressAutoHyphens w:val="0"/>
              <w:spacing w:before="0"/>
              <w:jc w:val="center"/>
              <w:rPr>
                <w:color w:val="000000"/>
                <w:sz w:val="20"/>
                <w:szCs w:val="20"/>
              </w:rPr>
            </w:pPr>
            <w:r w:rsidRPr="00332D7C">
              <w:rPr>
                <w:sz w:val="20"/>
                <w:szCs w:val="20"/>
              </w:rPr>
              <w:t>БП-00040706</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17</w:t>
            </w:r>
          </w:p>
        </w:tc>
        <w:tc>
          <w:tcPr>
            <w:tcW w:w="4374" w:type="dxa"/>
            <w:shd w:val="clear" w:color="auto" w:fill="auto"/>
            <w:vAlign w:val="bottom"/>
          </w:tcPr>
          <w:p w:rsidR="007858BB" w:rsidRPr="00332D7C" w:rsidRDefault="007858BB" w:rsidP="007858BB">
            <w:pPr>
              <w:suppressAutoHyphens w:val="0"/>
              <w:spacing w:before="0"/>
              <w:jc w:val="left"/>
              <w:rPr>
                <w:color w:val="000000"/>
                <w:sz w:val="20"/>
                <w:szCs w:val="20"/>
              </w:rPr>
            </w:pPr>
            <w:r w:rsidRPr="00332D7C">
              <w:rPr>
                <w:color w:val="000000"/>
                <w:sz w:val="20"/>
                <w:szCs w:val="20"/>
              </w:rPr>
              <w:t>Вахтовый поселок на 2500 мест. Тепловые сети и водопровод</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p w:rsidR="007858BB" w:rsidRPr="00332D7C" w:rsidRDefault="007858BB" w:rsidP="007858BB">
            <w:pPr>
              <w:suppressAutoHyphens w:val="0"/>
              <w:spacing w:before="0"/>
              <w:jc w:val="center"/>
              <w:rPr>
                <w:color w:val="000000"/>
                <w:sz w:val="20"/>
                <w:szCs w:val="20"/>
              </w:rPr>
            </w:pP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70501927</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18</w:t>
            </w:r>
          </w:p>
        </w:tc>
        <w:tc>
          <w:tcPr>
            <w:tcW w:w="4374" w:type="dxa"/>
            <w:shd w:val="clear" w:color="auto" w:fill="auto"/>
          </w:tcPr>
          <w:p w:rsidR="007858BB" w:rsidRPr="00332D7C" w:rsidRDefault="007858BB" w:rsidP="007858BB">
            <w:pPr>
              <w:suppressAutoHyphens w:val="0"/>
              <w:spacing w:before="0"/>
              <w:jc w:val="left"/>
              <w:rPr>
                <w:color w:val="000000"/>
                <w:sz w:val="20"/>
                <w:szCs w:val="20"/>
              </w:rPr>
            </w:pPr>
            <w:r w:rsidRPr="00332D7C">
              <w:rPr>
                <w:color w:val="000000"/>
                <w:sz w:val="20"/>
                <w:szCs w:val="20"/>
              </w:rPr>
              <w:t>Трансформаторная подстанция  ТП-53 (2КТПНп-КК 400/60,4кВ)</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отсутствует</w:t>
            </w:r>
          </w:p>
        </w:tc>
      </w:tr>
      <w:tr w:rsidR="007858BB" w:rsidRPr="00332D7C" w:rsidTr="007858BB">
        <w:trPr>
          <w:trHeight w:val="20"/>
        </w:trPr>
        <w:tc>
          <w:tcPr>
            <w:tcW w:w="461" w:type="dxa"/>
            <w:shd w:val="clear" w:color="auto" w:fill="auto"/>
            <w:vAlign w:val="center"/>
            <w:hideMark/>
          </w:tcPr>
          <w:p w:rsidR="007858BB" w:rsidRPr="00332D7C" w:rsidRDefault="007858BB" w:rsidP="007858BB">
            <w:pPr>
              <w:suppressAutoHyphens w:val="0"/>
              <w:spacing w:before="0"/>
              <w:jc w:val="center"/>
              <w:rPr>
                <w:color w:val="000000"/>
                <w:sz w:val="20"/>
                <w:szCs w:val="20"/>
              </w:rPr>
            </w:pPr>
            <w:r w:rsidRPr="00332D7C">
              <w:rPr>
                <w:color w:val="000000"/>
                <w:sz w:val="20"/>
                <w:szCs w:val="20"/>
              </w:rPr>
              <w:t>19</w:t>
            </w:r>
          </w:p>
        </w:tc>
        <w:tc>
          <w:tcPr>
            <w:tcW w:w="4374" w:type="dxa"/>
            <w:shd w:val="clear" w:color="auto" w:fill="auto"/>
          </w:tcPr>
          <w:p w:rsidR="007858BB" w:rsidRPr="00332D7C" w:rsidRDefault="007858BB" w:rsidP="007858BB">
            <w:pPr>
              <w:suppressAutoHyphens w:val="0"/>
              <w:spacing w:before="0"/>
              <w:jc w:val="left"/>
              <w:rPr>
                <w:color w:val="000000"/>
                <w:sz w:val="20"/>
                <w:szCs w:val="20"/>
              </w:rPr>
            </w:pPr>
            <w:r w:rsidRPr="00332D7C">
              <w:rPr>
                <w:color w:val="000000"/>
                <w:sz w:val="20"/>
                <w:szCs w:val="20"/>
              </w:rPr>
              <w:t>Трансформаторная подстанция  ТП-54 (2КТПНп-КК 400/60,4кВ)</w:t>
            </w:r>
          </w:p>
        </w:tc>
        <w:tc>
          <w:tcPr>
            <w:tcW w:w="2977"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w:t>
            </w:r>
          </w:p>
        </w:tc>
        <w:tc>
          <w:tcPr>
            <w:tcW w:w="2126" w:type="dxa"/>
            <w:shd w:val="clear" w:color="auto" w:fill="auto"/>
            <w:vAlign w:val="center"/>
          </w:tcPr>
          <w:p w:rsidR="007858BB" w:rsidRPr="00332D7C" w:rsidRDefault="007858BB" w:rsidP="007858BB">
            <w:pPr>
              <w:suppressAutoHyphens w:val="0"/>
              <w:spacing w:before="0"/>
              <w:jc w:val="center"/>
              <w:rPr>
                <w:color w:val="000000"/>
                <w:sz w:val="20"/>
                <w:szCs w:val="20"/>
              </w:rPr>
            </w:pPr>
            <w:r w:rsidRPr="00332D7C">
              <w:rPr>
                <w:color w:val="000000"/>
                <w:sz w:val="20"/>
                <w:szCs w:val="20"/>
              </w:rPr>
              <w:t>отсутствует</w:t>
            </w:r>
          </w:p>
        </w:tc>
      </w:tr>
      <w:tr w:rsidR="00C109D9" w:rsidRPr="00332D7C" w:rsidTr="007858BB">
        <w:trPr>
          <w:trHeight w:val="20"/>
        </w:trPr>
        <w:tc>
          <w:tcPr>
            <w:tcW w:w="461" w:type="dxa"/>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20</w:t>
            </w:r>
          </w:p>
        </w:tc>
        <w:tc>
          <w:tcPr>
            <w:tcW w:w="4374" w:type="dxa"/>
            <w:shd w:val="clear" w:color="auto" w:fill="auto"/>
          </w:tcPr>
          <w:p w:rsidR="00C109D9" w:rsidRPr="00C109D9" w:rsidRDefault="00C109D9" w:rsidP="007B315D">
            <w:pPr>
              <w:rPr>
                <w:color w:val="000000"/>
                <w:sz w:val="20"/>
                <w:szCs w:val="20"/>
              </w:rPr>
            </w:pPr>
            <w:r w:rsidRPr="00C109D9">
              <w:rPr>
                <w:color w:val="000000"/>
                <w:sz w:val="20"/>
                <w:szCs w:val="20"/>
              </w:rPr>
              <w:t>Трансформатор   ТМ 400/6, зав.№410817     (ТП-2  общ.1,2,4,)</w:t>
            </w:r>
          </w:p>
        </w:tc>
        <w:tc>
          <w:tcPr>
            <w:tcW w:w="2977" w:type="dxa"/>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w:t>
            </w:r>
          </w:p>
        </w:tc>
        <w:tc>
          <w:tcPr>
            <w:tcW w:w="2126" w:type="dxa"/>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БП-00036104</w:t>
            </w:r>
          </w:p>
        </w:tc>
      </w:tr>
      <w:tr w:rsidR="00C109D9" w:rsidRPr="00332D7C" w:rsidTr="007858BB">
        <w:trPr>
          <w:trHeight w:val="20"/>
        </w:trPr>
        <w:tc>
          <w:tcPr>
            <w:tcW w:w="461" w:type="dxa"/>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21</w:t>
            </w:r>
          </w:p>
        </w:tc>
        <w:tc>
          <w:tcPr>
            <w:tcW w:w="4374" w:type="dxa"/>
            <w:shd w:val="clear" w:color="auto" w:fill="auto"/>
          </w:tcPr>
          <w:p w:rsidR="00C109D9" w:rsidRPr="00C109D9" w:rsidRDefault="00C109D9" w:rsidP="007B315D">
            <w:pPr>
              <w:rPr>
                <w:color w:val="000000"/>
                <w:sz w:val="20"/>
                <w:szCs w:val="20"/>
              </w:rPr>
            </w:pPr>
            <w:r w:rsidRPr="00C109D9">
              <w:rPr>
                <w:color w:val="000000"/>
                <w:sz w:val="20"/>
                <w:szCs w:val="20"/>
              </w:rPr>
              <w:t xml:space="preserve">Пекарский шкаф </w:t>
            </w:r>
            <w:r w:rsidRPr="00C109D9">
              <w:rPr>
                <w:sz w:val="20"/>
                <w:szCs w:val="20"/>
              </w:rPr>
              <w:t>(в здании столовой на 100 посадочных мест)</w:t>
            </w:r>
          </w:p>
        </w:tc>
        <w:tc>
          <w:tcPr>
            <w:tcW w:w="2977" w:type="dxa"/>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w:t>
            </w:r>
          </w:p>
        </w:tc>
        <w:tc>
          <w:tcPr>
            <w:tcW w:w="2126" w:type="dxa"/>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БП-00035651</w:t>
            </w:r>
          </w:p>
        </w:tc>
      </w:tr>
    </w:tbl>
    <w:p w:rsidR="00401DBF" w:rsidRPr="00332D7C" w:rsidRDefault="00401DBF" w:rsidP="009543EF">
      <w:pPr>
        <w:pStyle w:val="a"/>
        <w:numPr>
          <w:ilvl w:val="2"/>
          <w:numId w:val="10"/>
        </w:numPr>
        <w:suppressAutoHyphens w:val="0"/>
        <w:ind w:left="0" w:firstLine="426"/>
      </w:pPr>
      <w:r w:rsidRPr="00332D7C">
        <w:t>Предмет продажи принадлежит Продавцу на праве собственности, о чем в Едином государственном реестре недвижимости сделаны записи регистрации:</w:t>
      </w:r>
    </w:p>
    <w:tbl>
      <w:tblPr>
        <w:tblStyle w:val="120"/>
        <w:tblW w:w="10065" w:type="dxa"/>
        <w:tblInd w:w="-34" w:type="dxa"/>
        <w:tblLook w:val="04A0" w:firstRow="1" w:lastRow="0" w:firstColumn="1" w:lastColumn="0" w:noHBand="0" w:noVBand="1"/>
      </w:tblPr>
      <w:tblGrid>
        <w:gridCol w:w="652"/>
        <w:gridCol w:w="5727"/>
        <w:gridCol w:w="3686"/>
      </w:tblGrid>
      <w:tr w:rsidR="007858BB" w:rsidRPr="00332D7C" w:rsidTr="007858BB">
        <w:trPr>
          <w:trHeight w:val="20"/>
          <w:tblHeader/>
        </w:trPr>
        <w:tc>
          <w:tcPr>
            <w:tcW w:w="652" w:type="dxa"/>
            <w:tcBorders>
              <w:top w:val="single" w:sz="4" w:space="0" w:color="auto"/>
              <w:left w:val="single" w:sz="4" w:space="0" w:color="auto"/>
              <w:bottom w:val="single" w:sz="4" w:space="0" w:color="auto"/>
              <w:right w:val="single" w:sz="4" w:space="0" w:color="auto"/>
            </w:tcBorders>
            <w:hideMark/>
          </w:tcPr>
          <w:p w:rsidR="007858BB" w:rsidRPr="00332D7C" w:rsidRDefault="007858BB" w:rsidP="007858BB">
            <w:pPr>
              <w:tabs>
                <w:tab w:val="left" w:pos="708"/>
              </w:tabs>
              <w:spacing w:before="0"/>
              <w:jc w:val="center"/>
              <w:rPr>
                <w:sz w:val="20"/>
                <w:szCs w:val="20"/>
              </w:rPr>
            </w:pPr>
            <w:r w:rsidRPr="00332D7C">
              <w:rPr>
                <w:sz w:val="20"/>
                <w:szCs w:val="20"/>
              </w:rPr>
              <w:t xml:space="preserve">№ </w:t>
            </w:r>
            <w:proofErr w:type="gramStart"/>
            <w:r w:rsidRPr="00332D7C">
              <w:rPr>
                <w:sz w:val="20"/>
                <w:szCs w:val="20"/>
              </w:rPr>
              <w:t>п</w:t>
            </w:r>
            <w:proofErr w:type="gramEnd"/>
            <w:r w:rsidRPr="00332D7C">
              <w:rPr>
                <w:sz w:val="20"/>
                <w:szCs w:val="20"/>
              </w:rPr>
              <w:t>/п</w:t>
            </w:r>
          </w:p>
        </w:tc>
        <w:tc>
          <w:tcPr>
            <w:tcW w:w="5727" w:type="dxa"/>
            <w:tcBorders>
              <w:top w:val="single" w:sz="4" w:space="0" w:color="auto"/>
              <w:left w:val="single" w:sz="4" w:space="0" w:color="auto"/>
              <w:bottom w:val="single" w:sz="4" w:space="0" w:color="auto"/>
              <w:right w:val="single" w:sz="4" w:space="0" w:color="auto"/>
            </w:tcBorders>
            <w:hideMark/>
          </w:tcPr>
          <w:p w:rsidR="007858BB" w:rsidRPr="00332D7C" w:rsidRDefault="007858BB" w:rsidP="007858BB">
            <w:pPr>
              <w:tabs>
                <w:tab w:val="left" w:pos="708"/>
              </w:tabs>
              <w:spacing w:before="0"/>
              <w:jc w:val="center"/>
              <w:rPr>
                <w:sz w:val="20"/>
                <w:szCs w:val="20"/>
              </w:rPr>
            </w:pPr>
            <w:r w:rsidRPr="00332D7C">
              <w:rPr>
                <w:sz w:val="20"/>
                <w:szCs w:val="20"/>
              </w:rPr>
              <w:t>Наименование объекта</w:t>
            </w:r>
          </w:p>
        </w:tc>
        <w:tc>
          <w:tcPr>
            <w:tcW w:w="3686" w:type="dxa"/>
            <w:tcBorders>
              <w:top w:val="single" w:sz="4" w:space="0" w:color="auto"/>
              <w:left w:val="single" w:sz="4" w:space="0" w:color="auto"/>
              <w:bottom w:val="single" w:sz="4" w:space="0" w:color="auto"/>
              <w:right w:val="single" w:sz="4" w:space="0" w:color="auto"/>
            </w:tcBorders>
            <w:vAlign w:val="center"/>
            <w:hideMark/>
          </w:tcPr>
          <w:p w:rsidR="007858BB" w:rsidRPr="00332D7C" w:rsidRDefault="007858BB" w:rsidP="007858BB">
            <w:pPr>
              <w:spacing w:before="0"/>
              <w:jc w:val="center"/>
              <w:rPr>
                <w:bCs/>
                <w:sz w:val="20"/>
                <w:szCs w:val="20"/>
              </w:rPr>
            </w:pPr>
            <w:r w:rsidRPr="00332D7C">
              <w:rPr>
                <w:bCs/>
                <w:sz w:val="20"/>
                <w:szCs w:val="20"/>
              </w:rPr>
              <w:t>Реквизиты записи в ЕГРН</w:t>
            </w:r>
          </w:p>
        </w:tc>
      </w:tr>
      <w:tr w:rsidR="007858BB" w:rsidRPr="00332D7C" w:rsidTr="007858BB">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lang w:val="en-US"/>
              </w:rPr>
            </w:pPr>
            <w:r w:rsidRPr="00332D7C">
              <w:rPr>
                <w:sz w:val="20"/>
                <w:szCs w:val="20"/>
                <w:lang w:val="en-US"/>
              </w:rPr>
              <w:t>1</w:t>
            </w:r>
          </w:p>
        </w:tc>
        <w:tc>
          <w:tcPr>
            <w:tcW w:w="5727" w:type="dxa"/>
            <w:tcBorders>
              <w:top w:val="single" w:sz="4" w:space="0" w:color="auto"/>
              <w:left w:val="single" w:sz="4" w:space="0" w:color="auto"/>
              <w:bottom w:val="single" w:sz="4" w:space="0" w:color="auto"/>
              <w:right w:val="single" w:sz="4" w:space="0" w:color="auto"/>
            </w:tcBorders>
          </w:tcPr>
          <w:p w:rsidR="007858BB" w:rsidRPr="00332D7C" w:rsidRDefault="007858BB" w:rsidP="007858BB">
            <w:pPr>
              <w:spacing w:before="0"/>
              <w:jc w:val="left"/>
              <w:rPr>
                <w:color w:val="000000"/>
                <w:sz w:val="20"/>
                <w:szCs w:val="20"/>
              </w:rPr>
            </w:pPr>
            <w:r w:rsidRPr="00332D7C">
              <w:rPr>
                <w:color w:val="000000"/>
                <w:sz w:val="20"/>
                <w:szCs w:val="20"/>
              </w:rPr>
              <w:t>Трансформаторная подстанция №2</w:t>
            </w:r>
          </w:p>
        </w:tc>
        <w:tc>
          <w:tcPr>
            <w:tcW w:w="3686" w:type="dxa"/>
            <w:tcBorders>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rPr>
            </w:pPr>
            <w:r w:rsidRPr="00332D7C">
              <w:rPr>
                <w:sz w:val="20"/>
                <w:szCs w:val="20"/>
              </w:rPr>
              <w:t>24-24-17/001/2008-159 26.05.2008</w:t>
            </w:r>
          </w:p>
        </w:tc>
      </w:tr>
      <w:tr w:rsidR="007858BB" w:rsidRPr="00332D7C" w:rsidTr="007858BB">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lang w:val="en-US"/>
              </w:rPr>
            </w:pPr>
            <w:r w:rsidRPr="00332D7C">
              <w:rPr>
                <w:sz w:val="20"/>
                <w:szCs w:val="20"/>
                <w:lang w:val="en-US"/>
              </w:rPr>
              <w:t>2</w:t>
            </w:r>
          </w:p>
        </w:tc>
        <w:tc>
          <w:tcPr>
            <w:tcW w:w="5727" w:type="dxa"/>
            <w:tcBorders>
              <w:top w:val="single" w:sz="4" w:space="0" w:color="auto"/>
              <w:left w:val="single" w:sz="4" w:space="0" w:color="auto"/>
              <w:bottom w:val="single" w:sz="4" w:space="0" w:color="auto"/>
              <w:right w:val="single" w:sz="4" w:space="0" w:color="auto"/>
            </w:tcBorders>
          </w:tcPr>
          <w:p w:rsidR="007858BB" w:rsidRPr="00332D7C" w:rsidRDefault="007858BB" w:rsidP="007858BB">
            <w:pPr>
              <w:spacing w:before="0"/>
              <w:jc w:val="left"/>
              <w:rPr>
                <w:color w:val="000000"/>
                <w:sz w:val="20"/>
                <w:szCs w:val="20"/>
              </w:rPr>
            </w:pPr>
            <w:r w:rsidRPr="00332D7C">
              <w:rPr>
                <w:color w:val="000000"/>
                <w:sz w:val="20"/>
                <w:szCs w:val="20"/>
              </w:rPr>
              <w:t xml:space="preserve">Здание </w:t>
            </w:r>
          </w:p>
          <w:p w:rsidR="007858BB" w:rsidRPr="00332D7C" w:rsidRDefault="007858BB" w:rsidP="007858BB">
            <w:pPr>
              <w:spacing w:before="0"/>
              <w:jc w:val="left"/>
              <w:rPr>
                <w:color w:val="000000"/>
                <w:sz w:val="20"/>
                <w:szCs w:val="20"/>
              </w:rPr>
            </w:pPr>
            <w:r w:rsidRPr="00332D7C">
              <w:rPr>
                <w:color w:val="000000"/>
                <w:sz w:val="20"/>
                <w:szCs w:val="20"/>
              </w:rPr>
              <w:t>(Общежитие №12)</w:t>
            </w:r>
          </w:p>
        </w:tc>
        <w:tc>
          <w:tcPr>
            <w:tcW w:w="3686" w:type="dxa"/>
            <w:tcBorders>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rPr>
            </w:pPr>
            <w:r w:rsidRPr="00332D7C">
              <w:rPr>
                <w:sz w:val="20"/>
                <w:szCs w:val="20"/>
              </w:rPr>
              <w:t xml:space="preserve">24-24-17/002/2008-543 от 11.06.2008 </w:t>
            </w:r>
          </w:p>
        </w:tc>
      </w:tr>
      <w:tr w:rsidR="007858BB" w:rsidRPr="00332D7C" w:rsidTr="007858BB">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lang w:val="en-US"/>
              </w:rPr>
            </w:pPr>
            <w:r w:rsidRPr="00332D7C">
              <w:rPr>
                <w:sz w:val="20"/>
                <w:szCs w:val="20"/>
                <w:lang w:val="en-US"/>
              </w:rPr>
              <w:t>3</w:t>
            </w:r>
          </w:p>
        </w:tc>
        <w:tc>
          <w:tcPr>
            <w:tcW w:w="5727" w:type="dxa"/>
            <w:tcBorders>
              <w:top w:val="single" w:sz="4" w:space="0" w:color="auto"/>
              <w:left w:val="single" w:sz="4" w:space="0" w:color="auto"/>
              <w:bottom w:val="single" w:sz="4" w:space="0" w:color="auto"/>
              <w:right w:val="single" w:sz="4" w:space="0" w:color="auto"/>
            </w:tcBorders>
          </w:tcPr>
          <w:p w:rsidR="007858BB" w:rsidRPr="00332D7C" w:rsidRDefault="007858BB" w:rsidP="007858BB">
            <w:pPr>
              <w:spacing w:before="0"/>
              <w:jc w:val="left"/>
              <w:rPr>
                <w:color w:val="000000"/>
                <w:sz w:val="20"/>
                <w:szCs w:val="20"/>
              </w:rPr>
            </w:pPr>
            <w:r w:rsidRPr="00332D7C">
              <w:rPr>
                <w:color w:val="000000"/>
                <w:sz w:val="20"/>
                <w:szCs w:val="20"/>
              </w:rPr>
              <w:t xml:space="preserve">Здание </w:t>
            </w:r>
          </w:p>
          <w:p w:rsidR="007858BB" w:rsidRPr="00332D7C" w:rsidRDefault="007858BB" w:rsidP="007858BB">
            <w:pPr>
              <w:spacing w:before="0"/>
              <w:jc w:val="left"/>
              <w:rPr>
                <w:color w:val="000000"/>
                <w:sz w:val="20"/>
                <w:szCs w:val="20"/>
              </w:rPr>
            </w:pPr>
            <w:r w:rsidRPr="00332D7C">
              <w:rPr>
                <w:color w:val="000000"/>
                <w:sz w:val="20"/>
                <w:szCs w:val="20"/>
              </w:rPr>
              <w:t>(Общежитие №3)</w:t>
            </w:r>
          </w:p>
        </w:tc>
        <w:tc>
          <w:tcPr>
            <w:tcW w:w="3686" w:type="dxa"/>
            <w:tcBorders>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rPr>
            </w:pPr>
            <w:r w:rsidRPr="00332D7C">
              <w:rPr>
                <w:sz w:val="20"/>
                <w:szCs w:val="20"/>
              </w:rPr>
              <w:t>24-24-17/002/2008-542 от 11.06.2008</w:t>
            </w:r>
          </w:p>
        </w:tc>
      </w:tr>
      <w:tr w:rsidR="007858BB" w:rsidRPr="00332D7C" w:rsidTr="007858BB">
        <w:trPr>
          <w:trHeight w:val="20"/>
        </w:trPr>
        <w:tc>
          <w:tcPr>
            <w:tcW w:w="652" w:type="dxa"/>
            <w:tcBorders>
              <w:top w:val="single" w:sz="4" w:space="0" w:color="auto"/>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lang w:val="en-US"/>
              </w:rPr>
            </w:pPr>
            <w:r w:rsidRPr="00332D7C">
              <w:rPr>
                <w:sz w:val="20"/>
                <w:szCs w:val="20"/>
                <w:lang w:val="en-US"/>
              </w:rPr>
              <w:t>4</w:t>
            </w:r>
          </w:p>
        </w:tc>
        <w:tc>
          <w:tcPr>
            <w:tcW w:w="5727" w:type="dxa"/>
            <w:tcBorders>
              <w:top w:val="single" w:sz="4" w:space="0" w:color="auto"/>
              <w:left w:val="single" w:sz="4" w:space="0" w:color="auto"/>
              <w:bottom w:val="single" w:sz="4" w:space="0" w:color="auto"/>
              <w:right w:val="single" w:sz="4" w:space="0" w:color="auto"/>
            </w:tcBorders>
          </w:tcPr>
          <w:p w:rsidR="007858BB" w:rsidRPr="00332D7C" w:rsidRDefault="007858BB" w:rsidP="007858BB">
            <w:pPr>
              <w:spacing w:before="0"/>
              <w:jc w:val="left"/>
              <w:rPr>
                <w:color w:val="000000"/>
                <w:sz w:val="20"/>
                <w:szCs w:val="20"/>
              </w:rPr>
            </w:pPr>
            <w:r w:rsidRPr="00332D7C">
              <w:rPr>
                <w:color w:val="000000"/>
                <w:sz w:val="20"/>
                <w:szCs w:val="20"/>
              </w:rPr>
              <w:t xml:space="preserve">Здание </w:t>
            </w:r>
          </w:p>
          <w:p w:rsidR="007858BB" w:rsidRPr="00332D7C" w:rsidRDefault="007858BB" w:rsidP="007858BB">
            <w:pPr>
              <w:spacing w:before="0"/>
              <w:jc w:val="left"/>
              <w:rPr>
                <w:color w:val="000000"/>
                <w:sz w:val="20"/>
                <w:szCs w:val="20"/>
              </w:rPr>
            </w:pPr>
            <w:r w:rsidRPr="00332D7C">
              <w:rPr>
                <w:color w:val="000000"/>
                <w:sz w:val="20"/>
                <w:szCs w:val="20"/>
              </w:rPr>
              <w:lastRenderedPageBreak/>
              <w:t>(здравпункт)</w:t>
            </w:r>
          </w:p>
        </w:tc>
        <w:tc>
          <w:tcPr>
            <w:tcW w:w="3686" w:type="dxa"/>
            <w:tcBorders>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rPr>
            </w:pPr>
            <w:r w:rsidRPr="00332D7C">
              <w:rPr>
                <w:sz w:val="20"/>
                <w:szCs w:val="20"/>
              </w:rPr>
              <w:lastRenderedPageBreak/>
              <w:t>24-24-17/004/2008-420 18.12.2008</w:t>
            </w:r>
          </w:p>
        </w:tc>
      </w:tr>
      <w:tr w:rsidR="007858BB" w:rsidRPr="00332D7C" w:rsidTr="007858BB">
        <w:trPr>
          <w:trHeight w:val="20"/>
        </w:trPr>
        <w:tc>
          <w:tcPr>
            <w:tcW w:w="652" w:type="dxa"/>
            <w:tcBorders>
              <w:top w:val="single" w:sz="4" w:space="0" w:color="auto"/>
              <w:left w:val="single" w:sz="4" w:space="0" w:color="auto"/>
              <w:bottom w:val="single" w:sz="4" w:space="0" w:color="auto"/>
              <w:right w:val="single" w:sz="4" w:space="0" w:color="auto"/>
            </w:tcBorders>
          </w:tcPr>
          <w:p w:rsidR="007858BB" w:rsidRPr="00332D7C" w:rsidRDefault="007858BB" w:rsidP="007858BB">
            <w:pPr>
              <w:spacing w:before="0"/>
              <w:jc w:val="center"/>
              <w:rPr>
                <w:sz w:val="20"/>
                <w:szCs w:val="20"/>
                <w:lang w:val="en-US"/>
              </w:rPr>
            </w:pPr>
            <w:r w:rsidRPr="00332D7C">
              <w:rPr>
                <w:sz w:val="20"/>
                <w:szCs w:val="20"/>
                <w:lang w:val="en-US"/>
              </w:rPr>
              <w:lastRenderedPageBreak/>
              <w:t>5</w:t>
            </w:r>
          </w:p>
        </w:tc>
        <w:tc>
          <w:tcPr>
            <w:tcW w:w="5727" w:type="dxa"/>
            <w:tcBorders>
              <w:top w:val="single" w:sz="4" w:space="0" w:color="auto"/>
              <w:left w:val="single" w:sz="4" w:space="0" w:color="auto"/>
              <w:bottom w:val="single" w:sz="4" w:space="0" w:color="auto"/>
              <w:right w:val="single" w:sz="4" w:space="0" w:color="auto"/>
            </w:tcBorders>
          </w:tcPr>
          <w:p w:rsidR="007858BB" w:rsidRPr="00332D7C" w:rsidRDefault="00581C1F" w:rsidP="007858BB">
            <w:pPr>
              <w:spacing w:before="0"/>
              <w:jc w:val="left"/>
              <w:rPr>
                <w:color w:val="000000"/>
                <w:sz w:val="20"/>
                <w:szCs w:val="20"/>
              </w:rPr>
            </w:pPr>
            <w:r w:rsidRPr="00332D7C">
              <w:rPr>
                <w:sz w:val="20"/>
                <w:szCs w:val="20"/>
              </w:rPr>
              <w:t>Гостиница</w:t>
            </w:r>
          </w:p>
        </w:tc>
        <w:tc>
          <w:tcPr>
            <w:tcW w:w="3686" w:type="dxa"/>
            <w:tcBorders>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rPr>
            </w:pPr>
            <w:r w:rsidRPr="00332D7C">
              <w:rPr>
                <w:sz w:val="20"/>
                <w:szCs w:val="20"/>
              </w:rPr>
              <w:t>24-24-17/001/2008-161 26.05.2008</w:t>
            </w:r>
          </w:p>
        </w:tc>
      </w:tr>
      <w:tr w:rsidR="007858BB" w:rsidRPr="00332D7C" w:rsidTr="007858BB">
        <w:trPr>
          <w:trHeight w:val="20"/>
        </w:trPr>
        <w:tc>
          <w:tcPr>
            <w:tcW w:w="652" w:type="dxa"/>
            <w:tcBorders>
              <w:top w:val="single" w:sz="4" w:space="0" w:color="auto"/>
              <w:left w:val="single" w:sz="4" w:space="0" w:color="auto"/>
              <w:bottom w:val="single" w:sz="4" w:space="0" w:color="auto"/>
              <w:right w:val="single" w:sz="4" w:space="0" w:color="auto"/>
            </w:tcBorders>
          </w:tcPr>
          <w:p w:rsidR="007858BB" w:rsidRPr="00332D7C" w:rsidRDefault="007858BB" w:rsidP="007858BB">
            <w:pPr>
              <w:spacing w:before="0"/>
              <w:jc w:val="center"/>
              <w:rPr>
                <w:sz w:val="20"/>
                <w:szCs w:val="20"/>
                <w:lang w:val="en-US"/>
              </w:rPr>
            </w:pPr>
            <w:r w:rsidRPr="00332D7C">
              <w:rPr>
                <w:sz w:val="20"/>
                <w:szCs w:val="20"/>
                <w:lang w:val="en-US"/>
              </w:rPr>
              <w:t>6</w:t>
            </w:r>
          </w:p>
        </w:tc>
        <w:tc>
          <w:tcPr>
            <w:tcW w:w="5727" w:type="dxa"/>
            <w:tcBorders>
              <w:top w:val="single" w:sz="4" w:space="0" w:color="auto"/>
              <w:left w:val="single" w:sz="4" w:space="0" w:color="auto"/>
              <w:bottom w:val="single" w:sz="4" w:space="0" w:color="auto"/>
              <w:right w:val="single" w:sz="4" w:space="0" w:color="auto"/>
            </w:tcBorders>
          </w:tcPr>
          <w:p w:rsidR="007858BB" w:rsidRPr="00332D7C" w:rsidRDefault="00581C1F" w:rsidP="007858BB">
            <w:pPr>
              <w:spacing w:before="0"/>
              <w:jc w:val="left"/>
              <w:rPr>
                <w:color w:val="000000"/>
                <w:sz w:val="20"/>
                <w:szCs w:val="20"/>
              </w:rPr>
            </w:pPr>
            <w:r w:rsidRPr="00332D7C">
              <w:rPr>
                <w:sz w:val="20"/>
                <w:szCs w:val="20"/>
              </w:rPr>
              <w:t>Гостиница на 120 мест № 4</w:t>
            </w:r>
          </w:p>
        </w:tc>
        <w:tc>
          <w:tcPr>
            <w:tcW w:w="3686" w:type="dxa"/>
            <w:tcBorders>
              <w:left w:val="single" w:sz="4" w:space="0" w:color="auto"/>
              <w:bottom w:val="single" w:sz="4" w:space="0" w:color="auto"/>
              <w:right w:val="single" w:sz="4" w:space="0" w:color="auto"/>
            </w:tcBorders>
            <w:vAlign w:val="center"/>
          </w:tcPr>
          <w:p w:rsidR="007858BB" w:rsidRPr="00332D7C" w:rsidRDefault="007858BB" w:rsidP="007858BB">
            <w:pPr>
              <w:spacing w:before="0"/>
              <w:jc w:val="center"/>
              <w:rPr>
                <w:sz w:val="20"/>
                <w:szCs w:val="20"/>
              </w:rPr>
            </w:pPr>
            <w:r w:rsidRPr="00332D7C">
              <w:rPr>
                <w:sz w:val="20"/>
                <w:szCs w:val="20"/>
              </w:rPr>
              <w:t>24-24-17/001/2008-162 26.05.2008</w:t>
            </w:r>
          </w:p>
        </w:tc>
      </w:tr>
    </w:tbl>
    <w:p w:rsidR="007858BB" w:rsidRPr="00332D7C" w:rsidRDefault="007858BB" w:rsidP="007858BB">
      <w:pPr>
        <w:pStyle w:val="a"/>
        <w:numPr>
          <w:ilvl w:val="0"/>
          <w:numId w:val="0"/>
        </w:numPr>
        <w:suppressAutoHyphens w:val="0"/>
      </w:pPr>
    </w:p>
    <w:p w:rsidR="00401DBF" w:rsidRPr="00332D7C" w:rsidRDefault="00401DBF" w:rsidP="009543EF">
      <w:pPr>
        <w:pStyle w:val="a"/>
        <w:numPr>
          <w:ilvl w:val="2"/>
          <w:numId w:val="10"/>
        </w:numPr>
        <w:suppressAutoHyphens w:val="0"/>
        <w:ind w:left="0" w:firstLine="426"/>
      </w:pPr>
      <w:r w:rsidRPr="00332D7C">
        <w:t>Объекты расположены на земельных участках:</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gridCol w:w="1134"/>
        <w:gridCol w:w="1701"/>
        <w:gridCol w:w="1559"/>
        <w:gridCol w:w="1276"/>
        <w:gridCol w:w="1274"/>
        <w:gridCol w:w="994"/>
      </w:tblGrid>
      <w:tr w:rsidR="007858BB" w:rsidRPr="00332D7C" w:rsidTr="007858BB">
        <w:trPr>
          <w:trHeight w:val="1174"/>
        </w:trPr>
        <w:tc>
          <w:tcPr>
            <w:tcW w:w="1843"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Адрес ЗУ</w:t>
            </w:r>
          </w:p>
        </w:tc>
        <w:tc>
          <w:tcPr>
            <w:tcW w:w="851"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Пл</w:t>
            </w:r>
            <w:r w:rsidRPr="00332D7C">
              <w:rPr>
                <w:sz w:val="20"/>
                <w:szCs w:val="20"/>
              </w:rPr>
              <w:t>о</w:t>
            </w:r>
            <w:r w:rsidRPr="00332D7C">
              <w:rPr>
                <w:sz w:val="20"/>
                <w:szCs w:val="20"/>
              </w:rPr>
              <w:t xml:space="preserve">щадь ЗУ, </w:t>
            </w:r>
            <w:proofErr w:type="spellStart"/>
            <w:r w:rsidRPr="00332D7C">
              <w:rPr>
                <w:sz w:val="20"/>
                <w:szCs w:val="20"/>
              </w:rPr>
              <w:t>кв.м</w:t>
            </w:r>
            <w:proofErr w:type="spellEnd"/>
            <w:r w:rsidRPr="00332D7C">
              <w:rPr>
                <w:sz w:val="20"/>
                <w:szCs w:val="20"/>
              </w:rPr>
              <w:t>.</w:t>
            </w:r>
          </w:p>
        </w:tc>
        <w:tc>
          <w:tcPr>
            <w:tcW w:w="1134"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Категория земель</w:t>
            </w:r>
          </w:p>
        </w:tc>
        <w:tc>
          <w:tcPr>
            <w:tcW w:w="1701"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Разрешенное использование</w:t>
            </w:r>
          </w:p>
        </w:tc>
        <w:tc>
          <w:tcPr>
            <w:tcW w:w="1559"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 xml:space="preserve">Кадастровый </w:t>
            </w:r>
          </w:p>
          <w:p w:rsidR="007858BB" w:rsidRPr="00332D7C" w:rsidRDefault="007858BB" w:rsidP="007858BB">
            <w:pPr>
              <w:suppressAutoHyphens w:val="0"/>
              <w:spacing w:before="0"/>
              <w:jc w:val="center"/>
              <w:rPr>
                <w:sz w:val="20"/>
                <w:szCs w:val="20"/>
              </w:rPr>
            </w:pPr>
            <w:r w:rsidRPr="00332D7C">
              <w:rPr>
                <w:sz w:val="20"/>
                <w:szCs w:val="20"/>
              </w:rPr>
              <w:t>номер ЗУ</w:t>
            </w:r>
          </w:p>
        </w:tc>
        <w:tc>
          <w:tcPr>
            <w:tcW w:w="1276"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Правоуст</w:t>
            </w:r>
            <w:r w:rsidRPr="00332D7C">
              <w:rPr>
                <w:sz w:val="20"/>
                <w:szCs w:val="20"/>
              </w:rPr>
              <w:t>а</w:t>
            </w:r>
            <w:r w:rsidRPr="00332D7C">
              <w:rPr>
                <w:sz w:val="20"/>
                <w:szCs w:val="20"/>
              </w:rPr>
              <w:t>навлива</w:t>
            </w:r>
            <w:r w:rsidRPr="00332D7C">
              <w:rPr>
                <w:sz w:val="20"/>
                <w:szCs w:val="20"/>
              </w:rPr>
              <w:t>ю</w:t>
            </w:r>
            <w:r w:rsidRPr="00332D7C">
              <w:rPr>
                <w:sz w:val="20"/>
                <w:szCs w:val="20"/>
              </w:rPr>
              <w:t>щий док</w:t>
            </w:r>
            <w:r w:rsidRPr="00332D7C">
              <w:rPr>
                <w:sz w:val="20"/>
                <w:szCs w:val="20"/>
              </w:rPr>
              <w:t>у</w:t>
            </w:r>
            <w:r w:rsidRPr="00332D7C">
              <w:rPr>
                <w:sz w:val="20"/>
                <w:szCs w:val="20"/>
              </w:rPr>
              <w:t>мент</w:t>
            </w:r>
          </w:p>
        </w:tc>
        <w:tc>
          <w:tcPr>
            <w:tcW w:w="1274"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Номер и дата гос</w:t>
            </w:r>
            <w:r w:rsidRPr="00332D7C">
              <w:rPr>
                <w:sz w:val="20"/>
                <w:szCs w:val="20"/>
              </w:rPr>
              <w:t>у</w:t>
            </w:r>
            <w:r w:rsidRPr="00332D7C">
              <w:rPr>
                <w:sz w:val="20"/>
                <w:szCs w:val="20"/>
              </w:rPr>
              <w:t>дарстве</w:t>
            </w:r>
            <w:r w:rsidRPr="00332D7C">
              <w:rPr>
                <w:sz w:val="20"/>
                <w:szCs w:val="20"/>
              </w:rPr>
              <w:t>н</w:t>
            </w:r>
            <w:r w:rsidRPr="00332D7C">
              <w:rPr>
                <w:sz w:val="20"/>
                <w:szCs w:val="20"/>
              </w:rPr>
              <w:t>ной рег</w:t>
            </w:r>
            <w:r w:rsidRPr="00332D7C">
              <w:rPr>
                <w:sz w:val="20"/>
                <w:szCs w:val="20"/>
              </w:rPr>
              <w:t>и</w:t>
            </w:r>
            <w:r w:rsidRPr="00332D7C">
              <w:rPr>
                <w:sz w:val="20"/>
                <w:szCs w:val="20"/>
              </w:rPr>
              <w:t>страции  права</w:t>
            </w:r>
          </w:p>
        </w:tc>
        <w:tc>
          <w:tcPr>
            <w:tcW w:w="994" w:type="dxa"/>
            <w:shd w:val="clear" w:color="auto" w:fill="auto"/>
            <w:vAlign w:val="center"/>
            <w:hideMark/>
          </w:tcPr>
          <w:p w:rsidR="007858BB" w:rsidRPr="00332D7C" w:rsidRDefault="007858BB" w:rsidP="007858BB">
            <w:pPr>
              <w:suppressAutoHyphens w:val="0"/>
              <w:spacing w:before="0"/>
              <w:jc w:val="center"/>
              <w:rPr>
                <w:sz w:val="20"/>
                <w:szCs w:val="20"/>
              </w:rPr>
            </w:pPr>
            <w:r w:rsidRPr="00332D7C">
              <w:rPr>
                <w:sz w:val="20"/>
                <w:szCs w:val="20"/>
              </w:rPr>
              <w:t>Срок действия договора аренды</w:t>
            </w:r>
          </w:p>
        </w:tc>
      </w:tr>
      <w:tr w:rsidR="007858BB" w:rsidRPr="00332D7C" w:rsidTr="007858BB">
        <w:trPr>
          <w:trHeight w:val="1238"/>
        </w:trPr>
        <w:tc>
          <w:tcPr>
            <w:tcW w:w="1843" w:type="dxa"/>
            <w:shd w:val="clear" w:color="auto" w:fill="auto"/>
          </w:tcPr>
          <w:p w:rsidR="007858BB" w:rsidRPr="00332D7C" w:rsidRDefault="007858BB" w:rsidP="007B315D">
            <w:pPr>
              <w:suppressAutoHyphens w:val="0"/>
              <w:jc w:val="center"/>
              <w:rPr>
                <w:snapToGrid w:val="0"/>
                <w:sz w:val="20"/>
                <w:szCs w:val="20"/>
              </w:rPr>
            </w:pPr>
            <w:r w:rsidRPr="00332D7C">
              <w:rPr>
                <w:snapToGrid w:val="0"/>
                <w:sz w:val="20"/>
                <w:szCs w:val="20"/>
              </w:rPr>
              <w:t>Россия, Красноя</w:t>
            </w:r>
            <w:r w:rsidRPr="00332D7C">
              <w:rPr>
                <w:snapToGrid w:val="0"/>
                <w:sz w:val="20"/>
                <w:szCs w:val="20"/>
              </w:rPr>
              <w:t>р</w:t>
            </w:r>
            <w:r w:rsidRPr="00332D7C">
              <w:rPr>
                <w:snapToGrid w:val="0"/>
                <w:sz w:val="20"/>
                <w:szCs w:val="20"/>
              </w:rPr>
              <w:t xml:space="preserve">ский край, </w:t>
            </w:r>
            <w:proofErr w:type="spellStart"/>
            <w:r w:rsidR="007B315D">
              <w:rPr>
                <w:snapToGrid w:val="0"/>
                <w:sz w:val="20"/>
                <w:szCs w:val="20"/>
              </w:rPr>
              <w:t>м.о</w:t>
            </w:r>
            <w:proofErr w:type="spellEnd"/>
            <w:r w:rsidR="007B315D">
              <w:rPr>
                <w:snapToGrid w:val="0"/>
                <w:sz w:val="20"/>
                <w:szCs w:val="20"/>
              </w:rPr>
              <w:t xml:space="preserve">. </w:t>
            </w:r>
            <w:proofErr w:type="spellStart"/>
            <w:r w:rsidR="007B315D">
              <w:rPr>
                <w:snapToGrid w:val="0"/>
                <w:sz w:val="20"/>
                <w:szCs w:val="20"/>
              </w:rPr>
              <w:t>Кежемский</w:t>
            </w:r>
            <w:proofErr w:type="spellEnd"/>
            <w:r w:rsidRPr="00332D7C">
              <w:rPr>
                <w:snapToGrid w:val="0"/>
                <w:sz w:val="20"/>
                <w:szCs w:val="20"/>
              </w:rPr>
              <w:t>, вбл</w:t>
            </w:r>
            <w:r w:rsidRPr="00332D7C">
              <w:rPr>
                <w:snapToGrid w:val="0"/>
                <w:sz w:val="20"/>
                <w:szCs w:val="20"/>
              </w:rPr>
              <w:t>и</w:t>
            </w:r>
            <w:r w:rsidRPr="00332D7C">
              <w:rPr>
                <w:snapToGrid w:val="0"/>
                <w:sz w:val="20"/>
                <w:szCs w:val="20"/>
              </w:rPr>
              <w:t xml:space="preserve">зи г. </w:t>
            </w:r>
            <w:proofErr w:type="spellStart"/>
            <w:r w:rsidRPr="00332D7C">
              <w:rPr>
                <w:snapToGrid w:val="0"/>
                <w:sz w:val="20"/>
                <w:szCs w:val="20"/>
              </w:rPr>
              <w:t>Кодинска</w:t>
            </w:r>
            <w:proofErr w:type="spellEnd"/>
          </w:p>
        </w:tc>
        <w:tc>
          <w:tcPr>
            <w:tcW w:w="851"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56717</w:t>
            </w:r>
          </w:p>
        </w:tc>
        <w:tc>
          <w:tcPr>
            <w:tcW w:w="1134" w:type="dxa"/>
            <w:shd w:val="clear" w:color="auto" w:fill="auto"/>
            <w:vAlign w:val="center"/>
          </w:tcPr>
          <w:p w:rsidR="007858BB" w:rsidRPr="00332D7C" w:rsidRDefault="007858BB" w:rsidP="007858BB">
            <w:pPr>
              <w:suppressAutoHyphens w:val="0"/>
              <w:jc w:val="center"/>
              <w:rPr>
                <w:snapToGrid w:val="0"/>
                <w:sz w:val="20"/>
                <w:szCs w:val="20"/>
              </w:rPr>
            </w:pPr>
            <w:r w:rsidRPr="00332D7C">
              <w:rPr>
                <w:snapToGrid w:val="0"/>
                <w:sz w:val="20"/>
                <w:szCs w:val="20"/>
              </w:rPr>
              <w:t>земли промы</w:t>
            </w:r>
            <w:r w:rsidRPr="00332D7C">
              <w:rPr>
                <w:snapToGrid w:val="0"/>
                <w:sz w:val="20"/>
                <w:szCs w:val="20"/>
              </w:rPr>
              <w:t>ш</w:t>
            </w:r>
            <w:r w:rsidRPr="00332D7C">
              <w:rPr>
                <w:snapToGrid w:val="0"/>
                <w:sz w:val="20"/>
                <w:szCs w:val="20"/>
              </w:rPr>
              <w:t>ленности</w:t>
            </w:r>
          </w:p>
        </w:tc>
        <w:tc>
          <w:tcPr>
            <w:tcW w:w="1701"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для строител</w:t>
            </w:r>
            <w:r w:rsidRPr="00332D7C">
              <w:rPr>
                <w:snapToGrid w:val="0"/>
                <w:color w:val="000000"/>
                <w:sz w:val="20"/>
                <w:szCs w:val="20"/>
              </w:rPr>
              <w:t>ь</w:t>
            </w:r>
            <w:r w:rsidRPr="00332D7C">
              <w:rPr>
                <w:snapToGrid w:val="0"/>
                <w:color w:val="000000"/>
                <w:sz w:val="20"/>
                <w:szCs w:val="20"/>
              </w:rPr>
              <w:t>ства и эксплу</w:t>
            </w:r>
            <w:r w:rsidRPr="00332D7C">
              <w:rPr>
                <w:snapToGrid w:val="0"/>
                <w:color w:val="000000"/>
                <w:sz w:val="20"/>
                <w:szCs w:val="20"/>
              </w:rPr>
              <w:t>а</w:t>
            </w:r>
            <w:r w:rsidRPr="00332D7C">
              <w:rPr>
                <w:snapToGrid w:val="0"/>
                <w:color w:val="000000"/>
                <w:sz w:val="20"/>
                <w:szCs w:val="20"/>
              </w:rPr>
              <w:t>тации объектов (объект Богуча</w:t>
            </w:r>
            <w:r w:rsidRPr="00332D7C">
              <w:rPr>
                <w:snapToGrid w:val="0"/>
                <w:color w:val="000000"/>
                <w:sz w:val="20"/>
                <w:szCs w:val="20"/>
              </w:rPr>
              <w:t>н</w:t>
            </w:r>
            <w:r w:rsidRPr="00332D7C">
              <w:rPr>
                <w:snapToGrid w:val="0"/>
                <w:color w:val="000000"/>
                <w:sz w:val="20"/>
                <w:szCs w:val="20"/>
              </w:rPr>
              <w:t>ской ГЭС) - об</w:t>
            </w:r>
            <w:r w:rsidRPr="00332D7C">
              <w:rPr>
                <w:snapToGrid w:val="0"/>
                <w:color w:val="000000"/>
                <w:sz w:val="20"/>
                <w:szCs w:val="20"/>
              </w:rPr>
              <w:t>ъ</w:t>
            </w:r>
            <w:r w:rsidRPr="00332D7C">
              <w:rPr>
                <w:snapToGrid w:val="0"/>
                <w:color w:val="000000"/>
                <w:sz w:val="20"/>
                <w:szCs w:val="20"/>
              </w:rPr>
              <w:t>единенная база №2</w:t>
            </w:r>
          </w:p>
        </w:tc>
        <w:tc>
          <w:tcPr>
            <w:tcW w:w="1559"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24:20:0817001:562</w:t>
            </w:r>
          </w:p>
        </w:tc>
        <w:tc>
          <w:tcPr>
            <w:tcW w:w="1276"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Договор аренды №151 от 30.10.2002</w:t>
            </w:r>
          </w:p>
        </w:tc>
        <w:tc>
          <w:tcPr>
            <w:tcW w:w="1274"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01.16:1.2003:385 07.04.2003</w:t>
            </w:r>
          </w:p>
        </w:tc>
        <w:tc>
          <w:tcPr>
            <w:tcW w:w="994"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29.10.2002-29.10.2051г</w:t>
            </w:r>
          </w:p>
        </w:tc>
      </w:tr>
      <w:tr w:rsidR="007858BB" w:rsidRPr="00332D7C" w:rsidTr="007858BB">
        <w:trPr>
          <w:trHeight w:val="1238"/>
        </w:trPr>
        <w:tc>
          <w:tcPr>
            <w:tcW w:w="1843" w:type="dxa"/>
            <w:shd w:val="clear" w:color="auto" w:fill="auto"/>
          </w:tcPr>
          <w:p w:rsidR="007858BB" w:rsidRPr="00332D7C" w:rsidRDefault="007858BB" w:rsidP="007B315D">
            <w:pPr>
              <w:suppressAutoHyphens w:val="0"/>
              <w:jc w:val="center"/>
              <w:rPr>
                <w:snapToGrid w:val="0"/>
              </w:rPr>
            </w:pPr>
            <w:r w:rsidRPr="00332D7C">
              <w:rPr>
                <w:snapToGrid w:val="0"/>
                <w:sz w:val="20"/>
                <w:szCs w:val="20"/>
              </w:rPr>
              <w:t>Россия, Красноя</w:t>
            </w:r>
            <w:r w:rsidRPr="00332D7C">
              <w:rPr>
                <w:snapToGrid w:val="0"/>
                <w:sz w:val="20"/>
                <w:szCs w:val="20"/>
              </w:rPr>
              <w:t>р</w:t>
            </w:r>
            <w:r w:rsidRPr="00332D7C">
              <w:rPr>
                <w:snapToGrid w:val="0"/>
                <w:sz w:val="20"/>
                <w:szCs w:val="20"/>
              </w:rPr>
              <w:t xml:space="preserve">ский край, </w:t>
            </w:r>
            <w:proofErr w:type="spellStart"/>
            <w:r w:rsidR="007B315D">
              <w:rPr>
                <w:snapToGrid w:val="0"/>
                <w:sz w:val="20"/>
                <w:szCs w:val="20"/>
              </w:rPr>
              <w:t>м.о</w:t>
            </w:r>
            <w:proofErr w:type="spellEnd"/>
            <w:r w:rsidR="007B315D">
              <w:rPr>
                <w:snapToGrid w:val="0"/>
                <w:sz w:val="20"/>
                <w:szCs w:val="20"/>
              </w:rPr>
              <w:t xml:space="preserve">. </w:t>
            </w:r>
            <w:proofErr w:type="spellStart"/>
            <w:r w:rsidR="007B315D">
              <w:rPr>
                <w:snapToGrid w:val="0"/>
                <w:sz w:val="20"/>
                <w:szCs w:val="20"/>
              </w:rPr>
              <w:t>Кежемский</w:t>
            </w:r>
            <w:proofErr w:type="spellEnd"/>
            <w:r w:rsidRPr="00332D7C">
              <w:rPr>
                <w:snapToGrid w:val="0"/>
                <w:sz w:val="20"/>
                <w:szCs w:val="20"/>
              </w:rPr>
              <w:t>, вбл</w:t>
            </w:r>
            <w:r w:rsidRPr="00332D7C">
              <w:rPr>
                <w:snapToGrid w:val="0"/>
                <w:sz w:val="20"/>
                <w:szCs w:val="20"/>
              </w:rPr>
              <w:t>и</w:t>
            </w:r>
            <w:r w:rsidRPr="00332D7C">
              <w:rPr>
                <w:snapToGrid w:val="0"/>
                <w:sz w:val="20"/>
                <w:szCs w:val="20"/>
              </w:rPr>
              <w:t xml:space="preserve">зи г. </w:t>
            </w:r>
            <w:proofErr w:type="spellStart"/>
            <w:r w:rsidRPr="00332D7C">
              <w:rPr>
                <w:snapToGrid w:val="0"/>
                <w:sz w:val="20"/>
                <w:szCs w:val="20"/>
              </w:rPr>
              <w:t>Кодинска</w:t>
            </w:r>
            <w:proofErr w:type="spellEnd"/>
          </w:p>
        </w:tc>
        <w:tc>
          <w:tcPr>
            <w:tcW w:w="851"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20440</w:t>
            </w:r>
          </w:p>
        </w:tc>
        <w:tc>
          <w:tcPr>
            <w:tcW w:w="1134" w:type="dxa"/>
            <w:shd w:val="clear" w:color="auto" w:fill="auto"/>
            <w:vAlign w:val="center"/>
          </w:tcPr>
          <w:p w:rsidR="007858BB" w:rsidRPr="00332D7C" w:rsidRDefault="007858BB" w:rsidP="007858BB">
            <w:pPr>
              <w:suppressAutoHyphens w:val="0"/>
              <w:jc w:val="center"/>
              <w:rPr>
                <w:snapToGrid w:val="0"/>
                <w:sz w:val="20"/>
                <w:szCs w:val="20"/>
              </w:rPr>
            </w:pPr>
            <w:r w:rsidRPr="00332D7C">
              <w:rPr>
                <w:snapToGrid w:val="0"/>
                <w:sz w:val="20"/>
                <w:szCs w:val="20"/>
              </w:rPr>
              <w:t>земли промы</w:t>
            </w:r>
            <w:r w:rsidRPr="00332D7C">
              <w:rPr>
                <w:snapToGrid w:val="0"/>
                <w:sz w:val="20"/>
                <w:szCs w:val="20"/>
              </w:rPr>
              <w:t>ш</w:t>
            </w:r>
            <w:r w:rsidRPr="00332D7C">
              <w:rPr>
                <w:snapToGrid w:val="0"/>
                <w:sz w:val="20"/>
                <w:szCs w:val="20"/>
              </w:rPr>
              <w:t>ленности</w:t>
            </w:r>
          </w:p>
        </w:tc>
        <w:tc>
          <w:tcPr>
            <w:tcW w:w="1701"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для строител</w:t>
            </w:r>
            <w:r w:rsidRPr="00332D7C">
              <w:rPr>
                <w:snapToGrid w:val="0"/>
                <w:color w:val="000000"/>
                <w:sz w:val="20"/>
                <w:szCs w:val="20"/>
              </w:rPr>
              <w:t>ь</w:t>
            </w:r>
            <w:r w:rsidRPr="00332D7C">
              <w:rPr>
                <w:snapToGrid w:val="0"/>
                <w:color w:val="000000"/>
                <w:sz w:val="20"/>
                <w:szCs w:val="20"/>
              </w:rPr>
              <w:t>ства и эксплу</w:t>
            </w:r>
            <w:r w:rsidRPr="00332D7C">
              <w:rPr>
                <w:snapToGrid w:val="0"/>
                <w:color w:val="000000"/>
                <w:sz w:val="20"/>
                <w:szCs w:val="20"/>
              </w:rPr>
              <w:t>а</w:t>
            </w:r>
            <w:r w:rsidRPr="00332D7C">
              <w:rPr>
                <w:snapToGrid w:val="0"/>
                <w:color w:val="000000"/>
                <w:sz w:val="20"/>
                <w:szCs w:val="20"/>
              </w:rPr>
              <w:t>тации объектов (объект Богуча</w:t>
            </w:r>
            <w:r w:rsidRPr="00332D7C">
              <w:rPr>
                <w:snapToGrid w:val="0"/>
                <w:color w:val="000000"/>
                <w:sz w:val="20"/>
                <w:szCs w:val="20"/>
              </w:rPr>
              <w:t>н</w:t>
            </w:r>
            <w:r w:rsidRPr="00332D7C">
              <w:rPr>
                <w:snapToGrid w:val="0"/>
                <w:color w:val="000000"/>
                <w:sz w:val="20"/>
                <w:szCs w:val="20"/>
              </w:rPr>
              <w:t>ской ГЭС)</w:t>
            </w:r>
          </w:p>
        </w:tc>
        <w:tc>
          <w:tcPr>
            <w:tcW w:w="1559"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24:20:0817001:1317</w:t>
            </w:r>
          </w:p>
        </w:tc>
        <w:tc>
          <w:tcPr>
            <w:tcW w:w="1276"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Договор аренды №9/18 от 15.01.2018</w:t>
            </w:r>
          </w:p>
        </w:tc>
        <w:tc>
          <w:tcPr>
            <w:tcW w:w="1274"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24:20:0817001:1317-24/120/2018-1 от 15.01.2018</w:t>
            </w:r>
          </w:p>
        </w:tc>
        <w:tc>
          <w:tcPr>
            <w:tcW w:w="994"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15.01.2018-29.10.2051г</w:t>
            </w:r>
          </w:p>
        </w:tc>
      </w:tr>
      <w:tr w:rsidR="007858BB" w:rsidRPr="00332D7C" w:rsidTr="007858BB">
        <w:trPr>
          <w:trHeight w:val="1238"/>
        </w:trPr>
        <w:tc>
          <w:tcPr>
            <w:tcW w:w="1843" w:type="dxa"/>
            <w:shd w:val="clear" w:color="auto" w:fill="auto"/>
          </w:tcPr>
          <w:p w:rsidR="007858BB" w:rsidRPr="00332D7C" w:rsidRDefault="007858BB" w:rsidP="007B315D">
            <w:pPr>
              <w:suppressAutoHyphens w:val="0"/>
              <w:jc w:val="center"/>
              <w:rPr>
                <w:snapToGrid w:val="0"/>
              </w:rPr>
            </w:pPr>
            <w:r w:rsidRPr="00332D7C">
              <w:rPr>
                <w:snapToGrid w:val="0"/>
                <w:sz w:val="20"/>
                <w:szCs w:val="20"/>
              </w:rPr>
              <w:t>Россия, Красноя</w:t>
            </w:r>
            <w:r w:rsidRPr="00332D7C">
              <w:rPr>
                <w:snapToGrid w:val="0"/>
                <w:sz w:val="20"/>
                <w:szCs w:val="20"/>
              </w:rPr>
              <w:t>р</w:t>
            </w:r>
            <w:r w:rsidRPr="00332D7C">
              <w:rPr>
                <w:snapToGrid w:val="0"/>
                <w:sz w:val="20"/>
                <w:szCs w:val="20"/>
              </w:rPr>
              <w:t xml:space="preserve">ский край, </w:t>
            </w:r>
            <w:proofErr w:type="spellStart"/>
            <w:r w:rsidR="007B315D">
              <w:rPr>
                <w:snapToGrid w:val="0"/>
                <w:sz w:val="20"/>
                <w:szCs w:val="20"/>
              </w:rPr>
              <w:t>м.о</w:t>
            </w:r>
            <w:proofErr w:type="spellEnd"/>
            <w:r w:rsidR="007B315D">
              <w:rPr>
                <w:snapToGrid w:val="0"/>
                <w:sz w:val="20"/>
                <w:szCs w:val="20"/>
              </w:rPr>
              <w:t xml:space="preserve">. </w:t>
            </w:r>
            <w:proofErr w:type="spellStart"/>
            <w:r w:rsidRPr="00332D7C">
              <w:rPr>
                <w:snapToGrid w:val="0"/>
                <w:sz w:val="20"/>
                <w:szCs w:val="20"/>
              </w:rPr>
              <w:t>Кежемский</w:t>
            </w:r>
            <w:proofErr w:type="spellEnd"/>
            <w:r w:rsidRPr="00332D7C">
              <w:rPr>
                <w:snapToGrid w:val="0"/>
                <w:sz w:val="20"/>
                <w:szCs w:val="20"/>
              </w:rPr>
              <w:t>, вбл</w:t>
            </w:r>
            <w:r w:rsidRPr="00332D7C">
              <w:rPr>
                <w:snapToGrid w:val="0"/>
                <w:sz w:val="20"/>
                <w:szCs w:val="20"/>
              </w:rPr>
              <w:t>и</w:t>
            </w:r>
            <w:r w:rsidRPr="00332D7C">
              <w:rPr>
                <w:snapToGrid w:val="0"/>
                <w:sz w:val="20"/>
                <w:szCs w:val="20"/>
              </w:rPr>
              <w:t xml:space="preserve">зи г. </w:t>
            </w:r>
            <w:proofErr w:type="spellStart"/>
            <w:r w:rsidRPr="00332D7C">
              <w:rPr>
                <w:snapToGrid w:val="0"/>
                <w:sz w:val="20"/>
                <w:szCs w:val="20"/>
              </w:rPr>
              <w:t>Кодинска</w:t>
            </w:r>
            <w:proofErr w:type="spellEnd"/>
          </w:p>
        </w:tc>
        <w:tc>
          <w:tcPr>
            <w:tcW w:w="851"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52</w:t>
            </w:r>
          </w:p>
        </w:tc>
        <w:tc>
          <w:tcPr>
            <w:tcW w:w="1134" w:type="dxa"/>
            <w:shd w:val="clear" w:color="auto" w:fill="auto"/>
            <w:vAlign w:val="center"/>
          </w:tcPr>
          <w:p w:rsidR="007858BB" w:rsidRPr="00332D7C" w:rsidRDefault="007858BB" w:rsidP="007858BB">
            <w:pPr>
              <w:suppressAutoHyphens w:val="0"/>
              <w:jc w:val="center"/>
              <w:rPr>
                <w:snapToGrid w:val="0"/>
                <w:sz w:val="20"/>
                <w:szCs w:val="20"/>
              </w:rPr>
            </w:pPr>
            <w:r w:rsidRPr="00332D7C">
              <w:rPr>
                <w:snapToGrid w:val="0"/>
                <w:sz w:val="20"/>
                <w:szCs w:val="20"/>
              </w:rPr>
              <w:t>земли промы</w:t>
            </w:r>
            <w:r w:rsidRPr="00332D7C">
              <w:rPr>
                <w:snapToGrid w:val="0"/>
                <w:sz w:val="20"/>
                <w:szCs w:val="20"/>
              </w:rPr>
              <w:t>ш</w:t>
            </w:r>
            <w:r w:rsidRPr="00332D7C">
              <w:rPr>
                <w:snapToGrid w:val="0"/>
                <w:sz w:val="20"/>
                <w:szCs w:val="20"/>
              </w:rPr>
              <w:t>ленности</w:t>
            </w:r>
          </w:p>
        </w:tc>
        <w:tc>
          <w:tcPr>
            <w:tcW w:w="1701"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для размещения трансформато</w:t>
            </w:r>
            <w:r w:rsidRPr="00332D7C">
              <w:rPr>
                <w:snapToGrid w:val="0"/>
                <w:color w:val="000000"/>
                <w:sz w:val="20"/>
                <w:szCs w:val="20"/>
              </w:rPr>
              <w:t>р</w:t>
            </w:r>
            <w:r w:rsidRPr="00332D7C">
              <w:rPr>
                <w:snapToGrid w:val="0"/>
                <w:color w:val="000000"/>
                <w:sz w:val="20"/>
                <w:szCs w:val="20"/>
              </w:rPr>
              <w:t>ной подстанции № 2</w:t>
            </w:r>
          </w:p>
        </w:tc>
        <w:tc>
          <w:tcPr>
            <w:tcW w:w="1559"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24:20:0817001:561</w:t>
            </w:r>
          </w:p>
        </w:tc>
        <w:tc>
          <w:tcPr>
            <w:tcW w:w="1276"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Договор аренды №151 от 30.10.2002</w:t>
            </w:r>
          </w:p>
        </w:tc>
        <w:tc>
          <w:tcPr>
            <w:tcW w:w="1274"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01.16:1.2003:385 07.04.2003</w:t>
            </w:r>
          </w:p>
        </w:tc>
        <w:tc>
          <w:tcPr>
            <w:tcW w:w="994" w:type="dxa"/>
            <w:shd w:val="clear" w:color="auto" w:fill="auto"/>
            <w:vAlign w:val="center"/>
          </w:tcPr>
          <w:p w:rsidR="007858BB" w:rsidRPr="00332D7C" w:rsidRDefault="007858BB" w:rsidP="007858BB">
            <w:pPr>
              <w:suppressAutoHyphens w:val="0"/>
              <w:jc w:val="center"/>
              <w:rPr>
                <w:snapToGrid w:val="0"/>
                <w:color w:val="000000"/>
                <w:sz w:val="20"/>
                <w:szCs w:val="20"/>
              </w:rPr>
            </w:pPr>
            <w:r w:rsidRPr="00332D7C">
              <w:rPr>
                <w:snapToGrid w:val="0"/>
                <w:color w:val="000000"/>
                <w:sz w:val="20"/>
                <w:szCs w:val="20"/>
              </w:rPr>
              <w:t>29.10.2002-29.10.2051г</w:t>
            </w:r>
          </w:p>
        </w:tc>
      </w:tr>
    </w:tbl>
    <w:p w:rsidR="00166AFB" w:rsidRPr="00332D7C" w:rsidRDefault="00166AFB" w:rsidP="00166AFB">
      <w:pPr>
        <w:pStyle w:val="affc"/>
        <w:ind w:left="0" w:right="-1" w:firstLine="426"/>
        <w:jc w:val="both"/>
        <w:rPr>
          <w:rFonts w:ascii="Times New Roman" w:eastAsia="Times New Roman" w:hAnsi="Times New Roman"/>
          <w:b/>
          <w:sz w:val="26"/>
          <w:lang w:eastAsia="ru-RU"/>
        </w:rPr>
      </w:pPr>
      <w:bookmarkStart w:id="95" w:name="_Toc211438153"/>
      <w:r w:rsidRPr="00332D7C">
        <w:rPr>
          <w:rFonts w:ascii="Times New Roman" w:eastAsia="Times New Roman" w:hAnsi="Times New Roman"/>
          <w:sz w:val="26"/>
          <w:lang w:eastAsia="ru-RU"/>
        </w:rPr>
        <w:t>3.1.4.</w:t>
      </w:r>
      <w:r w:rsidRPr="00332D7C">
        <w:rPr>
          <w:rFonts w:ascii="Times New Roman" w:eastAsia="Times New Roman" w:hAnsi="Times New Roman"/>
          <w:sz w:val="26"/>
          <w:lang w:eastAsia="ru-RU"/>
        </w:rPr>
        <w:tab/>
        <w:t>Информация о технических и иных характеристиках Предмета продажи, копии документов, подтверждающих право собственности Продавца на недвижимое имущество, входящее в Предмет продажи, приведены в Приложении № 1 к Документации</w:t>
      </w:r>
      <w:r w:rsidRPr="00332D7C">
        <w:rPr>
          <w:rFonts w:ascii="Times New Roman" w:eastAsia="Times New Roman" w:hAnsi="Times New Roman"/>
          <w:b/>
          <w:sz w:val="26"/>
          <w:lang w:eastAsia="ru-RU"/>
        </w:rPr>
        <w:t>.</w:t>
      </w:r>
    </w:p>
    <w:p w:rsidR="00B35D0C" w:rsidRDefault="00166AFB" w:rsidP="00166AFB">
      <w:pPr>
        <w:pStyle w:val="affc"/>
        <w:ind w:left="0" w:right="-1" w:firstLine="426"/>
        <w:jc w:val="both"/>
        <w:rPr>
          <w:sz w:val="26"/>
        </w:rPr>
      </w:pPr>
      <w:r w:rsidRPr="00332D7C">
        <w:rPr>
          <w:sz w:val="26"/>
        </w:rPr>
        <w:t>3.1.5.</w:t>
      </w:r>
      <w:r w:rsidRPr="00332D7C">
        <w:rPr>
          <w:sz w:val="26"/>
        </w:rPr>
        <w:tab/>
        <w:t xml:space="preserve">Комплектность Предмета продажи не включает в себя движимое имущество «ЛСО 1 этап. </w:t>
      </w:r>
      <w:proofErr w:type="gramStart"/>
      <w:r w:rsidRPr="00332D7C">
        <w:rPr>
          <w:sz w:val="26"/>
        </w:rPr>
        <w:t>Устройство управления ВАУ по радиоканалу с квитированием с 4 усилительными блоками 200 Вт»</w:t>
      </w:r>
      <w:r w:rsidR="009832AF">
        <w:rPr>
          <w:sz w:val="26"/>
        </w:rPr>
        <w:t xml:space="preserve"> (далее также ЛСО)</w:t>
      </w:r>
      <w:r w:rsidRPr="00332D7C">
        <w:rPr>
          <w:sz w:val="26"/>
        </w:rPr>
        <w:t xml:space="preserve">, инв.№120502473, размещенное в нежилом трехэтажном панельном здании Административно-бытового корпуса объединенной базы №2, (Фундамент - свайный ж/б., стены - керамзитобетон, перекрытия - ж/б, кровля асбестоцементные листы), инв.№61000006, общей площадью 8886,0 </w:t>
      </w:r>
      <w:proofErr w:type="spellStart"/>
      <w:r w:rsidRPr="00332D7C">
        <w:rPr>
          <w:sz w:val="26"/>
        </w:rPr>
        <w:t>кв.м</w:t>
      </w:r>
      <w:proofErr w:type="spellEnd"/>
      <w:r w:rsidRPr="00332D7C">
        <w:rPr>
          <w:sz w:val="26"/>
        </w:rPr>
        <w:t>. Цель использования имущества - для эксплуатации,  обслуживания объекта безопасности «ЛСО 1 этап.</w:t>
      </w:r>
      <w:proofErr w:type="gramEnd"/>
      <w:r w:rsidRPr="00332D7C">
        <w:rPr>
          <w:sz w:val="26"/>
        </w:rPr>
        <w:t xml:space="preserve"> Устройство управления ВАУ по радиоканалу с квитированием с 4 усилительными блоками 200 Вт» и оповещения в случае аварийной ситуации на Богучанской ГЭС. Здание расположено по адресу: Красноярский край, </w:t>
      </w:r>
      <w:proofErr w:type="spellStart"/>
      <w:r w:rsidR="00E43AE0">
        <w:rPr>
          <w:sz w:val="26"/>
        </w:rPr>
        <w:t>м.о</w:t>
      </w:r>
      <w:proofErr w:type="spellEnd"/>
      <w:r w:rsidR="00E43AE0">
        <w:rPr>
          <w:sz w:val="26"/>
        </w:rPr>
        <w:t xml:space="preserve">. </w:t>
      </w:r>
      <w:proofErr w:type="spellStart"/>
      <w:r w:rsidRPr="00332D7C">
        <w:rPr>
          <w:sz w:val="26"/>
        </w:rPr>
        <w:t>Кежемский</w:t>
      </w:r>
      <w:proofErr w:type="spellEnd"/>
      <w:r w:rsidRPr="00332D7C">
        <w:rPr>
          <w:sz w:val="26"/>
        </w:rPr>
        <w:t xml:space="preserve">, г. Кодинск, </w:t>
      </w:r>
      <w:proofErr w:type="spellStart"/>
      <w:r w:rsidRPr="00332D7C">
        <w:rPr>
          <w:sz w:val="26"/>
        </w:rPr>
        <w:t>стройбаза</w:t>
      </w:r>
      <w:proofErr w:type="spellEnd"/>
      <w:r w:rsidRPr="00332D7C">
        <w:rPr>
          <w:sz w:val="26"/>
        </w:rPr>
        <w:t xml:space="preserve"> левого берега.</w:t>
      </w:r>
    </w:p>
    <w:p w:rsidR="00B35D0C" w:rsidRDefault="00B35D0C" w:rsidP="00166AFB">
      <w:pPr>
        <w:pStyle w:val="affc"/>
        <w:ind w:left="0" w:right="-1" w:firstLine="426"/>
        <w:jc w:val="both"/>
        <w:rPr>
          <w:sz w:val="26"/>
        </w:rPr>
      </w:pPr>
      <w:r w:rsidRPr="00557890">
        <w:rPr>
          <w:b/>
          <w:sz w:val="26"/>
        </w:rPr>
        <w:t>Существенным условием заключения договора купли-продажи</w:t>
      </w:r>
      <w:r w:rsidR="00590197" w:rsidRPr="00557890">
        <w:rPr>
          <w:b/>
          <w:sz w:val="26"/>
        </w:rPr>
        <w:t xml:space="preserve">, без которого он считается недействительным, </w:t>
      </w:r>
      <w:r w:rsidRPr="00557890">
        <w:rPr>
          <w:b/>
          <w:sz w:val="26"/>
        </w:rPr>
        <w:t>является следующее</w:t>
      </w:r>
      <w:r>
        <w:rPr>
          <w:sz w:val="26"/>
        </w:rPr>
        <w:t>:</w:t>
      </w:r>
    </w:p>
    <w:p w:rsidR="007858BB" w:rsidRPr="00332D7C" w:rsidRDefault="00166AFB" w:rsidP="00166AFB">
      <w:pPr>
        <w:pStyle w:val="affc"/>
        <w:ind w:left="0" w:right="-1" w:firstLine="426"/>
        <w:jc w:val="both"/>
        <w:rPr>
          <w:sz w:val="26"/>
        </w:rPr>
      </w:pPr>
      <w:proofErr w:type="gramStart"/>
      <w:r w:rsidRPr="00332D7C">
        <w:rPr>
          <w:sz w:val="26"/>
        </w:rPr>
        <w:t xml:space="preserve">В течение 10 дней с даты заключения договора купли-продажи новый собственник или иной законный владелец </w:t>
      </w:r>
      <w:r w:rsidR="00590197" w:rsidRPr="00590197">
        <w:rPr>
          <w:sz w:val="26"/>
        </w:rPr>
        <w:t xml:space="preserve">Предмета продажи </w:t>
      </w:r>
      <w:r w:rsidRPr="00332D7C">
        <w:rPr>
          <w:sz w:val="26"/>
        </w:rPr>
        <w:t xml:space="preserve">обязан заключить с АО «Богучанская ГЭС» </w:t>
      </w:r>
      <w:r w:rsidR="00596CC2">
        <w:rPr>
          <w:sz w:val="26"/>
        </w:rPr>
        <w:t>д</w:t>
      </w:r>
      <w:r w:rsidRPr="00332D7C">
        <w:rPr>
          <w:sz w:val="26"/>
        </w:rPr>
        <w:t xml:space="preserve">оговор аренды </w:t>
      </w:r>
      <w:r w:rsidR="005E1DC2">
        <w:rPr>
          <w:sz w:val="26"/>
        </w:rPr>
        <w:t xml:space="preserve">недвижимого </w:t>
      </w:r>
      <w:r w:rsidRPr="00332D7C">
        <w:rPr>
          <w:sz w:val="26"/>
        </w:rPr>
        <w:t xml:space="preserve">имущества </w:t>
      </w:r>
      <w:r w:rsidR="003E52F2" w:rsidRPr="003E52F2">
        <w:rPr>
          <w:sz w:val="26"/>
        </w:rPr>
        <w:t xml:space="preserve">сроком на 5 лет </w:t>
      </w:r>
      <w:r w:rsidR="009832AF">
        <w:rPr>
          <w:sz w:val="26"/>
        </w:rPr>
        <w:t>в соответствии с</w:t>
      </w:r>
      <w:r w:rsidR="008C27E8">
        <w:rPr>
          <w:sz w:val="26"/>
        </w:rPr>
        <w:t xml:space="preserve"> </w:t>
      </w:r>
      <w:r w:rsidR="009832AF" w:rsidRPr="00332D7C">
        <w:rPr>
          <w:sz w:val="26"/>
        </w:rPr>
        <w:t>проект</w:t>
      </w:r>
      <w:r w:rsidR="009832AF">
        <w:rPr>
          <w:sz w:val="26"/>
        </w:rPr>
        <w:t>ом</w:t>
      </w:r>
      <w:r w:rsidR="009832AF" w:rsidRPr="00332D7C">
        <w:rPr>
          <w:sz w:val="26"/>
        </w:rPr>
        <w:t xml:space="preserve"> договора</w:t>
      </w:r>
      <w:r w:rsidR="009832AF">
        <w:rPr>
          <w:sz w:val="26"/>
        </w:rPr>
        <w:t xml:space="preserve"> аренды</w:t>
      </w:r>
      <w:r w:rsidR="009832AF" w:rsidRPr="008C27E8">
        <w:rPr>
          <w:sz w:val="26"/>
        </w:rPr>
        <w:t xml:space="preserve"> </w:t>
      </w:r>
      <w:r w:rsidR="008C27E8" w:rsidRPr="008C27E8">
        <w:rPr>
          <w:sz w:val="26"/>
        </w:rPr>
        <w:t xml:space="preserve">АО «Богучанская ГЭС» </w:t>
      </w:r>
      <w:r w:rsidRPr="00332D7C">
        <w:rPr>
          <w:sz w:val="26"/>
        </w:rPr>
        <w:t>(</w:t>
      </w:r>
      <w:r w:rsidR="005812E8" w:rsidRPr="005812E8">
        <w:rPr>
          <w:sz w:val="26"/>
        </w:rPr>
        <w:t>Приложение № 2 к Документации о продаже</w:t>
      </w:r>
      <w:r w:rsidRPr="00332D7C">
        <w:rPr>
          <w:sz w:val="26"/>
        </w:rPr>
        <w:t xml:space="preserve">) в отношении </w:t>
      </w:r>
      <w:r w:rsidR="00590197">
        <w:rPr>
          <w:sz w:val="26"/>
        </w:rPr>
        <w:t xml:space="preserve">следующего </w:t>
      </w:r>
      <w:r w:rsidRPr="00332D7C">
        <w:rPr>
          <w:sz w:val="26"/>
        </w:rPr>
        <w:t>недвижимого имущества</w:t>
      </w:r>
      <w:r w:rsidR="009832AF">
        <w:rPr>
          <w:sz w:val="26"/>
        </w:rPr>
        <w:t>,</w:t>
      </w:r>
      <w:r w:rsidR="009832AF" w:rsidRPr="009832AF">
        <w:rPr>
          <w:rFonts w:ascii="Times New Roman" w:eastAsia="Times New Roman" w:hAnsi="Times New Roman"/>
          <w:sz w:val="26"/>
          <w:lang w:eastAsia="ru-RU"/>
        </w:rPr>
        <w:t xml:space="preserve"> </w:t>
      </w:r>
      <w:r w:rsidR="009832AF" w:rsidRPr="009832AF">
        <w:rPr>
          <w:sz w:val="26"/>
        </w:rPr>
        <w:t>использ</w:t>
      </w:r>
      <w:r w:rsidR="009832AF">
        <w:rPr>
          <w:sz w:val="26"/>
        </w:rPr>
        <w:t>уемого</w:t>
      </w:r>
      <w:r w:rsidR="009832AF" w:rsidRPr="009832AF">
        <w:rPr>
          <w:sz w:val="26"/>
        </w:rPr>
        <w:t xml:space="preserve"> для эксплуатации </w:t>
      </w:r>
      <w:r w:rsidR="009832AF">
        <w:rPr>
          <w:sz w:val="26"/>
        </w:rPr>
        <w:t>и</w:t>
      </w:r>
      <w:r w:rsidR="009832AF" w:rsidRPr="009832AF">
        <w:rPr>
          <w:sz w:val="26"/>
        </w:rPr>
        <w:t xml:space="preserve"> об</w:t>
      </w:r>
      <w:r w:rsidR="009832AF">
        <w:rPr>
          <w:sz w:val="26"/>
        </w:rPr>
        <w:t xml:space="preserve">служивания </w:t>
      </w:r>
      <w:r w:rsidR="009832AF" w:rsidRPr="009832AF">
        <w:rPr>
          <w:sz w:val="26"/>
        </w:rPr>
        <w:t>ЛСО</w:t>
      </w:r>
      <w:r w:rsidR="009832AF">
        <w:rPr>
          <w:sz w:val="26"/>
        </w:rPr>
        <w:t>:</w:t>
      </w:r>
      <w:proofErr w:type="gramEnd"/>
      <w:r w:rsidRPr="00332D7C">
        <w:rPr>
          <w:sz w:val="26"/>
        </w:rPr>
        <w:t xml:space="preserve"> </w:t>
      </w:r>
      <w:proofErr w:type="gramStart"/>
      <w:r w:rsidRPr="00332D7C">
        <w:rPr>
          <w:sz w:val="26"/>
        </w:rPr>
        <w:t xml:space="preserve">«Часть </w:t>
      </w:r>
      <w:r w:rsidR="00B35D0C">
        <w:rPr>
          <w:sz w:val="26"/>
        </w:rPr>
        <w:t xml:space="preserve">помещения </w:t>
      </w:r>
      <w:proofErr w:type="spellStart"/>
      <w:r w:rsidR="00590197">
        <w:rPr>
          <w:sz w:val="26"/>
        </w:rPr>
        <w:t>электро</w:t>
      </w:r>
      <w:r w:rsidRPr="00332D7C">
        <w:rPr>
          <w:sz w:val="26"/>
        </w:rPr>
        <w:t>щитовой</w:t>
      </w:r>
      <w:proofErr w:type="spellEnd"/>
      <w:r w:rsidRPr="00332D7C">
        <w:rPr>
          <w:sz w:val="26"/>
        </w:rPr>
        <w:t xml:space="preserve"> площадью 4 </w:t>
      </w:r>
      <w:proofErr w:type="spellStart"/>
      <w:r w:rsidRPr="00332D7C">
        <w:rPr>
          <w:sz w:val="26"/>
        </w:rPr>
        <w:t>кв.м</w:t>
      </w:r>
      <w:proofErr w:type="spellEnd"/>
      <w:r w:rsidRPr="00332D7C">
        <w:rPr>
          <w:sz w:val="26"/>
        </w:rPr>
        <w:t>., расположенной на первом этаже</w:t>
      </w:r>
      <w:r w:rsidR="00590197">
        <w:rPr>
          <w:sz w:val="26"/>
        </w:rPr>
        <w:t>,</w:t>
      </w:r>
      <w:r w:rsidRPr="00332D7C">
        <w:rPr>
          <w:sz w:val="26"/>
        </w:rPr>
        <w:t xml:space="preserve"> </w:t>
      </w:r>
      <w:r w:rsidR="008C27E8">
        <w:rPr>
          <w:sz w:val="26"/>
        </w:rPr>
        <w:t>а также</w:t>
      </w:r>
      <w:r w:rsidRPr="00332D7C">
        <w:rPr>
          <w:sz w:val="26"/>
        </w:rPr>
        <w:t xml:space="preserve"> </w:t>
      </w:r>
      <w:r w:rsidR="008C27E8">
        <w:rPr>
          <w:sz w:val="26"/>
        </w:rPr>
        <w:t xml:space="preserve">часть кровли площадью </w:t>
      </w:r>
      <w:r w:rsidRPr="00332D7C">
        <w:rPr>
          <w:sz w:val="26"/>
        </w:rPr>
        <w:t xml:space="preserve">11 </w:t>
      </w:r>
      <w:proofErr w:type="spellStart"/>
      <w:r w:rsidRPr="00332D7C">
        <w:rPr>
          <w:sz w:val="26"/>
        </w:rPr>
        <w:t>кв.м</w:t>
      </w:r>
      <w:proofErr w:type="spellEnd"/>
      <w:r w:rsidRPr="00332D7C">
        <w:rPr>
          <w:sz w:val="26"/>
        </w:rPr>
        <w:t>. по периметру кровли здания (</w:t>
      </w:r>
      <w:r w:rsidR="00A73439">
        <w:rPr>
          <w:sz w:val="26"/>
        </w:rPr>
        <w:t xml:space="preserve">схема расположения </w:t>
      </w:r>
      <w:r w:rsidR="009832AF">
        <w:rPr>
          <w:sz w:val="26"/>
        </w:rPr>
        <w:t xml:space="preserve">ЛСО </w:t>
      </w:r>
      <w:r w:rsidR="005E1DC2">
        <w:rPr>
          <w:sz w:val="26"/>
        </w:rPr>
        <w:t>у</w:t>
      </w:r>
      <w:r w:rsidR="00A73439">
        <w:rPr>
          <w:sz w:val="26"/>
        </w:rPr>
        <w:t xml:space="preserve">казана в </w:t>
      </w:r>
      <w:r w:rsidRPr="00332D7C">
        <w:rPr>
          <w:sz w:val="26"/>
        </w:rPr>
        <w:t>Приложени</w:t>
      </w:r>
      <w:r w:rsidR="00A73439">
        <w:rPr>
          <w:sz w:val="26"/>
        </w:rPr>
        <w:t>и</w:t>
      </w:r>
      <w:r w:rsidRPr="00332D7C">
        <w:rPr>
          <w:sz w:val="26"/>
        </w:rPr>
        <w:t xml:space="preserve"> №1 к </w:t>
      </w:r>
      <w:r w:rsidR="008C27E8">
        <w:rPr>
          <w:sz w:val="26"/>
        </w:rPr>
        <w:t>проекту д</w:t>
      </w:r>
      <w:r w:rsidRPr="00332D7C">
        <w:rPr>
          <w:sz w:val="26"/>
        </w:rPr>
        <w:t>оговор</w:t>
      </w:r>
      <w:r w:rsidR="008C27E8">
        <w:rPr>
          <w:sz w:val="26"/>
        </w:rPr>
        <w:t xml:space="preserve">а </w:t>
      </w:r>
      <w:r w:rsidR="008C27E8">
        <w:rPr>
          <w:sz w:val="26"/>
        </w:rPr>
        <w:lastRenderedPageBreak/>
        <w:t>аренды имущества</w:t>
      </w:r>
      <w:r w:rsidRPr="00332D7C">
        <w:rPr>
          <w:sz w:val="26"/>
        </w:rPr>
        <w:t>) в нежилом трехэтажном панельном здании Административно-бытового корпуса объединенной базы №2 (Фундамент - свайный ж/б., стены - керамзитобетон, перекрытия - ж/б, кровля асбестоцементные листы), инв.№61000006, общей</w:t>
      </w:r>
      <w:proofErr w:type="gramEnd"/>
      <w:r w:rsidRPr="00332D7C">
        <w:rPr>
          <w:sz w:val="26"/>
        </w:rPr>
        <w:t xml:space="preserve"> площадью 8886,0 </w:t>
      </w:r>
      <w:proofErr w:type="spellStart"/>
      <w:r w:rsidRPr="00332D7C">
        <w:rPr>
          <w:sz w:val="26"/>
        </w:rPr>
        <w:t>кв.м</w:t>
      </w:r>
      <w:proofErr w:type="spellEnd"/>
      <w:r w:rsidRPr="00332D7C">
        <w:rPr>
          <w:sz w:val="26"/>
        </w:rPr>
        <w:t>.».</w:t>
      </w:r>
    </w:p>
    <w:p w:rsidR="006D39C2" w:rsidRPr="00332D7C" w:rsidRDefault="00AF4C71" w:rsidP="009543EF">
      <w:pPr>
        <w:pStyle w:val="2"/>
        <w:numPr>
          <w:ilvl w:val="1"/>
          <w:numId w:val="10"/>
        </w:numPr>
        <w:ind w:left="360" w:firstLine="90"/>
        <w:rPr>
          <w:sz w:val="26"/>
        </w:rPr>
      </w:pPr>
      <w:r w:rsidRPr="00332D7C">
        <w:rPr>
          <w:sz w:val="26"/>
        </w:rPr>
        <w:t>Порядок ознакомления с Предметом продажи</w:t>
      </w:r>
      <w:bookmarkEnd w:id="95"/>
      <w:r w:rsidRPr="00332D7C">
        <w:rPr>
          <w:sz w:val="26"/>
        </w:rPr>
        <w:t xml:space="preserve"> </w:t>
      </w:r>
    </w:p>
    <w:p w:rsidR="006D39C2" w:rsidRPr="00332D7C" w:rsidRDefault="00AF4C71" w:rsidP="009543EF">
      <w:pPr>
        <w:pStyle w:val="a"/>
        <w:numPr>
          <w:ilvl w:val="2"/>
          <w:numId w:val="10"/>
        </w:numPr>
        <w:tabs>
          <w:tab w:val="left" w:pos="3828"/>
        </w:tabs>
        <w:ind w:left="1134"/>
      </w:pPr>
      <w:r w:rsidRPr="00332D7C">
        <w:t>Возможность ознакомления с Предметом продажи и с документацией на него (при наличии) предоставляется Продавцом / Организатором любому лицу, заинтересованному в приобретении Предмета продажи.</w:t>
      </w:r>
    </w:p>
    <w:p w:rsidR="006D39C2" w:rsidRPr="00332D7C" w:rsidRDefault="00AF4C71" w:rsidP="009543EF">
      <w:pPr>
        <w:pStyle w:val="a"/>
        <w:numPr>
          <w:ilvl w:val="2"/>
          <w:numId w:val="10"/>
        </w:numPr>
        <w:tabs>
          <w:tab w:val="left" w:pos="3828"/>
        </w:tabs>
        <w:ind w:left="1134"/>
      </w:pPr>
      <w:r w:rsidRPr="00332D7C">
        <w:t>Ознакомление с Предметом продажи осуществляется по адресу местонахождения Предмета продажи, указанному в п.</w:t>
      </w:r>
      <w:r w:rsidR="00F57F2B">
        <w:t xml:space="preserve"> 3.1.1</w:t>
      </w:r>
      <w:r w:rsidRPr="00332D7C">
        <w:t xml:space="preserve">, по предварительному согласованию </w:t>
      </w:r>
      <w:r w:rsidR="00F57F2B">
        <w:t xml:space="preserve">с </w:t>
      </w:r>
      <w:r w:rsidRPr="00332D7C">
        <w:t>Организатором.</w:t>
      </w:r>
    </w:p>
    <w:p w:rsidR="006D39C2" w:rsidRPr="00332D7C" w:rsidRDefault="00AF4C71" w:rsidP="009543EF">
      <w:pPr>
        <w:pStyle w:val="a"/>
        <w:numPr>
          <w:ilvl w:val="2"/>
          <w:numId w:val="10"/>
        </w:numPr>
        <w:tabs>
          <w:tab w:val="left" w:pos="3828"/>
        </w:tabs>
        <w:ind w:left="1134"/>
      </w:pPr>
      <w:proofErr w:type="gramStart"/>
      <w:r w:rsidRPr="00332D7C">
        <w:t>В целях организации ознакомления с Предметом продажи, заинтересованное лицо вправе не менее чем за 2 (два) рабочих дня до планируемой даты ознакомления направить как письменный запрос,</w:t>
      </w:r>
      <w:r w:rsidRPr="00332D7C">
        <w:rPr>
          <w:szCs w:val="24"/>
        </w:rPr>
        <w:t xml:space="preserve"> но не позднее 5 (пяти) рабочих дней до даты окончания подачи Заявок, указанной в Извещении, так и устный запрос по указанному номеру телефона Продавца / Организатора</w:t>
      </w:r>
      <w:r w:rsidRPr="00332D7C">
        <w:t>.</w:t>
      </w:r>
      <w:proofErr w:type="gramEnd"/>
      <w:r w:rsidRPr="00332D7C">
        <w:t xml:space="preserve"> Письменный запрос направляется на адрес электронной почты контактного лица </w:t>
      </w:r>
      <w:r w:rsidRPr="00332D7C">
        <w:rPr>
          <w:szCs w:val="24"/>
        </w:rPr>
        <w:t xml:space="preserve">Продавца / </w:t>
      </w:r>
      <w:r w:rsidRPr="00332D7C">
        <w:t xml:space="preserve">Организатора, указанный в п. </w:t>
      </w:r>
      <w:r w:rsidRPr="00332D7C">
        <w:fldChar w:fldCharType="begin"/>
      </w:r>
      <w:r w:rsidRPr="00332D7C">
        <w:instrText xml:space="preserve"> REF _Ref249842235 \r \h </w:instrText>
      </w:r>
      <w:r w:rsidR="00332D7C">
        <w:instrText xml:space="preserve"> \* MERGEFORMAT </w:instrText>
      </w:r>
      <w:r w:rsidRPr="00332D7C">
        <w:fldChar w:fldCharType="separate"/>
      </w:r>
      <w:r w:rsidR="00DF7942" w:rsidRPr="00332D7C">
        <w:t>1.2.2</w:t>
      </w:r>
      <w:r w:rsidRPr="00332D7C">
        <w:fldChar w:fldCharType="end"/>
      </w:r>
      <w:r w:rsidRPr="00332D7C">
        <w:t>.</w:t>
      </w:r>
    </w:p>
    <w:p w:rsidR="006D39C2" w:rsidRPr="00332D7C" w:rsidRDefault="00AF4C71" w:rsidP="009543EF">
      <w:pPr>
        <w:pStyle w:val="10"/>
        <w:numPr>
          <w:ilvl w:val="0"/>
          <w:numId w:val="10"/>
        </w:numPr>
        <w:jc w:val="center"/>
        <w:rPr>
          <w:rFonts w:ascii="Times New Roman" w:hAnsi="Times New Roman"/>
          <w:sz w:val="28"/>
          <w:szCs w:val="28"/>
        </w:rPr>
      </w:pPr>
      <w:bookmarkStart w:id="96" w:name="_Ref93088240_Копия_1"/>
      <w:bookmarkStart w:id="97" w:name="_Ref514453315_Копия_1"/>
      <w:bookmarkStart w:id="98" w:name="_Toc514455549"/>
      <w:bookmarkStart w:id="99" w:name="_Toc418863076"/>
      <w:bookmarkStart w:id="100" w:name="_Toc418862919"/>
      <w:bookmarkStart w:id="101" w:name="_Toc69728963"/>
      <w:bookmarkStart w:id="102" w:name="_Toc57314640"/>
      <w:bookmarkStart w:id="103" w:name="_Toc55305378"/>
      <w:bookmarkStart w:id="104" w:name="_Ref55300680"/>
      <w:bookmarkStart w:id="105" w:name="_Toc211438154"/>
      <w:bookmarkEnd w:id="96"/>
      <w:bookmarkEnd w:id="97"/>
      <w:bookmarkEnd w:id="98"/>
      <w:bookmarkEnd w:id="99"/>
      <w:bookmarkEnd w:id="100"/>
      <w:r w:rsidRPr="00332D7C">
        <w:rPr>
          <w:rFonts w:ascii="Times New Roman" w:hAnsi="Times New Roman"/>
          <w:sz w:val="28"/>
          <w:szCs w:val="28"/>
        </w:rPr>
        <w:lastRenderedPageBreak/>
        <w:t xml:space="preserve">ПОРЯДОК ПРОВЕДЕНИЯ </w:t>
      </w:r>
      <w:r w:rsidR="00DB7656" w:rsidRPr="00332D7C">
        <w:rPr>
          <w:rFonts w:ascii="Times New Roman" w:hAnsi="Times New Roman"/>
          <w:sz w:val="28"/>
          <w:szCs w:val="28"/>
        </w:rPr>
        <w:t>ПРОДАЖИ</w:t>
      </w:r>
      <w:r w:rsidRPr="00332D7C">
        <w:rPr>
          <w:rFonts w:ascii="Times New Roman" w:hAnsi="Times New Roman"/>
          <w:sz w:val="28"/>
          <w:szCs w:val="28"/>
        </w:rPr>
        <w:t xml:space="preserve">.  </w:t>
      </w:r>
      <w:r w:rsidR="00DB7656" w:rsidRPr="00332D7C">
        <w:rPr>
          <w:rFonts w:ascii="Times New Roman" w:hAnsi="Times New Roman"/>
          <w:sz w:val="28"/>
          <w:szCs w:val="28"/>
        </w:rPr>
        <w:t xml:space="preserve"> </w:t>
      </w:r>
      <w:r w:rsidRPr="00332D7C">
        <w:rPr>
          <w:rFonts w:ascii="Times New Roman" w:hAnsi="Times New Roman"/>
          <w:sz w:val="28"/>
          <w:szCs w:val="28"/>
        </w:rPr>
        <w:t xml:space="preserve">                                 ИНСТРУКЦИИ ПО ПОДГОТОВКЕ ЗАЯВОК</w:t>
      </w:r>
      <w:bookmarkEnd w:id="101"/>
      <w:bookmarkEnd w:id="102"/>
      <w:bookmarkEnd w:id="103"/>
      <w:bookmarkEnd w:id="104"/>
      <w:bookmarkEnd w:id="105"/>
    </w:p>
    <w:p w:rsidR="006D39C2" w:rsidRPr="00332D7C" w:rsidRDefault="00AF4C71" w:rsidP="009543EF">
      <w:pPr>
        <w:pStyle w:val="2"/>
        <w:numPr>
          <w:ilvl w:val="1"/>
          <w:numId w:val="10"/>
        </w:numPr>
        <w:ind w:left="0" w:firstLine="0"/>
        <w:rPr>
          <w:sz w:val="26"/>
        </w:rPr>
      </w:pPr>
      <w:bookmarkStart w:id="106" w:name="ИНСТРУКЦИИ_Копия_1"/>
      <w:bookmarkStart w:id="107" w:name="_Toc69728964"/>
      <w:bookmarkStart w:id="108" w:name="_Toc57314641"/>
      <w:bookmarkStart w:id="109" w:name="_Toc55305379"/>
      <w:bookmarkStart w:id="110" w:name="_Toc55285342"/>
      <w:bookmarkStart w:id="111" w:name="_Toc55193148"/>
      <w:bookmarkStart w:id="112" w:name="_Toc518119235"/>
      <w:bookmarkStart w:id="113" w:name="_Ref440305687"/>
      <w:bookmarkStart w:id="114" w:name="_Toc211438155"/>
      <w:bookmarkEnd w:id="106"/>
      <w:r w:rsidRPr="00332D7C">
        <w:rPr>
          <w:sz w:val="26"/>
        </w:rPr>
        <w:t xml:space="preserve">Общий порядок проведения </w:t>
      </w:r>
      <w:bookmarkEnd w:id="107"/>
      <w:bookmarkEnd w:id="108"/>
      <w:bookmarkEnd w:id="109"/>
      <w:bookmarkEnd w:id="110"/>
      <w:bookmarkEnd w:id="111"/>
      <w:bookmarkEnd w:id="112"/>
      <w:bookmarkEnd w:id="113"/>
      <w:r w:rsidR="00DB7656" w:rsidRPr="00332D7C">
        <w:rPr>
          <w:sz w:val="26"/>
        </w:rPr>
        <w:t>продажи</w:t>
      </w:r>
      <w:bookmarkEnd w:id="114"/>
    </w:p>
    <w:p w:rsidR="006D39C2" w:rsidRPr="00332D7C" w:rsidRDefault="00DB7656" w:rsidP="009543EF">
      <w:pPr>
        <w:pStyle w:val="a"/>
        <w:numPr>
          <w:ilvl w:val="2"/>
          <w:numId w:val="10"/>
        </w:numPr>
        <w:tabs>
          <w:tab w:val="left" w:pos="3828"/>
        </w:tabs>
        <w:ind w:left="993" w:hanging="993"/>
      </w:pPr>
      <w:r w:rsidRPr="00332D7C">
        <w:t xml:space="preserve">Продажа </w:t>
      </w:r>
      <w:r w:rsidR="00AF4C71" w:rsidRPr="00332D7C">
        <w:t>проводится в следующем порядке:</w:t>
      </w:r>
    </w:p>
    <w:p w:rsidR="006D39C2" w:rsidRPr="00332D7C" w:rsidRDefault="00AF4C71" w:rsidP="009543EF">
      <w:pPr>
        <w:pStyle w:val="a1"/>
        <w:numPr>
          <w:ilvl w:val="4"/>
          <w:numId w:val="11"/>
        </w:numPr>
        <w:tabs>
          <w:tab w:val="left" w:pos="1134"/>
          <w:tab w:val="left" w:pos="1620"/>
        </w:tabs>
        <w:ind w:left="1276" w:firstLine="0"/>
      </w:pPr>
      <w:r w:rsidRPr="00332D7C">
        <w:t>Официальное размещение Извещения и Документации (подразде</w:t>
      </w:r>
      <w:r w:rsidR="00AE6AAC" w:rsidRPr="00332D7C">
        <w:t xml:space="preserve">л </w:t>
      </w:r>
      <w:r w:rsidR="00AE6AAC" w:rsidRPr="00332D7C">
        <w:fldChar w:fldCharType="begin"/>
      </w:r>
      <w:r w:rsidR="00AE6AAC" w:rsidRPr="00332D7C">
        <w:instrText xml:space="preserve"> REF _Ref208315971 \r \h </w:instrText>
      </w:r>
      <w:r w:rsidR="00332D7C">
        <w:instrText xml:space="preserve"> \* MERGEFORMAT </w:instrText>
      </w:r>
      <w:r w:rsidR="00AE6AAC" w:rsidRPr="00332D7C">
        <w:fldChar w:fldCharType="separate"/>
      </w:r>
      <w:r w:rsidR="00DF7942" w:rsidRPr="00332D7C">
        <w:t>4.2</w:t>
      </w:r>
      <w:r w:rsidR="00AE6AAC" w:rsidRPr="00332D7C">
        <w:fldChar w:fldCharType="end"/>
      </w:r>
      <w:r w:rsidRPr="00332D7C">
        <w:t>);</w:t>
      </w:r>
    </w:p>
    <w:p w:rsidR="006D39C2" w:rsidRPr="00332D7C" w:rsidRDefault="00AF4C71" w:rsidP="009543EF">
      <w:pPr>
        <w:pStyle w:val="a1"/>
        <w:numPr>
          <w:ilvl w:val="4"/>
          <w:numId w:val="11"/>
        </w:numPr>
        <w:tabs>
          <w:tab w:val="left" w:pos="1620"/>
          <w:tab w:val="left" w:pos="1701"/>
        </w:tabs>
        <w:ind w:left="1560" w:hanging="283"/>
      </w:pPr>
      <w:r w:rsidRPr="00332D7C">
        <w:t>Разъяснение Организатором продажи Документации и внесение в нее изменений, если необходимо (подразделы</w:t>
      </w:r>
      <w:r w:rsidR="00AE6AAC" w:rsidRPr="00332D7C">
        <w:t xml:space="preserve"> </w:t>
      </w:r>
      <w:r w:rsidR="00AE6AAC" w:rsidRPr="00332D7C">
        <w:fldChar w:fldCharType="begin"/>
      </w:r>
      <w:r w:rsidR="00AE6AAC" w:rsidRPr="00332D7C">
        <w:instrText xml:space="preserve"> REF _Ref208316005 \r \h </w:instrText>
      </w:r>
      <w:r w:rsidR="00332D7C">
        <w:instrText xml:space="preserve"> \* MERGEFORMAT </w:instrText>
      </w:r>
      <w:r w:rsidR="00AE6AAC" w:rsidRPr="00332D7C">
        <w:fldChar w:fldCharType="separate"/>
      </w:r>
      <w:r w:rsidR="00DF7942" w:rsidRPr="00332D7C">
        <w:t>4.3</w:t>
      </w:r>
      <w:r w:rsidR="00AE6AAC" w:rsidRPr="00332D7C">
        <w:fldChar w:fldCharType="end"/>
      </w:r>
      <w:r w:rsidR="00AE6AAC" w:rsidRPr="00332D7C">
        <w:t xml:space="preserve"> - </w:t>
      </w:r>
      <w:r w:rsidR="00AE6AAC" w:rsidRPr="00332D7C">
        <w:fldChar w:fldCharType="begin"/>
      </w:r>
      <w:r w:rsidR="00AE6AAC" w:rsidRPr="00332D7C">
        <w:instrText xml:space="preserve"> REF _Ref208316024 \r \h </w:instrText>
      </w:r>
      <w:r w:rsidR="00332D7C">
        <w:instrText xml:space="preserve"> \* MERGEFORMAT </w:instrText>
      </w:r>
      <w:r w:rsidR="00AE6AAC" w:rsidRPr="00332D7C">
        <w:fldChar w:fldCharType="separate"/>
      </w:r>
      <w:r w:rsidR="00DF7942" w:rsidRPr="00332D7C">
        <w:t>4.4</w:t>
      </w:r>
      <w:r w:rsidR="00AE6AAC" w:rsidRPr="00332D7C">
        <w:fldChar w:fldCharType="end"/>
      </w:r>
      <w:r w:rsidRPr="00332D7C">
        <w:t>);</w:t>
      </w:r>
    </w:p>
    <w:p w:rsidR="006D39C2" w:rsidRPr="00332D7C" w:rsidRDefault="00AF4C71" w:rsidP="009543EF">
      <w:pPr>
        <w:pStyle w:val="a1"/>
        <w:numPr>
          <w:ilvl w:val="4"/>
          <w:numId w:val="11"/>
        </w:numPr>
        <w:tabs>
          <w:tab w:val="left" w:pos="1134"/>
          <w:tab w:val="left" w:pos="1620"/>
        </w:tabs>
        <w:ind w:left="990" w:firstLine="287"/>
      </w:pPr>
      <w:r w:rsidRPr="00332D7C">
        <w:t>Подготовка Заявителями Заявок и их подача (подразделы</w:t>
      </w:r>
      <w:r w:rsidR="00AE6AAC" w:rsidRPr="00332D7C">
        <w:t xml:space="preserve"> </w:t>
      </w:r>
      <w:r w:rsidR="00AE6AAC" w:rsidRPr="00332D7C">
        <w:fldChar w:fldCharType="begin"/>
      </w:r>
      <w:r w:rsidR="00AE6AAC" w:rsidRPr="00332D7C">
        <w:instrText xml:space="preserve"> REF _Ref208316043 \r \h </w:instrText>
      </w:r>
      <w:r w:rsidR="00332D7C">
        <w:instrText xml:space="preserve"> \* MERGEFORMAT </w:instrText>
      </w:r>
      <w:r w:rsidR="00AE6AAC" w:rsidRPr="00332D7C">
        <w:fldChar w:fldCharType="separate"/>
      </w:r>
      <w:r w:rsidR="00DF7942" w:rsidRPr="00332D7C">
        <w:t>4.5</w:t>
      </w:r>
      <w:r w:rsidR="00AE6AAC" w:rsidRPr="00332D7C">
        <w:fldChar w:fldCharType="end"/>
      </w:r>
      <w:r w:rsidR="00AE6AAC" w:rsidRPr="00332D7C">
        <w:t xml:space="preserve"> - </w:t>
      </w:r>
      <w:r w:rsidR="00AE6AAC" w:rsidRPr="00332D7C">
        <w:fldChar w:fldCharType="begin"/>
      </w:r>
      <w:r w:rsidR="00AE6AAC" w:rsidRPr="00332D7C">
        <w:instrText xml:space="preserve"> REF _Ref208316057 \r \h </w:instrText>
      </w:r>
      <w:r w:rsidR="00332D7C">
        <w:instrText xml:space="preserve"> \* MERGEFORMAT </w:instrText>
      </w:r>
      <w:r w:rsidR="00AE6AAC" w:rsidRPr="00332D7C">
        <w:fldChar w:fldCharType="separate"/>
      </w:r>
      <w:r w:rsidR="00DF7942" w:rsidRPr="00332D7C">
        <w:t>4.7</w:t>
      </w:r>
      <w:r w:rsidR="00AE6AAC" w:rsidRPr="00332D7C">
        <w:fldChar w:fldCharType="end"/>
      </w:r>
      <w:r w:rsidRPr="00332D7C">
        <w:t>);</w:t>
      </w:r>
    </w:p>
    <w:p w:rsidR="006D39C2" w:rsidRPr="00332D7C" w:rsidRDefault="00AF4C71" w:rsidP="009543EF">
      <w:pPr>
        <w:pStyle w:val="a1"/>
        <w:numPr>
          <w:ilvl w:val="4"/>
          <w:numId w:val="11"/>
        </w:numPr>
        <w:tabs>
          <w:tab w:val="left" w:pos="1134"/>
          <w:tab w:val="left" w:pos="1620"/>
        </w:tabs>
        <w:ind w:left="990" w:firstLine="287"/>
      </w:pPr>
      <w:r w:rsidRPr="00332D7C">
        <w:t>Открытие доступа к Заявкам (подраздел</w:t>
      </w:r>
      <w:r w:rsidR="00AE6AAC" w:rsidRPr="00332D7C">
        <w:t xml:space="preserve"> </w:t>
      </w:r>
      <w:r w:rsidR="00AE6AAC" w:rsidRPr="00332D7C">
        <w:fldChar w:fldCharType="begin"/>
      </w:r>
      <w:r w:rsidR="00AE6AAC" w:rsidRPr="00332D7C">
        <w:instrText xml:space="preserve"> REF _Ref208316084 \r \h </w:instrText>
      </w:r>
      <w:r w:rsidR="00332D7C">
        <w:instrText xml:space="preserve"> \* MERGEFORMAT </w:instrText>
      </w:r>
      <w:r w:rsidR="00AE6AAC" w:rsidRPr="00332D7C">
        <w:fldChar w:fldCharType="separate"/>
      </w:r>
      <w:r w:rsidR="00DF7942" w:rsidRPr="00332D7C">
        <w:t>4.8</w:t>
      </w:r>
      <w:r w:rsidR="00AE6AAC" w:rsidRPr="00332D7C">
        <w:fldChar w:fldCharType="end"/>
      </w:r>
      <w:r w:rsidRPr="00332D7C">
        <w:t>);</w:t>
      </w:r>
    </w:p>
    <w:p w:rsidR="006D39C2" w:rsidRPr="00332D7C" w:rsidRDefault="00AF4C71" w:rsidP="009543EF">
      <w:pPr>
        <w:pStyle w:val="a1"/>
        <w:numPr>
          <w:ilvl w:val="4"/>
          <w:numId w:val="11"/>
        </w:numPr>
        <w:tabs>
          <w:tab w:val="left" w:pos="1134"/>
          <w:tab w:val="left" w:pos="1620"/>
        </w:tabs>
        <w:ind w:left="990" w:firstLine="287"/>
      </w:pPr>
      <w:r w:rsidRPr="00332D7C">
        <w:t>Рассмотрение Заявок (подраздел</w:t>
      </w:r>
      <w:r w:rsidR="00AE6AAC" w:rsidRPr="00332D7C">
        <w:rPr>
          <w:lang w:val="en-US"/>
        </w:rPr>
        <w:t xml:space="preserve"> </w:t>
      </w:r>
      <w:r w:rsidR="00AE6AAC" w:rsidRPr="00332D7C">
        <w:rPr>
          <w:lang w:val="en-US"/>
        </w:rPr>
        <w:fldChar w:fldCharType="begin"/>
      </w:r>
      <w:r w:rsidR="00AE6AAC" w:rsidRPr="00332D7C">
        <w:rPr>
          <w:lang w:val="en-US"/>
        </w:rPr>
        <w:instrText xml:space="preserve"> REF _Ref208316097 \r \h </w:instrText>
      </w:r>
      <w:r w:rsidR="00332D7C">
        <w:rPr>
          <w:lang w:val="en-US"/>
        </w:rPr>
        <w:instrText xml:space="preserve"> \* MERGEFORMAT </w:instrText>
      </w:r>
      <w:r w:rsidR="00AE6AAC" w:rsidRPr="00332D7C">
        <w:rPr>
          <w:lang w:val="en-US"/>
        </w:rPr>
      </w:r>
      <w:r w:rsidR="00AE6AAC" w:rsidRPr="00332D7C">
        <w:rPr>
          <w:lang w:val="en-US"/>
        </w:rPr>
        <w:fldChar w:fldCharType="separate"/>
      </w:r>
      <w:r w:rsidR="00DF7942" w:rsidRPr="00332D7C">
        <w:rPr>
          <w:lang w:val="en-US"/>
        </w:rPr>
        <w:t>4.9</w:t>
      </w:r>
      <w:r w:rsidR="00AE6AAC" w:rsidRPr="00332D7C">
        <w:rPr>
          <w:lang w:val="en-US"/>
        </w:rPr>
        <w:fldChar w:fldCharType="end"/>
      </w:r>
      <w:r w:rsidRPr="00332D7C">
        <w:t>);</w:t>
      </w:r>
    </w:p>
    <w:p w:rsidR="006D39C2" w:rsidRPr="00332D7C" w:rsidRDefault="00AF4C71" w:rsidP="009543EF">
      <w:pPr>
        <w:pStyle w:val="a1"/>
        <w:numPr>
          <w:ilvl w:val="4"/>
          <w:numId w:val="11"/>
        </w:numPr>
        <w:tabs>
          <w:tab w:val="left" w:pos="1134"/>
          <w:tab w:val="left" w:pos="1620"/>
        </w:tabs>
        <w:ind w:left="990" w:firstLine="287"/>
      </w:pPr>
      <w:r w:rsidRPr="00332D7C">
        <w:t xml:space="preserve">Проведение процедуры </w:t>
      </w:r>
      <w:r w:rsidR="00DB7656" w:rsidRPr="00332D7C">
        <w:t xml:space="preserve">продажи </w:t>
      </w:r>
      <w:r w:rsidRPr="00332D7C">
        <w:t>(подраздел</w:t>
      </w:r>
      <w:r w:rsidR="00AE6AAC" w:rsidRPr="00332D7C">
        <w:rPr>
          <w:lang w:val="en-US"/>
        </w:rPr>
        <w:t xml:space="preserve"> </w:t>
      </w:r>
      <w:r w:rsidR="00AE6AAC" w:rsidRPr="00332D7C">
        <w:rPr>
          <w:lang w:val="en-US"/>
        </w:rPr>
        <w:fldChar w:fldCharType="begin"/>
      </w:r>
      <w:r w:rsidR="00AE6AAC" w:rsidRPr="00332D7C">
        <w:rPr>
          <w:lang w:val="en-US"/>
        </w:rPr>
        <w:instrText xml:space="preserve"> REF _Ref208316108 \r \h </w:instrText>
      </w:r>
      <w:r w:rsidR="00332D7C">
        <w:rPr>
          <w:lang w:val="en-US"/>
        </w:rPr>
        <w:instrText xml:space="preserve"> \* MERGEFORMAT </w:instrText>
      </w:r>
      <w:r w:rsidR="00AE6AAC" w:rsidRPr="00332D7C">
        <w:rPr>
          <w:lang w:val="en-US"/>
        </w:rPr>
      </w:r>
      <w:r w:rsidR="00AE6AAC" w:rsidRPr="00332D7C">
        <w:rPr>
          <w:lang w:val="en-US"/>
        </w:rPr>
        <w:fldChar w:fldCharType="separate"/>
      </w:r>
      <w:r w:rsidR="00DF7942" w:rsidRPr="00332D7C">
        <w:rPr>
          <w:lang w:val="en-US"/>
        </w:rPr>
        <w:t>4.10</w:t>
      </w:r>
      <w:r w:rsidR="00AE6AAC" w:rsidRPr="00332D7C">
        <w:rPr>
          <w:lang w:val="en-US"/>
        </w:rPr>
        <w:fldChar w:fldCharType="end"/>
      </w:r>
      <w:r w:rsidRPr="00332D7C">
        <w:t>);</w:t>
      </w:r>
    </w:p>
    <w:p w:rsidR="006D39C2" w:rsidRPr="00332D7C" w:rsidRDefault="00AF4C71" w:rsidP="009543EF">
      <w:pPr>
        <w:pStyle w:val="a1"/>
        <w:numPr>
          <w:ilvl w:val="4"/>
          <w:numId w:val="11"/>
        </w:numPr>
        <w:tabs>
          <w:tab w:val="left" w:pos="1134"/>
          <w:tab w:val="left" w:pos="1620"/>
        </w:tabs>
        <w:ind w:left="990" w:firstLine="287"/>
      </w:pPr>
      <w:r w:rsidRPr="00332D7C">
        <w:t xml:space="preserve">Оформление результатов </w:t>
      </w:r>
      <w:r w:rsidR="00DB7656" w:rsidRPr="00332D7C">
        <w:t xml:space="preserve">продажи </w:t>
      </w:r>
      <w:r w:rsidRPr="00332D7C">
        <w:t>(подраздел</w:t>
      </w:r>
      <w:r w:rsidR="00AE6AAC" w:rsidRPr="00332D7C">
        <w:rPr>
          <w:lang w:val="en-US"/>
        </w:rPr>
        <w:t xml:space="preserve"> </w:t>
      </w:r>
      <w:r w:rsidR="00AE6AAC" w:rsidRPr="00332D7C">
        <w:rPr>
          <w:lang w:val="en-US"/>
        </w:rPr>
        <w:fldChar w:fldCharType="begin"/>
      </w:r>
      <w:r w:rsidR="00AE6AAC" w:rsidRPr="00332D7C">
        <w:rPr>
          <w:lang w:val="en-US"/>
        </w:rPr>
        <w:instrText xml:space="preserve"> REF _Ref208316129 \r \h </w:instrText>
      </w:r>
      <w:r w:rsidR="00332D7C">
        <w:rPr>
          <w:lang w:val="en-US"/>
        </w:rPr>
        <w:instrText xml:space="preserve"> \* MERGEFORMAT </w:instrText>
      </w:r>
      <w:r w:rsidR="00AE6AAC" w:rsidRPr="00332D7C">
        <w:rPr>
          <w:lang w:val="en-US"/>
        </w:rPr>
      </w:r>
      <w:r w:rsidR="00AE6AAC" w:rsidRPr="00332D7C">
        <w:rPr>
          <w:lang w:val="en-US"/>
        </w:rPr>
        <w:fldChar w:fldCharType="separate"/>
      </w:r>
      <w:r w:rsidR="00DF7942" w:rsidRPr="00332D7C">
        <w:rPr>
          <w:lang w:val="en-US"/>
        </w:rPr>
        <w:t>4.11</w:t>
      </w:r>
      <w:r w:rsidR="00AE6AAC" w:rsidRPr="00332D7C">
        <w:rPr>
          <w:lang w:val="en-US"/>
        </w:rPr>
        <w:fldChar w:fldCharType="end"/>
      </w:r>
      <w:r w:rsidRPr="00332D7C">
        <w:t>);</w:t>
      </w:r>
    </w:p>
    <w:p w:rsidR="006D39C2" w:rsidRPr="00332D7C" w:rsidRDefault="00AF4C71" w:rsidP="009543EF">
      <w:pPr>
        <w:pStyle w:val="a1"/>
        <w:numPr>
          <w:ilvl w:val="4"/>
          <w:numId w:val="11"/>
        </w:numPr>
        <w:tabs>
          <w:tab w:val="left" w:pos="1134"/>
          <w:tab w:val="left" w:pos="1620"/>
        </w:tabs>
        <w:ind w:left="990" w:firstLine="287"/>
      </w:pPr>
      <w:r w:rsidRPr="00332D7C">
        <w:t xml:space="preserve">Признание </w:t>
      </w:r>
      <w:r w:rsidR="00DB7656" w:rsidRPr="00332D7C">
        <w:t xml:space="preserve">продажи несостоявшейся </w:t>
      </w:r>
      <w:r w:rsidRPr="00332D7C">
        <w:t>(подраздел</w:t>
      </w:r>
      <w:r w:rsidR="00AE6AAC" w:rsidRPr="00332D7C">
        <w:rPr>
          <w:lang w:val="en-US"/>
        </w:rPr>
        <w:t xml:space="preserve"> </w:t>
      </w:r>
      <w:r w:rsidR="00AE6AAC" w:rsidRPr="00332D7C">
        <w:rPr>
          <w:lang w:val="en-US"/>
        </w:rPr>
        <w:fldChar w:fldCharType="begin"/>
      </w:r>
      <w:r w:rsidR="00AE6AAC" w:rsidRPr="00332D7C">
        <w:rPr>
          <w:lang w:val="en-US"/>
        </w:rPr>
        <w:instrText xml:space="preserve"> REF _Ref208316141 \r \h </w:instrText>
      </w:r>
      <w:r w:rsidR="00332D7C">
        <w:rPr>
          <w:lang w:val="en-US"/>
        </w:rPr>
        <w:instrText xml:space="preserve"> \* MERGEFORMAT </w:instrText>
      </w:r>
      <w:r w:rsidR="00AE6AAC" w:rsidRPr="00332D7C">
        <w:rPr>
          <w:lang w:val="en-US"/>
        </w:rPr>
      </w:r>
      <w:r w:rsidR="00AE6AAC" w:rsidRPr="00332D7C">
        <w:rPr>
          <w:lang w:val="en-US"/>
        </w:rPr>
        <w:fldChar w:fldCharType="separate"/>
      </w:r>
      <w:r w:rsidR="00DF7942" w:rsidRPr="00332D7C">
        <w:rPr>
          <w:lang w:val="en-US"/>
        </w:rPr>
        <w:t>4.12</w:t>
      </w:r>
      <w:r w:rsidR="00AE6AAC" w:rsidRPr="00332D7C">
        <w:rPr>
          <w:lang w:val="en-US"/>
        </w:rPr>
        <w:fldChar w:fldCharType="end"/>
      </w:r>
      <w:r w:rsidRPr="00332D7C">
        <w:t>);</w:t>
      </w:r>
    </w:p>
    <w:p w:rsidR="006D39C2" w:rsidRPr="00332D7C" w:rsidRDefault="00AF4C71" w:rsidP="009543EF">
      <w:pPr>
        <w:pStyle w:val="a1"/>
        <w:numPr>
          <w:ilvl w:val="4"/>
          <w:numId w:val="11"/>
        </w:numPr>
        <w:tabs>
          <w:tab w:val="left" w:pos="1134"/>
          <w:tab w:val="left" w:pos="1620"/>
        </w:tabs>
        <w:ind w:left="990" w:firstLine="287"/>
      </w:pPr>
      <w:r w:rsidRPr="00332D7C">
        <w:t xml:space="preserve">Отказ от проведения (отмена) </w:t>
      </w:r>
      <w:r w:rsidR="00DB7656" w:rsidRPr="00332D7C">
        <w:t xml:space="preserve">продажи </w:t>
      </w:r>
      <w:r w:rsidRPr="00332D7C">
        <w:t xml:space="preserve">(подраздел </w:t>
      </w:r>
      <w:r w:rsidRPr="00332D7C">
        <w:rPr>
          <w:lang w:val="en-US"/>
        </w:rPr>
        <w:fldChar w:fldCharType="begin"/>
      </w:r>
      <w:r w:rsidRPr="00332D7C">
        <w:instrText xml:space="preserve"> </w:instrText>
      </w:r>
      <w:r w:rsidRPr="00332D7C">
        <w:rPr>
          <w:lang w:val="en-US"/>
        </w:rPr>
        <w:instrText>REF</w:instrText>
      </w:r>
      <w:r w:rsidRPr="00332D7C">
        <w:instrText xml:space="preserve"> _</w:instrText>
      </w:r>
      <w:r w:rsidRPr="00332D7C">
        <w:rPr>
          <w:lang w:val="en-US"/>
        </w:rPr>
        <w:instrText>Ref</w:instrText>
      </w:r>
      <w:r w:rsidRPr="00332D7C">
        <w:instrText>206506781 \</w:instrText>
      </w:r>
      <w:r w:rsidRPr="00332D7C">
        <w:rPr>
          <w:lang w:val="en-US"/>
        </w:rPr>
        <w:instrText>r</w:instrText>
      </w:r>
      <w:r w:rsidRPr="00332D7C">
        <w:instrText xml:space="preserve"> \</w:instrText>
      </w:r>
      <w:r w:rsidRPr="00332D7C">
        <w:rPr>
          <w:lang w:val="en-US"/>
        </w:rPr>
        <w:instrText>h</w:instrText>
      </w:r>
      <w:r w:rsidRPr="00332D7C">
        <w:instrText xml:space="preserve"> </w:instrText>
      </w:r>
      <w:r w:rsidR="00332D7C" w:rsidRPr="000C585B">
        <w:instrText xml:space="preserve"> \* </w:instrText>
      </w:r>
      <w:r w:rsidR="00332D7C">
        <w:rPr>
          <w:lang w:val="en-US"/>
        </w:rPr>
        <w:instrText>MERGEFORMAT</w:instrText>
      </w:r>
      <w:r w:rsidR="00332D7C" w:rsidRPr="000C585B">
        <w:instrText xml:space="preserve"> </w:instrText>
      </w:r>
      <w:r w:rsidRPr="00332D7C">
        <w:rPr>
          <w:lang w:val="en-US"/>
        </w:rPr>
      </w:r>
      <w:r w:rsidRPr="00332D7C">
        <w:rPr>
          <w:lang w:val="en-US"/>
        </w:rPr>
        <w:fldChar w:fldCharType="separate"/>
      </w:r>
      <w:r w:rsidR="00DF7942" w:rsidRPr="00332D7C">
        <w:t>4.13</w:t>
      </w:r>
      <w:r w:rsidRPr="00332D7C">
        <w:rPr>
          <w:lang w:val="en-US"/>
        </w:rPr>
        <w:fldChar w:fldCharType="end"/>
      </w:r>
      <w:r w:rsidRPr="00332D7C">
        <w:t>);</w:t>
      </w:r>
    </w:p>
    <w:p w:rsidR="006D39C2" w:rsidRPr="00332D7C" w:rsidRDefault="00AF4C71" w:rsidP="009543EF">
      <w:pPr>
        <w:pStyle w:val="a1"/>
        <w:numPr>
          <w:ilvl w:val="4"/>
          <w:numId w:val="11"/>
        </w:numPr>
        <w:tabs>
          <w:tab w:val="left" w:pos="1134"/>
          <w:tab w:val="left" w:pos="1620"/>
          <w:tab w:val="left" w:pos="3828"/>
        </w:tabs>
        <w:ind w:left="990" w:firstLine="287"/>
      </w:pPr>
      <w:r w:rsidRPr="00332D7C">
        <w:t>Заключение Договора (раздел</w:t>
      </w:r>
      <w:r w:rsidR="00AE6AAC" w:rsidRPr="00332D7C">
        <w:rPr>
          <w:lang w:val="en-US"/>
        </w:rPr>
        <w:t xml:space="preserve"> </w:t>
      </w:r>
      <w:r w:rsidR="00AE6AAC" w:rsidRPr="00332D7C">
        <w:rPr>
          <w:lang w:val="en-US"/>
        </w:rPr>
        <w:fldChar w:fldCharType="begin"/>
      </w:r>
      <w:r w:rsidR="00AE6AAC" w:rsidRPr="00332D7C">
        <w:rPr>
          <w:lang w:val="en-US"/>
        </w:rPr>
        <w:instrText xml:space="preserve"> REF _Ref208316175 \r \h </w:instrText>
      </w:r>
      <w:r w:rsidR="00332D7C">
        <w:rPr>
          <w:lang w:val="en-US"/>
        </w:rPr>
        <w:instrText xml:space="preserve"> \* MERGEFORMAT </w:instrText>
      </w:r>
      <w:r w:rsidR="00AE6AAC" w:rsidRPr="00332D7C">
        <w:rPr>
          <w:lang w:val="en-US"/>
        </w:rPr>
      </w:r>
      <w:r w:rsidR="00AE6AAC" w:rsidRPr="00332D7C">
        <w:rPr>
          <w:lang w:val="en-US"/>
        </w:rPr>
        <w:fldChar w:fldCharType="separate"/>
      </w:r>
      <w:r w:rsidR="00DF7942" w:rsidRPr="00332D7C">
        <w:rPr>
          <w:lang w:val="en-US"/>
        </w:rPr>
        <w:t>5</w:t>
      </w:r>
      <w:r w:rsidR="00AE6AAC" w:rsidRPr="00332D7C">
        <w:rPr>
          <w:lang w:val="en-US"/>
        </w:rPr>
        <w:fldChar w:fldCharType="end"/>
      </w:r>
      <w:r w:rsidRPr="00332D7C">
        <w:t>).</w:t>
      </w:r>
    </w:p>
    <w:p w:rsidR="006D39C2" w:rsidRPr="00332D7C" w:rsidRDefault="00AF4C71" w:rsidP="009543EF">
      <w:pPr>
        <w:pStyle w:val="2"/>
        <w:keepNext w:val="0"/>
        <w:widowControl w:val="0"/>
        <w:numPr>
          <w:ilvl w:val="1"/>
          <w:numId w:val="11"/>
        </w:numPr>
        <w:suppressAutoHyphens w:val="0"/>
        <w:ind w:left="1134" w:hanging="1134"/>
        <w:rPr>
          <w:sz w:val="26"/>
        </w:rPr>
      </w:pPr>
      <w:bookmarkStart w:id="115" w:name="_Toc69728965"/>
      <w:bookmarkStart w:id="116" w:name="_Toc57314642"/>
      <w:bookmarkStart w:id="117" w:name="_Toc55305380"/>
      <w:bookmarkStart w:id="118" w:name="_Toc55285343"/>
      <w:bookmarkStart w:id="119" w:name="_Ref55280418"/>
      <w:bookmarkStart w:id="120" w:name="_Ref208315971"/>
      <w:bookmarkStart w:id="121" w:name="_Toc211438156"/>
      <w:r w:rsidRPr="00332D7C">
        <w:rPr>
          <w:sz w:val="26"/>
        </w:rPr>
        <w:t xml:space="preserve">Официальное размещение </w:t>
      </w:r>
      <w:bookmarkEnd w:id="115"/>
      <w:bookmarkEnd w:id="116"/>
      <w:bookmarkEnd w:id="117"/>
      <w:bookmarkEnd w:id="118"/>
      <w:bookmarkEnd w:id="119"/>
      <w:r w:rsidRPr="00332D7C">
        <w:rPr>
          <w:sz w:val="26"/>
        </w:rPr>
        <w:t>Документации и Извещения</w:t>
      </w:r>
      <w:bookmarkEnd w:id="120"/>
      <w:bookmarkEnd w:id="121"/>
    </w:p>
    <w:p w:rsidR="006D39C2" w:rsidRPr="00332D7C" w:rsidRDefault="00AF4C71" w:rsidP="009543EF">
      <w:pPr>
        <w:pStyle w:val="a"/>
        <w:numPr>
          <w:ilvl w:val="2"/>
          <w:numId w:val="11"/>
        </w:numPr>
        <w:tabs>
          <w:tab w:val="left" w:pos="990"/>
          <w:tab w:val="left" w:pos="1620"/>
          <w:tab w:val="left" w:pos="3828"/>
        </w:tabs>
        <w:ind w:left="1080" w:hanging="1080"/>
      </w:pPr>
      <w:r w:rsidRPr="00332D7C">
        <w:t xml:space="preserve">Документация и извещение </w:t>
      </w:r>
      <w:r w:rsidRPr="00332D7C">
        <w:rPr>
          <w:rFonts w:eastAsiaTheme="minorHAnsi"/>
          <w:lang w:eastAsia="en-US"/>
        </w:rPr>
        <w:t>подлежат размещению в открытом доступе на официальном сайте ЭТП в информационно-телекоммуникационной сети "Интернет"</w:t>
      </w:r>
      <w:r w:rsidRPr="00332D7C">
        <w:t xml:space="preserve"> и доступна для ознакомления без взимания платы. Иные публикации не являются официальными и не влекут для Продавца / Организатора никаких последствий.</w:t>
      </w:r>
    </w:p>
    <w:p w:rsidR="006D39C2" w:rsidRPr="00332D7C" w:rsidRDefault="00AF4C71" w:rsidP="009543EF">
      <w:pPr>
        <w:pStyle w:val="a"/>
        <w:numPr>
          <w:ilvl w:val="2"/>
          <w:numId w:val="11"/>
        </w:numPr>
        <w:tabs>
          <w:tab w:val="left" w:pos="990"/>
          <w:tab w:val="left" w:pos="1440"/>
          <w:tab w:val="left" w:pos="1620"/>
          <w:tab w:val="left" w:pos="3828"/>
        </w:tabs>
        <w:ind w:left="1080" w:hanging="1080"/>
      </w:pPr>
      <w:r w:rsidRPr="00332D7C">
        <w:t xml:space="preserve">Дополнительно извещение </w:t>
      </w:r>
      <w:r w:rsidRPr="00332D7C">
        <w:rPr>
          <w:rFonts w:eastAsiaTheme="minorHAnsi"/>
          <w:lang w:eastAsia="en-US"/>
        </w:rPr>
        <w:t>подлежит размещению:</w:t>
      </w:r>
    </w:p>
    <w:p w:rsidR="006D39C2" w:rsidRPr="00332D7C" w:rsidRDefault="00AF4C71">
      <w:pPr>
        <w:pStyle w:val="a"/>
        <w:numPr>
          <w:ilvl w:val="0"/>
          <w:numId w:val="0"/>
        </w:numPr>
        <w:tabs>
          <w:tab w:val="left" w:pos="1440"/>
          <w:tab w:val="left" w:pos="1620"/>
          <w:tab w:val="left" w:pos="3828"/>
        </w:tabs>
        <w:spacing w:after="240"/>
        <w:ind w:left="1080"/>
      </w:pPr>
      <w:r w:rsidRPr="00332D7C">
        <w:rPr>
          <w:rFonts w:eastAsiaTheme="minorHAnsi"/>
          <w:lang w:eastAsia="en-US"/>
        </w:rPr>
        <w:t xml:space="preserve">- в </w:t>
      </w:r>
      <w:r w:rsidRPr="00332D7C">
        <w:t>информационно-телекоммуникационной сети «Интернет» на сайте ПАО «</w:t>
      </w:r>
      <w:proofErr w:type="spellStart"/>
      <w:r w:rsidRPr="00332D7C">
        <w:t>РусГидро</w:t>
      </w:r>
      <w:proofErr w:type="spellEnd"/>
      <w:r w:rsidRPr="00332D7C">
        <w:t>», а также специализированной организации (организаторе торгов), уполномоченной ПАО «</w:t>
      </w:r>
      <w:proofErr w:type="spellStart"/>
      <w:r w:rsidRPr="00332D7C">
        <w:t>РусГидро</w:t>
      </w:r>
      <w:proofErr w:type="spellEnd"/>
      <w:r w:rsidRPr="00332D7C">
        <w:t>» на продажу принадлежащего ему непрофильного актива, если такая организация привлекается для организации торгов;</w:t>
      </w:r>
    </w:p>
    <w:p w:rsidR="006D39C2" w:rsidRPr="00332D7C" w:rsidRDefault="00AF4C71">
      <w:pPr>
        <w:pStyle w:val="a"/>
        <w:numPr>
          <w:ilvl w:val="0"/>
          <w:numId w:val="8"/>
        </w:numPr>
        <w:tabs>
          <w:tab w:val="left" w:pos="1440"/>
        </w:tabs>
        <w:ind w:left="1077" w:firstLine="0"/>
      </w:pPr>
      <w:r w:rsidRPr="00332D7C">
        <w:t>на специализированных сайтах в информационно-телекоммуникационной сети «Интернет» по продаже аналогичного имущества;</w:t>
      </w:r>
    </w:p>
    <w:p w:rsidR="006D39C2" w:rsidRPr="00332D7C" w:rsidRDefault="00AF4C71">
      <w:pPr>
        <w:pStyle w:val="a"/>
        <w:numPr>
          <w:ilvl w:val="0"/>
          <w:numId w:val="8"/>
        </w:numPr>
        <w:tabs>
          <w:tab w:val="left" w:pos="1440"/>
        </w:tabs>
        <w:ind w:left="0" w:firstLine="1080"/>
      </w:pPr>
      <w:r w:rsidRPr="00332D7C">
        <w:t>в печатных СМИ федерального или местного значения (при необходимости).</w:t>
      </w:r>
    </w:p>
    <w:p w:rsidR="006D39C2" w:rsidRPr="00332D7C" w:rsidRDefault="00AF4C71" w:rsidP="009543EF">
      <w:pPr>
        <w:pStyle w:val="a"/>
        <w:numPr>
          <w:ilvl w:val="2"/>
          <w:numId w:val="11"/>
        </w:numPr>
        <w:tabs>
          <w:tab w:val="left" w:pos="1440"/>
          <w:tab w:val="left" w:pos="3828"/>
        </w:tabs>
        <w:ind w:left="1134" w:hanging="1134"/>
      </w:pPr>
      <w:r w:rsidRPr="00332D7C">
        <w:t>Заявители / Участники обязаны самостоятельно отслеживать официально размещенные уведомления, разъяснения и изменения Извещения, Документации, а также информацию о принятых в ходе проведения Аукциона решениях Организатора, Комиссии.</w:t>
      </w:r>
    </w:p>
    <w:p w:rsidR="006D39C2" w:rsidRPr="00332D7C" w:rsidRDefault="00AF4C71" w:rsidP="009543EF">
      <w:pPr>
        <w:pStyle w:val="2"/>
        <w:numPr>
          <w:ilvl w:val="1"/>
          <w:numId w:val="11"/>
        </w:numPr>
        <w:ind w:left="1134" w:hanging="1134"/>
        <w:rPr>
          <w:sz w:val="26"/>
        </w:rPr>
      </w:pPr>
      <w:bookmarkStart w:id="122" w:name="_Toc311975313"/>
      <w:bookmarkStart w:id="123" w:name="_Toc57314653"/>
      <w:bookmarkStart w:id="124" w:name="_Ref208316005"/>
      <w:bookmarkStart w:id="125" w:name="_Toc211438157"/>
      <w:bookmarkEnd w:id="122"/>
      <w:r w:rsidRPr="00332D7C">
        <w:rPr>
          <w:sz w:val="26"/>
        </w:rPr>
        <w:t>Разъяснение Документации</w:t>
      </w:r>
      <w:bookmarkEnd w:id="123"/>
      <w:r w:rsidRPr="00332D7C">
        <w:rPr>
          <w:sz w:val="26"/>
        </w:rPr>
        <w:t xml:space="preserve"> о продаже</w:t>
      </w:r>
      <w:bookmarkEnd w:id="124"/>
      <w:bookmarkEnd w:id="125"/>
    </w:p>
    <w:p w:rsidR="006D39C2" w:rsidRPr="00332D7C" w:rsidRDefault="00AF4C71" w:rsidP="009543EF">
      <w:pPr>
        <w:pStyle w:val="a"/>
        <w:numPr>
          <w:ilvl w:val="2"/>
          <w:numId w:val="11"/>
        </w:numPr>
        <w:tabs>
          <w:tab w:val="left" w:pos="3828"/>
        </w:tabs>
        <w:ind w:left="1134" w:hanging="1134"/>
      </w:pPr>
      <w:r w:rsidRPr="00332D7C">
        <w:t xml:space="preserve">Заявители вправе обратиться к Организатору за разъяснениями Документации. </w:t>
      </w:r>
    </w:p>
    <w:p w:rsidR="006D39C2" w:rsidRPr="00332D7C" w:rsidRDefault="00AF4C71" w:rsidP="009543EF">
      <w:pPr>
        <w:pStyle w:val="a"/>
        <w:numPr>
          <w:ilvl w:val="2"/>
          <w:numId w:val="11"/>
        </w:numPr>
        <w:tabs>
          <w:tab w:val="left" w:pos="3828"/>
        </w:tabs>
        <w:ind w:left="1134" w:hanging="1134"/>
      </w:pPr>
      <w:r w:rsidRPr="00332D7C">
        <w:t>Запросы на разъяснение Документации подаются в соответствии с Регламентом ЭТП.</w:t>
      </w:r>
    </w:p>
    <w:p w:rsidR="006D39C2" w:rsidRPr="00332D7C" w:rsidRDefault="00AF4C71" w:rsidP="009543EF">
      <w:pPr>
        <w:pStyle w:val="a"/>
        <w:numPr>
          <w:ilvl w:val="2"/>
          <w:numId w:val="11"/>
        </w:numPr>
        <w:tabs>
          <w:tab w:val="left" w:pos="3828"/>
        </w:tabs>
        <w:ind w:left="1134" w:hanging="1134"/>
      </w:pPr>
      <w:bookmarkStart w:id="126" w:name="_Ref206506831"/>
      <w:r w:rsidRPr="00332D7C">
        <w:lastRenderedPageBreak/>
        <w:t xml:space="preserve">Организатор обязуется ответить на вопрос о разъяснении Документации, поступивший не </w:t>
      </w:r>
      <w:proofErr w:type="gramStart"/>
      <w:r w:rsidRPr="00332D7C">
        <w:t>позднее</w:t>
      </w:r>
      <w:proofErr w:type="gramEnd"/>
      <w:r w:rsidRPr="00332D7C">
        <w:t xml:space="preserve"> чем за 3 (три) рабочих дня до даты окончания срока подачи Заявок. В случае поступления вопросов позже установленного срока, Организатор вправе не предоставлять разъяснения.</w:t>
      </w:r>
      <w:bookmarkEnd w:id="126"/>
      <w:r w:rsidRPr="00332D7C">
        <w:t xml:space="preserve"> </w:t>
      </w:r>
    </w:p>
    <w:p w:rsidR="006D39C2" w:rsidRPr="00332D7C" w:rsidRDefault="00AF4C71" w:rsidP="009543EF">
      <w:pPr>
        <w:pStyle w:val="a"/>
        <w:numPr>
          <w:ilvl w:val="2"/>
          <w:numId w:val="11"/>
        </w:numPr>
        <w:tabs>
          <w:tab w:val="left" w:pos="3828"/>
        </w:tabs>
        <w:ind w:left="1134" w:hanging="1134"/>
      </w:pPr>
      <w:r w:rsidRPr="00332D7C">
        <w:t xml:space="preserve">Организатор вправе без получения запросов от Заявителей по собственной инициативе выпустить и официально </w:t>
      </w:r>
      <w:proofErr w:type="gramStart"/>
      <w:r w:rsidRPr="00332D7C">
        <w:t>разместить разъяснения</w:t>
      </w:r>
      <w:proofErr w:type="gramEnd"/>
      <w:r w:rsidRPr="00332D7C">
        <w:t xml:space="preserve"> Документации.</w:t>
      </w:r>
    </w:p>
    <w:p w:rsidR="006D39C2" w:rsidRPr="00332D7C" w:rsidRDefault="00AF4C71" w:rsidP="009543EF">
      <w:pPr>
        <w:pStyle w:val="a"/>
        <w:numPr>
          <w:ilvl w:val="2"/>
          <w:numId w:val="11"/>
        </w:numPr>
        <w:tabs>
          <w:tab w:val="left" w:pos="3828"/>
        </w:tabs>
        <w:ind w:left="1134" w:hanging="1134"/>
      </w:pPr>
      <w:r w:rsidRPr="00332D7C">
        <w:t xml:space="preserve">Ответы на поступившие вопросы официально размещаются на ЭТП (с указанием предмета запроса, но без указания Заявителя, от которого поступил вопрос) в сроки, установленные пунктом </w:t>
      </w:r>
      <w:r w:rsidRPr="00332D7C">
        <w:fldChar w:fldCharType="begin"/>
      </w:r>
      <w:r w:rsidRPr="00332D7C">
        <w:instrText xml:space="preserve"> REF _Ref206506831 \r \h </w:instrText>
      </w:r>
      <w:r w:rsidR="00332D7C">
        <w:instrText xml:space="preserve"> \* MERGEFORMAT </w:instrText>
      </w:r>
      <w:r w:rsidRPr="00332D7C">
        <w:fldChar w:fldCharType="separate"/>
      </w:r>
      <w:r w:rsidR="00DF7942" w:rsidRPr="00332D7C">
        <w:t>4.3.3</w:t>
      </w:r>
      <w:r w:rsidRPr="00332D7C">
        <w:fldChar w:fldCharType="end"/>
      </w:r>
      <w:r w:rsidRPr="00332D7C">
        <w:t>.</w:t>
      </w:r>
    </w:p>
    <w:p w:rsidR="006D39C2" w:rsidRPr="00332D7C" w:rsidRDefault="00AF4C71" w:rsidP="009543EF">
      <w:pPr>
        <w:pStyle w:val="a"/>
        <w:numPr>
          <w:ilvl w:val="2"/>
          <w:numId w:val="11"/>
        </w:numPr>
        <w:tabs>
          <w:tab w:val="left" w:pos="3828"/>
        </w:tabs>
        <w:ind w:left="1134" w:hanging="1134"/>
      </w:pPr>
      <w:r w:rsidRPr="00332D7C">
        <w:t>Заявители обязаны учитывать разъяснения Организатора при подготовке Заявок. Все риски и последствия за подачу Заявки без учета официально размещенных разъяснений несет Заявитель.</w:t>
      </w:r>
    </w:p>
    <w:p w:rsidR="006D39C2" w:rsidRPr="00332D7C" w:rsidRDefault="00AF4C71" w:rsidP="009543EF">
      <w:pPr>
        <w:pStyle w:val="a"/>
        <w:numPr>
          <w:ilvl w:val="2"/>
          <w:numId w:val="11"/>
        </w:numPr>
        <w:tabs>
          <w:tab w:val="left" w:pos="3828"/>
        </w:tabs>
        <w:ind w:left="1134" w:hanging="1134"/>
      </w:pPr>
      <w:r w:rsidRPr="00332D7C">
        <w:t>В случае получения Заявителем любой иной информации в отношении условий проводимого Аукциона в порядке, не предусмотренном настоящим подразделом, такая информация не считается официальной, и Заявитель не вправе на нее ссылаться.</w:t>
      </w:r>
    </w:p>
    <w:p w:rsidR="006D39C2" w:rsidRPr="00332D7C" w:rsidRDefault="00AF4C71" w:rsidP="009543EF">
      <w:pPr>
        <w:pStyle w:val="2"/>
        <w:numPr>
          <w:ilvl w:val="1"/>
          <w:numId w:val="11"/>
        </w:numPr>
        <w:ind w:left="1134" w:hanging="1134"/>
        <w:rPr>
          <w:sz w:val="26"/>
        </w:rPr>
      </w:pPr>
      <w:bookmarkStart w:id="127" w:name="_Ref208316024"/>
      <w:bookmarkStart w:id="128" w:name="_Toc211438158"/>
      <w:r w:rsidRPr="00332D7C">
        <w:rPr>
          <w:sz w:val="26"/>
        </w:rPr>
        <w:t>Изменения Документации о продаже</w:t>
      </w:r>
      <w:bookmarkEnd w:id="127"/>
      <w:bookmarkEnd w:id="128"/>
    </w:p>
    <w:p w:rsidR="006D39C2" w:rsidRPr="00332D7C" w:rsidRDefault="00AF4C71" w:rsidP="009543EF">
      <w:pPr>
        <w:pStyle w:val="a"/>
        <w:numPr>
          <w:ilvl w:val="2"/>
          <w:numId w:val="11"/>
        </w:numPr>
        <w:tabs>
          <w:tab w:val="left" w:pos="3828"/>
        </w:tabs>
        <w:ind w:left="1134" w:hanging="1134"/>
      </w:pPr>
      <w:r w:rsidRPr="00332D7C">
        <w:t>Организатор в любой момент до окончания срока подачи Заявок вправе внести изменения в Извещение и / или Документацию. Размещению подлежит Извещение в новой редакции и / или изменения в Документацию либо Документация в новой редакции. Организатор вправе принять решение о продлении срока подачи Заявок.</w:t>
      </w:r>
    </w:p>
    <w:p w:rsidR="006D39C2" w:rsidRPr="00332D7C" w:rsidRDefault="00AF4C71" w:rsidP="009543EF">
      <w:pPr>
        <w:pStyle w:val="a"/>
        <w:numPr>
          <w:ilvl w:val="2"/>
          <w:numId w:val="11"/>
        </w:numPr>
        <w:tabs>
          <w:tab w:val="left" w:pos="3828"/>
        </w:tabs>
        <w:ind w:left="1134" w:hanging="1134"/>
      </w:pPr>
      <w:r w:rsidRPr="00332D7C">
        <w:t>Заявители обязаны учитывать внесенные изменения при подготовке Заявок. Все риски и последствия за подачу Заявки без учета размещенных изменений несет Заявитель.</w:t>
      </w:r>
    </w:p>
    <w:p w:rsidR="006D39C2" w:rsidRPr="00332D7C" w:rsidRDefault="00AF4C71" w:rsidP="009543EF">
      <w:pPr>
        <w:pStyle w:val="2"/>
        <w:numPr>
          <w:ilvl w:val="1"/>
          <w:numId w:val="11"/>
        </w:numPr>
        <w:ind w:left="1134" w:hanging="1134"/>
        <w:rPr>
          <w:sz w:val="26"/>
        </w:rPr>
      </w:pPr>
      <w:bookmarkStart w:id="129" w:name="_Toc69728967"/>
      <w:bookmarkStart w:id="130" w:name="_Toc57314644"/>
      <w:bookmarkStart w:id="131" w:name="_Toc55305382"/>
      <w:bookmarkStart w:id="132" w:name="_Toc55285345"/>
      <w:bookmarkStart w:id="133" w:name="_Ref55280436"/>
      <w:bookmarkStart w:id="134" w:name="_Ref514607557"/>
      <w:bookmarkStart w:id="135" w:name="_Ref514601380"/>
      <w:bookmarkStart w:id="136" w:name="_Ref208316043"/>
      <w:bookmarkStart w:id="137" w:name="_Toc211438159"/>
      <w:r w:rsidRPr="00332D7C">
        <w:rPr>
          <w:sz w:val="26"/>
        </w:rPr>
        <w:t>Подготовка Заявок</w:t>
      </w:r>
      <w:bookmarkEnd w:id="129"/>
      <w:bookmarkEnd w:id="130"/>
      <w:bookmarkEnd w:id="131"/>
      <w:bookmarkEnd w:id="132"/>
      <w:bookmarkEnd w:id="133"/>
      <w:bookmarkEnd w:id="134"/>
      <w:bookmarkEnd w:id="135"/>
      <w:bookmarkEnd w:id="136"/>
      <w:bookmarkEnd w:id="137"/>
    </w:p>
    <w:p w:rsidR="006D39C2" w:rsidRPr="00332D7C" w:rsidRDefault="00AF4C71" w:rsidP="009543EF">
      <w:pPr>
        <w:pStyle w:val="211"/>
        <w:numPr>
          <w:ilvl w:val="2"/>
          <w:numId w:val="11"/>
        </w:numPr>
        <w:ind w:left="1134" w:hanging="1134"/>
        <w:rPr>
          <w:sz w:val="26"/>
        </w:rPr>
      </w:pPr>
      <w:bookmarkStart w:id="138" w:name="_Toc57314645"/>
      <w:bookmarkStart w:id="139" w:name="_Ref56229154"/>
      <w:bookmarkStart w:id="140" w:name="_Toc211438160"/>
      <w:r w:rsidRPr="00332D7C">
        <w:rPr>
          <w:sz w:val="26"/>
        </w:rPr>
        <w:t>Общие требования к Заявке</w:t>
      </w:r>
      <w:bookmarkEnd w:id="138"/>
      <w:bookmarkEnd w:id="139"/>
      <w:bookmarkEnd w:id="140"/>
    </w:p>
    <w:p w:rsidR="006D39C2" w:rsidRPr="00332D7C" w:rsidRDefault="00AF4C71" w:rsidP="009543EF">
      <w:pPr>
        <w:pStyle w:val="a0"/>
        <w:numPr>
          <w:ilvl w:val="3"/>
          <w:numId w:val="11"/>
        </w:numPr>
        <w:ind w:left="993" w:hanging="993"/>
      </w:pPr>
      <w:r w:rsidRPr="00332D7C">
        <w:t xml:space="preserve">Заявитель должен подготовить Заявку, включающую в себя полный комплект документов, определенный Приложением № 3 к Документации, в соответствии с формой, установленной в разделе </w:t>
      </w:r>
      <w:r w:rsidR="00EC701A" w:rsidRPr="00332D7C">
        <w:fldChar w:fldCharType="begin"/>
      </w:r>
      <w:r w:rsidR="00EC701A" w:rsidRPr="00332D7C">
        <w:instrText xml:space="preserve"> REF _Ref208316212 \r \h </w:instrText>
      </w:r>
      <w:r w:rsidR="00332D7C">
        <w:instrText xml:space="preserve"> \* MERGEFORMAT </w:instrText>
      </w:r>
      <w:r w:rsidR="00EC701A" w:rsidRPr="00332D7C">
        <w:fldChar w:fldCharType="separate"/>
      </w:r>
      <w:r w:rsidR="00DF7942" w:rsidRPr="00332D7C">
        <w:t>6</w:t>
      </w:r>
      <w:r w:rsidR="00EC701A" w:rsidRPr="00332D7C">
        <w:fldChar w:fldCharType="end"/>
      </w:r>
      <w:r w:rsidR="00EC701A" w:rsidRPr="00332D7C">
        <w:t xml:space="preserve"> </w:t>
      </w:r>
      <w:r w:rsidRPr="00332D7C">
        <w:t>Документации.</w:t>
      </w:r>
    </w:p>
    <w:p w:rsidR="006D39C2" w:rsidRPr="00332D7C" w:rsidRDefault="00AF4C71" w:rsidP="009543EF">
      <w:pPr>
        <w:pStyle w:val="a0"/>
        <w:numPr>
          <w:ilvl w:val="3"/>
          <w:numId w:val="11"/>
        </w:numPr>
        <w:ind w:left="993" w:hanging="993"/>
      </w:pPr>
      <w:bookmarkStart w:id="141" w:name="_Ref466382406"/>
      <w:bookmarkStart w:id="142" w:name="_Ref56240821"/>
      <w:r w:rsidRPr="00332D7C">
        <w:t>Заявитель имеет право подать только одну Заявку</w:t>
      </w:r>
      <w:bookmarkEnd w:id="141"/>
      <w:bookmarkEnd w:id="142"/>
      <w:r w:rsidRPr="00332D7C">
        <w:t xml:space="preserve"> на участие в Аукционе.</w:t>
      </w:r>
    </w:p>
    <w:p w:rsidR="006D39C2" w:rsidRPr="00332D7C" w:rsidRDefault="00AF4C71" w:rsidP="00A837CA">
      <w:pPr>
        <w:pStyle w:val="a0"/>
        <w:numPr>
          <w:ilvl w:val="0"/>
          <w:numId w:val="0"/>
        </w:numPr>
        <w:ind w:left="993"/>
      </w:pPr>
      <w:r w:rsidRPr="00332D7C">
        <w:t>Подача Заявки на часть лота (Предмета продажи) не допускается, Заявки с нарушением данного требования не принимаются.</w:t>
      </w:r>
    </w:p>
    <w:p w:rsidR="006D39C2" w:rsidRPr="00332D7C" w:rsidRDefault="00AF4C71" w:rsidP="009543EF">
      <w:pPr>
        <w:pStyle w:val="a0"/>
        <w:numPr>
          <w:ilvl w:val="3"/>
          <w:numId w:val="11"/>
        </w:numPr>
        <w:ind w:left="993" w:hanging="993"/>
      </w:pPr>
      <w:bookmarkStart w:id="143" w:name="_Ref514625050"/>
      <w:bookmarkStart w:id="144" w:name="_Ref515979979"/>
      <w:r w:rsidRPr="00332D7C">
        <w:t>Документы, входящие в Заявку, не должны содержать недостоверные сведения или намеренно искаженную информацию, а также должны отсутствовать внутренние противоречия между различными частями и / или документами Заявки.</w:t>
      </w:r>
      <w:bookmarkEnd w:id="143"/>
      <w:bookmarkEnd w:id="144"/>
    </w:p>
    <w:p w:rsidR="006D39C2" w:rsidRPr="00332D7C" w:rsidRDefault="00AF4C71" w:rsidP="009543EF">
      <w:pPr>
        <w:pStyle w:val="a0"/>
        <w:numPr>
          <w:ilvl w:val="3"/>
          <w:numId w:val="11"/>
        </w:numPr>
        <w:ind w:left="993" w:hanging="993"/>
      </w:pPr>
      <w:r w:rsidRPr="00332D7C">
        <w:t xml:space="preserve">Представленные в составе Заявки документы, оформленные (выданные) государственными, лицензирующими, сертификационными, </w:t>
      </w:r>
      <w:proofErr w:type="spellStart"/>
      <w:r w:rsidRPr="00332D7C">
        <w:t>аккредитационными</w:t>
      </w:r>
      <w:proofErr w:type="spellEnd"/>
      <w:r w:rsidRPr="00332D7C">
        <w:t xml:space="preserve"> органами и / или саморегулируемыми организациями, должны соответствовать императивным требованиям (при наличии) законодательства РФ в отношении:</w:t>
      </w:r>
    </w:p>
    <w:p w:rsidR="006D39C2" w:rsidRPr="00332D7C" w:rsidRDefault="00AF4C71" w:rsidP="009543EF">
      <w:pPr>
        <w:pStyle w:val="a1"/>
        <w:widowControl w:val="0"/>
        <w:numPr>
          <w:ilvl w:val="4"/>
          <w:numId w:val="11"/>
        </w:numPr>
        <w:ind w:left="993" w:hanging="363"/>
      </w:pPr>
      <w:r w:rsidRPr="00332D7C">
        <w:t>полномочий таких органов (лиц) на оформление представленных в составе Заявки документов;</w:t>
      </w:r>
    </w:p>
    <w:p w:rsidR="006D39C2" w:rsidRPr="00332D7C" w:rsidRDefault="00AF4C71" w:rsidP="009543EF">
      <w:pPr>
        <w:pStyle w:val="a1"/>
        <w:widowControl w:val="0"/>
        <w:numPr>
          <w:ilvl w:val="4"/>
          <w:numId w:val="11"/>
        </w:numPr>
        <w:ind w:left="993" w:hanging="363"/>
      </w:pPr>
      <w:bookmarkStart w:id="145" w:name="_Ref56235235"/>
      <w:r w:rsidRPr="00332D7C">
        <w:lastRenderedPageBreak/>
        <w:t>формы, объема и содержания представленных в составе Заявки документов.</w:t>
      </w:r>
      <w:bookmarkEnd w:id="145"/>
    </w:p>
    <w:p w:rsidR="006D39C2" w:rsidRPr="00332D7C" w:rsidRDefault="00AF4C71" w:rsidP="009543EF">
      <w:pPr>
        <w:pStyle w:val="a0"/>
        <w:numPr>
          <w:ilvl w:val="3"/>
          <w:numId w:val="11"/>
        </w:numPr>
        <w:ind w:left="993" w:hanging="993"/>
      </w:pPr>
      <w:r w:rsidRPr="00332D7C">
        <w:t>Заявка должна быть подготовлена в форме электронного документа с использованием функциональности ЭТП. Подробные правила оформления Заявок через ЭТП определяются Регламентом ЭТП.</w:t>
      </w:r>
    </w:p>
    <w:p w:rsidR="006D39C2" w:rsidRPr="00332D7C" w:rsidRDefault="00AF4C71" w:rsidP="009543EF">
      <w:pPr>
        <w:pStyle w:val="a0"/>
        <w:numPr>
          <w:ilvl w:val="3"/>
          <w:numId w:val="11"/>
        </w:numPr>
        <w:ind w:left="993" w:hanging="993"/>
      </w:pPr>
      <w:r w:rsidRPr="00332D7C">
        <w:t>Заявка должна быть подписана ЭП Заявителя.</w:t>
      </w:r>
    </w:p>
    <w:p w:rsidR="006D39C2" w:rsidRPr="00332D7C" w:rsidRDefault="00AF4C71" w:rsidP="009543EF">
      <w:pPr>
        <w:pStyle w:val="a0"/>
        <w:numPr>
          <w:ilvl w:val="3"/>
          <w:numId w:val="11"/>
        </w:numPr>
        <w:ind w:left="993" w:hanging="993"/>
      </w:pPr>
      <w:proofErr w:type="gramStart"/>
      <w:r w:rsidRPr="00332D7C">
        <w:t xml:space="preserve">Все документы, входящие в состав Заявки на участие в Аукционе, должны быть представлены Заявителем через ЭТП в отсканированном виде в формате </w:t>
      </w:r>
      <w:proofErr w:type="spellStart"/>
      <w:r w:rsidRPr="00332D7C">
        <w:t>Adobe</w:t>
      </w:r>
      <w:proofErr w:type="spellEnd"/>
      <w:r w:rsidRPr="00332D7C">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w:t>
      </w:r>
      <w:proofErr w:type="gramEnd"/>
      <w:r w:rsidRPr="00332D7C">
        <w:t xml:space="preserve">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rsidR="006D39C2" w:rsidRPr="00332D7C" w:rsidRDefault="00AF4C71" w:rsidP="009543EF">
      <w:pPr>
        <w:pStyle w:val="a0"/>
        <w:numPr>
          <w:ilvl w:val="3"/>
          <w:numId w:val="11"/>
        </w:numPr>
        <w:ind w:left="993" w:hanging="993"/>
      </w:pPr>
      <w:r w:rsidRPr="00332D7C">
        <w:t>Все файлы не должны иметь защиты от их открытия, изменения, копирования их содержимого или их печати.</w:t>
      </w:r>
    </w:p>
    <w:p w:rsidR="006D39C2" w:rsidRPr="00332D7C" w:rsidRDefault="00AF4C71" w:rsidP="009543EF">
      <w:pPr>
        <w:pStyle w:val="a0"/>
        <w:numPr>
          <w:ilvl w:val="3"/>
          <w:numId w:val="11"/>
        </w:numPr>
        <w:ind w:left="993" w:hanging="993"/>
      </w:pPr>
      <w:r w:rsidRPr="00332D7C">
        <w:t>В случае если сканированная копия какого-либо документа представлена в нечитаемом виде, данный документ считается не представленным.</w:t>
      </w:r>
    </w:p>
    <w:p w:rsidR="006D39C2" w:rsidRPr="00332D7C" w:rsidRDefault="00AF4C71" w:rsidP="009543EF">
      <w:pPr>
        <w:pStyle w:val="a0"/>
        <w:numPr>
          <w:ilvl w:val="3"/>
          <w:numId w:val="11"/>
        </w:numPr>
        <w:ind w:left="993" w:hanging="993"/>
      </w:pPr>
      <w:r w:rsidRPr="00332D7C">
        <w:t xml:space="preserve">В соответствии с Регламентом ЭТП, ЭТП автоматически присваивает Заявителю, подавшему Заявку на участие в Аукционе, уникальный в рамках Аукциона идентификационный номер. </w:t>
      </w:r>
    </w:p>
    <w:p w:rsidR="006D39C2" w:rsidRPr="00332D7C" w:rsidRDefault="00AF4C71" w:rsidP="009543EF">
      <w:pPr>
        <w:pStyle w:val="a0"/>
        <w:numPr>
          <w:ilvl w:val="3"/>
          <w:numId w:val="11"/>
        </w:numPr>
        <w:ind w:left="993" w:hanging="993"/>
      </w:pPr>
      <w:r w:rsidRPr="00332D7C">
        <w:t>Организатор не несет ответственности, если Заявка, отправленная через ЭТП, по техническим причинам не получена или получена по истечении срока приема Заявок.</w:t>
      </w:r>
    </w:p>
    <w:p w:rsidR="006D39C2" w:rsidRPr="00332D7C" w:rsidRDefault="00AF4C71" w:rsidP="009543EF">
      <w:pPr>
        <w:pStyle w:val="211"/>
        <w:numPr>
          <w:ilvl w:val="2"/>
          <w:numId w:val="11"/>
        </w:numPr>
        <w:ind w:left="993" w:hanging="993"/>
        <w:rPr>
          <w:sz w:val="26"/>
        </w:rPr>
      </w:pPr>
      <w:bookmarkStart w:id="146" w:name="_Toc453146031"/>
      <w:bookmarkStart w:id="147" w:name="_Toc452451015"/>
      <w:bookmarkStart w:id="148" w:name="_Ref324342276"/>
      <w:bookmarkStart w:id="149" w:name="_Toc57314646"/>
      <w:bookmarkStart w:id="150" w:name="_Ref56235653"/>
      <w:bookmarkStart w:id="151" w:name="_Ref56233643"/>
      <w:bookmarkStart w:id="152" w:name="_Toc211438161"/>
      <w:bookmarkEnd w:id="146"/>
      <w:bookmarkEnd w:id="147"/>
      <w:r w:rsidRPr="00332D7C">
        <w:rPr>
          <w:sz w:val="26"/>
        </w:rPr>
        <w:t>Требования к сроку действия Заявки</w:t>
      </w:r>
      <w:bookmarkEnd w:id="148"/>
      <w:bookmarkEnd w:id="149"/>
      <w:bookmarkEnd w:id="150"/>
      <w:bookmarkEnd w:id="151"/>
      <w:bookmarkEnd w:id="152"/>
    </w:p>
    <w:p w:rsidR="006D39C2" w:rsidRPr="00332D7C" w:rsidRDefault="00AF4C71" w:rsidP="009543EF">
      <w:pPr>
        <w:pStyle w:val="a0"/>
        <w:widowControl w:val="0"/>
        <w:numPr>
          <w:ilvl w:val="3"/>
          <w:numId w:val="11"/>
        </w:numPr>
        <w:ind w:left="993" w:hanging="993"/>
      </w:pPr>
      <w:bookmarkStart w:id="153" w:name="_Ref457409191"/>
      <w:bookmarkStart w:id="154" w:name="_Ref56220570"/>
      <w:r w:rsidRPr="00332D7C">
        <w:t xml:space="preserve">Заявка должна быть действительна в течение срока проведения Аукциона до истечения срока, отведенного на заключение Договора (пункт </w:t>
      </w:r>
      <w:r w:rsidRPr="00332D7C">
        <w:fldChar w:fldCharType="begin"/>
      </w:r>
      <w:r w:rsidRPr="00332D7C">
        <w:instrText xml:space="preserve"> REF _Ref524002254 \r \h </w:instrText>
      </w:r>
      <w:r w:rsidR="00F93AA6" w:rsidRPr="00332D7C">
        <w:instrText xml:space="preserve"> \* MERGEFORMAT </w:instrText>
      </w:r>
      <w:r w:rsidRPr="00332D7C">
        <w:fldChar w:fldCharType="separate"/>
      </w:r>
      <w:r w:rsidR="00DF7942" w:rsidRPr="00332D7C">
        <w:t>5.1.1</w:t>
      </w:r>
      <w:r w:rsidRPr="00332D7C">
        <w:fldChar w:fldCharType="end"/>
      </w:r>
      <w:r w:rsidRPr="00332D7C">
        <w:t xml:space="preserve">). </w:t>
      </w:r>
      <w:bookmarkEnd w:id="153"/>
      <w:bookmarkEnd w:id="154"/>
      <w:r w:rsidRPr="00332D7C">
        <w:t xml:space="preserve">В любом случае этот срок должен быть не менее чем 90 (девяносто) календарных дней </w:t>
      </w:r>
      <w:proofErr w:type="gramStart"/>
      <w:r w:rsidRPr="00332D7C">
        <w:t>с даты окончания</w:t>
      </w:r>
      <w:proofErr w:type="gramEnd"/>
      <w:r w:rsidRPr="00332D7C">
        <w:t xml:space="preserve"> срока подачи Заявок, установленной в Извещении. Указание меньшего срока действия Заявки на участие в Аукционе может служить основанием для отклонения Заявки.</w:t>
      </w:r>
    </w:p>
    <w:p w:rsidR="006D39C2" w:rsidRPr="00332D7C" w:rsidRDefault="00AF4C71" w:rsidP="009543EF">
      <w:pPr>
        <w:pStyle w:val="211"/>
        <w:numPr>
          <w:ilvl w:val="2"/>
          <w:numId w:val="11"/>
        </w:numPr>
        <w:ind w:left="993" w:hanging="993"/>
        <w:rPr>
          <w:sz w:val="26"/>
        </w:rPr>
      </w:pPr>
      <w:bookmarkStart w:id="155" w:name="_Ref324342156"/>
      <w:bookmarkStart w:id="156" w:name="_Toc57314647"/>
      <w:bookmarkStart w:id="157" w:name="_Toc211438162"/>
      <w:r w:rsidRPr="00332D7C">
        <w:rPr>
          <w:sz w:val="26"/>
        </w:rPr>
        <w:t>Требования к языку Заявки</w:t>
      </w:r>
      <w:bookmarkEnd w:id="155"/>
      <w:bookmarkEnd w:id="156"/>
      <w:bookmarkEnd w:id="157"/>
    </w:p>
    <w:p w:rsidR="006D39C2" w:rsidRPr="00332D7C" w:rsidRDefault="00AF4C71" w:rsidP="009543EF">
      <w:pPr>
        <w:pStyle w:val="a0"/>
        <w:numPr>
          <w:ilvl w:val="3"/>
          <w:numId w:val="11"/>
        </w:numPr>
        <w:ind w:left="993" w:hanging="993"/>
      </w:pPr>
      <w:r w:rsidRPr="00332D7C">
        <w:t>Все документы, входящие в Заявку, должны быть подготовлены на русском языке, за исключением нижеследующего:</w:t>
      </w:r>
    </w:p>
    <w:p w:rsidR="006D39C2" w:rsidRPr="00332D7C" w:rsidRDefault="00AF4C71" w:rsidP="00A837CA">
      <w:pPr>
        <w:ind w:left="993"/>
      </w:pPr>
      <w:r w:rsidRPr="00332D7C">
        <w:t xml:space="preserve">документы, оригиналы которых выданы Заявителю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согласно Гаагской конвенции 1961 года – с </w:t>
      </w:r>
      <w:proofErr w:type="spellStart"/>
      <w:r w:rsidRPr="00332D7C">
        <w:t>апостилем</w:t>
      </w:r>
      <w:proofErr w:type="spellEnd"/>
      <w:r w:rsidRPr="00332D7C">
        <w:t xml:space="preserve">). Наличие противоречий между оригиналом документа и его переводом, </w:t>
      </w:r>
      <w:proofErr w:type="gramStart"/>
      <w:r w:rsidRPr="00332D7C">
        <w:t>которые</w:t>
      </w:r>
      <w:proofErr w:type="gramEnd"/>
      <w:r w:rsidRPr="00332D7C">
        <w:t xml:space="preserve"> искажают содержание представленного документа, будет расцениваться Организатором как предоставление недостоверных сведений.</w:t>
      </w:r>
    </w:p>
    <w:p w:rsidR="006D39C2" w:rsidRPr="00332D7C" w:rsidRDefault="00AF4C71" w:rsidP="009543EF">
      <w:pPr>
        <w:pStyle w:val="a0"/>
        <w:numPr>
          <w:ilvl w:val="3"/>
          <w:numId w:val="11"/>
        </w:numPr>
        <w:ind w:left="993" w:hanging="993"/>
      </w:pPr>
      <w:r w:rsidRPr="00332D7C">
        <w:t>Организатор вправе не рассматривать документы, не переведенные на русский язык.</w:t>
      </w:r>
      <w:bookmarkStart w:id="158" w:name="_Hlt40850038"/>
      <w:bookmarkEnd w:id="158"/>
    </w:p>
    <w:p w:rsidR="006D39C2" w:rsidRPr="00332D7C" w:rsidRDefault="00AF4C71" w:rsidP="009543EF">
      <w:pPr>
        <w:pStyle w:val="211"/>
        <w:numPr>
          <w:ilvl w:val="2"/>
          <w:numId w:val="11"/>
        </w:numPr>
        <w:ind w:left="993" w:hanging="993"/>
        <w:rPr>
          <w:sz w:val="26"/>
        </w:rPr>
      </w:pPr>
      <w:bookmarkStart w:id="159" w:name="_Toc57314648"/>
      <w:bookmarkStart w:id="160" w:name="_Ref514621956"/>
      <w:bookmarkStart w:id="161" w:name="_Toc211438163"/>
      <w:r w:rsidRPr="00332D7C">
        <w:rPr>
          <w:sz w:val="26"/>
        </w:rPr>
        <w:lastRenderedPageBreak/>
        <w:t xml:space="preserve">Требования к валюте </w:t>
      </w:r>
      <w:bookmarkEnd w:id="159"/>
      <w:bookmarkEnd w:id="160"/>
      <w:r w:rsidRPr="00332D7C">
        <w:rPr>
          <w:sz w:val="26"/>
        </w:rPr>
        <w:t>предложения</w:t>
      </w:r>
      <w:bookmarkEnd w:id="161"/>
    </w:p>
    <w:p w:rsidR="006D39C2" w:rsidRPr="00332D7C" w:rsidRDefault="00AF4C71" w:rsidP="009543EF">
      <w:pPr>
        <w:pStyle w:val="a0"/>
        <w:numPr>
          <w:ilvl w:val="3"/>
          <w:numId w:val="11"/>
        </w:numPr>
        <w:ind w:left="993" w:hanging="993"/>
      </w:pPr>
      <w:bookmarkStart w:id="162" w:name="_Ref56220708"/>
      <w:r w:rsidRPr="00332D7C">
        <w:t>Валюта, в которой Заявители подают ценовые предложения -  российский рубль</w:t>
      </w:r>
      <w:bookmarkEnd w:id="162"/>
      <w:r w:rsidRPr="00332D7C">
        <w:t>.</w:t>
      </w:r>
    </w:p>
    <w:p w:rsidR="006D39C2" w:rsidRPr="00332D7C" w:rsidRDefault="00AF4C71" w:rsidP="009543EF">
      <w:pPr>
        <w:pStyle w:val="211"/>
        <w:numPr>
          <w:ilvl w:val="2"/>
          <w:numId w:val="11"/>
        </w:numPr>
        <w:ind w:left="993" w:hanging="993"/>
        <w:rPr>
          <w:sz w:val="26"/>
        </w:rPr>
      </w:pPr>
      <w:bookmarkStart w:id="163" w:name="_Toc311975322"/>
      <w:bookmarkStart w:id="164" w:name="_Toc502257156"/>
      <w:bookmarkStart w:id="165" w:name="_Toc501038056"/>
      <w:bookmarkStart w:id="166" w:name="_Toc211438164"/>
      <w:bookmarkEnd w:id="163"/>
      <w:bookmarkEnd w:id="164"/>
      <w:bookmarkEnd w:id="165"/>
      <w:r w:rsidRPr="00332D7C">
        <w:rPr>
          <w:sz w:val="26"/>
        </w:rPr>
        <w:t>Информация о задатке</w:t>
      </w:r>
      <w:bookmarkEnd w:id="166"/>
    </w:p>
    <w:p w:rsidR="006D39C2" w:rsidRPr="00332D7C" w:rsidRDefault="00AF4C71" w:rsidP="009543EF">
      <w:pPr>
        <w:pStyle w:val="a0"/>
        <w:numPr>
          <w:ilvl w:val="3"/>
          <w:numId w:val="11"/>
        </w:numPr>
        <w:ind w:left="993" w:hanging="993"/>
      </w:pPr>
      <w:bookmarkStart w:id="167" w:name="_Ref93139004"/>
      <w:bookmarkStart w:id="168" w:name="_Toc69728981"/>
      <w:bookmarkStart w:id="169" w:name="_Toc57314667"/>
      <w:bookmarkStart w:id="170" w:name="_Ref56239526"/>
      <w:bookmarkEnd w:id="167"/>
      <w:bookmarkEnd w:id="168"/>
      <w:bookmarkEnd w:id="169"/>
      <w:bookmarkEnd w:id="170"/>
      <w:r w:rsidRPr="00332D7C">
        <w:t>Для участия в Аукционе Заявитель должен перечислить задаток в размере, установленном соответствующим Извещением.</w:t>
      </w:r>
    </w:p>
    <w:p w:rsidR="006D39C2" w:rsidRPr="00332D7C" w:rsidRDefault="00AF4C71" w:rsidP="009543EF">
      <w:pPr>
        <w:pStyle w:val="a0"/>
        <w:numPr>
          <w:ilvl w:val="3"/>
          <w:numId w:val="11"/>
        </w:numPr>
        <w:ind w:left="993" w:hanging="993"/>
      </w:pPr>
      <w:r w:rsidRPr="00332D7C">
        <w:t>Подача Заявки и перечисление задатка является акцептом оферты в соответствии со статьей 437 ГК РФ, после чего договор о задатке считается заключенным в письменной форме.</w:t>
      </w:r>
    </w:p>
    <w:p w:rsidR="006D39C2" w:rsidRPr="00332D7C" w:rsidRDefault="00AF4C71" w:rsidP="009543EF">
      <w:pPr>
        <w:pStyle w:val="a0"/>
        <w:numPr>
          <w:ilvl w:val="3"/>
          <w:numId w:val="11"/>
        </w:numPr>
        <w:ind w:left="993" w:hanging="993"/>
      </w:pPr>
      <w:r w:rsidRPr="00332D7C">
        <w:t xml:space="preserve">Плательщиком по оплате задатка может быть только Заявитель. </w:t>
      </w:r>
    </w:p>
    <w:p w:rsidR="006D39C2" w:rsidRPr="00332D7C" w:rsidRDefault="00AF4C71" w:rsidP="009543EF">
      <w:pPr>
        <w:pStyle w:val="a0"/>
        <w:numPr>
          <w:ilvl w:val="3"/>
          <w:numId w:val="11"/>
        </w:numPr>
        <w:ind w:left="993" w:hanging="993"/>
      </w:pPr>
      <w:r w:rsidRPr="00332D7C">
        <w:t>Порядок внесения задатка, в случае если требование о задатке было установлено Организатором в Извещении и / или платы за участие в процедуре, если таковая предусмотрена ЭТП, сроки внесения, порядок и сроки возврата и / или удержания указанных платежей определяются в соответствии с Регламентом ЭТП.</w:t>
      </w:r>
    </w:p>
    <w:p w:rsidR="006D39C2" w:rsidRPr="00332D7C" w:rsidRDefault="00AF4C71" w:rsidP="009543EF">
      <w:pPr>
        <w:pStyle w:val="2"/>
        <w:keepNext w:val="0"/>
        <w:widowControl w:val="0"/>
        <w:numPr>
          <w:ilvl w:val="1"/>
          <w:numId w:val="11"/>
        </w:numPr>
        <w:ind w:left="1134" w:hanging="1134"/>
        <w:rPr>
          <w:sz w:val="26"/>
        </w:rPr>
      </w:pPr>
      <w:bookmarkStart w:id="171" w:name="_Ref93139004_Копия_1"/>
      <w:bookmarkStart w:id="172" w:name="_Toc69728981_Копия_1"/>
      <w:bookmarkStart w:id="173" w:name="_Toc57314667_Копия_1"/>
      <w:bookmarkStart w:id="174" w:name="_Ref56239526_Копия_1"/>
      <w:bookmarkStart w:id="175" w:name="_Toc526947876"/>
      <w:bookmarkStart w:id="176" w:name="_Toc526927498"/>
      <w:bookmarkStart w:id="177" w:name="_Toc69728968"/>
      <w:bookmarkStart w:id="178" w:name="_Toc57314654"/>
      <w:bookmarkStart w:id="179" w:name="_Toc55305383"/>
      <w:bookmarkStart w:id="180" w:name="_Toc55285351"/>
      <w:bookmarkStart w:id="181" w:name="_Ref55280443"/>
      <w:bookmarkStart w:id="182" w:name="_Toc211438165"/>
      <w:bookmarkEnd w:id="171"/>
      <w:bookmarkEnd w:id="172"/>
      <w:bookmarkEnd w:id="173"/>
      <w:bookmarkEnd w:id="174"/>
      <w:bookmarkEnd w:id="175"/>
      <w:bookmarkEnd w:id="176"/>
      <w:r w:rsidRPr="00332D7C">
        <w:rPr>
          <w:sz w:val="26"/>
        </w:rPr>
        <w:t>Подача Заявок и их прием</w:t>
      </w:r>
      <w:bookmarkStart w:id="183" w:name="_Hlk524091094"/>
      <w:bookmarkEnd w:id="177"/>
      <w:bookmarkEnd w:id="178"/>
      <w:bookmarkEnd w:id="179"/>
      <w:bookmarkEnd w:id="180"/>
      <w:bookmarkEnd w:id="181"/>
      <w:bookmarkEnd w:id="182"/>
      <w:bookmarkEnd w:id="183"/>
    </w:p>
    <w:p w:rsidR="006D39C2" w:rsidRPr="00332D7C" w:rsidRDefault="00AF4C71" w:rsidP="009543EF">
      <w:pPr>
        <w:pStyle w:val="a"/>
        <w:numPr>
          <w:ilvl w:val="2"/>
          <w:numId w:val="11"/>
        </w:numPr>
        <w:tabs>
          <w:tab w:val="left" w:pos="142"/>
        </w:tabs>
        <w:ind w:left="1134" w:hanging="1134"/>
      </w:pPr>
      <w:r w:rsidRPr="00332D7C">
        <w:t xml:space="preserve">Заявитель вправе подать Заявку на участие в Аукционе в любое время начиная с даты, указанной в Извещении, и до окончания срока подачи Заявки. </w:t>
      </w:r>
    </w:p>
    <w:p w:rsidR="006D39C2" w:rsidRPr="00332D7C" w:rsidRDefault="00AF4C71" w:rsidP="009543EF">
      <w:pPr>
        <w:pStyle w:val="a"/>
        <w:numPr>
          <w:ilvl w:val="2"/>
          <w:numId w:val="11"/>
        </w:numPr>
        <w:tabs>
          <w:tab w:val="left" w:pos="142"/>
        </w:tabs>
        <w:ind w:left="1134" w:hanging="1134"/>
      </w:pPr>
      <w:r w:rsidRPr="00332D7C">
        <w:t>Подача Заявителем Заявки означает его безоговорочное согласие с условиями участия в Аукционе, содержащимися в Документации (включая все приложения к ней) и в Извещении.</w:t>
      </w:r>
    </w:p>
    <w:p w:rsidR="006D39C2" w:rsidRPr="00332D7C" w:rsidRDefault="00AF4C71" w:rsidP="009543EF">
      <w:pPr>
        <w:pStyle w:val="a"/>
        <w:numPr>
          <w:ilvl w:val="2"/>
          <w:numId w:val="11"/>
        </w:numPr>
        <w:tabs>
          <w:tab w:val="left" w:pos="142"/>
        </w:tabs>
        <w:ind w:left="1134" w:hanging="1134"/>
      </w:pPr>
      <w:bookmarkStart w:id="184" w:name="_Ref56229451"/>
      <w:bookmarkStart w:id="185" w:name="_Toc329344073"/>
      <w:bookmarkStart w:id="186" w:name="_Ref268012040"/>
      <w:bookmarkStart w:id="187" w:name="_Toc210452306"/>
      <w:bookmarkStart w:id="188" w:name="_Toc170292276"/>
      <w:bookmarkStart w:id="189" w:name="_Toc115776303"/>
      <w:bookmarkEnd w:id="184"/>
      <w:bookmarkEnd w:id="185"/>
      <w:bookmarkEnd w:id="186"/>
      <w:bookmarkEnd w:id="187"/>
      <w:bookmarkEnd w:id="188"/>
      <w:bookmarkEnd w:id="189"/>
      <w:r w:rsidRPr="00332D7C">
        <w:t>Заявка должна быть подана Заявителем посредством функциональности ЭТП согласно вышеуказанным требованиям.</w:t>
      </w:r>
    </w:p>
    <w:p w:rsidR="006D39C2" w:rsidRPr="00332D7C" w:rsidRDefault="00AF4C71" w:rsidP="009543EF">
      <w:pPr>
        <w:pStyle w:val="a"/>
        <w:numPr>
          <w:ilvl w:val="2"/>
          <w:numId w:val="11"/>
        </w:numPr>
        <w:tabs>
          <w:tab w:val="left" w:pos="142"/>
        </w:tabs>
        <w:ind w:left="1134" w:hanging="1134"/>
      </w:pPr>
      <w:r w:rsidRPr="00332D7C">
        <w:t xml:space="preserve">Правила подачи Заявок определяются Регламентом ЭТП. Заявки, поданные через ЭТП, дублировать в адрес Организатора или Продавца по почте, электронной почте и / или другими способами не требуется. Заявки, полученные Организатором или Продавцом не через ЭТП, не рассматриваются. </w:t>
      </w:r>
    </w:p>
    <w:p w:rsidR="006D39C2" w:rsidRPr="00332D7C" w:rsidRDefault="00AF4C71" w:rsidP="009543EF">
      <w:pPr>
        <w:pStyle w:val="a"/>
        <w:numPr>
          <w:ilvl w:val="2"/>
          <w:numId w:val="11"/>
        </w:numPr>
        <w:tabs>
          <w:tab w:val="left" w:pos="142"/>
        </w:tabs>
        <w:ind w:left="1134" w:hanging="1134"/>
      </w:pPr>
      <w:r w:rsidRPr="00332D7C">
        <w:t>В случае если Регламентом ЭТП предусмотрено направление в составе Заявки документов, представленных в момент аккредитации Заявителя на ЭТП, Заявитель обязан обеспечить актуальность направляемых вместе с Заявкой сведений.</w:t>
      </w:r>
    </w:p>
    <w:p w:rsidR="006D39C2" w:rsidRPr="00332D7C" w:rsidRDefault="00AF4C71" w:rsidP="009543EF">
      <w:pPr>
        <w:pStyle w:val="a"/>
        <w:numPr>
          <w:ilvl w:val="2"/>
          <w:numId w:val="11"/>
        </w:numPr>
        <w:tabs>
          <w:tab w:val="left" w:pos="142"/>
        </w:tabs>
        <w:ind w:left="1134" w:hanging="1134"/>
      </w:pPr>
      <w:r w:rsidRPr="00332D7C">
        <w:t>Оператор ЭТП до окончания срока подачи Заявок обеспечивает конфиденциальность информации, содержащейся в поданных Заявках.</w:t>
      </w:r>
    </w:p>
    <w:p w:rsidR="006D39C2" w:rsidRPr="00332D7C" w:rsidRDefault="00AF4C71" w:rsidP="009543EF">
      <w:pPr>
        <w:pStyle w:val="2"/>
        <w:numPr>
          <w:ilvl w:val="1"/>
          <w:numId w:val="11"/>
        </w:numPr>
        <w:ind w:left="1134" w:hanging="1134"/>
        <w:rPr>
          <w:sz w:val="26"/>
        </w:rPr>
      </w:pPr>
      <w:bookmarkStart w:id="190" w:name="_Ref56229451_Копия_1"/>
      <w:bookmarkStart w:id="191" w:name="_Toc329344073_Копия_1"/>
      <w:bookmarkStart w:id="192" w:name="_Ref268012040_Копия_1"/>
      <w:bookmarkStart w:id="193" w:name="_Toc210452306_Копия_1"/>
      <w:bookmarkStart w:id="194" w:name="_Toc170292276_Копия_1"/>
      <w:bookmarkStart w:id="195" w:name="_Toc115776303_Копия_1"/>
      <w:bookmarkStart w:id="196" w:name="_Toc69728969"/>
      <w:bookmarkStart w:id="197" w:name="_Toc57314655"/>
      <w:bookmarkStart w:id="198" w:name="_Toc55305384"/>
      <w:bookmarkStart w:id="199" w:name="_Toc55285352"/>
      <w:bookmarkStart w:id="200" w:name="_Ref55280448"/>
      <w:bookmarkStart w:id="201" w:name="_Toc512721009"/>
      <w:bookmarkStart w:id="202" w:name="_Toc453230001"/>
      <w:bookmarkStart w:id="203" w:name="_Toc453146057"/>
      <w:bookmarkStart w:id="204" w:name="_Toc452451041"/>
      <w:bookmarkStart w:id="205" w:name="_Toc525302893"/>
      <w:bookmarkStart w:id="206" w:name="_Toc525302890"/>
      <w:bookmarkStart w:id="207" w:name="_Toc526947881"/>
      <w:bookmarkStart w:id="208" w:name="_Toc526947880"/>
      <w:bookmarkStart w:id="209" w:name="_Toc69728979"/>
      <w:bookmarkStart w:id="210" w:name="_Toc57314665"/>
      <w:bookmarkStart w:id="211" w:name="_Ref208316057"/>
      <w:bookmarkStart w:id="212" w:name="_Toc21143816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sidRPr="00332D7C">
        <w:rPr>
          <w:sz w:val="26"/>
        </w:rPr>
        <w:t>Изменение и отзыв Заявок</w:t>
      </w:r>
      <w:bookmarkEnd w:id="209"/>
      <w:bookmarkEnd w:id="210"/>
      <w:bookmarkEnd w:id="211"/>
      <w:bookmarkEnd w:id="212"/>
    </w:p>
    <w:p w:rsidR="006D39C2" w:rsidRPr="00332D7C" w:rsidRDefault="00AF4C71" w:rsidP="009543EF">
      <w:pPr>
        <w:pStyle w:val="a"/>
        <w:numPr>
          <w:ilvl w:val="2"/>
          <w:numId w:val="11"/>
        </w:numPr>
        <w:tabs>
          <w:tab w:val="left" w:pos="3828"/>
        </w:tabs>
        <w:ind w:left="1134" w:hanging="1134"/>
      </w:pPr>
      <w:r w:rsidRPr="00332D7C">
        <w:t>Заявитель вправе изменить или отозвать поданную им ранее Заявку до момента окончания срока подачи Заявок. После окончания срока подачи Заявок внесение изменений в Заявку не допускается, кроме случаев, прямо предусмотренных Документацией.</w:t>
      </w:r>
    </w:p>
    <w:p w:rsidR="006D39C2" w:rsidRPr="00332D7C" w:rsidRDefault="00AF4C71" w:rsidP="009543EF">
      <w:pPr>
        <w:pStyle w:val="a"/>
        <w:numPr>
          <w:ilvl w:val="2"/>
          <w:numId w:val="11"/>
        </w:numPr>
        <w:tabs>
          <w:tab w:val="left" w:pos="3828"/>
        </w:tabs>
        <w:ind w:left="1134" w:hanging="1134"/>
      </w:pPr>
      <w:r w:rsidRPr="00332D7C">
        <w:t>Отзыв Заявителем ранее поданной Заявки является отказом от участия в Аукционе, отозванные Заявки не рассматриваются Организатором.</w:t>
      </w:r>
    </w:p>
    <w:p w:rsidR="006D39C2" w:rsidRPr="00332D7C" w:rsidRDefault="00AF4C71" w:rsidP="009543EF">
      <w:pPr>
        <w:pStyle w:val="a"/>
        <w:numPr>
          <w:ilvl w:val="2"/>
          <w:numId w:val="11"/>
        </w:numPr>
        <w:tabs>
          <w:tab w:val="left" w:pos="3828"/>
        </w:tabs>
        <w:ind w:left="1134" w:hanging="1134"/>
      </w:pPr>
      <w:r w:rsidRPr="00332D7C">
        <w:t>Изменение и отзыв Заявителем ранее поданной Заявки осуществляется посредством функциональности ЭТП, порядок изменения и отзыва Заявки определяется Регламентом ЭТП.</w:t>
      </w:r>
    </w:p>
    <w:p w:rsidR="006D39C2" w:rsidRPr="00332D7C" w:rsidRDefault="00AF4C71" w:rsidP="009543EF">
      <w:pPr>
        <w:pStyle w:val="2"/>
        <w:numPr>
          <w:ilvl w:val="1"/>
          <w:numId w:val="11"/>
        </w:numPr>
        <w:ind w:left="1134" w:hanging="1134"/>
        <w:rPr>
          <w:sz w:val="26"/>
        </w:rPr>
      </w:pPr>
      <w:bookmarkStart w:id="213" w:name="_Toc512721009_Копия_1"/>
      <w:bookmarkStart w:id="214" w:name="_Toc516980508"/>
      <w:bookmarkStart w:id="215" w:name="_Ref208316084"/>
      <w:bookmarkStart w:id="216" w:name="_Toc211438167"/>
      <w:bookmarkEnd w:id="213"/>
      <w:bookmarkEnd w:id="214"/>
      <w:r w:rsidRPr="00332D7C">
        <w:rPr>
          <w:sz w:val="26"/>
        </w:rPr>
        <w:lastRenderedPageBreak/>
        <w:t>Открытие доступа к Заявкам</w:t>
      </w:r>
      <w:bookmarkEnd w:id="215"/>
      <w:bookmarkEnd w:id="216"/>
    </w:p>
    <w:p w:rsidR="006D39C2" w:rsidRPr="00332D7C" w:rsidRDefault="00AF4C71" w:rsidP="009543EF">
      <w:pPr>
        <w:pStyle w:val="a"/>
        <w:numPr>
          <w:ilvl w:val="2"/>
          <w:numId w:val="11"/>
        </w:numPr>
        <w:tabs>
          <w:tab w:val="left" w:pos="3828"/>
        </w:tabs>
        <w:ind w:left="1134" w:hanging="1134"/>
      </w:pPr>
      <w:bookmarkStart w:id="217" w:name="_Ref324334912"/>
      <w:bookmarkStart w:id="218" w:name="_Ref56221780"/>
      <w:bookmarkEnd w:id="217"/>
      <w:bookmarkEnd w:id="218"/>
      <w:r w:rsidRPr="00332D7C">
        <w:t xml:space="preserve">Открытие доступа к поступившим электронным конвертам с Заявками (открытие доступа к Заявкам) не является публичным и осуществляется автоматически в порядке, предусмотренном Регламентом ЭТП </w:t>
      </w:r>
    </w:p>
    <w:p w:rsidR="006D39C2" w:rsidRPr="00332D7C" w:rsidRDefault="00AF4C71" w:rsidP="009543EF">
      <w:pPr>
        <w:pStyle w:val="a"/>
        <w:numPr>
          <w:ilvl w:val="2"/>
          <w:numId w:val="11"/>
        </w:numPr>
        <w:tabs>
          <w:tab w:val="left" w:pos="3828"/>
        </w:tabs>
        <w:ind w:left="1134" w:hanging="1134"/>
      </w:pPr>
      <w:r w:rsidRPr="00332D7C">
        <w:t>При проведен</w:t>
      </w:r>
      <w:proofErr w:type="gramStart"/>
      <w:r w:rsidRPr="00332D7C">
        <w:t>ии Ау</w:t>
      </w:r>
      <w:proofErr w:type="gramEnd"/>
      <w:r w:rsidRPr="00332D7C">
        <w:t>кциона Оператор ЭТП предоставляет Организатору доступ одновременно ко всем поданным Заявкам в полном объеме.</w:t>
      </w:r>
    </w:p>
    <w:p w:rsidR="006D39C2" w:rsidRPr="00332D7C" w:rsidRDefault="00AF4C71" w:rsidP="009543EF">
      <w:pPr>
        <w:pStyle w:val="a"/>
        <w:numPr>
          <w:ilvl w:val="2"/>
          <w:numId w:val="11"/>
        </w:numPr>
        <w:tabs>
          <w:tab w:val="left" w:pos="3828"/>
        </w:tabs>
        <w:ind w:left="1134" w:hanging="1134"/>
      </w:pPr>
      <w:r w:rsidRPr="00332D7C">
        <w:t>Порядок получения Заявителями информации о поступивших через ЭТП Заявках определяется Регламентом ЭТП.</w:t>
      </w:r>
    </w:p>
    <w:p w:rsidR="006D39C2" w:rsidRPr="00332D7C" w:rsidRDefault="00AF4C71" w:rsidP="009543EF">
      <w:pPr>
        <w:pStyle w:val="2"/>
        <w:numPr>
          <w:ilvl w:val="1"/>
          <w:numId w:val="11"/>
        </w:numPr>
        <w:ind w:left="1134" w:hanging="1134"/>
        <w:rPr>
          <w:sz w:val="26"/>
        </w:rPr>
      </w:pPr>
      <w:bookmarkStart w:id="219" w:name="_Toc69728969_Копия_1"/>
      <w:bookmarkStart w:id="220" w:name="_Toc57314655_Копия_1"/>
      <w:bookmarkStart w:id="221" w:name="_Toc55305384_Копия_1"/>
      <w:bookmarkStart w:id="222" w:name="_Toc55285352_Копия_1"/>
      <w:bookmarkStart w:id="223" w:name="_Ref55280448_Копия_1"/>
      <w:bookmarkStart w:id="224" w:name="_Ref324334912_Копия_1"/>
      <w:bookmarkStart w:id="225" w:name="_Ref56221780_Копия_1"/>
      <w:bookmarkStart w:id="226" w:name="_Toc516980532"/>
      <w:bookmarkStart w:id="227" w:name="_Toc516961471"/>
      <w:bookmarkStart w:id="228" w:name="_Toc516961325"/>
      <w:bookmarkStart w:id="229" w:name="_Toc516980531"/>
      <w:bookmarkStart w:id="230" w:name="_Toc516961470"/>
      <w:bookmarkStart w:id="231" w:name="_Toc516961324"/>
      <w:bookmarkStart w:id="232" w:name="_Toc516980530"/>
      <w:bookmarkStart w:id="233" w:name="_Toc516961469"/>
      <w:bookmarkStart w:id="234" w:name="_Toc516961323"/>
      <w:bookmarkStart w:id="235" w:name="_Toc516980529"/>
      <w:bookmarkStart w:id="236" w:name="_Toc516961468"/>
      <w:bookmarkStart w:id="237" w:name="_Toc516961322"/>
      <w:bookmarkStart w:id="238" w:name="_Toc516980528"/>
      <w:bookmarkStart w:id="239" w:name="_Toc516961467"/>
      <w:bookmarkStart w:id="240" w:name="_Toc516961321"/>
      <w:bookmarkStart w:id="241" w:name="_Toc516980527"/>
      <w:bookmarkStart w:id="242" w:name="_Toc516961466"/>
      <w:bookmarkStart w:id="243" w:name="_Toc516961320"/>
      <w:bookmarkStart w:id="244" w:name="_Toc516980526"/>
      <w:bookmarkStart w:id="245" w:name="_Toc516961465"/>
      <w:bookmarkStart w:id="246" w:name="_Toc516961319"/>
      <w:bookmarkStart w:id="247" w:name="_Toc516980525"/>
      <w:bookmarkStart w:id="248" w:name="_Toc516961464"/>
      <w:bookmarkStart w:id="249" w:name="_Toc516961318"/>
      <w:bookmarkStart w:id="250" w:name="_Toc516980524"/>
      <w:bookmarkStart w:id="251" w:name="_Toc516961463"/>
      <w:bookmarkStart w:id="252" w:name="_Toc516961317"/>
      <w:bookmarkStart w:id="253" w:name="_Toc516980523"/>
      <w:bookmarkStart w:id="254" w:name="_Toc516961462"/>
      <w:bookmarkStart w:id="255" w:name="_Toc516961316"/>
      <w:bookmarkStart w:id="256" w:name="_Toc516980522"/>
      <w:bookmarkStart w:id="257" w:name="_Toc516961461"/>
      <w:bookmarkStart w:id="258" w:name="_Toc516961315"/>
      <w:bookmarkStart w:id="259" w:name="_Toc516980521"/>
      <w:bookmarkStart w:id="260" w:name="_Toc516961460"/>
      <w:bookmarkStart w:id="261" w:name="_Toc516961314"/>
      <w:bookmarkStart w:id="262" w:name="_Toc516980520"/>
      <w:bookmarkStart w:id="263" w:name="_Toc516961459"/>
      <w:bookmarkStart w:id="264" w:name="_Toc516961313"/>
      <w:bookmarkStart w:id="265" w:name="_Toc516980518"/>
      <w:bookmarkStart w:id="266" w:name="_Toc516961457"/>
      <w:bookmarkStart w:id="267" w:name="_Toc516961311"/>
      <w:bookmarkStart w:id="268" w:name="_Toc516980517"/>
      <w:bookmarkStart w:id="269" w:name="_Toc516961456"/>
      <w:bookmarkStart w:id="270" w:name="_Toc516961310"/>
      <w:bookmarkStart w:id="271" w:name="_Toc516980516"/>
      <w:bookmarkStart w:id="272" w:name="_Toc516961455"/>
      <w:bookmarkStart w:id="273" w:name="_Toc516961309"/>
      <w:bookmarkStart w:id="274" w:name="_Toc516980515"/>
      <w:bookmarkStart w:id="275" w:name="_Toc516961454"/>
      <w:bookmarkStart w:id="276" w:name="_Toc516961308"/>
      <w:bookmarkStart w:id="277" w:name="_Toc516980514"/>
      <w:bookmarkStart w:id="278" w:name="_Toc516961453"/>
      <w:bookmarkStart w:id="279" w:name="_Toc516961307"/>
      <w:bookmarkStart w:id="280" w:name="_Toc516980513"/>
      <w:bookmarkStart w:id="281" w:name="_Toc516961452"/>
      <w:bookmarkStart w:id="282" w:name="_Toc516961306"/>
      <w:bookmarkStart w:id="283" w:name="_Toc516980512"/>
      <w:bookmarkStart w:id="284" w:name="_Toc516961451"/>
      <w:bookmarkStart w:id="285" w:name="_Toc516961305"/>
      <w:bookmarkStart w:id="286" w:name="_Toc516980511"/>
      <w:bookmarkStart w:id="287" w:name="_Toc516961450"/>
      <w:bookmarkStart w:id="288" w:name="_Toc516961304"/>
      <w:bookmarkStart w:id="289" w:name="_Ref514620397"/>
      <w:bookmarkStart w:id="290" w:name="_Toc69728970"/>
      <w:bookmarkStart w:id="291" w:name="_Toc57314656"/>
      <w:bookmarkStart w:id="292" w:name="_Toc55305385"/>
      <w:bookmarkStart w:id="293" w:name="_Toc55285353"/>
      <w:bookmarkStart w:id="294" w:name="_Ref208316097"/>
      <w:bookmarkStart w:id="295" w:name="_Toc21143816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Pr="00332D7C">
        <w:rPr>
          <w:sz w:val="26"/>
        </w:rPr>
        <w:t>Рассмотрение Заявок</w:t>
      </w:r>
      <w:bookmarkEnd w:id="289"/>
      <w:bookmarkEnd w:id="290"/>
      <w:bookmarkEnd w:id="291"/>
      <w:bookmarkEnd w:id="292"/>
      <w:bookmarkEnd w:id="293"/>
      <w:bookmarkEnd w:id="294"/>
      <w:bookmarkEnd w:id="295"/>
      <w:r w:rsidRPr="00332D7C">
        <w:rPr>
          <w:sz w:val="26"/>
        </w:rPr>
        <w:t xml:space="preserve"> </w:t>
      </w:r>
    </w:p>
    <w:p w:rsidR="006D39C2" w:rsidRPr="00332D7C" w:rsidRDefault="00AF4C71" w:rsidP="009543EF">
      <w:pPr>
        <w:pStyle w:val="a"/>
        <w:numPr>
          <w:ilvl w:val="2"/>
          <w:numId w:val="11"/>
        </w:numPr>
        <w:tabs>
          <w:tab w:val="left" w:pos="1134"/>
        </w:tabs>
        <w:ind w:left="1134" w:hanging="1134"/>
      </w:pPr>
      <w:bookmarkStart w:id="296" w:name="_Ref55304419"/>
      <w:bookmarkEnd w:id="296"/>
      <w:r w:rsidRPr="00332D7C">
        <w:t xml:space="preserve">Рассмотрение Заявок проводится </w:t>
      </w:r>
      <w:proofErr w:type="gramStart"/>
      <w:r w:rsidRPr="00332D7C">
        <w:t>Комиссией</w:t>
      </w:r>
      <w:proofErr w:type="gramEnd"/>
      <w:r w:rsidRPr="00332D7C">
        <w:t xml:space="preserve">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rsidR="006D39C2" w:rsidRPr="00332D7C" w:rsidRDefault="00AF4C71" w:rsidP="009543EF">
      <w:pPr>
        <w:pStyle w:val="a"/>
        <w:numPr>
          <w:ilvl w:val="2"/>
          <w:numId w:val="11"/>
        </w:numPr>
        <w:tabs>
          <w:tab w:val="left" w:pos="1134"/>
        </w:tabs>
        <w:ind w:left="1134" w:hanging="1134"/>
      </w:pPr>
      <w:bookmarkStart w:id="297" w:name="_Ref55304419_Копия_1"/>
      <w:bookmarkStart w:id="298" w:name="_Ref55304422"/>
      <w:bookmarkEnd w:id="297"/>
      <w:bookmarkEnd w:id="298"/>
      <w:r w:rsidRPr="00332D7C">
        <w:t xml:space="preserve">Заявители / Участники не вправе каким-либо способом влиять, участвовать или присутствовать при рассмотрении Заявок, а также вступать в контакты с лицами, выполняющими рассмотрение и проверку Заявок. </w:t>
      </w:r>
    </w:p>
    <w:p w:rsidR="006D39C2" w:rsidRPr="00332D7C" w:rsidRDefault="00AF4C71" w:rsidP="009543EF">
      <w:pPr>
        <w:pStyle w:val="a"/>
        <w:numPr>
          <w:ilvl w:val="2"/>
          <w:numId w:val="11"/>
        </w:numPr>
        <w:tabs>
          <w:tab w:val="left" w:pos="1134"/>
        </w:tabs>
        <w:ind w:left="1134" w:hanging="1134"/>
      </w:pPr>
      <w:bookmarkStart w:id="299" w:name="_Ref481133127"/>
      <w:r w:rsidRPr="00332D7C">
        <w:t>По результатам рассмотрения Заявок Комиссия отклоняет несоответствующие Заявки по следующим основаниям:</w:t>
      </w:r>
      <w:bookmarkEnd w:id="299"/>
    </w:p>
    <w:p w:rsidR="006D39C2" w:rsidRPr="00332D7C" w:rsidRDefault="00AF4C71" w:rsidP="009543EF">
      <w:pPr>
        <w:pStyle w:val="a1"/>
        <w:numPr>
          <w:ilvl w:val="4"/>
          <w:numId w:val="11"/>
        </w:numPr>
        <w:tabs>
          <w:tab w:val="left" w:pos="1418"/>
        </w:tabs>
        <w:ind w:left="1134" w:firstLine="0"/>
      </w:pPr>
      <w:r w:rsidRPr="00332D7C">
        <w:t>несоответствие Заявки по составу, содержанию и правильности оформления требованиям Документации по существу, в том числе наличие недостоверных сведений или намеренно искаженной информации или документов;</w:t>
      </w:r>
    </w:p>
    <w:p w:rsidR="006D39C2" w:rsidRPr="00332D7C" w:rsidRDefault="00AF4C71" w:rsidP="009543EF">
      <w:pPr>
        <w:pStyle w:val="a1"/>
        <w:numPr>
          <w:ilvl w:val="4"/>
          <w:numId w:val="11"/>
        </w:numPr>
        <w:tabs>
          <w:tab w:val="left" w:pos="1418"/>
        </w:tabs>
        <w:ind w:left="1134" w:firstLine="0"/>
      </w:pPr>
      <w:r w:rsidRPr="00332D7C">
        <w:t>несоответствие Заявителя требованиям Документации;</w:t>
      </w:r>
    </w:p>
    <w:p w:rsidR="006D39C2" w:rsidRPr="00332D7C" w:rsidRDefault="00AF4C71" w:rsidP="009543EF">
      <w:pPr>
        <w:pStyle w:val="a1"/>
        <w:numPr>
          <w:ilvl w:val="4"/>
          <w:numId w:val="11"/>
        </w:numPr>
        <w:tabs>
          <w:tab w:val="left" w:pos="1418"/>
        </w:tabs>
        <w:ind w:left="1134" w:firstLine="0"/>
      </w:pPr>
      <w:r w:rsidRPr="00332D7C">
        <w:t>несоответствие предлагаемых договорных условий, включая цену предложения, требованиям Документации.</w:t>
      </w:r>
    </w:p>
    <w:p w:rsidR="006D39C2" w:rsidRPr="00332D7C" w:rsidRDefault="00AF4C71" w:rsidP="009543EF">
      <w:pPr>
        <w:pStyle w:val="a"/>
        <w:numPr>
          <w:ilvl w:val="2"/>
          <w:numId w:val="11"/>
        </w:numPr>
        <w:tabs>
          <w:tab w:val="left" w:pos="1134"/>
        </w:tabs>
        <w:ind w:left="1134" w:hanging="1134"/>
      </w:pPr>
      <w:r w:rsidRPr="00332D7C">
        <w:t>В ходе рассмотрения Заявок Комиссия вправе затребовать у Заявителя замену представленных в нечитаемом виде документов, а также в порядке уточнения Заявки направить Заявителю запрос об исправлении выявленных ошибок в документах, представленных в составе Заявки.</w:t>
      </w:r>
    </w:p>
    <w:p w:rsidR="006D39C2" w:rsidRPr="00332D7C" w:rsidRDefault="00AF4C71" w:rsidP="009543EF">
      <w:pPr>
        <w:pStyle w:val="a"/>
        <w:numPr>
          <w:ilvl w:val="2"/>
          <w:numId w:val="11"/>
        </w:numPr>
        <w:tabs>
          <w:tab w:val="left" w:pos="1134"/>
        </w:tabs>
        <w:ind w:left="1134" w:hanging="1134"/>
      </w:pPr>
      <w:r w:rsidRPr="00332D7C">
        <w:t>При уточнении Заявок не допускается создание преимущественных условий одному или нескольким Заявителям / Участникам.</w:t>
      </w:r>
    </w:p>
    <w:p w:rsidR="006D39C2" w:rsidRPr="00332D7C" w:rsidRDefault="00AF4C71" w:rsidP="009543EF">
      <w:pPr>
        <w:pStyle w:val="a"/>
        <w:numPr>
          <w:ilvl w:val="2"/>
          <w:numId w:val="11"/>
        </w:numPr>
        <w:tabs>
          <w:tab w:val="left" w:pos="1134"/>
        </w:tabs>
        <w:ind w:left="1134" w:hanging="1134"/>
      </w:pPr>
      <w:bookmarkStart w:id="300" w:name="_Ref524098482"/>
      <w:r w:rsidRPr="00332D7C">
        <w:t>При наличии сомнений в достоверности копии документа Комиссия вправе запросить для изучения подлинник документа, предоставленного в копии, или его нотариально удостоверенную копию. В случае если Заявитель / Участник в установленный в запросе срок не представил подлинник документа или его нотариально удостоверенную копию, копия документа не рассматривается и документ считается не предоставленным.</w:t>
      </w:r>
      <w:bookmarkEnd w:id="300"/>
    </w:p>
    <w:p w:rsidR="006D39C2" w:rsidRPr="00332D7C" w:rsidRDefault="00AF4C71" w:rsidP="009543EF">
      <w:pPr>
        <w:pStyle w:val="a"/>
        <w:numPr>
          <w:ilvl w:val="2"/>
          <w:numId w:val="11"/>
        </w:numPr>
        <w:tabs>
          <w:tab w:val="left" w:pos="1134"/>
        </w:tabs>
        <w:ind w:left="1134" w:hanging="1134"/>
      </w:pPr>
      <w:bookmarkStart w:id="301" w:name="_Ref49335466"/>
      <w:r w:rsidRPr="00332D7C">
        <w:t>Решение Комиссии по рассмотрению Заявок оформляется протоколом, который должен содержать следующую информацию:</w:t>
      </w:r>
      <w:bookmarkEnd w:id="301"/>
    </w:p>
    <w:p w:rsidR="006D39C2" w:rsidRPr="00332D7C" w:rsidRDefault="00AF4C71" w:rsidP="009543EF">
      <w:pPr>
        <w:pStyle w:val="a1"/>
        <w:numPr>
          <w:ilvl w:val="4"/>
          <w:numId w:val="11"/>
        </w:numPr>
        <w:tabs>
          <w:tab w:val="left" w:pos="1530"/>
        </w:tabs>
        <w:ind w:left="1134" w:firstLine="0"/>
      </w:pPr>
      <w:r w:rsidRPr="00332D7C">
        <w:t>дата и место составления протокола;</w:t>
      </w:r>
    </w:p>
    <w:p w:rsidR="006D39C2" w:rsidRPr="00332D7C" w:rsidRDefault="00AF4C71" w:rsidP="009543EF">
      <w:pPr>
        <w:pStyle w:val="a1"/>
        <w:numPr>
          <w:ilvl w:val="4"/>
          <w:numId w:val="11"/>
        </w:numPr>
        <w:tabs>
          <w:tab w:val="left" w:pos="1530"/>
        </w:tabs>
        <w:ind w:left="1134" w:firstLine="0"/>
      </w:pPr>
      <w:r w:rsidRPr="00332D7C">
        <w:t>предмет аукциона;</w:t>
      </w:r>
    </w:p>
    <w:p w:rsidR="006D39C2" w:rsidRPr="00332D7C" w:rsidRDefault="00AF4C71" w:rsidP="009543EF">
      <w:pPr>
        <w:pStyle w:val="a1"/>
        <w:numPr>
          <w:ilvl w:val="4"/>
          <w:numId w:val="11"/>
        </w:numPr>
        <w:tabs>
          <w:tab w:val="left" w:pos="1530"/>
        </w:tabs>
        <w:ind w:left="1134" w:firstLine="0"/>
      </w:pPr>
      <w:r w:rsidRPr="00332D7C">
        <w:t>номер процедуры на ЭТП;</w:t>
      </w:r>
    </w:p>
    <w:p w:rsidR="006D39C2" w:rsidRPr="00332D7C" w:rsidRDefault="00AF4C71" w:rsidP="009543EF">
      <w:pPr>
        <w:pStyle w:val="a1"/>
        <w:numPr>
          <w:ilvl w:val="4"/>
          <w:numId w:val="11"/>
        </w:numPr>
        <w:tabs>
          <w:tab w:val="left" w:pos="1440"/>
          <w:tab w:val="left" w:pos="1710"/>
          <w:tab w:val="left" w:pos="1800"/>
        </w:tabs>
        <w:ind w:left="1134" w:firstLine="0"/>
      </w:pPr>
      <w:r w:rsidRPr="00332D7C">
        <w:lastRenderedPageBreak/>
        <w:t xml:space="preserve"> общее количество поступивших Заявок, перечень поступивших Заявок с идентификационными номерами Заявителей, присвоенными Оператором ЭТП, а также дата и время регистрации каждой Заявки (с учетом последнего изменения Заявки Заявителем);</w:t>
      </w:r>
    </w:p>
    <w:p w:rsidR="006D39C2" w:rsidRPr="00332D7C" w:rsidRDefault="00AF4C71" w:rsidP="009543EF">
      <w:pPr>
        <w:pStyle w:val="a1"/>
        <w:numPr>
          <w:ilvl w:val="4"/>
          <w:numId w:val="11"/>
        </w:numPr>
        <w:tabs>
          <w:tab w:val="left" w:pos="1530"/>
        </w:tabs>
        <w:ind w:left="1134" w:firstLine="0"/>
      </w:pPr>
      <w:r w:rsidRPr="00332D7C">
        <w:t>результаты рассмотрения Заявок с указанием:</w:t>
      </w:r>
    </w:p>
    <w:p w:rsidR="006D39C2" w:rsidRPr="00332D7C" w:rsidRDefault="00AF4C71" w:rsidP="00E30B71">
      <w:pPr>
        <w:pStyle w:val="a1"/>
        <w:numPr>
          <w:ilvl w:val="0"/>
          <w:numId w:val="6"/>
        </w:numPr>
        <w:tabs>
          <w:tab w:val="left" w:pos="1287"/>
          <w:tab w:val="left" w:pos="1530"/>
        </w:tabs>
        <w:ind w:left="1134" w:firstLine="0"/>
      </w:pPr>
      <w:r w:rsidRPr="00332D7C">
        <w:t>количества Заявок, которые были отклонены;</w:t>
      </w:r>
    </w:p>
    <w:p w:rsidR="006D39C2" w:rsidRPr="00332D7C" w:rsidRDefault="00AF4C71" w:rsidP="00E30B71">
      <w:pPr>
        <w:pStyle w:val="a1"/>
        <w:numPr>
          <w:ilvl w:val="0"/>
          <w:numId w:val="6"/>
        </w:numPr>
        <w:tabs>
          <w:tab w:val="left" w:pos="1287"/>
          <w:tab w:val="left" w:pos="1530"/>
        </w:tabs>
        <w:ind w:left="1134" w:firstLine="0"/>
      </w:pPr>
      <w:r w:rsidRPr="00332D7C">
        <w:t>оснований отклонения каждой Заявки с указанием положений Документации, которым не соответствует такая Заявка;</w:t>
      </w:r>
    </w:p>
    <w:p w:rsidR="006D39C2" w:rsidRPr="00332D7C" w:rsidRDefault="00AF4C71" w:rsidP="009543EF">
      <w:pPr>
        <w:pStyle w:val="a1"/>
        <w:numPr>
          <w:ilvl w:val="4"/>
          <w:numId w:val="11"/>
        </w:numPr>
        <w:tabs>
          <w:tab w:val="left" w:pos="1530"/>
        </w:tabs>
        <w:ind w:left="1134" w:firstLine="0"/>
      </w:pPr>
      <w:r w:rsidRPr="00332D7C">
        <w:t xml:space="preserve"> обстоятельства, по которым Аукцион признан несостоявшимся в соответствии с подразделом</w:t>
      </w:r>
      <w:r w:rsidR="00EC701A" w:rsidRPr="00332D7C">
        <w:t xml:space="preserve"> </w:t>
      </w:r>
      <w:r w:rsidR="00EC701A" w:rsidRPr="00332D7C">
        <w:fldChar w:fldCharType="begin"/>
      </w:r>
      <w:r w:rsidR="00EC701A" w:rsidRPr="00332D7C">
        <w:instrText xml:space="preserve"> REF _Ref208316271 \r \h </w:instrText>
      </w:r>
      <w:r w:rsidR="00332D7C">
        <w:instrText xml:space="preserve"> \* MERGEFORMAT </w:instrText>
      </w:r>
      <w:r w:rsidR="00EC701A" w:rsidRPr="00332D7C">
        <w:fldChar w:fldCharType="separate"/>
      </w:r>
      <w:r w:rsidR="00DF7942" w:rsidRPr="00332D7C">
        <w:t>4.12</w:t>
      </w:r>
      <w:r w:rsidR="00EC701A" w:rsidRPr="00332D7C">
        <w:fldChar w:fldCharType="end"/>
      </w:r>
      <w:r w:rsidRPr="00332D7C">
        <w:t xml:space="preserve">  (в случае его признания таковым).</w:t>
      </w:r>
    </w:p>
    <w:p w:rsidR="006D39C2" w:rsidRPr="00332D7C" w:rsidRDefault="00AF4C71" w:rsidP="009543EF">
      <w:pPr>
        <w:pStyle w:val="a0"/>
        <w:numPr>
          <w:ilvl w:val="3"/>
          <w:numId w:val="11"/>
        </w:numPr>
        <w:ind w:left="1134" w:hanging="1134"/>
      </w:pPr>
      <w:r w:rsidRPr="00332D7C">
        <w:t xml:space="preserve">Протокол размещается Организатором на ЭТП в течение 3 (трех) рабочих дней </w:t>
      </w:r>
      <w:proofErr w:type="gramStart"/>
      <w:r w:rsidRPr="00332D7C">
        <w:t>с даты</w:t>
      </w:r>
      <w:proofErr w:type="gramEnd"/>
      <w:r w:rsidRPr="00332D7C">
        <w:t xml:space="preserve"> его составления, но до даты проведения Аукциона. </w:t>
      </w:r>
    </w:p>
    <w:p w:rsidR="006D39C2" w:rsidRPr="00332D7C" w:rsidRDefault="00AF4C71" w:rsidP="009543EF">
      <w:pPr>
        <w:pStyle w:val="a0"/>
        <w:numPr>
          <w:ilvl w:val="3"/>
          <w:numId w:val="11"/>
        </w:numPr>
        <w:ind w:left="1134" w:hanging="1134"/>
      </w:pPr>
      <w:bookmarkStart w:id="302" w:name="_Ref206507891"/>
      <w:r w:rsidRPr="00332D7C">
        <w:t>При проведен</w:t>
      </w:r>
      <w:proofErr w:type="gramStart"/>
      <w:r w:rsidRPr="00332D7C">
        <w:t>ии Ау</w:t>
      </w:r>
      <w:proofErr w:type="gramEnd"/>
      <w:r w:rsidRPr="00332D7C">
        <w:t>кциона Заявитель, подавший Заявку, и допущенный к участию в Аукционе, становится Участником с момента размещения протокола рассмотрения Заявок на участие в Аукционе на ЭТП.</w:t>
      </w:r>
      <w:bookmarkEnd w:id="302"/>
    </w:p>
    <w:p w:rsidR="006D39C2" w:rsidRPr="00332D7C" w:rsidRDefault="00AF4C71" w:rsidP="009543EF">
      <w:pPr>
        <w:pStyle w:val="2"/>
        <w:numPr>
          <w:ilvl w:val="1"/>
          <w:numId w:val="11"/>
        </w:numPr>
        <w:ind w:left="1134" w:hanging="1134"/>
        <w:rPr>
          <w:sz w:val="26"/>
        </w:rPr>
      </w:pPr>
      <w:bookmarkStart w:id="303" w:name="_Ref324337341"/>
      <w:bookmarkStart w:id="304" w:name="_Toc525302899"/>
      <w:bookmarkStart w:id="305" w:name="_Toc525302898"/>
      <w:bookmarkStart w:id="306" w:name="_Ref208316108"/>
      <w:bookmarkStart w:id="307" w:name="_Toc211438169"/>
      <w:bookmarkEnd w:id="303"/>
      <w:bookmarkEnd w:id="304"/>
      <w:bookmarkEnd w:id="305"/>
      <w:r w:rsidRPr="00332D7C">
        <w:rPr>
          <w:sz w:val="26"/>
        </w:rPr>
        <w:t>Проведение Аукциона</w:t>
      </w:r>
      <w:bookmarkEnd w:id="306"/>
      <w:bookmarkEnd w:id="307"/>
    </w:p>
    <w:p w:rsidR="006D39C2" w:rsidRPr="00332D7C" w:rsidRDefault="00AF4C71" w:rsidP="009543EF">
      <w:pPr>
        <w:pStyle w:val="a"/>
        <w:numPr>
          <w:ilvl w:val="2"/>
          <w:numId w:val="11"/>
        </w:numPr>
        <w:tabs>
          <w:tab w:val="left" w:pos="1134"/>
        </w:tabs>
        <w:ind w:left="1134" w:hanging="1134"/>
      </w:pPr>
      <w:r w:rsidRPr="00332D7C">
        <w:t xml:space="preserve">Процедура Аукциона проводится в дату и время, </w:t>
      </w:r>
      <w:proofErr w:type="gramStart"/>
      <w:r w:rsidRPr="00332D7C">
        <w:t>указанные</w:t>
      </w:r>
      <w:proofErr w:type="gramEnd"/>
      <w:r w:rsidRPr="00332D7C">
        <w:t xml:space="preserve"> в Извещении. </w:t>
      </w:r>
      <w:proofErr w:type="gramStart"/>
      <w:r w:rsidRPr="00332D7C">
        <w:t>Организатор (по согласованию с Продавцом, если последний не является одновременно Организатором) вправе, при необходимости, изменить указанные дату и время, официально разместив информацию об этом на ЭТП.</w:t>
      </w:r>
      <w:proofErr w:type="gramEnd"/>
    </w:p>
    <w:p w:rsidR="006D39C2" w:rsidRPr="00332D7C" w:rsidRDefault="00AF4C71" w:rsidP="009543EF">
      <w:pPr>
        <w:pStyle w:val="a"/>
        <w:numPr>
          <w:ilvl w:val="2"/>
          <w:numId w:val="11"/>
        </w:numPr>
        <w:tabs>
          <w:tab w:val="left" w:pos="1134"/>
        </w:tabs>
        <w:ind w:left="1134" w:hanging="1134"/>
      </w:pPr>
      <w:r w:rsidRPr="00332D7C">
        <w:t>В Аукционе могут участвовать только Участники, допущенные по результатам рассмотрения Заявок к аукциону.</w:t>
      </w:r>
    </w:p>
    <w:p w:rsidR="006D39C2" w:rsidRPr="00332D7C" w:rsidRDefault="00AF4C71" w:rsidP="009543EF">
      <w:pPr>
        <w:pStyle w:val="a"/>
        <w:numPr>
          <w:ilvl w:val="2"/>
          <w:numId w:val="11"/>
        </w:numPr>
        <w:tabs>
          <w:tab w:val="left" w:pos="1134"/>
        </w:tabs>
        <w:ind w:left="1134" w:hanging="1134"/>
      </w:pPr>
      <w:r w:rsidRPr="00332D7C">
        <w:t>Участники подают свои ценовые предложения анонимно для других Участников под присвоенными им Оператором ЭТП идентификационными номерами.</w:t>
      </w:r>
    </w:p>
    <w:p w:rsidR="006D39C2" w:rsidRPr="00332D7C" w:rsidRDefault="00AF4C71" w:rsidP="009543EF">
      <w:pPr>
        <w:pStyle w:val="a"/>
        <w:numPr>
          <w:ilvl w:val="2"/>
          <w:numId w:val="11"/>
        </w:numPr>
        <w:tabs>
          <w:tab w:val="left" w:pos="1134"/>
        </w:tabs>
        <w:ind w:left="1134" w:hanging="1134"/>
      </w:pPr>
      <w:r w:rsidRPr="00332D7C">
        <w:t>При проведен</w:t>
      </w:r>
      <w:proofErr w:type="gramStart"/>
      <w:r w:rsidRPr="00332D7C">
        <w:t>ии Ау</w:t>
      </w:r>
      <w:proofErr w:type="gramEnd"/>
      <w:r w:rsidRPr="00332D7C">
        <w:t>кциона устанавливается время приема ценовых предложений Участников, составляющее 30 (тридцать) минут от времени начала проведения Аукциона до окончания Аукциона. Если в течение указанного времени, более высокой ценовой ставки не поступило, Аукцион автоматически завершается с помощью программных и технических средств ЭТП.</w:t>
      </w:r>
    </w:p>
    <w:p w:rsidR="006D39C2" w:rsidRPr="00332D7C" w:rsidRDefault="00AF4C71" w:rsidP="009543EF">
      <w:pPr>
        <w:pStyle w:val="a"/>
        <w:numPr>
          <w:ilvl w:val="2"/>
          <w:numId w:val="11"/>
        </w:numPr>
        <w:tabs>
          <w:tab w:val="left" w:pos="1134"/>
        </w:tabs>
        <w:ind w:left="1134" w:hanging="1134"/>
      </w:pPr>
      <w:r w:rsidRPr="00332D7C">
        <w:t>Аукцион проводится путем повышения Участниками начальной цены продажи, указанной в Извещении, а затем текущей максимальной ценовой ставки – на шаг Аукциона, установленный в Извещении.</w:t>
      </w:r>
    </w:p>
    <w:p w:rsidR="006D39C2" w:rsidRPr="00332D7C" w:rsidRDefault="00AF4C71" w:rsidP="009543EF">
      <w:pPr>
        <w:pStyle w:val="a"/>
        <w:numPr>
          <w:ilvl w:val="2"/>
          <w:numId w:val="11"/>
        </w:numPr>
        <w:tabs>
          <w:tab w:val="left" w:pos="1134"/>
        </w:tabs>
        <w:ind w:left="1134" w:hanging="1134"/>
      </w:pPr>
      <w:r w:rsidRPr="00332D7C">
        <w:t>Процедура Аукциона проводится однократно, при этом в ходе Аукциона Участники вправе неоднократно предлагать повышение цены своей Заявки до момента окончания Аукциона, за исключением случая, когда предыдущая ценовая ставка была сделана этим же Участником.</w:t>
      </w:r>
      <w:r w:rsidRPr="00332D7C">
        <w:rPr>
          <w:sz w:val="28"/>
          <w:szCs w:val="20"/>
        </w:rPr>
        <w:t xml:space="preserve"> </w:t>
      </w:r>
    </w:p>
    <w:p w:rsidR="006D39C2" w:rsidRPr="00332D7C" w:rsidRDefault="00AF4C71" w:rsidP="009543EF">
      <w:pPr>
        <w:pStyle w:val="a"/>
        <w:numPr>
          <w:ilvl w:val="2"/>
          <w:numId w:val="11"/>
        </w:numPr>
        <w:tabs>
          <w:tab w:val="left" w:pos="1134"/>
        </w:tabs>
        <w:ind w:left="1134" w:hanging="1134"/>
      </w:pPr>
      <w:r w:rsidRPr="00332D7C">
        <w:t xml:space="preserve">Каждая новая ценовая ставка Участника должна быть больше предыдущей и больше цены, указанной им в Заявке, а также не должна равняться нулю. </w:t>
      </w:r>
    </w:p>
    <w:p w:rsidR="006D39C2" w:rsidRPr="00332D7C" w:rsidRDefault="00AF4C71" w:rsidP="009543EF">
      <w:pPr>
        <w:pStyle w:val="a"/>
        <w:numPr>
          <w:ilvl w:val="2"/>
          <w:numId w:val="11"/>
        </w:numPr>
        <w:tabs>
          <w:tab w:val="left" w:pos="1134"/>
        </w:tabs>
        <w:ind w:left="1134" w:hanging="1134"/>
      </w:pPr>
      <w:bookmarkStart w:id="308" w:name="_Ref524953969"/>
      <w:r w:rsidRPr="00332D7C">
        <w:t>Результаты Аукциона оформляются Оператором ЭТП в виде протокола, который официально размещается на ЭТП Оператором ЭТП в течение 1 (одного) часа с момента завершения Аукциона в день проведения Аукциона.</w:t>
      </w:r>
      <w:bookmarkEnd w:id="308"/>
      <w:r w:rsidRPr="00332D7C">
        <w:t xml:space="preserve"> </w:t>
      </w:r>
    </w:p>
    <w:p w:rsidR="006D39C2" w:rsidRPr="00332D7C" w:rsidRDefault="00AF4C71" w:rsidP="00E30B71">
      <w:pPr>
        <w:pStyle w:val="a"/>
        <w:numPr>
          <w:ilvl w:val="0"/>
          <w:numId w:val="0"/>
        </w:numPr>
        <w:ind w:left="1134"/>
      </w:pPr>
      <w:r w:rsidRPr="00332D7C">
        <w:t xml:space="preserve">Оператор ЭТП обеспечивает непрерывность проведения Аукциона, надежность функционирования используемых программных и технических средств, равный </w:t>
      </w:r>
      <w:r w:rsidRPr="00332D7C">
        <w:lastRenderedPageBreak/>
        <w:t>доступ Участников к участию в нем, а также выполнение предусмотренного Регламентом ЭТП порядка на протяжении всего срока проведения Аукциона.</w:t>
      </w:r>
    </w:p>
    <w:p w:rsidR="006D39C2" w:rsidRPr="00332D7C" w:rsidRDefault="00AF4C71" w:rsidP="009543EF">
      <w:pPr>
        <w:pStyle w:val="a"/>
        <w:numPr>
          <w:ilvl w:val="2"/>
          <w:numId w:val="11"/>
        </w:numPr>
        <w:tabs>
          <w:tab w:val="left" w:pos="1134"/>
        </w:tabs>
        <w:ind w:left="1134" w:hanging="1134"/>
      </w:pPr>
      <w:r w:rsidRPr="00332D7C">
        <w:t xml:space="preserve">Участник считается надлежаще уведомленным о результатах Аукциона с момента размещения протокола, указанного в пункте </w:t>
      </w:r>
      <w:r w:rsidRPr="00332D7C">
        <w:fldChar w:fldCharType="begin"/>
      </w:r>
      <w:r w:rsidRPr="00332D7C">
        <w:instrText xml:space="preserve"> REF _Ref524953969 \r \h </w:instrText>
      </w:r>
      <w:r w:rsidR="00332D7C">
        <w:instrText xml:space="preserve"> \* MERGEFORMAT </w:instrText>
      </w:r>
      <w:r w:rsidRPr="00332D7C">
        <w:fldChar w:fldCharType="separate"/>
      </w:r>
      <w:r w:rsidR="00DF7942" w:rsidRPr="00332D7C">
        <w:t>4.10.8</w:t>
      </w:r>
      <w:r w:rsidRPr="00332D7C">
        <w:fldChar w:fldCharType="end"/>
      </w:r>
      <w:r w:rsidRPr="00332D7C">
        <w:t>.</w:t>
      </w:r>
    </w:p>
    <w:p w:rsidR="006D39C2" w:rsidRPr="00332D7C" w:rsidRDefault="00AF4C71" w:rsidP="009543EF">
      <w:pPr>
        <w:pStyle w:val="2"/>
        <w:numPr>
          <w:ilvl w:val="1"/>
          <w:numId w:val="11"/>
        </w:numPr>
        <w:ind w:left="1134" w:hanging="1134"/>
        <w:rPr>
          <w:sz w:val="26"/>
        </w:rPr>
      </w:pPr>
      <w:bookmarkStart w:id="309" w:name="_Ref55304422_Копия_1"/>
      <w:bookmarkStart w:id="310" w:name="_Ref324337341_Копия_1"/>
      <w:bookmarkStart w:id="311" w:name="_Toc525302915"/>
      <w:bookmarkStart w:id="312" w:name="_Toc525302905"/>
      <w:bookmarkStart w:id="313" w:name="_Toc525302904"/>
      <w:bookmarkStart w:id="314" w:name="_Toc525302903"/>
      <w:bookmarkStart w:id="315" w:name="_Toc525302901"/>
      <w:bookmarkStart w:id="316" w:name="_Toc502257177"/>
      <w:bookmarkStart w:id="317" w:name="_Toc501038077"/>
      <w:bookmarkStart w:id="318" w:name="_Toc502257176"/>
      <w:bookmarkStart w:id="319" w:name="_Toc501038076"/>
      <w:bookmarkStart w:id="320" w:name="_Toc502257175"/>
      <w:bookmarkStart w:id="321" w:name="_Toc501038075"/>
      <w:bookmarkStart w:id="322" w:name="_Toc502257174"/>
      <w:bookmarkStart w:id="323" w:name="_Toc501038074"/>
      <w:bookmarkStart w:id="324" w:name="_Ref208316129"/>
      <w:bookmarkStart w:id="325" w:name="_Toc211438170"/>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332D7C">
        <w:rPr>
          <w:sz w:val="26"/>
        </w:rPr>
        <w:t>Оформление результатов Аукциона</w:t>
      </w:r>
      <w:bookmarkEnd w:id="324"/>
      <w:bookmarkEnd w:id="325"/>
    </w:p>
    <w:p w:rsidR="006D39C2" w:rsidRPr="00332D7C" w:rsidRDefault="00AF4C71" w:rsidP="009543EF">
      <w:pPr>
        <w:pStyle w:val="a"/>
        <w:numPr>
          <w:ilvl w:val="2"/>
          <w:numId w:val="11"/>
        </w:numPr>
        <w:tabs>
          <w:tab w:val="left" w:pos="1134"/>
        </w:tabs>
        <w:ind w:left="1134" w:hanging="1134"/>
      </w:pPr>
      <w:bookmarkStart w:id="326" w:name="_Ref536798162"/>
      <w:r w:rsidRPr="00332D7C">
        <w:t xml:space="preserve">Результаты Аукциона оформляются протоколом о результатах Аукциона, который подписывается Продавцом и победителем Аукциона в день подведения итогов Аукциона, установленный в Извещении. Цена Договора, предложенная победителем Аукциона, заносится в протокол о результатах Аукциона, который составляется в 3 (трех) экземплярах, один из которых передается победителю Аукциона. В соответствии с пунктом 6 статьи 448 ГК </w:t>
      </w:r>
      <w:proofErr w:type="gramStart"/>
      <w:r w:rsidRPr="00332D7C">
        <w:t>РФ</w:t>
      </w:r>
      <w:proofErr w:type="gramEnd"/>
      <w:r w:rsidRPr="00332D7C">
        <w:t xml:space="preserve"> подписанный протокол о результатах Аукциона имеет силу </w:t>
      </w:r>
      <w:r w:rsidR="00717EC8" w:rsidRPr="00332D7C">
        <w:t xml:space="preserve">предварительного </w:t>
      </w:r>
      <w:r w:rsidRPr="00332D7C">
        <w:t>договора. В случае подписания протокола о результатах Аукциона по доверенности, такая доверенность (оригинал или заверенная копия) должна прилагаться к протоколу.</w:t>
      </w:r>
      <w:bookmarkEnd w:id="326"/>
    </w:p>
    <w:p w:rsidR="006D39C2" w:rsidRPr="00332D7C" w:rsidRDefault="00AF4C71" w:rsidP="009543EF">
      <w:pPr>
        <w:pStyle w:val="a"/>
        <w:numPr>
          <w:ilvl w:val="2"/>
          <w:numId w:val="11"/>
        </w:numPr>
        <w:tabs>
          <w:tab w:val="left" w:pos="1134"/>
        </w:tabs>
        <w:ind w:left="1134" w:hanging="1134"/>
      </w:pPr>
      <w:r w:rsidRPr="00332D7C">
        <w:t>Протокол о результатах Аукциона размещается на ЭТП в течение 1 (одного) рабочего дня после его подписания Продавцом и победителем Аукциона.</w:t>
      </w:r>
    </w:p>
    <w:p w:rsidR="006D39C2" w:rsidRPr="00332D7C" w:rsidRDefault="00AF4C71" w:rsidP="009543EF">
      <w:pPr>
        <w:pStyle w:val="a"/>
        <w:numPr>
          <w:ilvl w:val="2"/>
          <w:numId w:val="11"/>
        </w:numPr>
        <w:tabs>
          <w:tab w:val="left" w:pos="1134"/>
        </w:tabs>
        <w:ind w:left="1134" w:hanging="1134"/>
      </w:pPr>
      <w:bookmarkStart w:id="327" w:name="_Ref524100091"/>
      <w:bookmarkStart w:id="328" w:name="_Ref206507953"/>
      <w:r w:rsidRPr="00332D7C">
        <w:t>Аукцион считается завершенным с момента размещения на ЭТП протокола о результатах Аукциона либо протокола, указанного в пункте</w:t>
      </w:r>
      <w:bookmarkEnd w:id="327"/>
      <w:r w:rsidRPr="00332D7C">
        <w:t xml:space="preserve"> </w:t>
      </w:r>
      <w:r w:rsidR="00F93AA6" w:rsidRPr="00332D7C">
        <w:t>4.12.4</w:t>
      </w:r>
      <w:r w:rsidRPr="00332D7C">
        <w:t>.</w:t>
      </w:r>
      <w:bookmarkEnd w:id="328"/>
    </w:p>
    <w:p w:rsidR="006D39C2" w:rsidRPr="00332D7C" w:rsidRDefault="00AF4C71" w:rsidP="009543EF">
      <w:pPr>
        <w:pStyle w:val="a"/>
        <w:numPr>
          <w:ilvl w:val="2"/>
          <w:numId w:val="11"/>
        </w:numPr>
        <w:tabs>
          <w:tab w:val="left" w:pos="1134"/>
        </w:tabs>
        <w:ind w:left="1134" w:hanging="1134"/>
      </w:pPr>
      <w:r w:rsidRPr="00332D7C">
        <w:t xml:space="preserve">Участник считается надлежаще уведомленным о возникновении права заключения Договора, а также иных решениях Организатора, Комиссии с момента размещения на ЭТП любого из протоколов, указанных в пункте </w:t>
      </w:r>
      <w:r w:rsidRPr="00332D7C">
        <w:fldChar w:fldCharType="begin"/>
      </w:r>
      <w:r w:rsidRPr="00332D7C">
        <w:instrText xml:space="preserve"> REF _Ref206507953 \r \h </w:instrText>
      </w:r>
      <w:r w:rsidR="00332D7C">
        <w:instrText xml:space="preserve"> \* MERGEFORMAT </w:instrText>
      </w:r>
      <w:r w:rsidRPr="00332D7C">
        <w:fldChar w:fldCharType="separate"/>
      </w:r>
      <w:r w:rsidR="00DF7942" w:rsidRPr="00332D7C">
        <w:t>4.11.3</w:t>
      </w:r>
      <w:r w:rsidRPr="00332D7C">
        <w:fldChar w:fldCharType="end"/>
      </w:r>
      <w:r w:rsidRPr="00332D7C">
        <w:t>.</w:t>
      </w:r>
    </w:p>
    <w:p w:rsidR="006D39C2" w:rsidRPr="00332D7C" w:rsidRDefault="00AF4C71" w:rsidP="009543EF">
      <w:pPr>
        <w:pStyle w:val="a"/>
        <w:numPr>
          <w:ilvl w:val="2"/>
          <w:numId w:val="11"/>
        </w:numPr>
        <w:tabs>
          <w:tab w:val="left" w:pos="1134"/>
        </w:tabs>
        <w:ind w:left="1134" w:hanging="1134"/>
      </w:pPr>
      <w:r w:rsidRPr="00332D7C">
        <w:t xml:space="preserve">При уклонении или отказе победителя Аукциона или его полномочного представителя от подписания протокола о результатах Аукциона, победитель Аукциона утрачивает право на заключение Договора, а задаток ему не возвращается. При этом Продавец / Организатор имеет право заключить Договор с Участником, сделавшим предпоследнее предложение о цене Договора, направив ему документы, указанные в п. </w:t>
      </w:r>
      <w:r w:rsidRPr="00332D7C">
        <w:fldChar w:fldCharType="begin"/>
      </w:r>
      <w:r w:rsidRPr="00332D7C">
        <w:instrText xml:space="preserve"> REF _Ref206507984 \r \h </w:instrText>
      </w:r>
      <w:r w:rsidR="00332D7C">
        <w:instrText xml:space="preserve"> \* MERGEFORMAT </w:instrText>
      </w:r>
      <w:r w:rsidRPr="00332D7C">
        <w:fldChar w:fldCharType="separate"/>
      </w:r>
      <w:r w:rsidR="00DF7942" w:rsidRPr="00332D7C">
        <w:t>5.2.3</w:t>
      </w:r>
      <w:r w:rsidRPr="00332D7C">
        <w:fldChar w:fldCharType="end"/>
      </w:r>
      <w:r w:rsidRPr="00332D7C">
        <w:t xml:space="preserve"> Документации.</w:t>
      </w:r>
    </w:p>
    <w:p w:rsidR="006D39C2" w:rsidRPr="00332D7C" w:rsidRDefault="00AF4C71" w:rsidP="009543EF">
      <w:pPr>
        <w:pStyle w:val="a"/>
        <w:numPr>
          <w:ilvl w:val="2"/>
          <w:numId w:val="11"/>
        </w:numPr>
        <w:tabs>
          <w:tab w:val="left" w:pos="1134"/>
        </w:tabs>
        <w:ind w:left="1134" w:hanging="1134"/>
      </w:pPr>
      <w:r w:rsidRPr="00332D7C">
        <w:t>Если после официального размещения протокола о результатах Аукциона изменится победитель Аукциона (например, вследствие уклонения / отказе победителя Аукциона от подписания протокола о результатах аукциона), информация о новом победителе Аукциона официально размещается Организатором на ЭТП в той же форме и порядке, какие предусмотрены для протокола о результатах Аукциона.</w:t>
      </w:r>
    </w:p>
    <w:p w:rsidR="006D39C2" w:rsidRPr="00332D7C" w:rsidRDefault="00AF4C71" w:rsidP="009543EF">
      <w:pPr>
        <w:pStyle w:val="2"/>
        <w:numPr>
          <w:ilvl w:val="1"/>
          <w:numId w:val="11"/>
        </w:numPr>
        <w:ind w:left="1134" w:hanging="1134"/>
        <w:rPr>
          <w:sz w:val="26"/>
        </w:rPr>
      </w:pPr>
      <w:bookmarkStart w:id="329" w:name="_Toc197150411"/>
      <w:bookmarkStart w:id="330" w:name="_Toc197149942"/>
      <w:bookmarkStart w:id="331" w:name="_Ref208316141"/>
      <w:bookmarkStart w:id="332" w:name="_Ref208316271"/>
      <w:bookmarkStart w:id="333" w:name="_Toc211438171"/>
      <w:bookmarkEnd w:id="329"/>
      <w:bookmarkEnd w:id="330"/>
      <w:r w:rsidRPr="00332D7C">
        <w:rPr>
          <w:sz w:val="26"/>
        </w:rPr>
        <w:t xml:space="preserve">Признание Аукциона </w:t>
      </w:r>
      <w:proofErr w:type="gramStart"/>
      <w:r w:rsidRPr="00332D7C">
        <w:rPr>
          <w:sz w:val="26"/>
        </w:rPr>
        <w:t>несостоявшимся</w:t>
      </w:r>
      <w:bookmarkEnd w:id="331"/>
      <w:bookmarkEnd w:id="332"/>
      <w:bookmarkEnd w:id="333"/>
      <w:proofErr w:type="gramEnd"/>
    </w:p>
    <w:p w:rsidR="006D39C2" w:rsidRPr="00332D7C" w:rsidRDefault="00AF4C71" w:rsidP="009543EF">
      <w:pPr>
        <w:pStyle w:val="a"/>
        <w:numPr>
          <w:ilvl w:val="2"/>
          <w:numId w:val="11"/>
        </w:numPr>
        <w:tabs>
          <w:tab w:val="left" w:pos="1134"/>
        </w:tabs>
        <w:ind w:left="1134" w:hanging="1134"/>
      </w:pPr>
      <w:bookmarkStart w:id="334" w:name="_Ref49335248"/>
      <w:r w:rsidRPr="00332D7C">
        <w:t>Аукцион признается несостоявшимся в следующих случаях:</w:t>
      </w:r>
      <w:bookmarkEnd w:id="334"/>
    </w:p>
    <w:p w:rsidR="006D39C2" w:rsidRPr="00332D7C" w:rsidRDefault="00AF4C71" w:rsidP="009543EF">
      <w:pPr>
        <w:pStyle w:val="a1"/>
        <w:numPr>
          <w:ilvl w:val="4"/>
          <w:numId w:val="11"/>
        </w:numPr>
        <w:tabs>
          <w:tab w:val="left" w:pos="1134"/>
          <w:tab w:val="left" w:pos="1844"/>
        </w:tabs>
        <w:ind w:left="1844" w:hanging="1134"/>
      </w:pPr>
      <w:bookmarkStart w:id="335" w:name="_Ref49335202"/>
      <w:r w:rsidRPr="00332D7C">
        <w:t xml:space="preserve">если </w:t>
      </w:r>
      <w:bookmarkStart w:id="336" w:name="_Hlk515655050"/>
      <w:r w:rsidRPr="00332D7C">
        <w:t>по окончании срока подачи Заявок поступило менее 2 (двух) Заявок</w:t>
      </w:r>
      <w:bookmarkEnd w:id="336"/>
      <w:r w:rsidRPr="00332D7C">
        <w:t>;</w:t>
      </w:r>
      <w:bookmarkEnd w:id="335"/>
    </w:p>
    <w:p w:rsidR="006D39C2" w:rsidRPr="00332D7C" w:rsidRDefault="00AF4C71" w:rsidP="009543EF">
      <w:pPr>
        <w:pStyle w:val="a1"/>
        <w:numPr>
          <w:ilvl w:val="4"/>
          <w:numId w:val="11"/>
        </w:numPr>
        <w:tabs>
          <w:tab w:val="left" w:pos="1134"/>
        </w:tabs>
        <w:ind w:left="1134" w:hanging="424"/>
      </w:pPr>
      <w:bookmarkStart w:id="337" w:name="_Hlk515655102"/>
      <w:r w:rsidRPr="00332D7C">
        <w:t>по результатам рассмотрения Заявок (подраздел 4.9) Комиссией принято решение о признании менее 2 (двух) Заявок соответствующими требованиям Документации</w:t>
      </w:r>
      <w:bookmarkEnd w:id="337"/>
      <w:r w:rsidRPr="00332D7C">
        <w:t>;</w:t>
      </w:r>
    </w:p>
    <w:p w:rsidR="006D39C2" w:rsidRPr="00332D7C" w:rsidRDefault="00AF4C71" w:rsidP="009543EF">
      <w:pPr>
        <w:pStyle w:val="a1"/>
        <w:numPr>
          <w:ilvl w:val="4"/>
          <w:numId w:val="11"/>
        </w:numPr>
        <w:tabs>
          <w:tab w:val="left" w:pos="1134"/>
          <w:tab w:val="left" w:pos="1844"/>
        </w:tabs>
        <w:ind w:left="1844" w:hanging="1134"/>
      </w:pPr>
      <w:r w:rsidRPr="00332D7C">
        <w:t>ни один из Участников не подал предложение о цене Договора;</w:t>
      </w:r>
    </w:p>
    <w:p w:rsidR="006D39C2" w:rsidRPr="00332D7C" w:rsidRDefault="004332A5" w:rsidP="009543EF">
      <w:pPr>
        <w:pStyle w:val="a1"/>
        <w:numPr>
          <w:ilvl w:val="4"/>
          <w:numId w:val="11"/>
        </w:numPr>
        <w:tabs>
          <w:tab w:val="left" w:pos="1134"/>
        </w:tabs>
        <w:ind w:left="1134" w:hanging="424"/>
      </w:pPr>
      <w:r w:rsidRPr="00332D7C">
        <w:t xml:space="preserve">единственный </w:t>
      </w:r>
      <w:r w:rsidR="00AF4C71" w:rsidRPr="00332D7C">
        <w:t xml:space="preserve">победитель Аукциона </w:t>
      </w:r>
      <w:proofErr w:type="gramStart"/>
      <w:r w:rsidR="00AF4C71" w:rsidRPr="00332D7C">
        <w:t>уклонился</w:t>
      </w:r>
      <w:proofErr w:type="gramEnd"/>
      <w:r w:rsidR="00AF4C71" w:rsidRPr="00332D7C">
        <w:t xml:space="preserve"> / отказался от подписания протокола о результатах Аукциона и / или Договора.</w:t>
      </w:r>
    </w:p>
    <w:p w:rsidR="006D39C2" w:rsidRPr="00332D7C" w:rsidRDefault="00AF4C71" w:rsidP="009543EF">
      <w:pPr>
        <w:pStyle w:val="a"/>
        <w:numPr>
          <w:ilvl w:val="2"/>
          <w:numId w:val="11"/>
        </w:numPr>
        <w:tabs>
          <w:tab w:val="left" w:pos="1134"/>
        </w:tabs>
        <w:ind w:left="1134" w:hanging="1134"/>
      </w:pPr>
      <w:r w:rsidRPr="00332D7C">
        <w:lastRenderedPageBreak/>
        <w:t>Обстоятельства, указанные в подпунктах а), б) пункта 4.12.1, в случае их наступления фиксируются в протоколе рассмотрения Заявок (пункт 4.9.8).</w:t>
      </w:r>
    </w:p>
    <w:p w:rsidR="006D39C2" w:rsidRPr="00332D7C" w:rsidRDefault="00AF4C71" w:rsidP="009543EF">
      <w:pPr>
        <w:pStyle w:val="a"/>
        <w:numPr>
          <w:ilvl w:val="2"/>
          <w:numId w:val="11"/>
        </w:numPr>
        <w:tabs>
          <w:tab w:val="left" w:pos="1134"/>
        </w:tabs>
        <w:ind w:left="1134" w:hanging="1134"/>
      </w:pPr>
      <w:r w:rsidRPr="00332D7C">
        <w:t>Обстоятельства, указанные в подпунктах в), г) пункта 4.12.1, в случае их наступления фиксируются в протоколе о результатах Аукциона (пункт 4.11.1).</w:t>
      </w:r>
    </w:p>
    <w:p w:rsidR="006D39C2" w:rsidRPr="00332D7C" w:rsidRDefault="00AF4C71" w:rsidP="009543EF">
      <w:pPr>
        <w:pStyle w:val="a"/>
        <w:numPr>
          <w:ilvl w:val="2"/>
          <w:numId w:val="11"/>
        </w:numPr>
        <w:tabs>
          <w:tab w:val="left" w:pos="1134"/>
        </w:tabs>
        <w:ind w:left="1134" w:hanging="1134"/>
      </w:pPr>
      <w:bookmarkStart w:id="338" w:name="_Ref49336685"/>
      <w:r w:rsidRPr="00332D7C">
        <w:t>В случае признания Аукциона несостоявшимся по обстоятельствам, указанным в подпунктах а), б) пункта 4.12.1, Комиссия вправе принять решение о заключении Договора с единственным Участником несостоявшегося Аукциона (раздел</w:t>
      </w:r>
      <w:r w:rsidR="00EC701A" w:rsidRPr="00332D7C">
        <w:t xml:space="preserve"> </w:t>
      </w:r>
      <w:r w:rsidR="00EC701A" w:rsidRPr="00332D7C">
        <w:fldChar w:fldCharType="begin"/>
      </w:r>
      <w:r w:rsidR="00EC701A" w:rsidRPr="00332D7C">
        <w:instrText xml:space="preserve"> REF _Ref208316398 \r \h </w:instrText>
      </w:r>
      <w:r w:rsidR="00332D7C">
        <w:instrText xml:space="preserve"> \* MERGEFORMAT </w:instrText>
      </w:r>
      <w:r w:rsidR="00EC701A" w:rsidRPr="00332D7C">
        <w:fldChar w:fldCharType="separate"/>
      </w:r>
      <w:r w:rsidR="00DF7942" w:rsidRPr="00332D7C">
        <w:t>5</w:t>
      </w:r>
      <w:r w:rsidR="00EC701A" w:rsidRPr="00332D7C">
        <w:fldChar w:fldCharType="end"/>
      </w:r>
      <w:r w:rsidRPr="00332D7C">
        <w:t>), указав об этом в протоколе рассмотрения заявок.</w:t>
      </w:r>
      <w:bookmarkEnd w:id="338"/>
    </w:p>
    <w:p w:rsidR="006D39C2" w:rsidRPr="00332D7C" w:rsidRDefault="00AF4C71" w:rsidP="009543EF">
      <w:pPr>
        <w:pStyle w:val="2"/>
        <w:numPr>
          <w:ilvl w:val="1"/>
          <w:numId w:val="11"/>
        </w:numPr>
        <w:tabs>
          <w:tab w:val="left" w:pos="1134"/>
        </w:tabs>
        <w:ind w:left="1134" w:hanging="1134"/>
        <w:rPr>
          <w:sz w:val="26"/>
        </w:rPr>
      </w:pPr>
      <w:bookmarkStart w:id="339" w:name="_Ref206665036"/>
      <w:bookmarkStart w:id="340" w:name="_Ref206506781"/>
      <w:bookmarkStart w:id="341" w:name="_Toc211438172"/>
      <w:r w:rsidRPr="00332D7C">
        <w:rPr>
          <w:sz w:val="26"/>
        </w:rPr>
        <w:t>Отказ от проведения (отмена) аукциона</w:t>
      </w:r>
      <w:bookmarkEnd w:id="339"/>
      <w:bookmarkEnd w:id="340"/>
      <w:bookmarkEnd w:id="341"/>
    </w:p>
    <w:p w:rsidR="006D39C2" w:rsidRPr="00332D7C" w:rsidRDefault="00AF4C71" w:rsidP="009543EF">
      <w:pPr>
        <w:pStyle w:val="a"/>
        <w:numPr>
          <w:ilvl w:val="2"/>
          <w:numId w:val="11"/>
        </w:numPr>
        <w:tabs>
          <w:tab w:val="left" w:pos="1134"/>
        </w:tabs>
        <w:ind w:left="1134" w:hanging="1134"/>
      </w:pPr>
      <w:r w:rsidRPr="00332D7C">
        <w:t xml:space="preserve">Организатор имеет право отказаться от проведения Аукциона в любое время до наступления даты </w:t>
      </w:r>
      <w:r w:rsidR="004332A5" w:rsidRPr="00332D7C">
        <w:t xml:space="preserve">и времени </w:t>
      </w:r>
      <w:r w:rsidRPr="00332D7C">
        <w:t xml:space="preserve">его проведения, установленной в Извещении, не неся никакой ответственности перед Участниками или третьими лицами, которым такое действие может принести убытки. </w:t>
      </w:r>
    </w:p>
    <w:p w:rsidR="006D39C2" w:rsidRPr="00332D7C" w:rsidRDefault="00AF4C71" w:rsidP="009543EF">
      <w:pPr>
        <w:pStyle w:val="a"/>
        <w:numPr>
          <w:ilvl w:val="2"/>
          <w:numId w:val="11"/>
        </w:numPr>
        <w:tabs>
          <w:tab w:val="left" w:pos="1134"/>
        </w:tabs>
        <w:ind w:left="1134" w:hanging="1134"/>
      </w:pPr>
      <w:bookmarkStart w:id="342" w:name="_Ref56220027"/>
      <w:r w:rsidRPr="00332D7C">
        <w:t>Информирование Участников об отказе от Аукциона осуществляется в соответствии с Регламентом ЭТП</w:t>
      </w:r>
      <w:bookmarkEnd w:id="342"/>
      <w:r w:rsidRPr="00332D7C">
        <w:t>.</w:t>
      </w:r>
    </w:p>
    <w:p w:rsidR="006D39C2" w:rsidRPr="00332D7C" w:rsidRDefault="00AF4C71" w:rsidP="009543EF">
      <w:pPr>
        <w:pStyle w:val="10"/>
        <w:numPr>
          <w:ilvl w:val="0"/>
          <w:numId w:val="11"/>
        </w:numPr>
        <w:jc w:val="center"/>
        <w:rPr>
          <w:sz w:val="28"/>
          <w:szCs w:val="28"/>
        </w:rPr>
      </w:pPr>
      <w:bookmarkStart w:id="343" w:name="_Toc69728973"/>
      <w:bookmarkStart w:id="344" w:name="_Toc57314659"/>
      <w:bookmarkStart w:id="345" w:name="_Toc55305388"/>
      <w:bookmarkStart w:id="346" w:name="_Toc55285356"/>
      <w:bookmarkStart w:id="347" w:name="_Ref55280474"/>
      <w:bookmarkStart w:id="348" w:name="_Ref208316175"/>
      <w:bookmarkStart w:id="349" w:name="_Ref208316398"/>
      <w:bookmarkStart w:id="350" w:name="_Toc211438173"/>
      <w:r w:rsidRPr="00332D7C">
        <w:rPr>
          <w:rFonts w:ascii="Times New Roman" w:hAnsi="Times New Roman"/>
          <w:sz w:val="28"/>
          <w:szCs w:val="28"/>
        </w:rPr>
        <w:lastRenderedPageBreak/>
        <w:t>ПОРЯДОК ЗАКЛЮЧЕНИЯ ДОГОВОРА</w:t>
      </w:r>
      <w:bookmarkEnd w:id="343"/>
      <w:bookmarkEnd w:id="344"/>
      <w:bookmarkEnd w:id="345"/>
      <w:bookmarkEnd w:id="346"/>
      <w:bookmarkEnd w:id="347"/>
      <w:bookmarkEnd w:id="348"/>
      <w:bookmarkEnd w:id="349"/>
      <w:bookmarkEnd w:id="350"/>
    </w:p>
    <w:p w:rsidR="006D39C2" w:rsidRPr="00332D7C" w:rsidRDefault="00AF4C71" w:rsidP="009543EF">
      <w:pPr>
        <w:pStyle w:val="2"/>
        <w:keepNext w:val="0"/>
        <w:widowControl w:val="0"/>
        <w:numPr>
          <w:ilvl w:val="1"/>
          <w:numId w:val="11"/>
        </w:numPr>
        <w:suppressAutoHyphens w:val="0"/>
        <w:ind w:left="1134" w:hanging="1134"/>
        <w:rPr>
          <w:sz w:val="26"/>
        </w:rPr>
      </w:pPr>
      <w:bookmarkStart w:id="351" w:name="_Toc211438174"/>
      <w:r w:rsidRPr="00332D7C">
        <w:rPr>
          <w:sz w:val="26"/>
        </w:rPr>
        <w:t>Заключение Договора</w:t>
      </w:r>
      <w:bookmarkEnd w:id="351"/>
    </w:p>
    <w:p w:rsidR="006D39C2" w:rsidRPr="00332D7C" w:rsidRDefault="00AF4C71" w:rsidP="009543EF">
      <w:pPr>
        <w:pStyle w:val="a"/>
        <w:numPr>
          <w:ilvl w:val="2"/>
          <w:numId w:val="11"/>
        </w:numPr>
        <w:tabs>
          <w:tab w:val="left" w:pos="1134"/>
        </w:tabs>
        <w:ind w:left="1134" w:hanging="1134"/>
      </w:pPr>
      <w:bookmarkStart w:id="352" w:name="_Ref500429479"/>
      <w:bookmarkStart w:id="353" w:name="_Ref56222958"/>
      <w:bookmarkStart w:id="354" w:name="_Ref524002254"/>
      <w:r w:rsidRPr="00332D7C">
        <w:t xml:space="preserve">Договор купли-продажи между Продавцом и победителем Аукциона заключается </w:t>
      </w:r>
      <w:bookmarkEnd w:id="352"/>
      <w:bookmarkEnd w:id="353"/>
      <w:r w:rsidRPr="00332D7C">
        <w:t>в течение 20 (двадцати) рабочих дней со дня опубликования на ЭТП любого из протоколов, указанных в пункте 4.11.3.</w:t>
      </w:r>
      <w:bookmarkEnd w:id="354"/>
    </w:p>
    <w:p w:rsidR="006D39C2" w:rsidRPr="00332D7C" w:rsidRDefault="00AF4C71" w:rsidP="009543EF">
      <w:pPr>
        <w:pStyle w:val="a"/>
        <w:numPr>
          <w:ilvl w:val="2"/>
          <w:numId w:val="11"/>
        </w:numPr>
        <w:tabs>
          <w:tab w:val="left" w:pos="1134"/>
        </w:tabs>
        <w:ind w:left="1134" w:hanging="1134"/>
      </w:pPr>
      <w:proofErr w:type="gramStart"/>
      <w:r w:rsidRPr="00332D7C">
        <w:t>В случае если в соответствии с законодательством РФ и Уставом Продавца потребуется предварительное одобрение заключаемого на предложенных победителем Аукциона условиях Договора органами управления Продавца (Общим собранием акционеров, Советом директоров и т.п.) или органами государственной власти РФ, Договор с победителем Аукциона заключается не позднее чем через 5 (пять) календарных дней с даты такого одобрения.</w:t>
      </w:r>
      <w:proofErr w:type="gramEnd"/>
    </w:p>
    <w:p w:rsidR="006D39C2" w:rsidRPr="00332D7C" w:rsidRDefault="00AF4C71" w:rsidP="009543EF">
      <w:pPr>
        <w:pStyle w:val="a"/>
        <w:numPr>
          <w:ilvl w:val="2"/>
          <w:numId w:val="11"/>
        </w:numPr>
        <w:tabs>
          <w:tab w:val="left" w:pos="1134"/>
        </w:tabs>
        <w:ind w:left="1134" w:hanging="1134"/>
      </w:pPr>
      <w:r w:rsidRPr="00332D7C">
        <w:t>В целях соблюдения установленного в пункте 5.1.1 срока заключения Договора, его проект может быть направлен Продавцом для подписания победителю Аукциона на указанный им в Заявке адрес электронной почты.</w:t>
      </w:r>
    </w:p>
    <w:p w:rsidR="006D39C2" w:rsidRPr="00332D7C" w:rsidRDefault="00AF4C71" w:rsidP="009543EF">
      <w:pPr>
        <w:pStyle w:val="a"/>
        <w:numPr>
          <w:ilvl w:val="2"/>
          <w:numId w:val="11"/>
        </w:numPr>
        <w:tabs>
          <w:tab w:val="left" w:pos="1134"/>
        </w:tabs>
        <w:ind w:left="1134" w:hanging="1134"/>
      </w:pPr>
      <w:r w:rsidRPr="00332D7C">
        <w:t>При заключении Договора купли-продажи с победителем Аукциона внесение изменений в проект Договора купли-продажи, входящего в состав Документации, в части предмета договора, сроков и порядка оплаты приобретаемого Предмета продажи не допускается.</w:t>
      </w:r>
    </w:p>
    <w:p w:rsidR="006D39C2" w:rsidRPr="00332D7C" w:rsidRDefault="00AF4C71" w:rsidP="009543EF">
      <w:pPr>
        <w:pStyle w:val="a"/>
        <w:numPr>
          <w:ilvl w:val="2"/>
          <w:numId w:val="11"/>
        </w:numPr>
        <w:tabs>
          <w:tab w:val="left" w:pos="1134"/>
        </w:tabs>
        <w:ind w:left="1134" w:hanging="1134"/>
      </w:pPr>
      <w:r w:rsidRPr="00332D7C">
        <w:t>Оплаты цены Предмета продажи, передача от Продавца к победителю Аукциона Предмета продажи, осуществление действий по государственной регистрации перехода права собственности от Продавца к победителю Аукциона на недвижимое имущество, входящее в Предмет продажи, осуществляется в порядке, установленном Договором купли-продажи.</w:t>
      </w:r>
    </w:p>
    <w:p w:rsidR="006D39C2" w:rsidRPr="00332D7C" w:rsidRDefault="00AF4C71" w:rsidP="009543EF">
      <w:pPr>
        <w:pStyle w:val="a"/>
        <w:numPr>
          <w:ilvl w:val="2"/>
          <w:numId w:val="11"/>
        </w:numPr>
        <w:tabs>
          <w:tab w:val="left" w:pos="1134"/>
        </w:tabs>
        <w:ind w:left="1134" w:hanging="1134"/>
      </w:pPr>
      <w:r w:rsidRPr="00332D7C">
        <w:t xml:space="preserve">В случае, предусмотренном пунктом 4.12.3, Договор купли-продажи между Продавцом и единственным Участником несостоявшегося Аукциона заключается в течение 20 (двадцати) рабочих дней со дня размещения Организатором на ЭТП протокола рассмотрения Заявок. </w:t>
      </w:r>
    </w:p>
    <w:p w:rsidR="006D39C2" w:rsidRPr="00332D7C" w:rsidRDefault="00AF4C71" w:rsidP="009543EF">
      <w:pPr>
        <w:pStyle w:val="a"/>
        <w:numPr>
          <w:ilvl w:val="2"/>
          <w:numId w:val="11"/>
        </w:numPr>
        <w:tabs>
          <w:tab w:val="left" w:pos="1134"/>
        </w:tabs>
        <w:ind w:left="1134" w:hanging="1134"/>
      </w:pPr>
      <w:r w:rsidRPr="00332D7C">
        <w:t>Единственный Участник несостоявшегося Аукциона, подписавший протокол в соответствии с п. 4.12.</w:t>
      </w:r>
      <w:r w:rsidR="0064267C" w:rsidRPr="00332D7C">
        <w:t>2</w:t>
      </w:r>
      <w:r w:rsidRPr="00332D7C">
        <w:t xml:space="preserve">, вправе письменно отказаться от подписания Договора с Продавцом. В таком случае подписанный сторонами протокол рассмотрения Заявок утрачивает силу с момента отказа от подписания Договора. </w:t>
      </w:r>
    </w:p>
    <w:p w:rsidR="006D39C2" w:rsidRPr="00332D7C" w:rsidRDefault="00AF4C71" w:rsidP="009543EF">
      <w:pPr>
        <w:pStyle w:val="2"/>
        <w:numPr>
          <w:ilvl w:val="1"/>
          <w:numId w:val="11"/>
        </w:numPr>
        <w:ind w:left="1134" w:hanging="1134"/>
        <w:rPr>
          <w:sz w:val="26"/>
        </w:rPr>
      </w:pPr>
      <w:bookmarkStart w:id="355" w:name="_Toc211438175"/>
      <w:r w:rsidRPr="00332D7C">
        <w:rPr>
          <w:sz w:val="26"/>
        </w:rPr>
        <w:t>Уклонение или отказ победителя Аукциона от заключения Договора</w:t>
      </w:r>
      <w:bookmarkEnd w:id="355"/>
    </w:p>
    <w:p w:rsidR="006D39C2" w:rsidRPr="00332D7C" w:rsidRDefault="00AF4C71" w:rsidP="009543EF">
      <w:pPr>
        <w:pStyle w:val="a"/>
        <w:numPr>
          <w:ilvl w:val="2"/>
          <w:numId w:val="11"/>
        </w:numPr>
        <w:tabs>
          <w:tab w:val="left" w:pos="1418"/>
        </w:tabs>
        <w:ind w:left="1134" w:hanging="1134"/>
      </w:pPr>
      <w:r w:rsidRPr="00332D7C">
        <w:t>В случае если победитель Аукциона, подписавший протокол о результатах Аукциона:</w:t>
      </w:r>
    </w:p>
    <w:p w:rsidR="006D39C2" w:rsidRPr="00332D7C" w:rsidRDefault="00AF4C71" w:rsidP="009543EF">
      <w:pPr>
        <w:pStyle w:val="a1"/>
        <w:numPr>
          <w:ilvl w:val="4"/>
          <w:numId w:val="11"/>
        </w:numPr>
        <w:tabs>
          <w:tab w:val="left" w:pos="1844"/>
        </w:tabs>
        <w:ind w:left="1134" w:firstLine="0"/>
      </w:pPr>
      <w:r w:rsidRPr="00332D7C">
        <w:t>не подпишет Договор в установленный Документацией срок (пункт 5.1.1);</w:t>
      </w:r>
    </w:p>
    <w:p w:rsidR="006D39C2" w:rsidRPr="00332D7C" w:rsidRDefault="00AF4C71" w:rsidP="009543EF">
      <w:pPr>
        <w:pStyle w:val="a1"/>
        <w:numPr>
          <w:ilvl w:val="4"/>
          <w:numId w:val="11"/>
        </w:numPr>
        <w:tabs>
          <w:tab w:val="left" w:pos="1844"/>
        </w:tabs>
        <w:ind w:left="1134" w:firstLine="0"/>
      </w:pPr>
      <w:r w:rsidRPr="00332D7C">
        <w:t>откажется в письменной форме от подписания Договора на условиях Документации и Извещения и в соответствии с протоколом о результатах Аукциона;</w:t>
      </w:r>
    </w:p>
    <w:p w:rsidR="006D39C2" w:rsidRPr="00332D7C" w:rsidRDefault="00AF4C71" w:rsidP="009543EF">
      <w:pPr>
        <w:pStyle w:val="a1"/>
        <w:numPr>
          <w:ilvl w:val="4"/>
          <w:numId w:val="11"/>
        </w:numPr>
        <w:tabs>
          <w:tab w:val="left" w:pos="1844"/>
        </w:tabs>
        <w:ind w:left="1134" w:firstLine="0"/>
      </w:pPr>
      <w:r w:rsidRPr="00332D7C">
        <w:t>не выполнит другие условия, предусмотренные Документацией и Извещением,</w:t>
      </w:r>
    </w:p>
    <w:p w:rsidR="006D39C2" w:rsidRPr="00332D7C" w:rsidRDefault="00AF4C71" w:rsidP="00BE575A">
      <w:pPr>
        <w:ind w:left="1134"/>
      </w:pPr>
      <w:r w:rsidRPr="00332D7C">
        <w:t xml:space="preserve">то он признается уклонившимся или отказавшимся от заключения Договора и утрачивает статус победителя Аукциона, а Продавец вправе заключить договор с </w:t>
      </w:r>
      <w:r w:rsidRPr="00332D7C">
        <w:lastRenderedPageBreak/>
        <w:t>Участником, сделавшим предпоследнее предложение о цене Договора. При этом задаток победителю Аукциона не возвращается, и он утрачивает право на заключение Договора.</w:t>
      </w:r>
    </w:p>
    <w:p w:rsidR="006D39C2" w:rsidRPr="00332D7C" w:rsidRDefault="00AF4C71" w:rsidP="009543EF">
      <w:pPr>
        <w:pStyle w:val="a"/>
        <w:numPr>
          <w:ilvl w:val="2"/>
          <w:numId w:val="11"/>
        </w:numPr>
        <w:tabs>
          <w:tab w:val="left" w:pos="1134"/>
        </w:tabs>
        <w:ind w:left="1134" w:hanging="1134"/>
      </w:pPr>
      <w:proofErr w:type="gramStart"/>
      <w:r w:rsidRPr="00332D7C">
        <w:t xml:space="preserve">Уклонение или отказ победителя Аукциона от заключения в установленный срок Договора купли-продажи фиксируется в протоколе, который формируется Продавцом / Организатором в 3 (трех) экземплярах в </w:t>
      </w:r>
      <w:r w:rsidR="008517D0" w:rsidRPr="00332D7C">
        <w:t xml:space="preserve">течение </w:t>
      </w:r>
      <w:r w:rsidRPr="00332D7C">
        <w:t>2 (двух) рабочих дней с даты уклонения или отказа победителя Аукциона от заключения Договора и направляется ему по адресу, указанному в заявке, в течение 3 (трех) рабочих дней.</w:t>
      </w:r>
      <w:proofErr w:type="gramEnd"/>
    </w:p>
    <w:p w:rsidR="006D39C2" w:rsidRPr="00332D7C" w:rsidRDefault="00AF4C71" w:rsidP="009543EF">
      <w:pPr>
        <w:pStyle w:val="a"/>
        <w:numPr>
          <w:ilvl w:val="2"/>
          <w:numId w:val="11"/>
        </w:numPr>
        <w:tabs>
          <w:tab w:val="left" w:pos="1134"/>
        </w:tabs>
        <w:ind w:left="1134" w:hanging="1134"/>
      </w:pPr>
      <w:bookmarkStart w:id="356" w:name="_Ref206507984"/>
      <w:r w:rsidRPr="00332D7C">
        <w:t xml:space="preserve">Организатор в течение 3 (трех) рабочих дней </w:t>
      </w:r>
      <w:proofErr w:type="gramStart"/>
      <w:r w:rsidRPr="00332D7C">
        <w:t>с даты подписания</w:t>
      </w:r>
      <w:proofErr w:type="gramEnd"/>
      <w:r w:rsidRPr="00332D7C">
        <w:t xml:space="preserve"> Комиссией протокола об уклонении или отказе от заключения Договора купли-продажи передает Участнику, сделавшему предпоследнее предложение о цене Договора, один экземпляр протокола о результатах Аукциона, протокол об уклонении или отказе от заключения Договора купли-продажи и проект Договора купли-продажи. Указанный проект Договора подписывается в сроки, установленные п. </w:t>
      </w:r>
      <w:r w:rsidRPr="00332D7C">
        <w:fldChar w:fldCharType="begin"/>
      </w:r>
      <w:r w:rsidRPr="00332D7C">
        <w:instrText xml:space="preserve"> REF _Ref524002254 \r \h </w:instrText>
      </w:r>
      <w:r w:rsidR="00332D7C">
        <w:instrText xml:space="preserve"> \* MERGEFORMAT </w:instrText>
      </w:r>
      <w:r w:rsidRPr="00332D7C">
        <w:fldChar w:fldCharType="separate"/>
      </w:r>
      <w:r w:rsidR="00DF7942" w:rsidRPr="00332D7C">
        <w:t>5.1.1</w:t>
      </w:r>
      <w:r w:rsidRPr="00332D7C">
        <w:fldChar w:fldCharType="end"/>
      </w:r>
      <w:r w:rsidRPr="00332D7C">
        <w:t>.</w:t>
      </w:r>
      <w:bookmarkEnd w:id="356"/>
    </w:p>
    <w:p w:rsidR="006D39C2" w:rsidRPr="00332D7C" w:rsidRDefault="00AF4C71" w:rsidP="009543EF">
      <w:pPr>
        <w:pStyle w:val="10"/>
        <w:numPr>
          <w:ilvl w:val="0"/>
          <w:numId w:val="11"/>
        </w:numPr>
        <w:jc w:val="center"/>
        <w:rPr>
          <w:rFonts w:ascii="Times New Roman" w:hAnsi="Times New Roman"/>
          <w:sz w:val="28"/>
          <w:szCs w:val="28"/>
        </w:rPr>
      </w:pPr>
      <w:bookmarkStart w:id="357" w:name="_Toc516980556"/>
      <w:bookmarkStart w:id="358" w:name="_Toc516961495"/>
      <w:bookmarkStart w:id="359" w:name="_Toc516961349"/>
      <w:bookmarkStart w:id="360" w:name="_Toc516980555"/>
      <w:bookmarkStart w:id="361" w:name="_Toc516961494"/>
      <w:bookmarkStart w:id="362" w:name="_Toc516961348"/>
      <w:bookmarkStart w:id="363" w:name="_Toc516980554"/>
      <w:bookmarkStart w:id="364" w:name="_Toc516961493"/>
      <w:bookmarkStart w:id="365" w:name="_Toc516961347"/>
      <w:bookmarkStart w:id="366" w:name="_Toc516980553"/>
      <w:bookmarkStart w:id="367" w:name="_Toc516961492"/>
      <w:bookmarkStart w:id="368" w:name="_Toc516961346"/>
      <w:bookmarkStart w:id="369" w:name="_Toc516980552"/>
      <w:bookmarkStart w:id="370" w:name="_Toc516961491"/>
      <w:bookmarkStart w:id="371" w:name="_Toc516961345"/>
      <w:bookmarkStart w:id="372" w:name="_Toc516980551"/>
      <w:bookmarkStart w:id="373" w:name="_Toc516961490"/>
      <w:bookmarkStart w:id="374" w:name="_Toc516961344"/>
      <w:bookmarkStart w:id="375" w:name="_Ref384631716"/>
      <w:bookmarkStart w:id="376" w:name="_Toc69728985"/>
      <w:bookmarkStart w:id="377" w:name="_Toc57314671"/>
      <w:bookmarkStart w:id="378" w:name="_Toc55305390"/>
      <w:bookmarkStart w:id="379" w:name="_Toc55285361"/>
      <w:bookmarkStart w:id="380" w:name="_Ref55280368"/>
      <w:bookmarkStart w:id="381" w:name="_Ref207790129"/>
      <w:bookmarkStart w:id="382" w:name="_Ref207790133"/>
      <w:bookmarkStart w:id="383" w:name="_Ref207790217"/>
      <w:bookmarkStart w:id="384" w:name="_Ref207790221"/>
      <w:bookmarkStart w:id="385" w:name="_Ref207790239"/>
      <w:bookmarkStart w:id="386" w:name="_Ref207790255"/>
      <w:bookmarkStart w:id="387" w:name="_Ref208316212"/>
      <w:bookmarkStart w:id="388" w:name="_Toc21143817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332D7C">
        <w:rPr>
          <w:rFonts w:ascii="Times New Roman" w:hAnsi="Times New Roman"/>
          <w:sz w:val="28"/>
          <w:szCs w:val="28"/>
        </w:rPr>
        <w:lastRenderedPageBreak/>
        <w:t>ОБРАЗЕЦ ФОРМЫ ЗАЯВКИ</w:t>
      </w:r>
      <w:bookmarkEnd w:id="375"/>
      <w:bookmarkEnd w:id="376"/>
      <w:bookmarkEnd w:id="377"/>
      <w:bookmarkEnd w:id="378"/>
      <w:bookmarkEnd w:id="379"/>
      <w:bookmarkEnd w:id="380"/>
      <w:r w:rsidRPr="00332D7C">
        <w:rPr>
          <w:rFonts w:ascii="Times New Roman" w:hAnsi="Times New Roman"/>
          <w:sz w:val="28"/>
          <w:szCs w:val="28"/>
        </w:rPr>
        <w:t xml:space="preserve"> НА УЧАСТИЕ В </w:t>
      </w:r>
      <w:bookmarkEnd w:id="381"/>
      <w:bookmarkEnd w:id="382"/>
      <w:bookmarkEnd w:id="383"/>
      <w:bookmarkEnd w:id="384"/>
      <w:bookmarkEnd w:id="385"/>
      <w:bookmarkEnd w:id="386"/>
      <w:bookmarkEnd w:id="387"/>
      <w:r w:rsidR="00BE575A" w:rsidRPr="00332D7C">
        <w:rPr>
          <w:rFonts w:ascii="Times New Roman" w:hAnsi="Times New Roman"/>
          <w:sz w:val="28"/>
          <w:szCs w:val="28"/>
        </w:rPr>
        <w:t>ПРОВЕДЕНИИ  ПРОДАЖИ ПОСРЕДСТВОМ ПУЬЛИЧНОГО ПРЕДЛОЖЕНИЯ</w:t>
      </w:r>
      <w:bookmarkEnd w:id="388"/>
    </w:p>
    <w:p w:rsidR="006D39C2" w:rsidRPr="00332D7C" w:rsidRDefault="00AF4C71" w:rsidP="00BE575A">
      <w:pPr>
        <w:ind w:firstLine="630"/>
        <w:jc w:val="center"/>
        <w:rPr>
          <w:b/>
          <w:caps/>
          <w:spacing w:val="20"/>
          <w:sz w:val="28"/>
        </w:rPr>
      </w:pPr>
      <w:r w:rsidRPr="00332D7C">
        <w:rPr>
          <w:b/>
          <w:caps/>
          <w:spacing w:val="20"/>
          <w:sz w:val="28"/>
        </w:rPr>
        <w:t xml:space="preserve">заявка на участие в </w:t>
      </w:r>
      <w:r w:rsidR="00BE575A" w:rsidRPr="00332D7C">
        <w:rPr>
          <w:b/>
          <w:caps/>
          <w:spacing w:val="20"/>
          <w:sz w:val="28"/>
        </w:rPr>
        <w:t>ПРОВЕДЕНИИ ПРОДАЖИ ПОСРЕДСТВОМ ПУБЛИЧНОГО ПРЕДЛОЖЕНИЯ С ОТКРЫТОЙ ФОРМОЙ ПОДАЧИ ПРЕДЛОЖЕНИЙ О ЦЕНЕ ИМУЩЕСТВА</w:t>
      </w:r>
    </w:p>
    <w:p w:rsidR="00BE575A" w:rsidRPr="00332D7C" w:rsidRDefault="00BE575A" w:rsidP="00BE575A">
      <w:pPr>
        <w:ind w:firstLine="630"/>
        <w:jc w:val="center"/>
        <w:rPr>
          <w:b/>
          <w:caps/>
          <w:spacing w:val="20"/>
          <w:sz w:val="28"/>
        </w:rPr>
      </w:pPr>
    </w:p>
    <w:p w:rsidR="006D39C2" w:rsidRPr="00332D7C" w:rsidRDefault="00AF4C71">
      <w:pPr>
        <w:ind w:firstLine="567"/>
      </w:pPr>
      <w:proofErr w:type="gramStart"/>
      <w:r w:rsidRPr="00332D7C">
        <w:t xml:space="preserve">Изучив Извещение о проведении открытого Аукциона в электронной форме по продаже имущества </w:t>
      </w:r>
      <w:r w:rsidR="0093295B" w:rsidRPr="00332D7C">
        <w:t xml:space="preserve">АО «Богучанская ГЭС» </w:t>
      </w:r>
      <w:r w:rsidRPr="00332D7C">
        <w:t xml:space="preserve">и Документацию о продаже имущества </w:t>
      </w:r>
      <w:r w:rsidR="00CA4C3D" w:rsidRPr="00332D7C">
        <w:t xml:space="preserve">АО «Богучанская ГЭС» </w:t>
      </w:r>
      <w:r w:rsidRPr="00332D7C">
        <w:t>включая все изменения и разъяснения к ним) и безоговорочно принимая установленные в них требования и условия участия и проведения Аукциона, настоящим Заявитель:</w:t>
      </w:r>
      <w:proofErr w:type="gramEnd"/>
    </w:p>
    <w:p w:rsidR="006D39C2" w:rsidRPr="00332D7C" w:rsidRDefault="00AF4C71">
      <w:pPr>
        <w:tabs>
          <w:tab w:val="right" w:leader="underscore" w:pos="10205"/>
        </w:tabs>
      </w:pPr>
      <w:r w:rsidRPr="00332D7C">
        <w:tab/>
        <w:t>,</w:t>
      </w:r>
    </w:p>
    <w:p w:rsidR="006D39C2" w:rsidRPr="00332D7C" w:rsidRDefault="00AF4C71">
      <w:pPr>
        <w:spacing w:before="0"/>
        <w:jc w:val="center"/>
        <w:rPr>
          <w:vertAlign w:val="superscript"/>
        </w:rPr>
      </w:pPr>
      <w:r w:rsidRPr="00332D7C">
        <w:rPr>
          <w:vertAlign w:val="superscript"/>
        </w:rPr>
        <w:t>(для юридических лиц и индивидуальных предпринимателей - полное наименование Заявителя;</w:t>
      </w:r>
    </w:p>
    <w:p w:rsidR="006D39C2" w:rsidRPr="00332D7C" w:rsidRDefault="00AF4C71">
      <w:pPr>
        <w:spacing w:before="0"/>
        <w:jc w:val="center"/>
        <w:rPr>
          <w:vertAlign w:val="superscript"/>
        </w:rPr>
      </w:pPr>
      <w:r w:rsidRPr="00332D7C">
        <w:rPr>
          <w:vertAlign w:val="superscript"/>
        </w:rPr>
        <w:t>для физических лиц - фамилия, имя, отчество)</w:t>
      </w:r>
    </w:p>
    <w:p w:rsidR="006D39C2" w:rsidRPr="00332D7C" w:rsidRDefault="00AF4C71">
      <w:r w:rsidRPr="00332D7C">
        <w:t>ИНН / КПП</w:t>
      </w:r>
      <w:r w:rsidR="008517D0" w:rsidRPr="00332D7C">
        <w:t xml:space="preserve"> </w:t>
      </w:r>
      <w:r w:rsidRPr="00332D7C">
        <w:t>/ ОГРН</w:t>
      </w:r>
      <w:r w:rsidR="008517D0" w:rsidRPr="00332D7C">
        <w:t xml:space="preserve"> </w:t>
      </w:r>
      <w:r w:rsidRPr="00332D7C">
        <w:t>/ ОГРНИП</w:t>
      </w:r>
      <w:r w:rsidR="008517D0" w:rsidRPr="00332D7C">
        <w:t xml:space="preserve"> </w:t>
      </w:r>
      <w:r w:rsidRPr="00332D7C">
        <w:t>__________________________________________________,</w:t>
      </w:r>
    </w:p>
    <w:p w:rsidR="006D39C2" w:rsidRPr="00332D7C" w:rsidRDefault="00AF4C71">
      <w:proofErr w:type="gramStart"/>
      <w:r w:rsidRPr="00332D7C">
        <w:t>находящийся</w:t>
      </w:r>
      <w:proofErr w:type="gramEnd"/>
      <w:r w:rsidRPr="00332D7C">
        <w:t xml:space="preserve"> / зарегистрированный по адресу: _____________________________________</w:t>
      </w:r>
    </w:p>
    <w:p w:rsidR="006D39C2" w:rsidRPr="00332D7C" w:rsidRDefault="00AF4C71">
      <w:pPr>
        <w:tabs>
          <w:tab w:val="right" w:leader="underscore" w:pos="10205"/>
        </w:tabs>
      </w:pPr>
      <w:r w:rsidRPr="00332D7C">
        <w:t>_____________________________________________________________________________,</w:t>
      </w:r>
    </w:p>
    <w:p w:rsidR="006D39C2" w:rsidRPr="00332D7C" w:rsidRDefault="00AF4C71">
      <w:pPr>
        <w:spacing w:before="0"/>
        <w:jc w:val="center"/>
        <w:rPr>
          <w:vertAlign w:val="superscript"/>
        </w:rPr>
      </w:pPr>
      <w:r w:rsidRPr="00332D7C">
        <w:rPr>
          <w:vertAlign w:val="superscript"/>
        </w:rPr>
        <w:t>(место нахождения / адрес регистрации Заявителя)</w:t>
      </w:r>
    </w:p>
    <w:p w:rsidR="006D39C2" w:rsidRPr="00332D7C" w:rsidRDefault="00AF4C71">
      <w:pPr>
        <w:tabs>
          <w:tab w:val="right" w:leader="underscore" w:pos="10205"/>
        </w:tabs>
      </w:pPr>
      <w:r w:rsidRPr="00332D7C">
        <w:t xml:space="preserve">Адрес электронной почты: </w:t>
      </w:r>
      <w:r w:rsidRPr="00332D7C">
        <w:tab/>
      </w:r>
    </w:p>
    <w:p w:rsidR="006D39C2" w:rsidRPr="00332D7C" w:rsidRDefault="00AF4C71">
      <w:pPr>
        <w:tabs>
          <w:tab w:val="right" w:leader="underscore" w:pos="10205"/>
        </w:tabs>
      </w:pPr>
      <w:r w:rsidRPr="00332D7C">
        <w:t xml:space="preserve">Номер контактного телефона: </w:t>
      </w:r>
      <w:r w:rsidRPr="00332D7C">
        <w:tab/>
      </w:r>
    </w:p>
    <w:p w:rsidR="006D39C2" w:rsidRPr="00332D7C" w:rsidRDefault="00AF4C71">
      <w:r w:rsidRPr="00332D7C">
        <w:t xml:space="preserve">выражает свою заинтересованность </w:t>
      </w:r>
      <w:proofErr w:type="gramStart"/>
      <w:r w:rsidRPr="00332D7C">
        <w:t>в участии в открытом Аукционе в электронной форме по продаже следующего имущества со следующей стоимостью</w:t>
      </w:r>
      <w:proofErr w:type="gramEnd"/>
      <w:r w:rsidRPr="00332D7C">
        <w:t xml:space="preserve"> (ценой) Заявки: </w:t>
      </w:r>
    </w:p>
    <w:tbl>
      <w:tblPr>
        <w:tblW w:w="10206" w:type="dxa"/>
        <w:tblInd w:w="-5" w:type="dxa"/>
        <w:tblLayout w:type="fixed"/>
        <w:tblLook w:val="01E0" w:firstRow="1" w:lastRow="1" w:firstColumn="1" w:lastColumn="1" w:noHBand="0" w:noVBand="0"/>
      </w:tblPr>
      <w:tblGrid>
        <w:gridCol w:w="5075"/>
        <w:gridCol w:w="5131"/>
      </w:tblGrid>
      <w:tr w:rsidR="006D39C2" w:rsidRPr="00332D7C">
        <w:trPr>
          <w:cantSplit/>
          <w:trHeight w:val="449"/>
        </w:trPr>
        <w:tc>
          <w:tcPr>
            <w:tcW w:w="5075" w:type="dxa"/>
            <w:tcBorders>
              <w:top w:val="single" w:sz="4" w:space="0" w:color="000000"/>
              <w:left w:val="single" w:sz="4" w:space="0" w:color="000000"/>
              <w:bottom w:val="single" w:sz="4" w:space="0" w:color="000000"/>
              <w:right w:val="single" w:sz="4" w:space="0" w:color="000000"/>
            </w:tcBorders>
            <w:vAlign w:val="center"/>
          </w:tcPr>
          <w:p w:rsidR="006D39C2" w:rsidRPr="00332D7C" w:rsidRDefault="00AF4C71">
            <w:pPr>
              <w:widowControl w:val="0"/>
              <w:spacing w:before="0"/>
              <w:jc w:val="center"/>
            </w:pPr>
            <w:r w:rsidRPr="00332D7C">
              <w:t>Наименование Предмета продажи согласно Извещению</w:t>
            </w:r>
          </w:p>
        </w:tc>
        <w:tc>
          <w:tcPr>
            <w:tcW w:w="5130" w:type="dxa"/>
            <w:tcBorders>
              <w:top w:val="single" w:sz="4" w:space="0" w:color="000000"/>
              <w:left w:val="single" w:sz="4" w:space="0" w:color="000000"/>
              <w:bottom w:val="single" w:sz="4" w:space="0" w:color="000000"/>
              <w:right w:val="single" w:sz="4" w:space="0" w:color="000000"/>
            </w:tcBorders>
          </w:tcPr>
          <w:p w:rsidR="006D39C2" w:rsidRPr="00332D7C" w:rsidRDefault="00AF4C71">
            <w:pPr>
              <w:widowControl w:val="0"/>
              <w:spacing w:before="0"/>
              <w:jc w:val="center"/>
            </w:pPr>
            <w:r w:rsidRPr="00332D7C">
              <w:t>Стоимость (цена) Заявки по Предмету продажи (первая ценовая ставка в рамках процедуры Аукциона*) с учетом НДС, руб.</w:t>
            </w:r>
          </w:p>
          <w:p w:rsidR="006D39C2" w:rsidRPr="00332D7C" w:rsidRDefault="006D39C2">
            <w:pPr>
              <w:widowControl w:val="0"/>
              <w:spacing w:before="0"/>
              <w:jc w:val="center"/>
            </w:pPr>
          </w:p>
        </w:tc>
      </w:tr>
      <w:tr w:rsidR="006D39C2" w:rsidRPr="00332D7C">
        <w:trPr>
          <w:cantSplit/>
          <w:trHeight w:val="761"/>
        </w:trPr>
        <w:tc>
          <w:tcPr>
            <w:tcW w:w="5075" w:type="dxa"/>
            <w:tcBorders>
              <w:top w:val="single" w:sz="4" w:space="0" w:color="000000"/>
              <w:left w:val="single" w:sz="4" w:space="0" w:color="000000"/>
              <w:bottom w:val="single" w:sz="4" w:space="0" w:color="000000"/>
              <w:right w:val="single" w:sz="4" w:space="0" w:color="000000"/>
            </w:tcBorders>
          </w:tcPr>
          <w:p w:rsidR="006D39C2" w:rsidRPr="00332D7C" w:rsidRDefault="006D39C2">
            <w:pPr>
              <w:widowControl w:val="0"/>
              <w:spacing w:before="0"/>
              <w:jc w:val="left"/>
            </w:pPr>
          </w:p>
        </w:tc>
        <w:tc>
          <w:tcPr>
            <w:tcW w:w="5130" w:type="dxa"/>
            <w:tcBorders>
              <w:top w:val="single" w:sz="4" w:space="0" w:color="000000"/>
              <w:left w:val="single" w:sz="4" w:space="0" w:color="000000"/>
              <w:bottom w:val="single" w:sz="4" w:space="0" w:color="000000"/>
              <w:right w:val="single" w:sz="4" w:space="0" w:color="000000"/>
            </w:tcBorders>
          </w:tcPr>
          <w:p w:rsidR="006D39C2" w:rsidRPr="00332D7C" w:rsidRDefault="00CA4C3D" w:rsidP="00CA4C3D">
            <w:pPr>
              <w:widowControl w:val="0"/>
              <w:spacing w:before="0"/>
              <w:jc w:val="left"/>
            </w:pPr>
            <w:r w:rsidRPr="00332D7C">
              <w:t>………</w:t>
            </w:r>
            <w:r w:rsidR="00AF4C71" w:rsidRPr="00332D7C">
              <w:t>руб</w:t>
            </w:r>
            <w:proofErr w:type="gramStart"/>
            <w:r w:rsidR="00AF4C71" w:rsidRPr="00332D7C">
              <w:t>.</w:t>
            </w:r>
            <w:r w:rsidRPr="00332D7C">
              <w:t xml:space="preserve"> (…..)</w:t>
            </w:r>
            <w:r w:rsidR="00AF4C71" w:rsidRPr="00332D7C">
              <w:t xml:space="preserve"> </w:t>
            </w:r>
            <w:proofErr w:type="gramEnd"/>
          </w:p>
        </w:tc>
      </w:tr>
    </w:tbl>
    <w:p w:rsidR="006D39C2" w:rsidRPr="00332D7C" w:rsidRDefault="00AF4C71">
      <w:pPr>
        <w:ind w:firstLine="567"/>
        <w:rPr>
          <w:i/>
        </w:rPr>
      </w:pPr>
      <w:r w:rsidRPr="00332D7C">
        <w:rPr>
          <w:i/>
        </w:rPr>
        <w:t>*Цена Заявки может быть выше установленной Организатором начальной цены продажи на любую сумму в пределах шага аукциона, указанного в Извещении.</w:t>
      </w:r>
    </w:p>
    <w:p w:rsidR="006D39C2" w:rsidRPr="00332D7C" w:rsidRDefault="00AF4C71">
      <w:pPr>
        <w:ind w:firstLine="567"/>
      </w:pPr>
      <w:r w:rsidRPr="00332D7C">
        <w:t xml:space="preserve">Настоящая Заявка, включая ценовое предложение, имеет правовой статус оферты и действует вплоть до истечения срока, отведенного на заключение Договора, но не менее чем в течение 90 (девяносто) календарных дней </w:t>
      </w:r>
      <w:proofErr w:type="gramStart"/>
      <w:r w:rsidRPr="00332D7C">
        <w:t>с даты окончания</w:t>
      </w:r>
      <w:proofErr w:type="gramEnd"/>
      <w:r w:rsidRPr="00332D7C">
        <w:t xml:space="preserve"> срока подачи Заявок, установленной в Документации.</w:t>
      </w:r>
    </w:p>
    <w:p w:rsidR="006D39C2" w:rsidRPr="00332D7C" w:rsidRDefault="00AF4C71">
      <w:pPr>
        <w:ind w:firstLine="567"/>
        <w:rPr>
          <w:i/>
          <w:shd w:val="clear" w:color="auto" w:fill="BFBFBF"/>
        </w:rPr>
      </w:pPr>
      <w:r w:rsidRPr="00332D7C">
        <w:t>В случае признания Аукциона несостоявшимся, указанная в Заявке стоимость (цена) является первой ценовой ставкой в рамках процедуры Аукциона.</w:t>
      </w:r>
    </w:p>
    <w:p w:rsidR="006D39C2" w:rsidRPr="00332D7C" w:rsidRDefault="00AF4C71">
      <w:pPr>
        <w:tabs>
          <w:tab w:val="left" w:pos="993"/>
        </w:tabs>
        <w:ind w:firstLine="567"/>
      </w:pPr>
      <w:r w:rsidRPr="00332D7C">
        <w:t>Настоящим Заявитель:</w:t>
      </w:r>
    </w:p>
    <w:p w:rsidR="006D39C2" w:rsidRPr="00332D7C" w:rsidRDefault="00AF4C71">
      <w:pPr>
        <w:pStyle w:val="affc"/>
        <w:numPr>
          <w:ilvl w:val="0"/>
          <w:numId w:val="7"/>
        </w:numPr>
        <w:tabs>
          <w:tab w:val="left" w:pos="993"/>
        </w:tabs>
        <w:ind w:left="0" w:firstLine="567"/>
        <w:rPr>
          <w:rFonts w:ascii="Times New Roman" w:hAnsi="Times New Roman"/>
          <w:sz w:val="26"/>
        </w:rPr>
      </w:pPr>
      <w:r w:rsidRPr="00332D7C">
        <w:rPr>
          <w:rFonts w:ascii="Times New Roman" w:hAnsi="Times New Roman"/>
          <w:sz w:val="26"/>
        </w:rPr>
        <w:t xml:space="preserve">подтверждает, что </w:t>
      </w:r>
      <w:proofErr w:type="gramStart"/>
      <w:r w:rsidRPr="00332D7C">
        <w:rPr>
          <w:rFonts w:ascii="Times New Roman" w:hAnsi="Times New Roman"/>
          <w:sz w:val="26"/>
        </w:rPr>
        <w:t>ознакомлен</w:t>
      </w:r>
      <w:proofErr w:type="gramEnd"/>
      <w:r w:rsidRPr="00332D7C">
        <w:rPr>
          <w:rFonts w:ascii="Times New Roman" w:hAnsi="Times New Roman"/>
          <w:sz w:val="26"/>
        </w:rPr>
        <w:t xml:space="preserve"> с Документацией и не имеет к ней претензий;</w:t>
      </w:r>
    </w:p>
    <w:p w:rsidR="006D39C2" w:rsidRPr="00332D7C" w:rsidRDefault="00AF4C71">
      <w:pPr>
        <w:pStyle w:val="affc"/>
        <w:numPr>
          <w:ilvl w:val="0"/>
          <w:numId w:val="7"/>
        </w:numPr>
        <w:tabs>
          <w:tab w:val="left" w:pos="993"/>
        </w:tabs>
        <w:ind w:left="0" w:firstLine="567"/>
        <w:jc w:val="both"/>
        <w:rPr>
          <w:rFonts w:ascii="Times New Roman" w:hAnsi="Times New Roman"/>
          <w:sz w:val="26"/>
        </w:rPr>
      </w:pPr>
      <w:r w:rsidRPr="00332D7C">
        <w:rPr>
          <w:rFonts w:ascii="Times New Roman" w:hAnsi="Times New Roman"/>
          <w:sz w:val="26"/>
        </w:rPr>
        <w:t xml:space="preserve">заверяет, что в отношении Заявителя не проводится процедура ликвидации; не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w:t>
      </w:r>
      <w:r w:rsidRPr="00332D7C">
        <w:rPr>
          <w:rFonts w:ascii="Times New Roman" w:hAnsi="Times New Roman"/>
          <w:sz w:val="26"/>
        </w:rPr>
        <w:lastRenderedPageBreak/>
        <w:t>26.10.2002 № 127-ФЗ «О несостоятельности (банкротстве)»; экономическая деятельность не приостановлена;</w:t>
      </w:r>
    </w:p>
    <w:p w:rsidR="006D39C2" w:rsidRPr="00332D7C" w:rsidRDefault="00AF4C71">
      <w:pPr>
        <w:pStyle w:val="affc"/>
        <w:numPr>
          <w:ilvl w:val="0"/>
          <w:numId w:val="7"/>
        </w:numPr>
        <w:tabs>
          <w:tab w:val="left" w:pos="993"/>
        </w:tabs>
        <w:ind w:left="0" w:firstLine="567"/>
        <w:jc w:val="both"/>
        <w:rPr>
          <w:rFonts w:ascii="Times New Roman" w:hAnsi="Times New Roman"/>
          <w:sz w:val="26"/>
        </w:rPr>
      </w:pPr>
      <w:r w:rsidRPr="00332D7C">
        <w:rPr>
          <w:rFonts w:ascii="Times New Roman" w:hAnsi="Times New Roman"/>
          <w:sz w:val="26"/>
        </w:rPr>
        <w:t>обязуется не вступать в отношения и / или не совершать какие-либо согласованные действия, которые приводят или могут привести к ограничению конкуренции в рамках Аукциона;</w:t>
      </w:r>
    </w:p>
    <w:p w:rsidR="006D39C2" w:rsidRPr="00332D7C" w:rsidRDefault="00AF4C71">
      <w:pPr>
        <w:pStyle w:val="affc"/>
        <w:numPr>
          <w:ilvl w:val="0"/>
          <w:numId w:val="7"/>
        </w:numPr>
        <w:tabs>
          <w:tab w:val="left" w:pos="993"/>
        </w:tabs>
        <w:ind w:left="0" w:firstLine="567"/>
        <w:jc w:val="both"/>
        <w:rPr>
          <w:rFonts w:ascii="Times New Roman" w:hAnsi="Times New Roman"/>
          <w:sz w:val="26"/>
        </w:rPr>
      </w:pPr>
      <w:proofErr w:type="gramStart"/>
      <w:r w:rsidRPr="00332D7C">
        <w:rPr>
          <w:rFonts w:ascii="Times New Roman" w:hAnsi="Times New Roman"/>
          <w:sz w:val="26"/>
        </w:rPr>
        <w:t>гарантирует достоверность представленной в Заявке информации и подтверждает право Продавца, не противоречащее требованию формирования равных для всех участников Аукциона условий, запрашивать у Заявителей, в уполномоченных органах власти и у упомянутых в Заявке юридических и физических лиц информацию, уточняющую представленные в Заявке сведения;</w:t>
      </w:r>
      <w:proofErr w:type="gramEnd"/>
    </w:p>
    <w:p w:rsidR="006D39C2" w:rsidRPr="00332D7C" w:rsidRDefault="00AF4C71">
      <w:pPr>
        <w:pStyle w:val="affc"/>
        <w:numPr>
          <w:ilvl w:val="0"/>
          <w:numId w:val="7"/>
        </w:numPr>
        <w:tabs>
          <w:tab w:val="left" w:pos="993"/>
        </w:tabs>
        <w:ind w:left="0" w:firstLine="567"/>
        <w:jc w:val="both"/>
        <w:rPr>
          <w:rFonts w:ascii="Times New Roman" w:hAnsi="Times New Roman"/>
          <w:sz w:val="26"/>
        </w:rPr>
      </w:pPr>
      <w:r w:rsidRPr="00332D7C">
        <w:rPr>
          <w:rFonts w:ascii="Times New Roman" w:hAnsi="Times New Roman"/>
          <w:sz w:val="26"/>
        </w:rPr>
        <w:t>согласен с тем, что в случае предоставления в Заявке недостоверных сведений, Заявитель может быть не</w:t>
      </w:r>
      <w:r w:rsidR="00237FF2" w:rsidRPr="00332D7C">
        <w:rPr>
          <w:rFonts w:ascii="Times New Roman" w:hAnsi="Times New Roman"/>
          <w:sz w:val="26"/>
        </w:rPr>
        <w:t xml:space="preserve"> </w:t>
      </w:r>
      <w:r w:rsidRPr="00332D7C">
        <w:rPr>
          <w:rFonts w:ascii="Times New Roman" w:hAnsi="Times New Roman"/>
          <w:sz w:val="26"/>
        </w:rPr>
        <w:t xml:space="preserve">допущен до участия в Аукционе, а в случае, если недостоверность предоставленных в Заявке сведений будет выявлена после заключения Договора купли-продажи, такой </w:t>
      </w:r>
      <w:proofErr w:type="gramStart"/>
      <w:r w:rsidRPr="00332D7C">
        <w:rPr>
          <w:rFonts w:ascii="Times New Roman" w:hAnsi="Times New Roman"/>
          <w:sz w:val="26"/>
        </w:rPr>
        <w:t>Договор</w:t>
      </w:r>
      <w:proofErr w:type="gramEnd"/>
      <w:r w:rsidRPr="00332D7C">
        <w:rPr>
          <w:rFonts w:ascii="Times New Roman" w:hAnsi="Times New Roman"/>
          <w:sz w:val="26"/>
        </w:rPr>
        <w:t xml:space="preserve"> может быть расторгнут Продавцом;</w:t>
      </w:r>
    </w:p>
    <w:p w:rsidR="006D39C2" w:rsidRPr="00332D7C" w:rsidRDefault="00AF4C71">
      <w:pPr>
        <w:pStyle w:val="affc"/>
        <w:numPr>
          <w:ilvl w:val="0"/>
          <w:numId w:val="7"/>
        </w:numPr>
        <w:tabs>
          <w:tab w:val="left" w:pos="993"/>
        </w:tabs>
        <w:ind w:left="0" w:firstLine="567"/>
        <w:jc w:val="both"/>
        <w:rPr>
          <w:rFonts w:ascii="Times New Roman" w:hAnsi="Times New Roman"/>
          <w:sz w:val="26"/>
        </w:rPr>
      </w:pPr>
      <w:proofErr w:type="gramStart"/>
      <w:r w:rsidRPr="00332D7C">
        <w:rPr>
          <w:rFonts w:ascii="Times New Roman" w:hAnsi="Times New Roman"/>
          <w:sz w:val="26"/>
        </w:rPr>
        <w:t>в случае если предложение по цене, указанное в настоящей Заявке, будет признано лучшими, принимает на себя обязательства подписать Договор купли-продажи с Продавцом в соответствии с требованиями Документации и условиями настоящей Заявки, в том числе итоговым ценовым предложением по результатам проведения Аукциона либо первой ценовой ставкой, указанной выше – в случае признания Аукциона несостоявшимся;</w:t>
      </w:r>
      <w:proofErr w:type="gramEnd"/>
    </w:p>
    <w:p w:rsidR="006D39C2" w:rsidRPr="00332D7C" w:rsidRDefault="00AF4C71">
      <w:pPr>
        <w:pStyle w:val="affc"/>
        <w:numPr>
          <w:ilvl w:val="0"/>
          <w:numId w:val="7"/>
        </w:numPr>
        <w:tabs>
          <w:tab w:val="left" w:pos="993"/>
        </w:tabs>
        <w:ind w:left="0" w:firstLine="567"/>
        <w:jc w:val="both"/>
        <w:rPr>
          <w:rFonts w:ascii="Times New Roman" w:hAnsi="Times New Roman"/>
          <w:sz w:val="26"/>
        </w:rPr>
      </w:pPr>
      <w:proofErr w:type="gramStart"/>
      <w:r w:rsidRPr="00332D7C">
        <w:rPr>
          <w:rFonts w:ascii="Times New Roman" w:hAnsi="Times New Roman"/>
          <w:sz w:val="26"/>
        </w:rPr>
        <w:t>в случае если предложение, указанное в настоящей Заявке, будут лучшим после предложения победителя Аукциона, а победитель Аукциона будет признан уклонившимся от заключения Договора купли-продажи, обязуется подписать Договор купли-продажи в соответствии с требованиями Документации и условиями настоящей Заявки, в том числе ценовым предложением по результатам проведения Аукциона, заявленного Заявителем последни</w:t>
      </w:r>
      <w:r w:rsidR="0064267C" w:rsidRPr="00332D7C">
        <w:rPr>
          <w:rFonts w:ascii="Times New Roman" w:hAnsi="Times New Roman"/>
          <w:sz w:val="26"/>
        </w:rPr>
        <w:t>м</w:t>
      </w:r>
      <w:r w:rsidRPr="00332D7C">
        <w:rPr>
          <w:rFonts w:ascii="Times New Roman" w:hAnsi="Times New Roman"/>
          <w:sz w:val="26"/>
        </w:rPr>
        <w:t xml:space="preserve"> в ходе аукциона;</w:t>
      </w:r>
      <w:proofErr w:type="gramEnd"/>
    </w:p>
    <w:p w:rsidR="006D39C2" w:rsidRPr="00332D7C" w:rsidRDefault="00AF4C71">
      <w:pPr>
        <w:pStyle w:val="affc"/>
        <w:numPr>
          <w:ilvl w:val="0"/>
          <w:numId w:val="7"/>
        </w:numPr>
        <w:tabs>
          <w:tab w:val="left" w:pos="993"/>
        </w:tabs>
        <w:ind w:left="0" w:firstLine="567"/>
        <w:jc w:val="both"/>
        <w:rPr>
          <w:rFonts w:ascii="Times New Roman" w:hAnsi="Times New Roman"/>
          <w:sz w:val="26"/>
        </w:rPr>
      </w:pPr>
      <w:r w:rsidRPr="00332D7C">
        <w:rPr>
          <w:rFonts w:ascii="Times New Roman" w:hAnsi="Times New Roman"/>
          <w:sz w:val="26"/>
        </w:rPr>
        <w:t>согласен с тем, что внесенная сумма задатка, если он предусмотрен Документацией, Участнику не возвращается и перечисляется Продавцу в случае признания Участника победителем Аукциона (или принятия решения о заключении Договора в установленных Документациях случаях), а также в случае уклонения или отказа победителя Аукциона от заключения Договора купли-продажи в установленном Документацией порядке.</w:t>
      </w:r>
    </w:p>
    <w:p w:rsidR="006D39C2" w:rsidRPr="00332D7C" w:rsidRDefault="00AF4C71">
      <w:pPr>
        <w:pStyle w:val="affc"/>
        <w:numPr>
          <w:ilvl w:val="0"/>
          <w:numId w:val="7"/>
        </w:numPr>
        <w:tabs>
          <w:tab w:val="left" w:pos="993"/>
        </w:tabs>
        <w:ind w:left="0" w:firstLine="567"/>
        <w:jc w:val="both"/>
        <w:rPr>
          <w:rFonts w:ascii="Times New Roman" w:hAnsi="Times New Roman"/>
          <w:sz w:val="26"/>
        </w:rPr>
      </w:pPr>
      <w:r w:rsidRPr="00332D7C">
        <w:rPr>
          <w:rFonts w:ascii="Times New Roman" w:hAnsi="Times New Roman"/>
          <w:sz w:val="26"/>
        </w:rPr>
        <w:t>сообщает, что для оперативного уведомления по вопросам организационного характера и взаимодействия с Организатором (Продавцом) уполномочено следующее лицо:</w:t>
      </w:r>
    </w:p>
    <w:p w:rsidR="006D39C2" w:rsidRPr="00332D7C" w:rsidRDefault="00AF4C71">
      <w:pPr>
        <w:tabs>
          <w:tab w:val="left" w:pos="993"/>
        </w:tabs>
      </w:pPr>
      <w:r w:rsidRPr="00332D7C">
        <w:t>_____________________________________________________________________________,</w:t>
      </w:r>
    </w:p>
    <w:p w:rsidR="006D39C2" w:rsidRPr="00332D7C" w:rsidRDefault="00AF4C71">
      <w:pPr>
        <w:tabs>
          <w:tab w:val="left" w:pos="993"/>
        </w:tabs>
        <w:spacing w:before="0"/>
        <w:jc w:val="center"/>
        <w:rPr>
          <w:szCs w:val="28"/>
          <w:vertAlign w:val="superscript"/>
        </w:rPr>
      </w:pPr>
      <w:r w:rsidRPr="00332D7C">
        <w:rPr>
          <w:szCs w:val="28"/>
          <w:vertAlign w:val="superscript"/>
        </w:rPr>
        <w:t>(Ф.И.О., должность и контактная информацию уполномоченного лица, включая номер телефона и адрес электронной почты)</w:t>
      </w:r>
    </w:p>
    <w:p w:rsidR="006D39C2" w:rsidRPr="00332D7C" w:rsidRDefault="00AF4C71">
      <w:pPr>
        <w:tabs>
          <w:tab w:val="left" w:pos="993"/>
        </w:tabs>
      </w:pPr>
      <w:r w:rsidRPr="00332D7C">
        <w:t xml:space="preserve">которому сообщаются все </w:t>
      </w:r>
      <w:proofErr w:type="gramStart"/>
      <w:r w:rsidRPr="00332D7C">
        <w:t>сведения</w:t>
      </w:r>
      <w:proofErr w:type="gramEnd"/>
      <w:r w:rsidRPr="00332D7C">
        <w:t xml:space="preserve"> и информация о проведении Аукциона просим сообщать указанному уполномоченному лицу. Предоставленные указанному лицу сведения и информация по указанному адресу электронной почты считается адресованной и полученной непосредственно Заявителем.</w:t>
      </w:r>
    </w:p>
    <w:p w:rsidR="006D39C2" w:rsidRPr="00332D7C" w:rsidRDefault="00AF4C71">
      <w:pPr>
        <w:pStyle w:val="affc"/>
        <w:numPr>
          <w:ilvl w:val="0"/>
          <w:numId w:val="7"/>
        </w:numPr>
        <w:tabs>
          <w:tab w:val="left" w:pos="993"/>
        </w:tabs>
        <w:ind w:left="0" w:firstLine="567"/>
        <w:jc w:val="both"/>
        <w:rPr>
          <w:rFonts w:ascii="Times New Roman" w:hAnsi="Times New Roman"/>
          <w:sz w:val="26"/>
        </w:rPr>
      </w:pPr>
      <w:r w:rsidRPr="00332D7C">
        <w:rPr>
          <w:rFonts w:ascii="Times New Roman" w:hAnsi="Times New Roman"/>
          <w:sz w:val="26"/>
        </w:rPr>
        <w:t>удостоверяет согласие на обработку персональных данных, представленных в Заявке, в соответствии с Федеральным законом от 27.07.2006 № 152-ФЗ «О персональных данных».</w:t>
      </w:r>
    </w:p>
    <w:p w:rsidR="006D39C2" w:rsidRPr="00332D7C" w:rsidRDefault="00AF4C71">
      <w:pPr>
        <w:tabs>
          <w:tab w:val="left" w:pos="0"/>
        </w:tabs>
        <w:ind w:firstLine="567"/>
      </w:pPr>
      <w:r w:rsidRPr="00332D7C">
        <w:rPr>
          <w:b/>
          <w:i/>
        </w:rPr>
        <w:t>К настоящей Заявке прилагаются следующие документы, подтверждающие соответствие Участника обязательным требованиям Документации о продаже</w:t>
      </w:r>
      <w:r w:rsidRPr="00332D7C">
        <w:t xml:space="preserve"> (Приложение № 3 к Документации)</w:t>
      </w:r>
    </w:p>
    <w:tbl>
      <w:tblPr>
        <w:tblW w:w="10206" w:type="dxa"/>
        <w:tblInd w:w="-5" w:type="dxa"/>
        <w:tblLayout w:type="fixed"/>
        <w:tblLook w:val="0000" w:firstRow="0" w:lastRow="0" w:firstColumn="0" w:lastColumn="0" w:noHBand="0" w:noVBand="0"/>
      </w:tblPr>
      <w:tblGrid>
        <w:gridCol w:w="1107"/>
        <w:gridCol w:w="6643"/>
        <w:gridCol w:w="2456"/>
      </w:tblGrid>
      <w:tr w:rsidR="006D39C2" w:rsidRPr="00332D7C">
        <w:trPr>
          <w:trHeight w:val="70"/>
          <w:tblHeader/>
        </w:trPr>
        <w:tc>
          <w:tcPr>
            <w:tcW w:w="1107"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6D39C2" w:rsidRPr="00332D7C" w:rsidRDefault="00AF4C71">
            <w:pPr>
              <w:widowControl w:val="0"/>
              <w:spacing w:before="0"/>
              <w:ind w:right="-2"/>
              <w:jc w:val="center"/>
              <w:rPr>
                <w:sz w:val="20"/>
                <w:szCs w:val="22"/>
              </w:rPr>
            </w:pPr>
            <w:r w:rsidRPr="00332D7C">
              <w:rPr>
                <w:sz w:val="20"/>
                <w:szCs w:val="22"/>
              </w:rPr>
              <w:t>№ п\</w:t>
            </w:r>
            <w:proofErr w:type="gramStart"/>
            <w:r w:rsidRPr="00332D7C">
              <w:rPr>
                <w:sz w:val="20"/>
                <w:szCs w:val="22"/>
              </w:rPr>
              <w:t>п</w:t>
            </w:r>
            <w:proofErr w:type="gramEnd"/>
          </w:p>
        </w:tc>
        <w:tc>
          <w:tcPr>
            <w:tcW w:w="6643"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6D39C2" w:rsidRPr="00332D7C" w:rsidRDefault="00AF4C71">
            <w:pPr>
              <w:widowControl w:val="0"/>
              <w:spacing w:before="0"/>
              <w:ind w:right="-2"/>
              <w:jc w:val="center"/>
              <w:rPr>
                <w:sz w:val="20"/>
                <w:szCs w:val="22"/>
              </w:rPr>
            </w:pPr>
            <w:r w:rsidRPr="00332D7C">
              <w:rPr>
                <w:sz w:val="20"/>
                <w:szCs w:val="22"/>
              </w:rPr>
              <w:t xml:space="preserve">Наименование документа </w:t>
            </w:r>
          </w:p>
        </w:tc>
        <w:tc>
          <w:tcPr>
            <w:tcW w:w="2456" w:type="dxa"/>
            <w:tcBorders>
              <w:top w:val="single" w:sz="4" w:space="0" w:color="000000"/>
              <w:left w:val="single" w:sz="4" w:space="0" w:color="000000"/>
              <w:bottom w:val="single" w:sz="4" w:space="0" w:color="000000"/>
              <w:right w:val="single" w:sz="4" w:space="0" w:color="000000"/>
            </w:tcBorders>
            <w:shd w:val="clear" w:color="000000" w:fill="auto"/>
            <w:vAlign w:val="center"/>
          </w:tcPr>
          <w:p w:rsidR="006D39C2" w:rsidRPr="00332D7C" w:rsidRDefault="00AF4C71">
            <w:pPr>
              <w:widowControl w:val="0"/>
              <w:spacing w:before="0"/>
              <w:ind w:right="-2"/>
              <w:jc w:val="center"/>
              <w:rPr>
                <w:sz w:val="20"/>
                <w:szCs w:val="22"/>
              </w:rPr>
            </w:pPr>
            <w:r w:rsidRPr="00332D7C">
              <w:rPr>
                <w:sz w:val="20"/>
                <w:szCs w:val="22"/>
              </w:rPr>
              <w:t xml:space="preserve">Кол-во страниц документа </w:t>
            </w:r>
          </w:p>
        </w:tc>
      </w:tr>
      <w:tr w:rsidR="006D39C2" w:rsidRPr="00332D7C">
        <w:trPr>
          <w:trHeight w:val="70"/>
        </w:trPr>
        <w:tc>
          <w:tcPr>
            <w:tcW w:w="1107" w:type="dxa"/>
            <w:tcBorders>
              <w:top w:val="single" w:sz="4" w:space="0" w:color="000000"/>
              <w:left w:val="single" w:sz="4" w:space="0" w:color="000000"/>
              <w:bottom w:val="single" w:sz="4" w:space="0" w:color="000000"/>
              <w:right w:val="single" w:sz="4" w:space="0" w:color="000000"/>
            </w:tcBorders>
            <w:vAlign w:val="center"/>
          </w:tcPr>
          <w:p w:rsidR="006D39C2" w:rsidRPr="00332D7C" w:rsidRDefault="00AF4C71">
            <w:pPr>
              <w:widowControl w:val="0"/>
              <w:spacing w:before="0"/>
              <w:ind w:right="-2"/>
              <w:jc w:val="center"/>
              <w:rPr>
                <w:sz w:val="24"/>
                <w:szCs w:val="24"/>
              </w:rPr>
            </w:pPr>
            <w:r w:rsidRPr="00332D7C">
              <w:rPr>
                <w:sz w:val="24"/>
                <w:szCs w:val="24"/>
              </w:rPr>
              <w:t>1</w:t>
            </w:r>
          </w:p>
        </w:tc>
        <w:tc>
          <w:tcPr>
            <w:tcW w:w="6643" w:type="dxa"/>
            <w:tcBorders>
              <w:top w:val="single" w:sz="4" w:space="0" w:color="000000"/>
              <w:left w:val="single" w:sz="4" w:space="0" w:color="000000"/>
              <w:bottom w:val="single" w:sz="4" w:space="0" w:color="000000"/>
              <w:right w:val="single" w:sz="4" w:space="0" w:color="000000"/>
            </w:tcBorders>
          </w:tcPr>
          <w:p w:rsidR="006D39C2" w:rsidRPr="00332D7C" w:rsidRDefault="006D39C2">
            <w:pPr>
              <w:widowControl w:val="0"/>
              <w:spacing w:before="0" w:line="276" w:lineRule="auto"/>
              <w:ind w:right="-2"/>
              <w:jc w:val="left"/>
              <w:rPr>
                <w:sz w:val="24"/>
                <w:szCs w:val="24"/>
              </w:rPr>
            </w:pPr>
          </w:p>
        </w:tc>
        <w:tc>
          <w:tcPr>
            <w:tcW w:w="2456" w:type="dxa"/>
            <w:tcBorders>
              <w:top w:val="single" w:sz="4" w:space="0" w:color="000000"/>
              <w:left w:val="single" w:sz="4" w:space="0" w:color="000000"/>
              <w:bottom w:val="single" w:sz="4" w:space="0" w:color="000000"/>
              <w:right w:val="single" w:sz="4" w:space="0" w:color="000000"/>
            </w:tcBorders>
          </w:tcPr>
          <w:p w:rsidR="006D39C2" w:rsidRPr="00332D7C" w:rsidRDefault="006D39C2">
            <w:pPr>
              <w:widowControl w:val="0"/>
              <w:spacing w:before="0"/>
              <w:ind w:right="-2"/>
              <w:rPr>
                <w:sz w:val="24"/>
                <w:szCs w:val="24"/>
              </w:rPr>
            </w:pPr>
          </w:p>
        </w:tc>
      </w:tr>
      <w:tr w:rsidR="006D39C2" w:rsidRPr="00332D7C">
        <w:tc>
          <w:tcPr>
            <w:tcW w:w="1107" w:type="dxa"/>
            <w:tcBorders>
              <w:top w:val="single" w:sz="4" w:space="0" w:color="000000"/>
              <w:left w:val="single" w:sz="4" w:space="0" w:color="000000"/>
              <w:bottom w:val="single" w:sz="4" w:space="0" w:color="000000"/>
              <w:right w:val="single" w:sz="4" w:space="0" w:color="000000"/>
            </w:tcBorders>
            <w:vAlign w:val="center"/>
          </w:tcPr>
          <w:p w:rsidR="006D39C2" w:rsidRPr="00332D7C" w:rsidRDefault="00AF4C71">
            <w:pPr>
              <w:widowControl w:val="0"/>
              <w:spacing w:before="0"/>
              <w:ind w:right="-2"/>
              <w:jc w:val="center"/>
              <w:rPr>
                <w:sz w:val="24"/>
                <w:szCs w:val="24"/>
                <w:lang w:val="en-US"/>
              </w:rPr>
            </w:pPr>
            <w:r w:rsidRPr="00332D7C">
              <w:rPr>
                <w:sz w:val="24"/>
                <w:szCs w:val="24"/>
              </w:rPr>
              <w:t>2</w:t>
            </w:r>
          </w:p>
        </w:tc>
        <w:tc>
          <w:tcPr>
            <w:tcW w:w="6643" w:type="dxa"/>
            <w:tcBorders>
              <w:top w:val="single" w:sz="4" w:space="0" w:color="000000"/>
              <w:left w:val="single" w:sz="4" w:space="0" w:color="000000"/>
              <w:bottom w:val="single" w:sz="4" w:space="0" w:color="000000"/>
              <w:right w:val="single" w:sz="4" w:space="0" w:color="000000"/>
            </w:tcBorders>
          </w:tcPr>
          <w:p w:rsidR="006D39C2" w:rsidRPr="00332D7C" w:rsidRDefault="006D39C2">
            <w:pPr>
              <w:widowControl w:val="0"/>
              <w:spacing w:before="0"/>
              <w:ind w:right="-2"/>
              <w:jc w:val="left"/>
              <w:rPr>
                <w:sz w:val="24"/>
                <w:szCs w:val="24"/>
              </w:rPr>
            </w:pPr>
          </w:p>
        </w:tc>
        <w:tc>
          <w:tcPr>
            <w:tcW w:w="2456" w:type="dxa"/>
            <w:tcBorders>
              <w:top w:val="single" w:sz="4" w:space="0" w:color="000000"/>
              <w:left w:val="single" w:sz="4" w:space="0" w:color="000000"/>
              <w:bottom w:val="single" w:sz="4" w:space="0" w:color="000000"/>
              <w:right w:val="single" w:sz="4" w:space="0" w:color="000000"/>
            </w:tcBorders>
          </w:tcPr>
          <w:p w:rsidR="006D39C2" w:rsidRPr="00332D7C" w:rsidRDefault="006D39C2">
            <w:pPr>
              <w:widowControl w:val="0"/>
              <w:spacing w:before="0"/>
              <w:ind w:right="-2"/>
              <w:rPr>
                <w:sz w:val="24"/>
                <w:szCs w:val="24"/>
              </w:rPr>
            </w:pPr>
          </w:p>
        </w:tc>
      </w:tr>
      <w:tr w:rsidR="006D39C2" w:rsidRPr="00332D7C">
        <w:tc>
          <w:tcPr>
            <w:tcW w:w="1107" w:type="dxa"/>
            <w:tcBorders>
              <w:top w:val="single" w:sz="4" w:space="0" w:color="000000"/>
              <w:left w:val="single" w:sz="4" w:space="0" w:color="000000"/>
              <w:bottom w:val="single" w:sz="12" w:space="0" w:color="000000"/>
              <w:right w:val="single" w:sz="4" w:space="0" w:color="000000"/>
            </w:tcBorders>
            <w:vAlign w:val="center"/>
          </w:tcPr>
          <w:p w:rsidR="006D39C2" w:rsidRPr="00332D7C" w:rsidRDefault="00AF4C71">
            <w:pPr>
              <w:widowControl w:val="0"/>
              <w:spacing w:before="0"/>
              <w:ind w:right="-2"/>
              <w:jc w:val="center"/>
              <w:rPr>
                <w:sz w:val="24"/>
                <w:szCs w:val="24"/>
              </w:rPr>
            </w:pPr>
            <w:r w:rsidRPr="00332D7C">
              <w:rPr>
                <w:sz w:val="24"/>
                <w:szCs w:val="24"/>
              </w:rPr>
              <w:lastRenderedPageBreak/>
              <w:t>3</w:t>
            </w:r>
          </w:p>
        </w:tc>
        <w:tc>
          <w:tcPr>
            <w:tcW w:w="6643" w:type="dxa"/>
            <w:tcBorders>
              <w:top w:val="single" w:sz="4" w:space="0" w:color="000000"/>
              <w:left w:val="single" w:sz="4" w:space="0" w:color="000000"/>
              <w:bottom w:val="single" w:sz="12" w:space="0" w:color="000000"/>
              <w:right w:val="single" w:sz="4" w:space="0" w:color="000000"/>
            </w:tcBorders>
          </w:tcPr>
          <w:p w:rsidR="006D39C2" w:rsidRPr="00332D7C" w:rsidRDefault="006D39C2">
            <w:pPr>
              <w:widowControl w:val="0"/>
              <w:spacing w:before="0"/>
              <w:ind w:right="-2"/>
              <w:jc w:val="left"/>
              <w:rPr>
                <w:sz w:val="24"/>
                <w:szCs w:val="24"/>
              </w:rPr>
            </w:pPr>
          </w:p>
        </w:tc>
        <w:tc>
          <w:tcPr>
            <w:tcW w:w="2456" w:type="dxa"/>
            <w:tcBorders>
              <w:top w:val="single" w:sz="4" w:space="0" w:color="000000"/>
              <w:left w:val="single" w:sz="4" w:space="0" w:color="000000"/>
              <w:bottom w:val="single" w:sz="12" w:space="0" w:color="000000"/>
              <w:right w:val="single" w:sz="4" w:space="0" w:color="000000"/>
            </w:tcBorders>
          </w:tcPr>
          <w:p w:rsidR="006D39C2" w:rsidRPr="00332D7C" w:rsidRDefault="006D39C2">
            <w:pPr>
              <w:widowControl w:val="0"/>
              <w:spacing w:before="0"/>
              <w:ind w:right="-2"/>
              <w:rPr>
                <w:sz w:val="24"/>
                <w:szCs w:val="24"/>
              </w:rPr>
            </w:pPr>
          </w:p>
        </w:tc>
      </w:tr>
    </w:tbl>
    <w:p w:rsidR="006D39C2" w:rsidRPr="00332D7C" w:rsidRDefault="00AF4C71">
      <w:pPr>
        <w:pStyle w:val="a"/>
        <w:widowControl w:val="0"/>
        <w:numPr>
          <w:ilvl w:val="0"/>
          <w:numId w:val="0"/>
        </w:numPr>
        <w:ind w:left="2214" w:hanging="1134"/>
        <w:jc w:val="center"/>
        <w:rPr>
          <w:b/>
        </w:rPr>
      </w:pPr>
      <w:r w:rsidRPr="00332D7C">
        <w:br w:type="page"/>
      </w:r>
      <w:r w:rsidRPr="00332D7C">
        <w:rPr>
          <w:b/>
        </w:rPr>
        <w:lastRenderedPageBreak/>
        <w:t>Инструкции по заполнению Заявки</w:t>
      </w:r>
    </w:p>
    <w:p w:rsidR="006D39C2" w:rsidRPr="00332D7C" w:rsidRDefault="00AF4C71">
      <w:pPr>
        <w:pStyle w:val="a0"/>
        <w:numPr>
          <w:ilvl w:val="0"/>
          <w:numId w:val="0"/>
        </w:numPr>
        <w:ind w:left="90" w:firstLine="1044"/>
      </w:pPr>
      <w:r w:rsidRPr="00332D7C">
        <w:t>Заявку следует оформить на официальном бланке Заявителя / Участника (если применимо). Заявитель / Участник при необходимости присваивает Заявке дату и номер в соответствии с принятыми у него правилами документооборота.</w:t>
      </w:r>
    </w:p>
    <w:p w:rsidR="006D39C2" w:rsidRPr="00332D7C" w:rsidRDefault="00AF4C71">
      <w:pPr>
        <w:pStyle w:val="a0"/>
        <w:numPr>
          <w:ilvl w:val="0"/>
          <w:numId w:val="0"/>
        </w:numPr>
        <w:tabs>
          <w:tab w:val="left" w:pos="1440"/>
          <w:tab w:val="left" w:pos="1530"/>
        </w:tabs>
        <w:ind w:left="90" w:firstLine="990"/>
      </w:pPr>
      <w:bookmarkStart w:id="389" w:name="ФОРМЫ"/>
      <w:r w:rsidRPr="00332D7C">
        <w:t>Заявка на участие в продаже должна быть подписана электронной подписью в соответствии с регламентом ЭТП.</w:t>
      </w:r>
      <w:bookmarkEnd w:id="389"/>
    </w:p>
    <w:p w:rsidR="006D39C2" w:rsidRPr="00332D7C" w:rsidRDefault="00AF4C71">
      <w:pPr>
        <w:spacing w:before="0" w:after="160" w:line="259" w:lineRule="auto"/>
        <w:jc w:val="left"/>
      </w:pPr>
      <w:r w:rsidRPr="00332D7C">
        <w:br w:type="page"/>
      </w:r>
    </w:p>
    <w:p w:rsidR="006D39C2" w:rsidRPr="00332D7C" w:rsidRDefault="00AF4C71" w:rsidP="00C41C4A">
      <w:pPr>
        <w:pStyle w:val="10"/>
        <w:jc w:val="right"/>
        <w:rPr>
          <w:rFonts w:ascii="Times New Roman" w:hAnsi="Times New Roman"/>
          <w:b w:val="0"/>
          <w:sz w:val="24"/>
          <w:szCs w:val="24"/>
        </w:rPr>
      </w:pPr>
      <w:bookmarkStart w:id="390" w:name="_Ref446062609"/>
      <w:bookmarkStart w:id="391" w:name="_Toc502257251"/>
      <w:bookmarkStart w:id="392" w:name="_Toc501038137"/>
      <w:bookmarkStart w:id="393" w:name="_Toc502257250"/>
      <w:bookmarkStart w:id="394" w:name="_Toc501038136"/>
      <w:bookmarkStart w:id="395" w:name="_Toc502257249"/>
      <w:bookmarkStart w:id="396" w:name="_Toc502257248"/>
      <w:bookmarkStart w:id="397" w:name="_Toc502257247"/>
      <w:bookmarkStart w:id="398" w:name="_Toc502257246"/>
      <w:bookmarkStart w:id="399" w:name="_Toc502257245"/>
      <w:bookmarkStart w:id="400" w:name="_Toc502257244"/>
      <w:bookmarkStart w:id="401" w:name="_Toc502257243"/>
      <w:bookmarkStart w:id="402" w:name="_Toc502257242"/>
      <w:bookmarkStart w:id="403" w:name="_Toc502257241"/>
      <w:bookmarkStart w:id="404" w:name="_Toc502257240"/>
      <w:bookmarkStart w:id="405" w:name="_Toc502257239"/>
      <w:bookmarkStart w:id="406" w:name="_Toc502257238"/>
      <w:bookmarkStart w:id="407" w:name="_Toc502257237"/>
      <w:bookmarkStart w:id="408" w:name="_Toc502257236"/>
      <w:bookmarkStart w:id="409" w:name="_Toc502257235"/>
      <w:bookmarkStart w:id="410" w:name="_Toc502257234"/>
      <w:bookmarkStart w:id="411" w:name="_Toc502257233"/>
      <w:bookmarkStart w:id="412" w:name="_Toc502257232"/>
      <w:bookmarkStart w:id="413" w:name="_Toc502257231"/>
      <w:bookmarkStart w:id="414" w:name="_Toc502257230"/>
      <w:bookmarkStart w:id="415" w:name="_Ref384123555"/>
      <w:bookmarkStart w:id="416" w:name="_Ref384123551"/>
      <w:bookmarkStart w:id="417" w:name="_Toc211438177"/>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sidRPr="00332D7C">
        <w:rPr>
          <w:rFonts w:ascii="Times New Roman" w:hAnsi="Times New Roman"/>
          <w:b w:val="0"/>
          <w:sz w:val="24"/>
          <w:szCs w:val="24"/>
        </w:rPr>
        <w:lastRenderedPageBreak/>
        <w:t>Приложение № 1</w:t>
      </w:r>
      <w:bookmarkEnd w:id="415"/>
      <w:bookmarkEnd w:id="416"/>
      <w:bookmarkEnd w:id="417"/>
    </w:p>
    <w:p w:rsidR="006D39C2" w:rsidRPr="00332D7C" w:rsidRDefault="00AF4C71" w:rsidP="005C7453">
      <w:pPr>
        <w:ind w:left="540"/>
        <w:jc w:val="center"/>
        <w:rPr>
          <w:b/>
          <w:sz w:val="28"/>
          <w:szCs w:val="28"/>
        </w:rPr>
      </w:pPr>
      <w:r w:rsidRPr="00332D7C">
        <w:rPr>
          <w:b/>
          <w:sz w:val="28"/>
          <w:szCs w:val="28"/>
        </w:rPr>
        <w:t>ТЕХНИЧЕСКИЕ ХАРАКТЕРИСТИКИ И</w:t>
      </w:r>
    </w:p>
    <w:p w:rsidR="006D39C2" w:rsidRPr="00332D7C" w:rsidRDefault="00AF4C71" w:rsidP="005C7453">
      <w:pPr>
        <w:ind w:left="540"/>
        <w:jc w:val="center"/>
        <w:rPr>
          <w:b/>
          <w:sz w:val="28"/>
          <w:szCs w:val="28"/>
        </w:rPr>
      </w:pPr>
      <w:r w:rsidRPr="00332D7C">
        <w:rPr>
          <w:b/>
          <w:sz w:val="28"/>
          <w:szCs w:val="28"/>
        </w:rPr>
        <w:t xml:space="preserve"> ФОТОГРАФИИ ПРЕДМЕТА ПРОДАЖИ</w:t>
      </w:r>
    </w:p>
    <w:p w:rsidR="00166AFB" w:rsidRPr="00332D7C" w:rsidRDefault="00166AFB" w:rsidP="00166AFB">
      <w:pPr>
        <w:widowControl w:val="0"/>
        <w:suppressAutoHyphens w:val="0"/>
        <w:snapToGrid w:val="0"/>
        <w:spacing w:before="0" w:after="120"/>
        <w:jc w:val="center"/>
        <w:rPr>
          <w:b/>
          <w:snapToGrid w:val="0"/>
          <w:sz w:val="24"/>
          <w:szCs w:val="24"/>
        </w:rPr>
      </w:pPr>
      <w:bookmarkStart w:id="418" w:name="_Toc81822146"/>
      <w:r w:rsidRPr="00332D7C">
        <w:rPr>
          <w:b/>
          <w:snapToGrid w:val="0"/>
          <w:sz w:val="24"/>
          <w:szCs w:val="24"/>
        </w:rPr>
        <w:t xml:space="preserve">п.1 - Административно-бытовой корпус объединенной базы №2, площадью 853,4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jc w:val="center"/>
        <w:rPr>
          <w:noProof/>
          <w:snapToGrid w:val="0"/>
        </w:rPr>
      </w:pPr>
      <w:r w:rsidRPr="00332D7C">
        <w:rPr>
          <w:noProof/>
          <w:snapToGrid w:val="0"/>
        </w:rPr>
        <w:t xml:space="preserve"> </w:t>
      </w:r>
      <w:r w:rsidR="00272944" w:rsidRPr="00332D7C">
        <w:rPr>
          <w:noProof/>
          <w:snapToGrid w:val="0"/>
        </w:rPr>
        <w:drawing>
          <wp:inline distT="0" distB="0" distL="0" distR="0" wp14:anchorId="3C86CDF9" wp14:editId="1A989F8D">
            <wp:extent cx="5523505" cy="4142630"/>
            <wp:effectExtent l="0" t="0" r="1270" b="0"/>
            <wp:docPr id="35" name="Рисунок 35" descr="\\Vsrv_03\boges-opko$\Продажа\3 Вахтовый поселок оценка\2024\фото\АБК  2\2023-09-29 14.3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rv_03\boges-opko$\Продажа\3 Вахтовый поселок оценка\2024\фото\АБК  2\2023-09-29 14.30.37.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526600" cy="4144951"/>
                    </a:xfrm>
                    <a:prstGeom prst="rect">
                      <a:avLst/>
                    </a:prstGeom>
                    <a:noFill/>
                    <a:ln>
                      <a:noFill/>
                    </a:ln>
                  </pic:spPr>
                </pic:pic>
              </a:graphicData>
            </a:graphic>
          </wp:inline>
        </w:drawing>
      </w:r>
      <w:r w:rsidR="00272944" w:rsidRPr="00332D7C">
        <w:rPr>
          <w:noProof/>
          <w:snapToGrid w:val="0"/>
        </w:rPr>
        <w:drawing>
          <wp:inline distT="0" distB="0" distL="0" distR="0" wp14:anchorId="6C2DB2BF" wp14:editId="302F3104">
            <wp:extent cx="5534107" cy="4150581"/>
            <wp:effectExtent l="0" t="0" r="0" b="2540"/>
            <wp:docPr id="36" name="Рисунок 36" descr="\\Vsrv_03\boges-opko$\Продажа\3 Вахтовый поселок оценка\2024\фото\АБК  2\2024-03-19 13.4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srv_03\boges-opko$\Продажа\3 Вахтовый поселок оценка\2024\фото\АБК  2\2024-03-19 13.43.53.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538498" cy="4153874"/>
                    </a:xfrm>
                    <a:prstGeom prst="rect">
                      <a:avLst/>
                    </a:prstGeom>
                    <a:noFill/>
                    <a:ln>
                      <a:noFill/>
                    </a:ln>
                  </pic:spPr>
                </pic:pic>
              </a:graphicData>
            </a:graphic>
          </wp:inline>
        </w:drawing>
      </w:r>
      <w:r w:rsidRPr="00332D7C">
        <w:rPr>
          <w:noProof/>
          <w:snapToGrid w:val="0"/>
        </w:rPr>
        <w:t xml:space="preserve"> </w:t>
      </w:r>
    </w:p>
    <w:p w:rsidR="00166AFB" w:rsidRPr="00332D7C" w:rsidRDefault="00166AFB" w:rsidP="00166AFB">
      <w:pPr>
        <w:widowControl w:val="0"/>
        <w:suppressAutoHyphens w:val="0"/>
        <w:snapToGrid w:val="0"/>
        <w:spacing w:before="0" w:after="120"/>
        <w:jc w:val="center"/>
        <w:rPr>
          <w:noProof/>
          <w:snapToGrid w:val="0"/>
        </w:rPr>
      </w:pPr>
      <w:r w:rsidRPr="00332D7C">
        <w:rPr>
          <w:noProof/>
          <w:snapToGrid w:val="0"/>
        </w:rPr>
        <w:lastRenderedPageBreak/>
        <w:drawing>
          <wp:inline distT="0" distB="0" distL="0" distR="0" wp14:anchorId="1D782206" wp14:editId="24BE032B">
            <wp:extent cx="3302758" cy="4403681"/>
            <wp:effectExtent l="0" t="0" r="0" b="0"/>
            <wp:docPr id="37" name="Рисунок 37" descr="\\Vsrv_03\boges-opko$\Продажа\3 Вахтовый поселок оценка\2024\фото\АБК  2\2024-03-19 13.4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srv_03\boges-opko$\Продажа\3 Вахтовый поселок оценка\2024\фото\АБК  2\2024-03-19 13.42.08.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303221" cy="4404298"/>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jc w:val="center"/>
        <w:rPr>
          <w:snapToGrid w:val="0"/>
          <w:sz w:val="24"/>
          <w:szCs w:val="24"/>
        </w:rPr>
      </w:pPr>
    </w:p>
    <w:p w:rsidR="00166AFB" w:rsidRPr="00332D7C" w:rsidRDefault="00166AFB" w:rsidP="00166AFB">
      <w:pPr>
        <w:widowControl w:val="0"/>
        <w:suppressAutoHyphens w:val="0"/>
        <w:snapToGrid w:val="0"/>
        <w:spacing w:before="0" w:after="120"/>
        <w:jc w:val="center"/>
        <w:rPr>
          <w:snapToGrid w:val="0"/>
          <w:sz w:val="24"/>
          <w:szCs w:val="24"/>
        </w:rPr>
      </w:pPr>
      <w:r w:rsidRPr="00332D7C">
        <w:rPr>
          <w:snapToGrid w:val="0"/>
          <w:sz w:val="24"/>
          <w:szCs w:val="24"/>
        </w:rPr>
        <w:t xml:space="preserve">   </w:t>
      </w:r>
    </w:p>
    <w:p w:rsidR="00166AFB" w:rsidRPr="00332D7C" w:rsidRDefault="00166AFB" w:rsidP="00166AFB">
      <w:pPr>
        <w:widowControl w:val="0"/>
        <w:suppressAutoHyphens w:val="0"/>
        <w:snapToGrid w:val="0"/>
        <w:spacing w:before="0" w:after="120"/>
        <w:jc w:val="center"/>
        <w:rPr>
          <w:snapToGrid w:val="0"/>
          <w:sz w:val="24"/>
          <w:szCs w:val="24"/>
        </w:rPr>
      </w:pPr>
    </w:p>
    <w:p w:rsidR="00166AFB" w:rsidRPr="00332D7C" w:rsidRDefault="00272944" w:rsidP="00166AFB">
      <w:pPr>
        <w:widowControl w:val="0"/>
        <w:suppressAutoHyphens w:val="0"/>
        <w:snapToGrid w:val="0"/>
        <w:spacing w:before="0" w:after="120"/>
        <w:jc w:val="center"/>
        <w:rPr>
          <w:snapToGrid w:val="0"/>
          <w:sz w:val="24"/>
          <w:szCs w:val="24"/>
        </w:rPr>
      </w:pPr>
      <w:r w:rsidRPr="00332D7C">
        <w:rPr>
          <w:noProof/>
          <w:snapToGrid w:val="0"/>
          <w:sz w:val="24"/>
          <w:szCs w:val="24"/>
        </w:rPr>
        <w:drawing>
          <wp:inline distT="0" distB="0" distL="0" distR="0" wp14:anchorId="288C4AEF" wp14:editId="29238326">
            <wp:extent cx="3254991" cy="4339987"/>
            <wp:effectExtent l="0" t="0" r="3175" b="3810"/>
            <wp:docPr id="38" name="Рисунок 38" descr="\\Vsrv_03\boges-opko$\Продажа\3 Вахтовый поселок оценка\2024\фото\АБК  2\2024-03-19 13.3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srv_03\boges-opko$\Продажа\3 Вахтовый поселок оценка\2024\фото\АБК  2\2024-03-19 13.39.13.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259617" cy="4346156"/>
                    </a:xfrm>
                    <a:prstGeom prst="rect">
                      <a:avLst/>
                    </a:prstGeom>
                    <a:noFill/>
                    <a:ln>
                      <a:noFill/>
                    </a:ln>
                  </pic:spPr>
                </pic:pic>
              </a:graphicData>
            </a:graphic>
          </wp:inline>
        </w:drawing>
      </w:r>
    </w:p>
    <w:p w:rsidR="00166AFB" w:rsidRPr="00332D7C" w:rsidRDefault="00272944" w:rsidP="00166AFB">
      <w:pPr>
        <w:widowControl w:val="0"/>
        <w:suppressAutoHyphens w:val="0"/>
        <w:snapToGrid w:val="0"/>
        <w:spacing w:before="0" w:after="120"/>
        <w:jc w:val="center"/>
        <w:rPr>
          <w:b/>
          <w:snapToGrid w:val="0"/>
          <w:sz w:val="24"/>
          <w:szCs w:val="24"/>
        </w:rPr>
      </w:pPr>
      <w:r w:rsidRPr="00332D7C">
        <w:rPr>
          <w:b/>
          <w:noProof/>
          <w:snapToGrid w:val="0"/>
          <w:sz w:val="24"/>
          <w:szCs w:val="24"/>
        </w:rPr>
        <w:lastRenderedPageBreak/>
        <w:drawing>
          <wp:inline distT="0" distB="0" distL="0" distR="0" wp14:anchorId="526B17DA" wp14:editId="717EF83C">
            <wp:extent cx="3198695" cy="4264926"/>
            <wp:effectExtent l="0" t="0" r="1905" b="2540"/>
            <wp:docPr id="39" name="Рисунок 39" descr="\\Vsrv_03\boges-opko$\Продажа\3 Вахтовый поселок оценка\2024\фото\АБК  2\2024-03-19 13.3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srv_03\boges-opko$\Продажа\3 Вахтовый поселок оценка\2024\фото\АБК  2\2024-03-19 13.38.20.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3202493" cy="4269990"/>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jc w:val="center"/>
        <w:rPr>
          <w:b/>
          <w:snapToGrid w:val="0"/>
          <w:sz w:val="24"/>
          <w:szCs w:val="24"/>
        </w:rPr>
      </w:pPr>
    </w:p>
    <w:p w:rsidR="00166AFB" w:rsidRPr="00332D7C" w:rsidRDefault="00166AFB" w:rsidP="00166AFB">
      <w:pPr>
        <w:widowControl w:val="0"/>
        <w:suppressAutoHyphens w:val="0"/>
        <w:snapToGrid w:val="0"/>
        <w:spacing w:before="0" w:after="120"/>
        <w:jc w:val="center"/>
        <w:rPr>
          <w:b/>
          <w:snapToGrid w:val="0"/>
          <w:sz w:val="24"/>
          <w:szCs w:val="24"/>
        </w:rPr>
      </w:pPr>
    </w:p>
    <w:p w:rsidR="00166AFB" w:rsidRPr="00332D7C" w:rsidRDefault="00166AFB" w:rsidP="00166AFB">
      <w:pPr>
        <w:widowControl w:val="0"/>
        <w:suppressAutoHyphens w:val="0"/>
        <w:snapToGrid w:val="0"/>
        <w:spacing w:before="0" w:after="120"/>
        <w:jc w:val="center"/>
        <w:rPr>
          <w:b/>
          <w:snapToGrid w:val="0"/>
          <w:sz w:val="24"/>
          <w:szCs w:val="24"/>
        </w:rPr>
      </w:pPr>
    </w:p>
    <w:p w:rsidR="00166AFB" w:rsidRPr="00332D7C" w:rsidRDefault="00272944" w:rsidP="00166AFB">
      <w:pPr>
        <w:widowControl w:val="0"/>
        <w:suppressAutoHyphens w:val="0"/>
        <w:snapToGrid w:val="0"/>
        <w:spacing w:before="0" w:after="120"/>
        <w:jc w:val="center"/>
        <w:rPr>
          <w:b/>
          <w:snapToGrid w:val="0"/>
          <w:sz w:val="24"/>
          <w:szCs w:val="24"/>
        </w:rPr>
      </w:pPr>
      <w:r w:rsidRPr="00332D7C">
        <w:rPr>
          <w:b/>
          <w:noProof/>
          <w:snapToGrid w:val="0"/>
          <w:sz w:val="24"/>
          <w:szCs w:val="24"/>
        </w:rPr>
        <w:drawing>
          <wp:inline distT="0" distB="0" distL="0" distR="0" wp14:anchorId="2F06012C" wp14:editId="1467B3B4">
            <wp:extent cx="3200400" cy="4267201"/>
            <wp:effectExtent l="0" t="0" r="0" b="0"/>
            <wp:docPr id="40" name="Рисунок 40" descr="\\Vsrv_03\boges-opko$\Продажа\3 Вахтовый поселок оценка\2024\фото\АБК  2\2024-03-19 13.3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srv_03\boges-opko$\Продажа\3 Вахтовый поселок оценка\2024\фото\АБК  2\2024-03-19 13.39.21.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205517" cy="4274024"/>
                    </a:xfrm>
                    <a:prstGeom prst="rect">
                      <a:avLst/>
                    </a:prstGeom>
                    <a:noFill/>
                    <a:ln>
                      <a:noFill/>
                    </a:ln>
                  </pic:spPr>
                </pic:pic>
              </a:graphicData>
            </a:graphic>
          </wp:inline>
        </w:drawing>
      </w:r>
    </w:p>
    <w:p w:rsidR="00272944" w:rsidRPr="00332D7C" w:rsidRDefault="00272944" w:rsidP="00272944">
      <w:pPr>
        <w:widowControl w:val="0"/>
        <w:suppressAutoHyphens w:val="0"/>
        <w:snapToGrid w:val="0"/>
        <w:spacing w:before="0" w:after="120"/>
        <w:jc w:val="center"/>
        <w:rPr>
          <w:b/>
          <w:snapToGrid w:val="0"/>
          <w:sz w:val="24"/>
          <w:szCs w:val="24"/>
        </w:rPr>
      </w:pPr>
      <w:r w:rsidRPr="00332D7C">
        <w:rPr>
          <w:b/>
          <w:noProof/>
          <w:snapToGrid w:val="0"/>
          <w:sz w:val="24"/>
          <w:szCs w:val="24"/>
        </w:rPr>
        <w:lastRenderedPageBreak/>
        <w:drawing>
          <wp:inline distT="0" distB="0" distL="0" distR="0" wp14:anchorId="6965B523" wp14:editId="7DE2FB1E">
            <wp:extent cx="2635724" cy="3514299"/>
            <wp:effectExtent l="0" t="0" r="0" b="0"/>
            <wp:docPr id="41" name="Рисунок 41" descr="\\Vsrv_03\boges-opko$\Продажа\3 Вахтовый поселок оценка\2024\фото\АБК  2\2024-03-19 13.3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srv_03\boges-opko$\Продажа\3 Вахтовый поселок оценка\2024\фото\АБК  2\2024-03-19 13.39.37.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636090" cy="3514787"/>
                    </a:xfrm>
                    <a:prstGeom prst="rect">
                      <a:avLst/>
                    </a:prstGeom>
                    <a:noFill/>
                    <a:ln>
                      <a:noFill/>
                    </a:ln>
                  </pic:spPr>
                </pic:pic>
              </a:graphicData>
            </a:graphic>
          </wp:inline>
        </w:drawing>
      </w:r>
    </w:p>
    <w:p w:rsidR="00272944" w:rsidRPr="00332D7C" w:rsidRDefault="00272944" w:rsidP="00272944">
      <w:pPr>
        <w:widowControl w:val="0"/>
        <w:suppressAutoHyphens w:val="0"/>
        <w:snapToGrid w:val="0"/>
        <w:spacing w:before="0" w:after="120"/>
        <w:jc w:val="center"/>
        <w:rPr>
          <w:b/>
          <w:snapToGrid w:val="0"/>
          <w:sz w:val="24"/>
          <w:szCs w:val="24"/>
        </w:rPr>
      </w:pPr>
      <w:r w:rsidRPr="00332D7C">
        <w:rPr>
          <w:b/>
          <w:snapToGrid w:val="0"/>
          <w:sz w:val="24"/>
          <w:szCs w:val="24"/>
        </w:rPr>
        <w:t xml:space="preserve">п.2 - Трансформаторная подстанция №2, площадью 24,6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272944" w:rsidP="00166AFB">
      <w:pPr>
        <w:widowControl w:val="0"/>
        <w:suppressAutoHyphens w:val="0"/>
        <w:snapToGrid w:val="0"/>
        <w:spacing w:before="0" w:after="120"/>
        <w:jc w:val="center"/>
        <w:rPr>
          <w:b/>
          <w:snapToGrid w:val="0"/>
          <w:sz w:val="24"/>
          <w:szCs w:val="24"/>
        </w:rPr>
      </w:pPr>
      <w:r w:rsidRPr="00332D7C">
        <w:rPr>
          <w:noProof/>
          <w:snapToGrid w:val="0"/>
          <w:sz w:val="24"/>
          <w:szCs w:val="24"/>
        </w:rPr>
        <w:drawing>
          <wp:inline distT="0" distB="0" distL="0" distR="0" wp14:anchorId="07C8B453" wp14:editId="39BA8289">
            <wp:extent cx="5117910" cy="3255409"/>
            <wp:effectExtent l="0" t="0" r="6985"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128893" cy="3262395"/>
                    </a:xfrm>
                    <a:prstGeom prst="rect">
                      <a:avLst/>
                    </a:prstGeom>
                  </pic:spPr>
                </pic:pic>
              </a:graphicData>
            </a:graphic>
          </wp:inline>
        </w:drawing>
      </w:r>
    </w:p>
    <w:p w:rsidR="00166AFB" w:rsidRPr="00332D7C" w:rsidRDefault="00272944" w:rsidP="00166AFB">
      <w:pPr>
        <w:widowControl w:val="0"/>
        <w:suppressAutoHyphens w:val="0"/>
        <w:snapToGrid w:val="0"/>
        <w:spacing w:before="0" w:after="120"/>
        <w:jc w:val="center"/>
        <w:rPr>
          <w:b/>
          <w:snapToGrid w:val="0"/>
          <w:sz w:val="24"/>
          <w:szCs w:val="24"/>
        </w:rPr>
      </w:pPr>
      <w:r w:rsidRPr="00332D7C">
        <w:rPr>
          <w:noProof/>
          <w:snapToGrid w:val="0"/>
          <w:sz w:val="24"/>
          <w:szCs w:val="24"/>
        </w:rPr>
        <w:drawing>
          <wp:inline distT="0" distB="0" distL="0" distR="0" wp14:anchorId="432E85F4" wp14:editId="6AD5C6B7">
            <wp:extent cx="5274859" cy="2286009"/>
            <wp:effectExtent l="0" t="0" r="254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272609" cy="2285034"/>
                    </a:xfrm>
                    <a:prstGeom prst="rect">
                      <a:avLst/>
                    </a:prstGeom>
                  </pic:spPr>
                </pic:pic>
              </a:graphicData>
            </a:graphic>
          </wp:inline>
        </w:drawing>
      </w:r>
    </w:p>
    <w:p w:rsidR="00166AFB" w:rsidRPr="00332D7C" w:rsidRDefault="00272944" w:rsidP="00166AFB">
      <w:pPr>
        <w:widowControl w:val="0"/>
        <w:suppressAutoHyphens w:val="0"/>
        <w:snapToGrid w:val="0"/>
        <w:spacing w:before="0" w:after="120"/>
        <w:jc w:val="center"/>
        <w:rPr>
          <w:b/>
          <w:snapToGrid w:val="0"/>
          <w:sz w:val="24"/>
          <w:szCs w:val="24"/>
        </w:rPr>
      </w:pPr>
      <w:r w:rsidRPr="00332D7C">
        <w:rPr>
          <w:noProof/>
          <w:snapToGrid w:val="0"/>
          <w:sz w:val="24"/>
          <w:szCs w:val="24"/>
        </w:rPr>
        <w:lastRenderedPageBreak/>
        <w:drawing>
          <wp:inline distT="0" distB="0" distL="0" distR="0" wp14:anchorId="26355BF5" wp14:editId="68159B0C">
            <wp:extent cx="5351228" cy="3657879"/>
            <wp:effectExtent l="0" t="0" r="190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50705" cy="3657522"/>
                    </a:xfrm>
                    <a:prstGeom prst="rect">
                      <a:avLst/>
                    </a:prstGeom>
                  </pic:spPr>
                </pic:pic>
              </a:graphicData>
            </a:graphic>
          </wp:inline>
        </w:drawing>
      </w:r>
    </w:p>
    <w:p w:rsidR="00166AFB" w:rsidRPr="00332D7C" w:rsidRDefault="00166AFB" w:rsidP="00166AFB">
      <w:pPr>
        <w:widowControl w:val="0"/>
        <w:suppressAutoHyphens w:val="0"/>
        <w:snapToGrid w:val="0"/>
        <w:spacing w:before="0" w:after="120"/>
        <w:jc w:val="center"/>
        <w:rPr>
          <w:b/>
          <w:snapToGrid w:val="0"/>
          <w:sz w:val="24"/>
          <w:szCs w:val="24"/>
        </w:rPr>
      </w:pPr>
    </w:p>
    <w:p w:rsidR="00166AFB" w:rsidRPr="00332D7C" w:rsidRDefault="00272944" w:rsidP="00166AFB">
      <w:pPr>
        <w:widowControl w:val="0"/>
        <w:suppressAutoHyphens w:val="0"/>
        <w:snapToGrid w:val="0"/>
        <w:spacing w:before="0" w:after="120"/>
        <w:jc w:val="center"/>
        <w:rPr>
          <w:b/>
          <w:snapToGrid w:val="0"/>
          <w:sz w:val="24"/>
          <w:szCs w:val="24"/>
        </w:rPr>
      </w:pPr>
      <w:r w:rsidRPr="00332D7C">
        <w:rPr>
          <w:noProof/>
          <w:snapToGrid w:val="0"/>
          <w:sz w:val="24"/>
          <w:szCs w:val="24"/>
        </w:rPr>
        <w:drawing>
          <wp:anchor distT="0" distB="0" distL="114300" distR="114300" simplePos="0" relativeHeight="251660288" behindDoc="1" locked="0" layoutInCell="1" allowOverlap="1" wp14:anchorId="1FE9FB6B" wp14:editId="6E5F0C76">
            <wp:simplePos x="0" y="0"/>
            <wp:positionH relativeFrom="column">
              <wp:posOffset>18415</wp:posOffset>
            </wp:positionH>
            <wp:positionV relativeFrom="paragraph">
              <wp:posOffset>77470</wp:posOffset>
            </wp:positionV>
            <wp:extent cx="2875915" cy="3834765"/>
            <wp:effectExtent l="0" t="0" r="635" b="0"/>
            <wp:wrapTight wrapText="bothSides">
              <wp:wrapPolygon edited="0">
                <wp:start x="0" y="0"/>
                <wp:lineTo x="0" y="21461"/>
                <wp:lineTo x="21462" y="21461"/>
                <wp:lineTo x="21462" y="0"/>
                <wp:lineTo x="0" y="0"/>
              </wp:wrapPolygon>
            </wp:wrapTight>
            <wp:docPr id="45" name="Рисунок 45" descr="\\Vsrv_03\boges-opko$\Продажа\3 Вахтовый поселок оценка\2024\фото\ТП 2\2023-09-29 14.3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srv_03\boges-opko$\Продажа\3 Вахтовый поселок оценка\2024\фото\ТП 2\2023-09-29 14.30.17.JPG"/>
                    <pic:cNvPicPr>
                      <a:picLocks noChangeAspect="1" noChangeArrowheads="1"/>
                    </pic:cNvPicPr>
                  </pic:nvPicPr>
                  <pic:blipFill>
                    <a:blip r:embed="rId19" cstate="email">
                      <a:extLst>
                        <a:ext uri="{28A0092B-C50C-407E-A947-70E740481C1C}">
                          <a14:useLocalDpi xmlns:a14="http://schemas.microsoft.com/office/drawing/2010/main" val="0"/>
                        </a:ext>
                      </a:extLst>
                    </a:blip>
                    <a:srcRect/>
                    <a:stretch>
                      <a:fillRect/>
                    </a:stretch>
                  </pic:blipFill>
                  <pic:spPr bwMode="auto">
                    <a:xfrm>
                      <a:off x="0" y="0"/>
                      <a:ext cx="2875915" cy="3834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AFB" w:rsidRPr="00332D7C" w:rsidRDefault="00166AFB" w:rsidP="00166AFB">
      <w:pPr>
        <w:widowControl w:val="0"/>
        <w:suppressAutoHyphens w:val="0"/>
        <w:snapToGrid w:val="0"/>
        <w:spacing w:before="0" w:after="120"/>
        <w:jc w:val="center"/>
        <w:rPr>
          <w:b/>
          <w:snapToGrid w:val="0"/>
          <w:sz w:val="24"/>
          <w:szCs w:val="24"/>
        </w:rPr>
      </w:pPr>
    </w:p>
    <w:p w:rsidR="00166AFB" w:rsidRPr="00332D7C" w:rsidRDefault="00166AFB" w:rsidP="00166AFB">
      <w:pPr>
        <w:widowControl w:val="0"/>
        <w:suppressAutoHyphens w:val="0"/>
        <w:snapToGrid w:val="0"/>
        <w:spacing w:before="0" w:after="120"/>
        <w:jc w:val="center"/>
        <w:rPr>
          <w:b/>
          <w:snapToGrid w:val="0"/>
          <w:sz w:val="24"/>
          <w:szCs w:val="24"/>
        </w:rPr>
      </w:pPr>
    </w:p>
    <w:p w:rsidR="00166AFB" w:rsidRPr="00332D7C" w:rsidRDefault="00166AFB" w:rsidP="00166AFB">
      <w:pPr>
        <w:widowControl w:val="0"/>
        <w:suppressAutoHyphens w:val="0"/>
        <w:snapToGrid w:val="0"/>
        <w:spacing w:before="0" w:after="120"/>
        <w:jc w:val="center"/>
        <w:rPr>
          <w:b/>
          <w:snapToGrid w:val="0"/>
          <w:sz w:val="24"/>
          <w:szCs w:val="24"/>
        </w:rPr>
      </w:pPr>
    </w:p>
    <w:p w:rsidR="00166AFB" w:rsidRPr="00332D7C" w:rsidRDefault="00272944" w:rsidP="00166AFB">
      <w:pPr>
        <w:widowControl w:val="0"/>
        <w:suppressAutoHyphens w:val="0"/>
        <w:snapToGrid w:val="0"/>
        <w:spacing w:before="0" w:after="120"/>
        <w:jc w:val="center"/>
        <w:rPr>
          <w:b/>
          <w:snapToGrid w:val="0"/>
          <w:sz w:val="24"/>
          <w:szCs w:val="24"/>
        </w:rPr>
      </w:pPr>
      <w:r w:rsidRPr="00332D7C">
        <w:rPr>
          <w:noProof/>
          <w:snapToGrid w:val="0"/>
          <w:sz w:val="24"/>
          <w:szCs w:val="24"/>
        </w:rPr>
        <w:drawing>
          <wp:anchor distT="0" distB="0" distL="114300" distR="114300" simplePos="0" relativeHeight="251659264" behindDoc="1" locked="0" layoutInCell="1" allowOverlap="1" wp14:anchorId="4F6E0DD7" wp14:editId="4C15DE6D">
            <wp:simplePos x="0" y="0"/>
            <wp:positionH relativeFrom="column">
              <wp:posOffset>200025</wp:posOffset>
            </wp:positionH>
            <wp:positionV relativeFrom="paragraph">
              <wp:posOffset>227330</wp:posOffset>
            </wp:positionV>
            <wp:extent cx="3562350" cy="2837180"/>
            <wp:effectExtent l="0" t="0" r="0" b="1270"/>
            <wp:wrapTight wrapText="bothSides">
              <wp:wrapPolygon edited="0">
                <wp:start x="0" y="0"/>
                <wp:lineTo x="0" y="21465"/>
                <wp:lineTo x="21484" y="21465"/>
                <wp:lineTo x="21484" y="0"/>
                <wp:lineTo x="0" y="0"/>
              </wp:wrapPolygon>
            </wp:wrapTight>
            <wp:docPr id="46" name="Рисунок 46" descr="\\Vsrv_03\boges-opko$\Продажа\3 Вахтовый поселок оценка\2024\фото\ТП 2\2023-09-29 14.3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srv_03\boges-opko$\Продажа\3 Вахтовый поселок оценка\2024\фото\ТП 2\2023-09-29 14.30.51.JPG"/>
                    <pic:cNvPicPr>
                      <a:picLocks noChangeAspect="1"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3562350" cy="2837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2944" w:rsidRPr="00332D7C" w:rsidRDefault="00272944" w:rsidP="00166AFB">
      <w:pPr>
        <w:widowControl w:val="0"/>
        <w:suppressAutoHyphens w:val="0"/>
        <w:snapToGrid w:val="0"/>
        <w:spacing w:before="0" w:after="120"/>
        <w:jc w:val="center"/>
        <w:rPr>
          <w:b/>
          <w:snapToGrid w:val="0"/>
          <w:sz w:val="24"/>
          <w:szCs w:val="24"/>
        </w:rPr>
      </w:pPr>
    </w:p>
    <w:p w:rsidR="00272944" w:rsidRPr="00332D7C" w:rsidRDefault="00272944" w:rsidP="00166AFB">
      <w:pPr>
        <w:widowControl w:val="0"/>
        <w:suppressAutoHyphens w:val="0"/>
        <w:snapToGrid w:val="0"/>
        <w:spacing w:before="0" w:after="120"/>
        <w:jc w:val="center"/>
        <w:rPr>
          <w:b/>
          <w:snapToGrid w:val="0"/>
          <w:sz w:val="24"/>
          <w:szCs w:val="24"/>
        </w:rPr>
      </w:pPr>
    </w:p>
    <w:p w:rsidR="00272944" w:rsidRPr="00332D7C" w:rsidRDefault="00272944" w:rsidP="00166AFB">
      <w:pPr>
        <w:widowControl w:val="0"/>
        <w:suppressAutoHyphens w:val="0"/>
        <w:snapToGrid w:val="0"/>
        <w:spacing w:before="0" w:after="120"/>
        <w:jc w:val="center"/>
        <w:rPr>
          <w:b/>
          <w:snapToGrid w:val="0"/>
          <w:sz w:val="24"/>
          <w:szCs w:val="24"/>
        </w:rPr>
      </w:pPr>
    </w:p>
    <w:p w:rsidR="00272944" w:rsidRPr="00332D7C" w:rsidRDefault="00272944" w:rsidP="00166AFB">
      <w:pPr>
        <w:widowControl w:val="0"/>
        <w:suppressAutoHyphens w:val="0"/>
        <w:snapToGrid w:val="0"/>
        <w:spacing w:before="0" w:after="120"/>
        <w:jc w:val="center"/>
        <w:rPr>
          <w:b/>
          <w:snapToGrid w:val="0"/>
          <w:sz w:val="24"/>
          <w:szCs w:val="24"/>
        </w:rPr>
      </w:pPr>
    </w:p>
    <w:p w:rsidR="00272944" w:rsidRPr="00332D7C" w:rsidRDefault="00272944" w:rsidP="00166AFB">
      <w:pPr>
        <w:widowControl w:val="0"/>
        <w:suppressAutoHyphens w:val="0"/>
        <w:snapToGrid w:val="0"/>
        <w:spacing w:before="0" w:after="120"/>
        <w:jc w:val="center"/>
        <w:rPr>
          <w:b/>
          <w:snapToGrid w:val="0"/>
          <w:sz w:val="24"/>
          <w:szCs w:val="24"/>
        </w:rPr>
      </w:pPr>
    </w:p>
    <w:p w:rsidR="00272944" w:rsidRPr="00332D7C" w:rsidRDefault="00272944" w:rsidP="00166AFB">
      <w:pPr>
        <w:widowControl w:val="0"/>
        <w:suppressAutoHyphens w:val="0"/>
        <w:snapToGrid w:val="0"/>
        <w:spacing w:before="0" w:after="120"/>
        <w:jc w:val="center"/>
        <w:rPr>
          <w:b/>
          <w:snapToGrid w:val="0"/>
          <w:sz w:val="24"/>
          <w:szCs w:val="24"/>
        </w:rPr>
      </w:pPr>
    </w:p>
    <w:p w:rsidR="00B4784D" w:rsidRPr="00332D7C" w:rsidRDefault="00B4784D">
      <w:pPr>
        <w:spacing w:before="0"/>
        <w:jc w:val="left"/>
        <w:rPr>
          <w:b/>
          <w:snapToGrid w:val="0"/>
          <w:sz w:val="24"/>
          <w:szCs w:val="24"/>
        </w:rPr>
      </w:pPr>
      <w:r w:rsidRPr="00332D7C">
        <w:rPr>
          <w:b/>
          <w:snapToGrid w:val="0"/>
          <w:sz w:val="24"/>
          <w:szCs w:val="24"/>
        </w:rPr>
        <w:br w:type="page"/>
      </w:r>
    </w:p>
    <w:p w:rsidR="00166AFB" w:rsidRPr="00332D7C" w:rsidRDefault="00166AFB" w:rsidP="00166AFB">
      <w:pPr>
        <w:widowControl w:val="0"/>
        <w:suppressAutoHyphens w:val="0"/>
        <w:snapToGrid w:val="0"/>
        <w:spacing w:before="0" w:after="120"/>
        <w:jc w:val="center"/>
        <w:rPr>
          <w:b/>
          <w:snapToGrid w:val="0"/>
          <w:sz w:val="24"/>
          <w:szCs w:val="24"/>
        </w:rPr>
      </w:pPr>
      <w:r w:rsidRPr="00332D7C">
        <w:rPr>
          <w:b/>
          <w:snapToGrid w:val="0"/>
          <w:sz w:val="24"/>
          <w:szCs w:val="24"/>
        </w:rPr>
        <w:lastRenderedPageBreak/>
        <w:t xml:space="preserve">п.3 – Здание (Общежитие №12), площадью  937,2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272944" w:rsidP="00166AFB">
      <w:pPr>
        <w:widowControl w:val="0"/>
        <w:suppressAutoHyphens w:val="0"/>
        <w:snapToGrid w:val="0"/>
        <w:spacing w:before="0" w:after="120"/>
        <w:ind w:left="-641"/>
        <w:jc w:val="center"/>
        <w:rPr>
          <w:snapToGrid w:val="0"/>
          <w:sz w:val="24"/>
          <w:szCs w:val="24"/>
        </w:rPr>
      </w:pPr>
      <w:r w:rsidRPr="00332D7C">
        <w:rPr>
          <w:noProof/>
          <w:snapToGrid w:val="0"/>
          <w:sz w:val="24"/>
          <w:szCs w:val="24"/>
        </w:rPr>
        <w:drawing>
          <wp:inline distT="0" distB="0" distL="0" distR="0" wp14:anchorId="7E02D5F5" wp14:editId="4DD71A74">
            <wp:extent cx="6152515" cy="3951605"/>
            <wp:effectExtent l="0" t="0" r="63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152515" cy="3951605"/>
                    </a:xfrm>
                    <a:prstGeom prst="rect">
                      <a:avLst/>
                    </a:prstGeom>
                  </pic:spPr>
                </pic:pic>
              </a:graphicData>
            </a:graphic>
          </wp:inline>
        </w:drawing>
      </w:r>
      <w:r w:rsidR="00166AFB" w:rsidRPr="00332D7C">
        <w:rPr>
          <w:noProof/>
          <w:snapToGrid w:val="0"/>
          <w:sz w:val="24"/>
          <w:szCs w:val="24"/>
        </w:rPr>
        <w:drawing>
          <wp:inline distT="0" distB="0" distL="0" distR="0" wp14:anchorId="501EB71F" wp14:editId="4563F814">
            <wp:extent cx="6152515" cy="2363470"/>
            <wp:effectExtent l="0" t="0" r="63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6152515" cy="2363470"/>
                    </a:xfrm>
                    <a:prstGeom prst="rect">
                      <a:avLst/>
                    </a:prstGeom>
                  </pic:spPr>
                </pic:pic>
              </a:graphicData>
            </a:graphic>
          </wp:inline>
        </w:drawing>
      </w:r>
      <w:r w:rsidR="00166AFB" w:rsidRPr="00332D7C">
        <w:rPr>
          <w:snapToGrid w:val="0"/>
          <w:sz w:val="24"/>
          <w:szCs w:val="24"/>
        </w:rPr>
        <w:t xml:space="preserve">       </w:t>
      </w:r>
    </w:p>
    <w:p w:rsidR="00166AFB" w:rsidRPr="00332D7C" w:rsidRDefault="00272944" w:rsidP="00166AFB">
      <w:pPr>
        <w:widowControl w:val="0"/>
        <w:suppressAutoHyphens w:val="0"/>
        <w:snapToGrid w:val="0"/>
        <w:spacing w:before="0" w:after="120"/>
        <w:ind w:left="-641"/>
        <w:jc w:val="center"/>
        <w:rPr>
          <w:snapToGrid w:val="0"/>
          <w:sz w:val="24"/>
          <w:szCs w:val="24"/>
        </w:rPr>
      </w:pPr>
      <w:r w:rsidRPr="00332D7C">
        <w:rPr>
          <w:noProof/>
          <w:snapToGrid w:val="0"/>
          <w:sz w:val="24"/>
          <w:szCs w:val="24"/>
        </w:rPr>
        <w:drawing>
          <wp:inline distT="0" distB="0" distL="0" distR="0" wp14:anchorId="2730EC9C" wp14:editId="1AF1F23E">
            <wp:extent cx="4369957" cy="2913797"/>
            <wp:effectExtent l="0" t="0" r="0" b="1270"/>
            <wp:docPr id="49" name="Рисунок 49" descr="\\Vsrv_03\boges-opko$\Продажа\3 Вахтовый поселок оценка\2024\фото\общежитие №3\общежитие №3\DSC079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srv_03\boges-opko$\Продажа\3 Вахтовый поселок оценка\2024\фото\общежитие №3\общежитие №3\DSC07935 (2).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74719" cy="2916972"/>
                    </a:xfrm>
                    <a:prstGeom prst="rect">
                      <a:avLst/>
                    </a:prstGeom>
                    <a:noFill/>
                    <a:ln>
                      <a:noFill/>
                    </a:ln>
                  </pic:spPr>
                </pic:pic>
              </a:graphicData>
            </a:graphic>
          </wp:inline>
        </w:drawing>
      </w:r>
    </w:p>
    <w:p w:rsidR="00166AFB" w:rsidRPr="00332D7C" w:rsidRDefault="00272944" w:rsidP="00166AFB">
      <w:pPr>
        <w:widowControl w:val="0"/>
        <w:suppressAutoHyphens w:val="0"/>
        <w:snapToGrid w:val="0"/>
        <w:spacing w:before="0" w:after="120"/>
        <w:jc w:val="center"/>
        <w:rPr>
          <w:snapToGrid w:val="0"/>
          <w:sz w:val="24"/>
          <w:szCs w:val="24"/>
        </w:rPr>
      </w:pPr>
      <w:r w:rsidRPr="00332D7C">
        <w:rPr>
          <w:noProof/>
          <w:snapToGrid w:val="0"/>
          <w:sz w:val="24"/>
          <w:szCs w:val="24"/>
        </w:rPr>
        <w:lastRenderedPageBreak/>
        <w:drawing>
          <wp:inline distT="0" distB="0" distL="0" distR="0" wp14:anchorId="4EE6F8A2" wp14:editId="0DDD3CF7">
            <wp:extent cx="4676980" cy="3118513"/>
            <wp:effectExtent l="0" t="0" r="9525" b="5715"/>
            <wp:docPr id="50" name="Рисунок 50" descr="\\Vsrv_03\boges-opko$\Продажа\3 Вахтовый поселок оценка\2024\фото\общежитие №3\общежитие №3\DSC07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srv_03\boges-opko$\Продажа\3 Вахтовый поселок оценка\2024\фото\общежитие №3\общежитие №3\DSC07938.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679207" cy="3119998"/>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jc w:val="center"/>
        <w:rPr>
          <w:b/>
          <w:snapToGrid w:val="0"/>
          <w:sz w:val="24"/>
          <w:szCs w:val="24"/>
        </w:rPr>
      </w:pPr>
      <w:r w:rsidRPr="00332D7C">
        <w:rPr>
          <w:b/>
          <w:snapToGrid w:val="0"/>
          <w:sz w:val="24"/>
          <w:szCs w:val="24"/>
        </w:rPr>
        <w:t xml:space="preserve">п.4 – Здание (Общежитие №3), площадью 925,3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272944" w:rsidP="00166AFB">
      <w:pPr>
        <w:widowControl w:val="0"/>
        <w:suppressAutoHyphens w:val="0"/>
        <w:snapToGrid w:val="0"/>
        <w:spacing w:before="0" w:after="120"/>
        <w:jc w:val="center"/>
        <w:rPr>
          <w:snapToGrid w:val="0"/>
          <w:sz w:val="24"/>
          <w:szCs w:val="24"/>
        </w:rPr>
      </w:pPr>
      <w:r w:rsidRPr="00332D7C">
        <w:rPr>
          <w:noProof/>
          <w:snapToGrid w:val="0"/>
          <w:sz w:val="24"/>
          <w:szCs w:val="24"/>
        </w:rPr>
        <w:drawing>
          <wp:inline distT="0" distB="0" distL="0" distR="0" wp14:anchorId="7B788899" wp14:editId="5A1D509D">
            <wp:extent cx="5798681" cy="3769831"/>
            <wp:effectExtent l="0" t="0" r="0"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804288" cy="3773476"/>
                    </a:xfrm>
                    <a:prstGeom prst="rect">
                      <a:avLst/>
                    </a:prstGeom>
                  </pic:spPr>
                </pic:pic>
              </a:graphicData>
            </a:graphic>
          </wp:inline>
        </w:drawing>
      </w:r>
      <w:r w:rsidRPr="00332D7C">
        <w:rPr>
          <w:noProof/>
          <w:snapToGrid w:val="0"/>
          <w:sz w:val="24"/>
          <w:szCs w:val="24"/>
        </w:rPr>
        <w:drawing>
          <wp:inline distT="0" distB="0" distL="0" distR="0" wp14:anchorId="31AA7AC4" wp14:editId="743481F9">
            <wp:extent cx="5445457" cy="2279572"/>
            <wp:effectExtent l="0" t="0" r="3175" b="698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5458220" cy="2284915"/>
                    </a:xfrm>
                    <a:prstGeom prst="rect">
                      <a:avLst/>
                    </a:prstGeom>
                  </pic:spPr>
                </pic:pic>
              </a:graphicData>
            </a:graphic>
          </wp:inline>
        </w:drawing>
      </w:r>
    </w:p>
    <w:p w:rsidR="00166AFB" w:rsidRPr="00332D7C" w:rsidRDefault="00166AFB" w:rsidP="00166AFB">
      <w:pPr>
        <w:widowControl w:val="0"/>
        <w:suppressAutoHyphens w:val="0"/>
        <w:snapToGrid w:val="0"/>
        <w:spacing w:before="0" w:after="120"/>
        <w:jc w:val="center"/>
        <w:rPr>
          <w:snapToGrid w:val="0"/>
          <w:sz w:val="24"/>
          <w:szCs w:val="24"/>
        </w:rPr>
      </w:pPr>
      <w:r w:rsidRPr="00332D7C">
        <w:rPr>
          <w:snapToGrid w:val="0"/>
          <w:sz w:val="24"/>
          <w:szCs w:val="24"/>
        </w:rPr>
        <w:lastRenderedPageBreak/>
        <w:t xml:space="preserve"> </w:t>
      </w:r>
      <w:r w:rsidRPr="00332D7C">
        <w:rPr>
          <w:noProof/>
          <w:snapToGrid w:val="0"/>
          <w:sz w:val="24"/>
          <w:szCs w:val="24"/>
        </w:rPr>
        <w:drawing>
          <wp:inline distT="0" distB="0" distL="0" distR="0" wp14:anchorId="1D6B2652" wp14:editId="32A9CAD1">
            <wp:extent cx="3923731" cy="2616263"/>
            <wp:effectExtent l="0" t="0" r="635" b="0"/>
            <wp:docPr id="53" name="Рисунок 53" descr="\\Vsrv_03\boges-opko$\Продажа\3 Вахтовый поселок оценка\2024\фото\общежитие №3\общежитие №3\DSC07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srv_03\boges-opko$\Продажа\3 Вахтовый поселок оценка\2024\фото\общежитие №3\общежитие №3\DSC07934.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3937931" cy="2625731"/>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jc w:val="center"/>
        <w:rPr>
          <w:snapToGrid w:val="0"/>
          <w:sz w:val="24"/>
          <w:szCs w:val="24"/>
        </w:rPr>
      </w:pPr>
      <w:r w:rsidRPr="00332D7C">
        <w:rPr>
          <w:noProof/>
          <w:snapToGrid w:val="0"/>
          <w:sz w:val="24"/>
          <w:szCs w:val="24"/>
        </w:rPr>
        <w:drawing>
          <wp:inline distT="0" distB="0" distL="0" distR="0" wp14:anchorId="36D68227" wp14:editId="5E4BDDEB">
            <wp:extent cx="4128448" cy="2752763"/>
            <wp:effectExtent l="0" t="0" r="5715" b="0"/>
            <wp:docPr id="54" name="Рисунок 54" descr="\\Vsrv_03\boges-opko$\Продажа\3 Вахтовый поселок оценка\2024\фото\общежитие №3\общежитие №3\DSC07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srv_03\boges-opko$\Продажа\3 Вахтовый поселок оценка\2024\фото\общежитие №3\общежитие №3\DSC07949.JP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132232" cy="2755286"/>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jc w:val="center"/>
        <w:rPr>
          <w:snapToGrid w:val="0"/>
          <w:sz w:val="24"/>
          <w:szCs w:val="24"/>
        </w:rPr>
      </w:pPr>
      <w:r w:rsidRPr="00332D7C">
        <w:rPr>
          <w:noProof/>
          <w:snapToGrid w:val="0"/>
          <w:sz w:val="24"/>
          <w:szCs w:val="24"/>
        </w:rPr>
        <w:drawing>
          <wp:inline distT="0" distB="0" distL="0" distR="0" wp14:anchorId="1F8D72B7" wp14:editId="10769101">
            <wp:extent cx="2661965" cy="3991970"/>
            <wp:effectExtent l="0" t="0" r="5080" b="8890"/>
            <wp:docPr id="55" name="Рисунок 55" descr="\\Vsrv_03\boges-opko$\Продажа\3 Вахтовый поселок оценка\2024\фото\общежитие №3\общежитие №3\DSC07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srv_03\boges-opko$\Продажа\3 Вахтовый поселок оценка\2024\фото\общежитие №3\общежитие №3\DSC07961.JPG"/>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665031" cy="3996567"/>
                    </a:xfrm>
                    <a:prstGeom prst="rect">
                      <a:avLst/>
                    </a:prstGeom>
                    <a:noFill/>
                    <a:ln>
                      <a:noFill/>
                    </a:ln>
                  </pic:spPr>
                </pic:pic>
              </a:graphicData>
            </a:graphic>
          </wp:inline>
        </w:drawing>
      </w:r>
    </w:p>
    <w:p w:rsidR="00B4784D" w:rsidRPr="00332D7C" w:rsidRDefault="00B4784D">
      <w:pPr>
        <w:spacing w:before="0"/>
        <w:jc w:val="left"/>
        <w:rPr>
          <w:b/>
          <w:sz w:val="24"/>
          <w:szCs w:val="24"/>
        </w:rPr>
      </w:pPr>
      <w:r w:rsidRPr="00332D7C">
        <w:rPr>
          <w:b/>
          <w:sz w:val="24"/>
          <w:szCs w:val="24"/>
        </w:rPr>
        <w:br w:type="page"/>
      </w:r>
    </w:p>
    <w:p w:rsidR="00166AFB" w:rsidRPr="00332D7C" w:rsidRDefault="00166AFB" w:rsidP="00166AFB">
      <w:pPr>
        <w:widowControl w:val="0"/>
        <w:suppressAutoHyphens w:val="0"/>
        <w:snapToGrid w:val="0"/>
        <w:spacing w:before="0" w:after="120"/>
        <w:jc w:val="center"/>
        <w:rPr>
          <w:b/>
          <w:sz w:val="24"/>
          <w:szCs w:val="24"/>
        </w:rPr>
      </w:pPr>
      <w:r w:rsidRPr="00332D7C">
        <w:rPr>
          <w:b/>
          <w:sz w:val="24"/>
          <w:szCs w:val="24"/>
        </w:rPr>
        <w:lastRenderedPageBreak/>
        <w:t xml:space="preserve">п.5 - Здание (здравпункт), площадь  123,4 </w:t>
      </w:r>
      <w:proofErr w:type="spellStart"/>
      <w:r w:rsidRPr="00332D7C">
        <w:rPr>
          <w:b/>
          <w:sz w:val="24"/>
          <w:szCs w:val="24"/>
        </w:rPr>
        <w:t>кв.м</w:t>
      </w:r>
      <w:proofErr w:type="spellEnd"/>
      <w:r w:rsidRPr="00332D7C">
        <w:rPr>
          <w:b/>
          <w:sz w:val="24"/>
          <w:szCs w:val="24"/>
        </w:rPr>
        <w:t>.</w:t>
      </w:r>
    </w:p>
    <w:p w:rsidR="00166AFB" w:rsidRPr="00332D7C" w:rsidRDefault="00166AFB" w:rsidP="00166AFB">
      <w:pPr>
        <w:widowControl w:val="0"/>
        <w:suppressAutoHyphens w:val="0"/>
        <w:snapToGrid w:val="0"/>
        <w:spacing w:before="0" w:after="120"/>
        <w:jc w:val="center"/>
        <w:rPr>
          <w:sz w:val="24"/>
          <w:szCs w:val="24"/>
        </w:rPr>
      </w:pPr>
      <w:r w:rsidRPr="00332D7C">
        <w:rPr>
          <w:noProof/>
          <w:sz w:val="24"/>
          <w:szCs w:val="24"/>
        </w:rPr>
        <w:drawing>
          <wp:inline distT="0" distB="0" distL="0" distR="0" wp14:anchorId="2FA58185" wp14:editId="7B66A0F5">
            <wp:extent cx="6152515" cy="3854450"/>
            <wp:effectExtent l="0" t="0" r="63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6152515" cy="3854450"/>
                    </a:xfrm>
                    <a:prstGeom prst="rect">
                      <a:avLst/>
                    </a:prstGeom>
                  </pic:spPr>
                </pic:pic>
              </a:graphicData>
            </a:graphic>
          </wp:inline>
        </w:drawing>
      </w:r>
      <w:r w:rsidRPr="00332D7C">
        <w:rPr>
          <w:noProof/>
          <w:sz w:val="24"/>
          <w:szCs w:val="24"/>
        </w:rPr>
        <w:drawing>
          <wp:inline distT="0" distB="0" distL="0" distR="0" wp14:anchorId="2B39C872" wp14:editId="62CB978D">
            <wp:extent cx="6152515" cy="2305685"/>
            <wp:effectExtent l="0" t="0" r="63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6152515" cy="2305685"/>
                    </a:xfrm>
                    <a:prstGeom prst="rect">
                      <a:avLst/>
                    </a:prstGeom>
                  </pic:spPr>
                </pic:pic>
              </a:graphicData>
            </a:graphic>
          </wp:inline>
        </w:drawing>
      </w:r>
    </w:p>
    <w:p w:rsidR="00166AFB" w:rsidRPr="00332D7C" w:rsidRDefault="00166AFB" w:rsidP="00166AFB">
      <w:pPr>
        <w:widowControl w:val="0"/>
        <w:suppressAutoHyphens w:val="0"/>
        <w:snapToGrid w:val="0"/>
        <w:spacing w:before="0" w:after="120"/>
        <w:jc w:val="center"/>
        <w:rPr>
          <w:sz w:val="24"/>
          <w:szCs w:val="24"/>
        </w:rPr>
      </w:pPr>
      <w:r w:rsidRPr="00332D7C">
        <w:rPr>
          <w:noProof/>
          <w:snapToGrid w:val="0"/>
          <w:sz w:val="24"/>
          <w:szCs w:val="24"/>
        </w:rPr>
        <w:drawing>
          <wp:inline distT="0" distB="0" distL="0" distR="0" wp14:anchorId="3781E9C5" wp14:editId="0DF1F37A">
            <wp:extent cx="4101153" cy="3075864"/>
            <wp:effectExtent l="0" t="0" r="0" b="0"/>
            <wp:docPr id="58" name="Рисунок 58" descr="\\Vsrv_03\boges-opko$\Продажа\3 Вахтовый поселок оценка\2024\фото\Здравпункт\2024-03-19 14.0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srv_03\boges-opko$\Продажа\3 Вахтовый поселок оценка\2024\фото\Здравпункт\2024-03-19 14.03.58.JPG"/>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113366" cy="3085024"/>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jc w:val="center"/>
        <w:rPr>
          <w:sz w:val="24"/>
          <w:szCs w:val="24"/>
        </w:rPr>
      </w:pPr>
      <w:r w:rsidRPr="00332D7C">
        <w:rPr>
          <w:noProof/>
          <w:snapToGrid w:val="0"/>
          <w:sz w:val="24"/>
          <w:szCs w:val="24"/>
        </w:rPr>
        <w:lastRenderedPageBreak/>
        <w:drawing>
          <wp:inline distT="0" distB="0" distL="0" distR="0" wp14:anchorId="161638AF" wp14:editId="6D894F3D">
            <wp:extent cx="3425588" cy="4567450"/>
            <wp:effectExtent l="0" t="0" r="3810" b="5080"/>
            <wp:docPr id="59" name="Рисунок 59" descr="\\Vsrv_03\boges-opko$\Продажа\3 Вахтовый поселок оценка\2024\фото\Здравпункт\FQBZ5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srv_03\boges-opko$\Продажа\3 Вахтовый поселок оценка\2024\фото\Здравпункт\FQBZ5828.JPG"/>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425083" cy="4566776"/>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142"/>
        <w:jc w:val="center"/>
        <w:rPr>
          <w:snapToGrid w:val="0"/>
          <w:sz w:val="28"/>
          <w:szCs w:val="28"/>
        </w:rPr>
      </w:pPr>
      <w:r w:rsidRPr="00332D7C">
        <w:rPr>
          <w:b/>
          <w:snapToGrid w:val="0"/>
          <w:sz w:val="24"/>
          <w:szCs w:val="24"/>
        </w:rPr>
        <w:t xml:space="preserve">п.6 - Комплект БМЗ (баня-прачечная), площадью 324,0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snapToGrid w:val="0"/>
          <w:sz w:val="24"/>
          <w:szCs w:val="24"/>
        </w:rPr>
      </w:pPr>
      <w:r w:rsidRPr="00332D7C">
        <w:rPr>
          <w:noProof/>
          <w:snapToGrid w:val="0"/>
          <w:sz w:val="24"/>
          <w:szCs w:val="24"/>
        </w:rPr>
        <w:drawing>
          <wp:inline distT="0" distB="0" distL="0" distR="0" wp14:anchorId="47B1C3CE" wp14:editId="09B19E5D">
            <wp:extent cx="3500651" cy="4667535"/>
            <wp:effectExtent l="0" t="0" r="5080" b="0"/>
            <wp:docPr id="60" name="Рисунок 60" descr="\\Vsrv_03\boges-opko$\Продажа\3 Вахтовый поселок оценка\2024\фото\Баня прачечная\UZGE7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srv_03\boges-opko$\Продажа\3 Вахтовый поселок оценка\2024\фото\Баня прачечная\UZGE7700.JPG"/>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3501137" cy="4668183"/>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snapToGrid w:val="0"/>
          <w:sz w:val="24"/>
          <w:szCs w:val="24"/>
        </w:rPr>
      </w:pPr>
      <w:r w:rsidRPr="00332D7C">
        <w:rPr>
          <w:noProof/>
          <w:snapToGrid w:val="0"/>
          <w:sz w:val="24"/>
          <w:szCs w:val="24"/>
        </w:rPr>
        <w:lastRenderedPageBreak/>
        <w:drawing>
          <wp:inline distT="0" distB="0" distL="0" distR="0" wp14:anchorId="7E15182B" wp14:editId="0A4D2748">
            <wp:extent cx="3432412" cy="4576548"/>
            <wp:effectExtent l="0" t="0" r="0" b="0"/>
            <wp:docPr id="61" name="Рисунок 61" descr="\\Vsrv_03\boges-opko$\Продажа\3 Вахтовый поселок оценка\2024\фото\Баня прачечная\2024-03-19 14.0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srv_03\boges-opko$\Продажа\3 Вахтовый поселок оценка\2024\фото\Баня прачечная\2024-03-19 14.07.20.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432889" cy="4577184"/>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t>п.7 -</w:t>
      </w:r>
      <w:r w:rsidRPr="00332D7C">
        <w:rPr>
          <w:b/>
          <w:snapToGrid w:val="0"/>
        </w:rPr>
        <w:t xml:space="preserve"> </w:t>
      </w:r>
      <w:r w:rsidRPr="00332D7C">
        <w:rPr>
          <w:b/>
          <w:snapToGrid w:val="0"/>
          <w:sz w:val="24"/>
          <w:szCs w:val="24"/>
        </w:rPr>
        <w:t xml:space="preserve">Комплект БМЗ (комбинат бытового обслуживания), площадью 54,24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snapToGrid w:val="0"/>
          <w:sz w:val="24"/>
          <w:szCs w:val="24"/>
        </w:rPr>
      </w:pPr>
      <w:r w:rsidRPr="00332D7C">
        <w:rPr>
          <w:noProof/>
          <w:snapToGrid w:val="0"/>
          <w:sz w:val="24"/>
          <w:szCs w:val="24"/>
        </w:rPr>
        <w:drawing>
          <wp:inline distT="0" distB="0" distL="0" distR="0" wp14:anchorId="4CE899CC" wp14:editId="1260FA22">
            <wp:extent cx="5377218" cy="4616339"/>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email">
                      <a:extLst>
                        <a:ext uri="{28A0092B-C50C-407E-A947-70E740481C1C}">
                          <a14:useLocalDpi xmlns:a14="http://schemas.microsoft.com/office/drawing/2010/main"/>
                        </a:ext>
                      </a:extLst>
                    </a:blip>
                    <a:stretch>
                      <a:fillRect/>
                    </a:stretch>
                  </pic:blipFill>
                  <pic:spPr>
                    <a:xfrm>
                      <a:off x="0" y="0"/>
                      <a:ext cx="5379587" cy="4618373"/>
                    </a:xfrm>
                    <a:prstGeom prst="rect">
                      <a:avLst/>
                    </a:prstGeom>
                  </pic:spPr>
                </pic:pic>
              </a:graphicData>
            </a:graphic>
          </wp:inline>
        </w:drawing>
      </w:r>
    </w:p>
    <w:p w:rsidR="00166AFB" w:rsidRPr="00332D7C" w:rsidRDefault="00166AFB" w:rsidP="00166AFB">
      <w:pPr>
        <w:widowControl w:val="0"/>
        <w:suppressAutoHyphens w:val="0"/>
        <w:snapToGrid w:val="0"/>
        <w:spacing w:before="0" w:after="120"/>
        <w:ind w:left="-641"/>
        <w:jc w:val="center"/>
        <w:rPr>
          <w:snapToGrid w:val="0"/>
          <w:sz w:val="24"/>
          <w:szCs w:val="24"/>
        </w:rPr>
      </w:pPr>
      <w:r w:rsidRPr="00332D7C">
        <w:rPr>
          <w:noProof/>
          <w:snapToGrid w:val="0"/>
          <w:sz w:val="24"/>
          <w:szCs w:val="24"/>
        </w:rPr>
        <w:lastRenderedPageBreak/>
        <w:drawing>
          <wp:inline distT="0" distB="0" distL="0" distR="0" wp14:anchorId="2D68A7B8" wp14:editId="22F70E9E">
            <wp:extent cx="5650544" cy="4237630"/>
            <wp:effectExtent l="0" t="0" r="7620" b="0"/>
            <wp:docPr id="63" name="Рисунок 63" descr="\\Vsrv_03\boges-opko$\Продажа\3 Вахтовый поселок оценка\2024\фото\КБО\P1040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srv_03\boges-opko$\Продажа\3 Вахтовый поселок оценка\2024\фото\КБО\P1040815.JPG"/>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667783" cy="4250558"/>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snapToGrid w:val="0"/>
          <w:sz w:val="24"/>
          <w:szCs w:val="24"/>
        </w:rPr>
      </w:pPr>
      <w:r w:rsidRPr="00332D7C">
        <w:rPr>
          <w:snapToGrid w:val="0"/>
          <w:sz w:val="24"/>
          <w:szCs w:val="24"/>
        </w:rPr>
        <w:t xml:space="preserve">  </w:t>
      </w:r>
      <w:r w:rsidRPr="00332D7C">
        <w:rPr>
          <w:b/>
          <w:snapToGrid w:val="0"/>
          <w:sz w:val="24"/>
          <w:szCs w:val="24"/>
        </w:rPr>
        <w:t xml:space="preserve">п.8 – Комплект БМЗ (отделение связи), площадью 54,24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snapToGrid w:val="0"/>
          <w:sz w:val="24"/>
          <w:szCs w:val="24"/>
        </w:rPr>
      </w:pPr>
      <w:r w:rsidRPr="00332D7C">
        <w:rPr>
          <w:noProof/>
          <w:snapToGrid w:val="0"/>
          <w:sz w:val="24"/>
          <w:szCs w:val="24"/>
        </w:rPr>
        <w:drawing>
          <wp:inline distT="0" distB="0" distL="0" distR="0" wp14:anchorId="7AF895E4" wp14:editId="2D9B4B82">
            <wp:extent cx="5670645" cy="4253504"/>
            <wp:effectExtent l="0" t="0" r="6350" b="0"/>
            <wp:docPr id="64" name="Рисунок 64" descr="\\Vsrv_03\boges-opko$\Продажа\3 Вахтовый поселок оценка\2024\фото\Отделение связи\DSC07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srv_03\boges-opko$\Продажа\3 Вахтовый поселок оценка\2024\фото\Отделение связи\DSC07461.JP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680886" cy="4261186"/>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snapToGrid w:val="0"/>
        </w:rPr>
      </w:pPr>
      <w:r w:rsidRPr="00332D7C">
        <w:rPr>
          <w:noProof/>
          <w:snapToGrid w:val="0"/>
        </w:rPr>
        <w:lastRenderedPageBreak/>
        <w:drawing>
          <wp:inline distT="0" distB="0" distL="0" distR="0" wp14:anchorId="39AC817C" wp14:editId="29F041EC">
            <wp:extent cx="3869139" cy="5158853"/>
            <wp:effectExtent l="0" t="0" r="0" b="3810"/>
            <wp:docPr id="65" name="Рисунок 65" descr="\\Vsrv_03\boges-opko$\Продажа\3 Вахтовый поселок оценка\2024\фото\Отделение связи\MWPW1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srv_03\boges-opko$\Продажа\3 Вахтовый поселок оценка\2024\фото\Отделение связи\MWPW1966.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872722" cy="5163631"/>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snapToGrid w:val="0"/>
        </w:rPr>
        <w:t xml:space="preserve">    </w:t>
      </w:r>
      <w:r w:rsidRPr="00332D7C">
        <w:rPr>
          <w:b/>
          <w:snapToGrid w:val="0"/>
          <w:sz w:val="24"/>
          <w:szCs w:val="24"/>
        </w:rPr>
        <w:t xml:space="preserve">п.9 – Комплект БМЗ (сарай строительный), площадью 72,36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snapToGrid w:val="0"/>
        </w:rPr>
      </w:pPr>
      <w:r w:rsidRPr="00332D7C">
        <w:rPr>
          <w:noProof/>
          <w:snapToGrid w:val="0"/>
        </w:rPr>
        <w:drawing>
          <wp:inline distT="0" distB="0" distL="0" distR="0" wp14:anchorId="011DC657" wp14:editId="6E4EB5A5">
            <wp:extent cx="4674358" cy="3888464"/>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email">
                      <a:extLst>
                        <a:ext uri="{28A0092B-C50C-407E-A947-70E740481C1C}">
                          <a14:useLocalDpi xmlns:a14="http://schemas.microsoft.com/office/drawing/2010/main"/>
                        </a:ext>
                      </a:extLst>
                    </a:blip>
                    <a:stretch>
                      <a:fillRect/>
                    </a:stretch>
                  </pic:blipFill>
                  <pic:spPr>
                    <a:xfrm>
                      <a:off x="0" y="0"/>
                      <a:ext cx="4674531" cy="3888608"/>
                    </a:xfrm>
                    <a:prstGeom prst="rect">
                      <a:avLst/>
                    </a:prstGeom>
                  </pic:spPr>
                </pic:pic>
              </a:graphicData>
            </a:graphic>
          </wp:inline>
        </w:drawing>
      </w:r>
    </w:p>
    <w:p w:rsidR="00166AFB" w:rsidRPr="00332D7C" w:rsidRDefault="00166AFB" w:rsidP="00166AFB">
      <w:pPr>
        <w:widowControl w:val="0"/>
        <w:suppressAutoHyphens w:val="0"/>
        <w:snapToGrid w:val="0"/>
        <w:spacing w:before="0" w:after="120"/>
        <w:ind w:left="-641"/>
        <w:jc w:val="center"/>
        <w:rPr>
          <w:snapToGrid w:val="0"/>
        </w:rPr>
      </w:pPr>
      <w:r w:rsidRPr="00332D7C">
        <w:rPr>
          <w:noProof/>
          <w:snapToGrid w:val="0"/>
        </w:rPr>
        <w:lastRenderedPageBreak/>
        <w:drawing>
          <wp:inline distT="0" distB="0" distL="0" distR="0" wp14:anchorId="5C9B6411" wp14:editId="505ABF8F">
            <wp:extent cx="3471649" cy="4628865"/>
            <wp:effectExtent l="0" t="0" r="0" b="635"/>
            <wp:docPr id="67" name="Рисунок 67" descr="\\Vsrv_03\boges-opko$\Продажа\3 Вахтовый поселок оценка\2024\фото\Склад\KHKW1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srv_03\boges-opko$\Продажа\3 Вахтовый поселок оценка\2024\фото\Склад\KHKW1224.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3473710" cy="4631613"/>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t xml:space="preserve">п.10 – Комплект БМЗ (спортзал с кинозалом), площадью 324,0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4473B38E" wp14:editId="25BC29ED">
            <wp:extent cx="3360761" cy="4481013"/>
            <wp:effectExtent l="0" t="0" r="0" b="0"/>
            <wp:docPr id="68" name="Рисунок 68" descr="\\Vsrv_03\boges-opko$\Продажа\3 Вахтовый поселок оценка\2024\фото\Спортзал\OBYB0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srv_03\boges-opko$\Продажа\3 Вахтовый поселок оценка\2024\фото\Спортзал\OBYB0365.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3362797" cy="4483728"/>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snapToGrid w:val="0"/>
        </w:rPr>
      </w:pPr>
      <w:r w:rsidRPr="00332D7C">
        <w:rPr>
          <w:noProof/>
          <w:snapToGrid w:val="0"/>
        </w:rPr>
        <w:lastRenderedPageBreak/>
        <w:drawing>
          <wp:inline distT="0" distB="0" distL="0" distR="0" wp14:anchorId="3EA12CAF" wp14:editId="483C0945">
            <wp:extent cx="3899846" cy="5199797"/>
            <wp:effectExtent l="0" t="0" r="5715" b="1270"/>
            <wp:docPr id="69" name="Рисунок 69" descr="\\Vsrv_03\boges-opko$\Продажа\3 Вахтовый поселок оценка\2024\фото\Спортзал\APUG1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srv_03\boges-opko$\Продажа\3 Вахтовый поселок оценка\2024\фото\Спортзал\APUG1438.JPG"/>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3911032" cy="5214712"/>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t xml:space="preserve">п.11 – Комплект БМЗ (общежитие №11), площадью 939,0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423C71C9" wp14:editId="23E5FE11">
            <wp:extent cx="4976883" cy="3732662"/>
            <wp:effectExtent l="0" t="0" r="0" b="1270"/>
            <wp:docPr id="70" name="Рисунок 70" descr="\\Vsrv_03\boges-opko$\Продажа\3 Вахтовый поселок оценка\2024\фото\Общие\2023-09-29 14.3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srv_03\boges-opko$\Продажа\3 Вахтовый поселок оценка\2024\фото\Общие\2023-09-29 14.34.13.JPG"/>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4981092" cy="3735819"/>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p>
    <w:p w:rsidR="00B4784D" w:rsidRPr="00332D7C" w:rsidRDefault="00B4784D">
      <w:pPr>
        <w:spacing w:before="0"/>
        <w:jc w:val="left"/>
        <w:rPr>
          <w:b/>
          <w:snapToGrid w:val="0"/>
          <w:sz w:val="24"/>
          <w:szCs w:val="24"/>
        </w:rPr>
      </w:pPr>
      <w:r w:rsidRPr="00332D7C">
        <w:rPr>
          <w:b/>
          <w:snapToGrid w:val="0"/>
          <w:sz w:val="24"/>
          <w:szCs w:val="24"/>
        </w:rPr>
        <w:br w:type="page"/>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lastRenderedPageBreak/>
        <w:t xml:space="preserve">п.12 – Комплект БМЗ (общежитие №5), площадью 939,0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4950A80B" wp14:editId="364B8DFB">
            <wp:extent cx="3894416" cy="2920621"/>
            <wp:effectExtent l="0" t="0" r="0" b="0"/>
            <wp:docPr id="71" name="Рисунок 71" descr="\\Vsrv_03\boges-opko$\Продажа\3 Вахтовый поселок оценка\2024\фото\общежитие №3\общежитие №3\P1040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srv_03\boges-opko$\Продажа\3 Вахтовый поселок оценка\2024\фото\общежитие №3\общежитие №3\P1040780.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3894246" cy="2920494"/>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t xml:space="preserve">п.13 – Комплект БМЗ (общежитие №9), площадью 939,0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0B92A3D0" wp14:editId="13A31CEF">
            <wp:extent cx="3916908" cy="2937679"/>
            <wp:effectExtent l="0" t="0" r="7620" b="0"/>
            <wp:docPr id="72" name="Рисунок 72" descr="\\Vsrv_03\boges-opko$\Продажа\3 Вахтовый поселок оценка\2024\фото\Общ 9\2024-03-19 14.1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srv_03\boges-opko$\Продажа\3 Вахтовый поселок оценка\2024\фото\Общ 9\2024-03-19 14.18.23.JP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3924606" cy="2943452"/>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7399C367" wp14:editId="6CEA4AAA">
            <wp:extent cx="3976048" cy="2982036"/>
            <wp:effectExtent l="0" t="0" r="5715" b="8890"/>
            <wp:docPr id="73" name="Рисунок 73" descr="\\Vsrv_03\boges-opko$\Продажа\3 Вахтовый поселок оценка\2024\фото\Общ 9\2024-03-19 14.1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srv_03\boges-opko$\Продажа\3 Вахтовый поселок оценка\2024\фото\Общ 9\2024-03-19 14.18.26.JPG"/>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3981699" cy="2986275"/>
                    </a:xfrm>
                    <a:prstGeom prst="rect">
                      <a:avLst/>
                    </a:prstGeom>
                    <a:noFill/>
                    <a:ln>
                      <a:noFill/>
                    </a:ln>
                  </pic:spPr>
                </pic:pic>
              </a:graphicData>
            </a:graphic>
          </wp:inline>
        </w:drawing>
      </w:r>
    </w:p>
    <w:p w:rsidR="00B4784D" w:rsidRPr="00332D7C" w:rsidRDefault="00B4784D">
      <w:pPr>
        <w:spacing w:before="0"/>
        <w:jc w:val="left"/>
        <w:rPr>
          <w:b/>
          <w:snapToGrid w:val="0"/>
          <w:sz w:val="24"/>
          <w:szCs w:val="24"/>
        </w:rPr>
      </w:pPr>
      <w:r w:rsidRPr="00332D7C">
        <w:rPr>
          <w:b/>
          <w:snapToGrid w:val="0"/>
          <w:sz w:val="24"/>
          <w:szCs w:val="24"/>
        </w:rPr>
        <w:br w:type="page"/>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lastRenderedPageBreak/>
        <w:t xml:space="preserve">п.14 – Комплект БМЗ (здание столовой на 100 посадочных мест), площадью 353,5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733F4C86" wp14:editId="5E6798C1">
            <wp:extent cx="5813946" cy="4359057"/>
            <wp:effectExtent l="0" t="0" r="0" b="3810"/>
            <wp:docPr id="74" name="Рисунок 74" descr="\\Vsrv_03\boges-opko$\Продажа\3 Вахтовый поселок оценка\2024\фото\Фото 12.08.19г. Вахтовый\Столовая\IMG_3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Vsrv_03\boges-opko$\Продажа\3 Вахтовый поселок оценка\2024\фото\Фото 12.08.19г. Вахтовый\Столовая\IMG_3648.JPG"/>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5811252" cy="4357037"/>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475C097E" wp14:editId="30E4F766">
            <wp:extent cx="6034250" cy="4524233"/>
            <wp:effectExtent l="0" t="0" r="5080" b="0"/>
            <wp:docPr id="75" name="Рисунок 75" descr="\\Vsrv_03\boges-opko$\Продажа\3 Вахтовый поселок оценка\2024\фото\Фото 12.08.19г. Вахтовый\Столовая\IMG_3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Vsrv_03\boges-opko$\Продажа\3 Вахтовый поселок оценка\2024\фото\Фото 12.08.19г. Вахтовый\Столовая\IMG_3646.JPG"/>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6034208" cy="4524201"/>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lastRenderedPageBreak/>
        <w:drawing>
          <wp:inline distT="0" distB="0" distL="0" distR="0" wp14:anchorId="5AF3C89D" wp14:editId="55641097">
            <wp:extent cx="5315236" cy="3985146"/>
            <wp:effectExtent l="0" t="0" r="0" b="0"/>
            <wp:docPr id="76" name="Рисунок 76" descr="\\Vsrv_03\boges-opko$\Продажа\3 Вахтовый поселок оценка\2024\фото\Фото 12.08.19г. Вахтовый\Столовая\IMG_3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Vsrv_03\boges-opko$\Продажа\3 Вахтовый поселок оценка\2024\фото\Фото 12.08.19г. Вахтовый\Столовая\IMG_3652.JPG"/>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315199" cy="3985118"/>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7ADD5DB9" wp14:editId="19617F7D">
            <wp:extent cx="5750325" cy="4311358"/>
            <wp:effectExtent l="0" t="0" r="3175" b="0"/>
            <wp:docPr id="77" name="Рисунок 77" descr="\\Vsrv_03\boges-opko$\Продажа\3 Вахтовый поселок оценка\2024\фото\Фото 12.08.19г. Вахтовый\Столовая\IMG_3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srv_03\boges-opko$\Продажа\3 Вахтовый поселок оценка\2024\фото\Фото 12.08.19г. Вахтовый\Столовая\IMG_3656.JPG"/>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5753982" cy="4314100"/>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p>
    <w:p w:rsidR="00B4784D" w:rsidRPr="00332D7C" w:rsidRDefault="00B4784D">
      <w:pPr>
        <w:spacing w:before="0"/>
        <w:jc w:val="left"/>
        <w:rPr>
          <w:b/>
          <w:snapToGrid w:val="0"/>
          <w:sz w:val="24"/>
          <w:szCs w:val="24"/>
        </w:rPr>
      </w:pPr>
      <w:r w:rsidRPr="00332D7C">
        <w:rPr>
          <w:b/>
          <w:snapToGrid w:val="0"/>
          <w:sz w:val="24"/>
          <w:szCs w:val="24"/>
        </w:rPr>
        <w:br w:type="page"/>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lastRenderedPageBreak/>
        <w:t xml:space="preserve">п.15 – Гостиница (№2), площадью 1 390,2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4C64ACDC" wp14:editId="4D485494">
            <wp:extent cx="6152515" cy="3978910"/>
            <wp:effectExtent l="0" t="0" r="635" b="254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6152515" cy="3978910"/>
                    </a:xfrm>
                    <a:prstGeom prst="rect">
                      <a:avLst/>
                    </a:prstGeom>
                  </pic:spPr>
                </pic:pic>
              </a:graphicData>
            </a:graphic>
          </wp:inline>
        </w:drawing>
      </w:r>
      <w:r w:rsidRPr="00332D7C">
        <w:rPr>
          <w:noProof/>
          <w:snapToGrid w:val="0"/>
        </w:rPr>
        <w:t xml:space="preserve"> </w:t>
      </w:r>
      <w:r w:rsidRPr="00332D7C">
        <w:rPr>
          <w:b/>
          <w:noProof/>
          <w:snapToGrid w:val="0"/>
          <w:sz w:val="24"/>
          <w:szCs w:val="24"/>
        </w:rPr>
        <w:drawing>
          <wp:inline distT="0" distB="0" distL="0" distR="0" wp14:anchorId="6AE197BE" wp14:editId="6B873607">
            <wp:extent cx="6148223" cy="2463421"/>
            <wp:effectExtent l="0" t="0" r="508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6152515" cy="2465141"/>
                    </a:xfrm>
                    <a:prstGeom prst="rect">
                      <a:avLst/>
                    </a:prstGeom>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8"/>
          <w:szCs w:val="28"/>
        </w:rPr>
        <w:drawing>
          <wp:inline distT="0" distB="0" distL="0" distR="0" wp14:anchorId="3D309ADC" wp14:editId="0CB1CE8E">
            <wp:extent cx="4217158" cy="2816017"/>
            <wp:effectExtent l="0" t="0" r="0" b="381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233319" cy="2826808"/>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lastRenderedPageBreak/>
        <w:drawing>
          <wp:inline distT="0" distB="0" distL="0" distR="0" wp14:anchorId="1C4DCEE4" wp14:editId="7006C83B">
            <wp:extent cx="3955453" cy="5274859"/>
            <wp:effectExtent l="0" t="0" r="6985" b="2540"/>
            <wp:docPr id="81" name="Рисунок 81" descr="\\Vsrv_03\boges-opko$\Продажа\3 Вахтовый поселок оценка\2024\фото\Гостиница №2\2023-09-29 14.3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srv_03\boges-opko$\Продажа\3 Вахтовый поселок оценка\2024\фото\Гостиница №2\2023-09-29 14.31.45.JPG"/>
                    <pic:cNvPicPr>
                      <a:picLocks noChangeAspect="1" noChangeArrowheads="1"/>
                    </pic:cNvPicPr>
                  </pic:nvPicPr>
                  <pic:blipFill>
                    <a:blip r:embed="rId55" cstate="email">
                      <a:extLst>
                        <a:ext uri="{28A0092B-C50C-407E-A947-70E740481C1C}">
                          <a14:useLocalDpi xmlns:a14="http://schemas.microsoft.com/office/drawing/2010/main" val="0"/>
                        </a:ext>
                      </a:extLst>
                    </a:blip>
                    <a:srcRect/>
                    <a:stretch>
                      <a:fillRect/>
                    </a:stretch>
                  </pic:blipFill>
                  <pic:spPr bwMode="auto">
                    <a:xfrm>
                      <a:off x="0" y="0"/>
                      <a:ext cx="3956135" cy="5275769"/>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8"/>
          <w:szCs w:val="28"/>
        </w:rPr>
        <w:drawing>
          <wp:inline distT="0" distB="0" distL="0" distR="0" wp14:anchorId="4F3C839B" wp14:editId="5F91BB08">
            <wp:extent cx="5240741" cy="3493827"/>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5232400" cy="3488266"/>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8"/>
          <w:szCs w:val="28"/>
        </w:rPr>
        <w:lastRenderedPageBreak/>
        <w:drawing>
          <wp:inline distT="0" distB="0" distL="0" distR="0" wp14:anchorId="74C1070E" wp14:editId="2C38AC88">
            <wp:extent cx="4516698" cy="2957186"/>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4529536" cy="2965591"/>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t xml:space="preserve">п.16 – Гостиница на 120 мест №4, площадью 1 390,2 </w:t>
      </w:r>
      <w:proofErr w:type="spellStart"/>
      <w:r w:rsidRPr="00332D7C">
        <w:rPr>
          <w:b/>
          <w:snapToGrid w:val="0"/>
          <w:sz w:val="24"/>
          <w:szCs w:val="24"/>
        </w:rPr>
        <w:t>кв.м</w:t>
      </w:r>
      <w:proofErr w:type="spellEnd"/>
      <w:r w:rsidRPr="00332D7C">
        <w:rPr>
          <w:b/>
          <w:snapToGrid w:val="0"/>
          <w:sz w:val="24"/>
          <w:szCs w:val="24"/>
        </w:rPr>
        <w:t>.</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153FAE68" wp14:editId="47128CD2">
            <wp:extent cx="6025487" cy="3608202"/>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6024465" cy="3607590"/>
                    </a:xfrm>
                    <a:prstGeom prst="rect">
                      <a:avLst/>
                    </a:prstGeom>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2DB1213E" wp14:editId="7F550FE7">
            <wp:extent cx="5848066" cy="2521748"/>
            <wp:effectExtent l="0" t="0" r="63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5845572" cy="2520673"/>
                    </a:xfrm>
                    <a:prstGeom prst="rect">
                      <a:avLst/>
                    </a:prstGeom>
                  </pic:spPr>
                </pic:pic>
              </a:graphicData>
            </a:graphic>
          </wp:inline>
        </w:drawing>
      </w:r>
      <w:r w:rsidRPr="00332D7C">
        <w:rPr>
          <w:b/>
          <w:noProof/>
          <w:snapToGrid w:val="0"/>
          <w:sz w:val="24"/>
          <w:szCs w:val="24"/>
        </w:rPr>
        <w:lastRenderedPageBreak/>
        <w:drawing>
          <wp:inline distT="0" distB="0" distL="0" distR="0" wp14:anchorId="7D4FFC96" wp14:editId="009A0773">
            <wp:extent cx="5807344" cy="4285397"/>
            <wp:effectExtent l="0" t="0" r="3175"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5826015" cy="4299175"/>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301C6B1E" wp14:editId="4D463B69">
            <wp:extent cx="5861322" cy="4394579"/>
            <wp:effectExtent l="0" t="0" r="6350" b="6350"/>
            <wp:docPr id="87" name="Рисунок 87" descr="\\Vsrv_03\boges-opko$\Продажа\3 Вахтовый поселок оценка\2024\фото\фото август 22 4гост\IMG_4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Vsrv_03\boges-opko$\Продажа\3 Вахтовый поселок оценка\2024\фото\фото август 22 4гост\IMG_4402.JP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5868131" cy="4399684"/>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lastRenderedPageBreak/>
        <w:drawing>
          <wp:inline distT="0" distB="0" distL="0" distR="0" wp14:anchorId="1A620480" wp14:editId="3D535A19">
            <wp:extent cx="3417056" cy="4556077"/>
            <wp:effectExtent l="0" t="0" r="0" b="0"/>
            <wp:docPr id="88" name="Рисунок 88" descr="\\Vsrv_03\boges-opko$\Продажа\3 Вахтовый поселок оценка\2024\фото\Общие\2023-09-29 14.3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Vsrv_03\boges-opko$\Продажа\3 Вахтовый поселок оценка\2024\фото\Общие\2023-09-29 14.31.50.JP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3428368" cy="4571160"/>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t>п.17 – Вахтовый поселок на 2500 мест. Тепловые сети и водопровод</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41B44261" wp14:editId="3B636026">
            <wp:extent cx="3480179" cy="4640239"/>
            <wp:effectExtent l="0" t="0" r="6350" b="8255"/>
            <wp:docPr id="89" name="Рисунок 89" descr="\\Vsrv_03\boges-opko$\Продажа\3 Вахтовый поселок оценка\2024\фото\Сети\2023-09-29 14.3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Vsrv_03\boges-opko$\Продажа\3 Вахтовый поселок оценка\2024\фото\Сети\2023-09-29 14.32.34.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3485121" cy="4646829"/>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lastRenderedPageBreak/>
        <w:drawing>
          <wp:inline distT="0" distB="0" distL="0" distR="0" wp14:anchorId="6E6C74A2" wp14:editId="51C35B18">
            <wp:extent cx="5122460" cy="3841844"/>
            <wp:effectExtent l="0" t="0" r="2540" b="6350"/>
            <wp:docPr id="90" name="Рисунок 90" descr="\\Vsrv_03\boges-opko$\Продажа\3 Вахтовый поселок оценка\2024\фото\Сети\2023-09-29 14.3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Vsrv_03\boges-opko$\Продажа\3 Вахтовый поселок оценка\2024\фото\Сети\2023-09-29 14.33.04.JP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124071" cy="3843052"/>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t>п.18 – Трансформаторная подстанция  ТП-53 (2КТПНп-КК 400/60,4кВ)</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4E8A8574" wp14:editId="332E95E6">
            <wp:extent cx="5199797" cy="5199797"/>
            <wp:effectExtent l="0" t="0" r="1270" b="1270"/>
            <wp:docPr id="91" name="Рисунок 91" descr="\\Vsrv_03\boges-opko$\Продажа\3 Вахтовый поселок оценка\2024\фото\ТП 53\PHOTO-2024-04-11-08-0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srv_03\boges-opko$\Продажа\3 Вахтовый поселок оценка\2024\фото\ТП 53\PHOTO-2024-04-11-08-02-43.jp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5197782" cy="5197782"/>
                    </a:xfrm>
                    <a:prstGeom prst="rect">
                      <a:avLst/>
                    </a:prstGeom>
                    <a:noFill/>
                    <a:ln>
                      <a:noFill/>
                    </a:ln>
                  </pic:spPr>
                </pic:pic>
              </a:graphicData>
            </a:graphic>
          </wp:inline>
        </w:drawing>
      </w:r>
    </w:p>
    <w:p w:rsidR="00B4784D" w:rsidRPr="00332D7C" w:rsidRDefault="00B4784D">
      <w:pPr>
        <w:spacing w:before="0"/>
        <w:jc w:val="left"/>
        <w:rPr>
          <w:b/>
          <w:snapToGrid w:val="0"/>
          <w:sz w:val="24"/>
          <w:szCs w:val="24"/>
        </w:rPr>
      </w:pPr>
      <w:r w:rsidRPr="00332D7C">
        <w:rPr>
          <w:b/>
          <w:snapToGrid w:val="0"/>
          <w:sz w:val="24"/>
          <w:szCs w:val="24"/>
        </w:rPr>
        <w:br w:type="page"/>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snapToGrid w:val="0"/>
          <w:sz w:val="24"/>
          <w:szCs w:val="24"/>
        </w:rPr>
        <w:lastRenderedPageBreak/>
        <w:t>п.19 – Трансформаторная подстанция  ТП-54 (2КТПНп-КК 400/60,4кВ)</w:t>
      </w: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b/>
          <w:noProof/>
          <w:snapToGrid w:val="0"/>
          <w:sz w:val="24"/>
          <w:szCs w:val="24"/>
        </w:rPr>
        <w:drawing>
          <wp:inline distT="0" distB="0" distL="0" distR="0" wp14:anchorId="1D395B78" wp14:editId="3C76C5F0">
            <wp:extent cx="6005015" cy="4503761"/>
            <wp:effectExtent l="0" t="0" r="0" b="0"/>
            <wp:docPr id="92" name="Рисунок 92" descr="\\Vsrv_03\boges-opko$\Продажа\3 Вахтовый поселок оценка\2024\фото\ТП 54\2024-03-19 14.1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Vsrv_03\boges-opko$\Продажа\3 Вахтовый поселок оценка\2024\фото\ТП 54\2024-03-19 14.14.16.JPG"/>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6006904" cy="4505177"/>
                    </a:xfrm>
                    <a:prstGeom prst="rect">
                      <a:avLst/>
                    </a:prstGeom>
                    <a:noFill/>
                    <a:ln>
                      <a:noFill/>
                    </a:ln>
                  </pic:spPr>
                </pic:pic>
              </a:graphicData>
            </a:graphic>
          </wp:inline>
        </w:drawing>
      </w:r>
    </w:p>
    <w:p w:rsidR="00166AFB" w:rsidRPr="00332D7C" w:rsidRDefault="00166AFB" w:rsidP="00166AFB">
      <w:pPr>
        <w:suppressAutoHyphens w:val="0"/>
        <w:autoSpaceDE w:val="0"/>
        <w:autoSpaceDN w:val="0"/>
        <w:spacing w:before="0"/>
        <w:contextualSpacing/>
        <w:jc w:val="center"/>
        <w:rPr>
          <w:b/>
          <w:sz w:val="28"/>
          <w:szCs w:val="28"/>
        </w:rPr>
      </w:pPr>
    </w:p>
    <w:p w:rsidR="00166AFB" w:rsidRPr="00332D7C" w:rsidRDefault="00166AFB" w:rsidP="00166AFB">
      <w:pPr>
        <w:suppressAutoHyphens w:val="0"/>
        <w:autoSpaceDE w:val="0"/>
        <w:autoSpaceDN w:val="0"/>
        <w:spacing w:before="0"/>
        <w:contextualSpacing/>
        <w:jc w:val="center"/>
        <w:rPr>
          <w:snapToGrid w:val="0"/>
        </w:rPr>
      </w:pPr>
      <w:r w:rsidRPr="00332D7C">
        <w:rPr>
          <w:sz w:val="28"/>
          <w:szCs w:val="28"/>
        </w:rPr>
        <w:t xml:space="preserve">Схема расположения </w:t>
      </w:r>
      <w:r w:rsidRPr="00332D7C">
        <w:rPr>
          <w:snapToGrid w:val="0"/>
        </w:rPr>
        <w:t xml:space="preserve">комплекса на земельном участке    </w:t>
      </w:r>
    </w:p>
    <w:p w:rsidR="00166AFB" w:rsidRPr="00332D7C" w:rsidRDefault="00166AFB" w:rsidP="00166AFB">
      <w:pPr>
        <w:suppressAutoHyphens w:val="0"/>
        <w:autoSpaceDE w:val="0"/>
        <w:autoSpaceDN w:val="0"/>
        <w:spacing w:before="0"/>
        <w:contextualSpacing/>
        <w:jc w:val="center"/>
        <w:rPr>
          <w:snapToGrid w:val="0"/>
        </w:rPr>
      </w:pPr>
    </w:p>
    <w:p w:rsidR="00166AFB" w:rsidRPr="00332D7C" w:rsidRDefault="00166AFB" w:rsidP="00166AFB">
      <w:pPr>
        <w:suppressAutoHyphens w:val="0"/>
        <w:autoSpaceDE w:val="0"/>
        <w:autoSpaceDN w:val="0"/>
        <w:spacing w:before="0"/>
        <w:contextualSpacing/>
        <w:jc w:val="center"/>
        <w:rPr>
          <w:snapToGrid w:val="0"/>
        </w:rPr>
      </w:pPr>
      <w:r w:rsidRPr="00332D7C">
        <w:rPr>
          <w:noProof/>
          <w:snapToGrid w:val="0"/>
        </w:rPr>
        <w:drawing>
          <wp:inline distT="0" distB="0" distL="0" distR="0" wp14:anchorId="33945CA2" wp14:editId="5DB28186">
            <wp:extent cx="5092159" cy="394347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90927" cy="3942521"/>
                    </a:xfrm>
                    <a:prstGeom prst="rect">
                      <a:avLst/>
                    </a:prstGeom>
                    <a:noFill/>
                  </pic:spPr>
                </pic:pic>
              </a:graphicData>
            </a:graphic>
          </wp:inline>
        </w:drawing>
      </w:r>
    </w:p>
    <w:p w:rsidR="00166AFB" w:rsidRPr="00332D7C" w:rsidRDefault="00166AFB" w:rsidP="00166AFB">
      <w:pPr>
        <w:suppressAutoHyphens w:val="0"/>
        <w:autoSpaceDE w:val="0"/>
        <w:autoSpaceDN w:val="0"/>
        <w:spacing w:before="0"/>
        <w:contextualSpacing/>
        <w:jc w:val="center"/>
        <w:rPr>
          <w:snapToGrid w:val="0"/>
        </w:rPr>
      </w:pPr>
    </w:p>
    <w:p w:rsidR="00166AFB" w:rsidRPr="00332D7C" w:rsidRDefault="00166AFB" w:rsidP="00166AFB">
      <w:pPr>
        <w:suppressAutoHyphens w:val="0"/>
        <w:autoSpaceDE w:val="0"/>
        <w:autoSpaceDN w:val="0"/>
        <w:spacing w:after="120"/>
        <w:jc w:val="center"/>
        <w:rPr>
          <w:sz w:val="24"/>
          <w:szCs w:val="24"/>
        </w:rPr>
      </w:pPr>
      <w:proofErr w:type="gramStart"/>
      <w:r w:rsidRPr="00332D7C">
        <w:rPr>
          <w:sz w:val="24"/>
          <w:szCs w:val="24"/>
        </w:rPr>
        <w:lastRenderedPageBreak/>
        <w:t xml:space="preserve">Схема расположения комплекса в муниципальном районе (доступные картографические ресурсы </w:t>
      </w:r>
      <w:proofErr w:type="spellStart"/>
      <w:r w:rsidRPr="00332D7C">
        <w:rPr>
          <w:sz w:val="24"/>
          <w:szCs w:val="24"/>
        </w:rPr>
        <w:t>Google</w:t>
      </w:r>
      <w:proofErr w:type="spellEnd"/>
      <w:r w:rsidRPr="00332D7C">
        <w:rPr>
          <w:sz w:val="24"/>
          <w:szCs w:val="24"/>
        </w:rPr>
        <w:t xml:space="preserve"> </w:t>
      </w:r>
      <w:proofErr w:type="spellStart"/>
      <w:r w:rsidRPr="00332D7C">
        <w:rPr>
          <w:sz w:val="24"/>
          <w:szCs w:val="24"/>
        </w:rPr>
        <w:t>map</w:t>
      </w:r>
      <w:proofErr w:type="spellEnd"/>
      <w:r w:rsidRPr="00332D7C">
        <w:rPr>
          <w:sz w:val="24"/>
          <w:szCs w:val="24"/>
        </w:rPr>
        <w:t xml:space="preserve">, </w:t>
      </w:r>
      <w:proofErr w:type="spellStart"/>
      <w:r w:rsidRPr="00332D7C">
        <w:rPr>
          <w:sz w:val="24"/>
          <w:szCs w:val="24"/>
        </w:rPr>
        <w:t>Yandex</w:t>
      </w:r>
      <w:proofErr w:type="spellEnd"/>
      <w:r w:rsidRPr="00332D7C">
        <w:rPr>
          <w:sz w:val="24"/>
          <w:szCs w:val="24"/>
        </w:rPr>
        <w:t xml:space="preserve"> </w:t>
      </w:r>
      <w:proofErr w:type="spellStart"/>
      <w:r w:rsidRPr="00332D7C">
        <w:rPr>
          <w:sz w:val="24"/>
          <w:szCs w:val="24"/>
        </w:rPr>
        <w:t>map</w:t>
      </w:r>
      <w:proofErr w:type="spellEnd"/>
      <w:r w:rsidRPr="00332D7C">
        <w:rPr>
          <w:sz w:val="24"/>
          <w:szCs w:val="24"/>
        </w:rPr>
        <w:t xml:space="preserve"> и др.</w:t>
      </w:r>
      <w:proofErr w:type="gramEnd"/>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r w:rsidRPr="00332D7C">
        <w:rPr>
          <w:noProof/>
          <w:snapToGrid w:val="0"/>
          <w:sz w:val="28"/>
          <w:szCs w:val="28"/>
        </w:rPr>
        <w:drawing>
          <wp:inline distT="0" distB="0" distL="0" distR="0" wp14:anchorId="241FE73F" wp14:editId="76F70F22">
            <wp:extent cx="4824483" cy="2878949"/>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26999" cy="2880450"/>
                    </a:xfrm>
                    <a:prstGeom prst="rect">
                      <a:avLst/>
                    </a:prstGeom>
                    <a:noFill/>
                    <a:ln>
                      <a:noFill/>
                    </a:ln>
                  </pic:spPr>
                </pic:pic>
              </a:graphicData>
            </a:graphic>
          </wp:inline>
        </w:drawing>
      </w: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center"/>
        <w:rPr>
          <w:b/>
          <w:snapToGrid w:val="0"/>
          <w:sz w:val="24"/>
          <w:szCs w:val="24"/>
        </w:rPr>
      </w:pPr>
    </w:p>
    <w:p w:rsidR="00166AFB" w:rsidRPr="00332D7C" w:rsidRDefault="00166AFB" w:rsidP="00166AFB">
      <w:pPr>
        <w:widowControl w:val="0"/>
        <w:suppressAutoHyphens w:val="0"/>
        <w:snapToGrid w:val="0"/>
        <w:spacing w:before="0" w:after="120"/>
        <w:ind w:left="-641"/>
        <w:jc w:val="right"/>
        <w:rPr>
          <w:b/>
          <w:snapToGrid w:val="0"/>
          <w:sz w:val="24"/>
          <w:szCs w:val="24"/>
        </w:rPr>
      </w:pPr>
    </w:p>
    <w:p w:rsidR="00166AFB" w:rsidRPr="00332D7C" w:rsidRDefault="00166AFB" w:rsidP="00166AFB">
      <w:pPr>
        <w:widowControl w:val="0"/>
        <w:suppressAutoHyphens w:val="0"/>
        <w:snapToGrid w:val="0"/>
        <w:spacing w:before="0" w:after="120"/>
        <w:ind w:left="-641"/>
        <w:jc w:val="right"/>
        <w:rPr>
          <w:b/>
          <w:snapToGrid w:val="0"/>
          <w:sz w:val="24"/>
          <w:szCs w:val="24"/>
        </w:rPr>
      </w:pPr>
    </w:p>
    <w:p w:rsidR="00166AFB" w:rsidRPr="00332D7C" w:rsidRDefault="00166AFB" w:rsidP="00166AFB">
      <w:pPr>
        <w:widowControl w:val="0"/>
        <w:suppressAutoHyphens w:val="0"/>
        <w:snapToGrid w:val="0"/>
        <w:spacing w:before="0" w:after="120"/>
        <w:ind w:left="-641"/>
        <w:jc w:val="right"/>
        <w:rPr>
          <w:b/>
          <w:snapToGrid w:val="0"/>
          <w:sz w:val="24"/>
          <w:szCs w:val="24"/>
        </w:rPr>
      </w:pPr>
    </w:p>
    <w:p w:rsidR="0009797D" w:rsidRPr="00332D7C" w:rsidRDefault="0009797D" w:rsidP="00166AFB">
      <w:pPr>
        <w:widowControl w:val="0"/>
        <w:suppressAutoHyphens w:val="0"/>
        <w:snapToGrid w:val="0"/>
        <w:spacing w:before="0" w:after="120"/>
        <w:jc w:val="center"/>
        <w:rPr>
          <w:b/>
          <w:snapToGrid w:val="0"/>
          <w:sz w:val="24"/>
          <w:szCs w:val="24"/>
        </w:rPr>
      </w:pPr>
    </w:p>
    <w:p w:rsidR="00166AFB" w:rsidRPr="00332D7C" w:rsidRDefault="00166AFB" w:rsidP="00166AFB">
      <w:pPr>
        <w:widowControl w:val="0"/>
        <w:suppressAutoHyphens w:val="0"/>
        <w:snapToGrid w:val="0"/>
        <w:spacing w:before="0" w:after="120"/>
        <w:jc w:val="center"/>
        <w:rPr>
          <w:b/>
          <w:snapToGrid w:val="0"/>
          <w:sz w:val="24"/>
          <w:szCs w:val="24"/>
        </w:rPr>
      </w:pPr>
    </w:p>
    <w:p w:rsidR="0009797D" w:rsidRPr="00332D7C" w:rsidRDefault="0009797D" w:rsidP="0009797D">
      <w:pPr>
        <w:widowControl w:val="0"/>
        <w:suppressAutoHyphens w:val="0"/>
        <w:snapToGrid w:val="0"/>
        <w:spacing w:before="0" w:after="120"/>
        <w:ind w:left="-641"/>
        <w:jc w:val="center"/>
        <w:rPr>
          <w:b/>
          <w:snapToGrid w:val="0"/>
          <w:sz w:val="24"/>
          <w:szCs w:val="24"/>
        </w:rPr>
      </w:pPr>
    </w:p>
    <w:p w:rsidR="0009797D" w:rsidRPr="00332D7C" w:rsidRDefault="0009797D" w:rsidP="0009797D">
      <w:pPr>
        <w:widowControl w:val="0"/>
        <w:suppressAutoHyphens w:val="0"/>
        <w:snapToGrid w:val="0"/>
        <w:spacing w:before="0" w:after="120"/>
        <w:ind w:left="-641"/>
        <w:jc w:val="center"/>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09797D" w:rsidP="0009797D">
      <w:pPr>
        <w:widowControl w:val="0"/>
        <w:suppressAutoHyphens w:val="0"/>
        <w:snapToGrid w:val="0"/>
        <w:spacing w:before="0" w:after="120"/>
        <w:ind w:left="-641"/>
        <w:jc w:val="right"/>
        <w:rPr>
          <w:b/>
          <w:snapToGrid w:val="0"/>
          <w:sz w:val="24"/>
          <w:szCs w:val="24"/>
        </w:rPr>
      </w:pPr>
    </w:p>
    <w:p w:rsidR="0009797D" w:rsidRPr="00332D7C" w:rsidRDefault="004B0CAE" w:rsidP="00B4784D">
      <w:pPr>
        <w:spacing w:before="0"/>
        <w:jc w:val="right"/>
        <w:rPr>
          <w:b/>
          <w:snapToGrid w:val="0"/>
          <w:sz w:val="24"/>
          <w:szCs w:val="24"/>
        </w:rPr>
      </w:pPr>
      <w:r w:rsidRPr="00332D7C">
        <w:rPr>
          <w:b/>
          <w:snapToGrid w:val="0"/>
          <w:sz w:val="24"/>
          <w:szCs w:val="24"/>
        </w:rPr>
        <w:br w:type="page"/>
      </w:r>
      <w:r w:rsidR="0009797D" w:rsidRPr="00332D7C">
        <w:rPr>
          <w:b/>
          <w:snapToGrid w:val="0"/>
          <w:sz w:val="24"/>
          <w:szCs w:val="24"/>
        </w:rPr>
        <w:lastRenderedPageBreak/>
        <w:t>Приложение № 2</w:t>
      </w:r>
      <w:bookmarkEnd w:id="418"/>
    </w:p>
    <w:p w:rsidR="006D39C2" w:rsidRPr="00332D7C" w:rsidRDefault="0009797D" w:rsidP="0035708D">
      <w:pPr>
        <w:suppressAutoHyphens w:val="0"/>
        <w:spacing w:before="0"/>
        <w:jc w:val="right"/>
        <w:outlineLvl w:val="0"/>
        <w:rPr>
          <w:sz w:val="28"/>
          <w:szCs w:val="28"/>
        </w:rPr>
      </w:pPr>
      <w:r w:rsidRPr="00332D7C">
        <w:rPr>
          <w:sz w:val="24"/>
          <w:szCs w:val="24"/>
        </w:rPr>
        <w:t>к Документации о продаже</w:t>
      </w:r>
    </w:p>
    <w:p w:rsidR="006D39C2" w:rsidRPr="00332D7C" w:rsidRDefault="006D39C2">
      <w:pPr>
        <w:pStyle w:val="a"/>
        <w:numPr>
          <w:ilvl w:val="0"/>
          <w:numId w:val="0"/>
        </w:numPr>
        <w:ind w:left="1134"/>
      </w:pPr>
    </w:p>
    <w:p w:rsidR="006D39C2" w:rsidRPr="00332D7C" w:rsidRDefault="00AF4C71" w:rsidP="005C7453">
      <w:pPr>
        <w:pStyle w:val="a"/>
        <w:numPr>
          <w:ilvl w:val="0"/>
          <w:numId w:val="0"/>
        </w:numPr>
        <w:ind w:firstLine="630"/>
        <w:jc w:val="center"/>
        <w:rPr>
          <w:b/>
        </w:rPr>
      </w:pPr>
      <w:r w:rsidRPr="00332D7C">
        <w:rPr>
          <w:b/>
          <w:sz w:val="28"/>
          <w:szCs w:val="28"/>
        </w:rPr>
        <w:t>ПРОЕКТ ДОГОВОРА КУПЛИ-ПРОДАЖИ</w:t>
      </w:r>
    </w:p>
    <w:p w:rsidR="006D39C2" w:rsidRPr="00332D7C" w:rsidRDefault="006D39C2">
      <w:pPr>
        <w:pStyle w:val="a"/>
        <w:numPr>
          <w:ilvl w:val="0"/>
          <w:numId w:val="0"/>
        </w:numPr>
      </w:pPr>
    </w:p>
    <w:p w:rsidR="006D39C2" w:rsidRPr="00332D7C" w:rsidRDefault="00AF4C71">
      <w:pPr>
        <w:pStyle w:val="a"/>
        <w:numPr>
          <w:ilvl w:val="0"/>
          <w:numId w:val="0"/>
        </w:numPr>
      </w:pPr>
      <w:bookmarkStart w:id="419" w:name="_Toc515887606"/>
      <w:bookmarkStart w:id="420" w:name="_Toc515659386"/>
      <w:bookmarkStart w:id="421" w:name="_Toc514814127"/>
      <w:bookmarkStart w:id="422" w:name="_Toc514805482"/>
      <w:r w:rsidRPr="00332D7C">
        <w:t>Пояснения к проекту Договора</w:t>
      </w:r>
      <w:bookmarkEnd w:id="419"/>
      <w:bookmarkEnd w:id="420"/>
      <w:bookmarkEnd w:id="421"/>
      <w:bookmarkEnd w:id="422"/>
      <w:r w:rsidRPr="00332D7C">
        <w:t xml:space="preserve"> купли-продажи:</w:t>
      </w:r>
    </w:p>
    <w:p w:rsidR="006D39C2" w:rsidRPr="00332D7C" w:rsidRDefault="00AF4C71">
      <w:pPr>
        <w:pStyle w:val="a"/>
        <w:numPr>
          <w:ilvl w:val="0"/>
          <w:numId w:val="0"/>
        </w:numPr>
      </w:pPr>
      <w:r w:rsidRPr="00332D7C">
        <w:t>-</w:t>
      </w:r>
      <w:r w:rsidRPr="00332D7C">
        <w:tab/>
        <w:t>все положения проекта Договора являются существенными условиями для Продавца;</w:t>
      </w:r>
    </w:p>
    <w:p w:rsidR="006D39C2" w:rsidRPr="00332D7C" w:rsidRDefault="00AF4C71">
      <w:pPr>
        <w:pStyle w:val="a"/>
        <w:numPr>
          <w:ilvl w:val="0"/>
          <w:numId w:val="0"/>
        </w:numPr>
      </w:pPr>
      <w:r w:rsidRPr="00332D7C">
        <w:t>-</w:t>
      </w:r>
      <w:r w:rsidRPr="00332D7C">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rsidR="006D39C2" w:rsidRPr="00332D7C" w:rsidRDefault="00AF4C71">
      <w:pPr>
        <w:pStyle w:val="a"/>
        <w:numPr>
          <w:ilvl w:val="0"/>
          <w:numId w:val="0"/>
        </w:numPr>
      </w:pPr>
      <w:r w:rsidRPr="00332D7C">
        <w:t>-</w:t>
      </w:r>
      <w:r w:rsidRPr="00332D7C">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p>
    <w:p w:rsidR="006D39C2" w:rsidRPr="00332D7C" w:rsidRDefault="006D39C2">
      <w:pPr>
        <w:pStyle w:val="a"/>
        <w:numPr>
          <w:ilvl w:val="0"/>
          <w:numId w:val="0"/>
        </w:numPr>
      </w:pPr>
    </w:p>
    <w:p w:rsidR="0090753F" w:rsidRPr="00332D7C" w:rsidRDefault="0090753F" w:rsidP="0090753F">
      <w:pPr>
        <w:suppressAutoHyphens w:val="0"/>
        <w:autoSpaceDE w:val="0"/>
        <w:autoSpaceDN w:val="0"/>
        <w:adjustRightInd w:val="0"/>
        <w:spacing w:before="0" w:after="80"/>
        <w:jc w:val="center"/>
        <w:rPr>
          <w:b/>
          <w:sz w:val="24"/>
          <w:szCs w:val="24"/>
          <w:u w:val="single"/>
        </w:rPr>
      </w:pPr>
      <w:r w:rsidRPr="00332D7C">
        <w:rPr>
          <w:b/>
          <w:sz w:val="24"/>
          <w:szCs w:val="24"/>
        </w:rPr>
        <w:t xml:space="preserve">ДОГОВОР </w:t>
      </w:r>
      <w:r w:rsidRPr="00332D7C">
        <w:rPr>
          <w:b/>
          <w:sz w:val="24"/>
          <w:szCs w:val="24"/>
          <w:u w:val="single"/>
        </w:rPr>
        <w:t>№</w:t>
      </w:r>
      <w:r w:rsidRPr="00332D7C">
        <w:rPr>
          <w:sz w:val="24"/>
          <w:szCs w:val="24"/>
        </w:rPr>
        <w:t>_____________________</w:t>
      </w:r>
    </w:p>
    <w:p w:rsidR="0090753F" w:rsidRPr="00332D7C" w:rsidRDefault="0090753F" w:rsidP="0090753F">
      <w:pPr>
        <w:suppressAutoHyphens w:val="0"/>
        <w:autoSpaceDE w:val="0"/>
        <w:autoSpaceDN w:val="0"/>
        <w:adjustRightInd w:val="0"/>
        <w:spacing w:before="0" w:after="80"/>
        <w:jc w:val="center"/>
        <w:rPr>
          <w:b/>
          <w:sz w:val="23"/>
          <w:szCs w:val="23"/>
        </w:rPr>
      </w:pPr>
      <w:r w:rsidRPr="00332D7C">
        <w:rPr>
          <w:b/>
          <w:sz w:val="23"/>
          <w:szCs w:val="23"/>
        </w:rPr>
        <w:t>купли-продажи имущества</w:t>
      </w:r>
    </w:p>
    <w:p w:rsidR="0090753F" w:rsidRPr="00332D7C" w:rsidRDefault="0090753F" w:rsidP="0090753F">
      <w:pPr>
        <w:suppressAutoHyphens w:val="0"/>
        <w:autoSpaceDE w:val="0"/>
        <w:autoSpaceDN w:val="0"/>
        <w:adjustRightInd w:val="0"/>
        <w:spacing w:before="0" w:after="80"/>
        <w:rPr>
          <w:sz w:val="23"/>
          <w:szCs w:val="23"/>
        </w:rPr>
      </w:pPr>
    </w:p>
    <w:p w:rsidR="0090753F" w:rsidRPr="00332D7C" w:rsidRDefault="0090753F" w:rsidP="0090753F">
      <w:pPr>
        <w:suppressAutoHyphens w:val="0"/>
        <w:autoSpaceDE w:val="0"/>
        <w:autoSpaceDN w:val="0"/>
        <w:adjustRightInd w:val="0"/>
        <w:spacing w:before="0" w:after="80"/>
        <w:jc w:val="left"/>
        <w:rPr>
          <w:sz w:val="23"/>
          <w:szCs w:val="23"/>
        </w:rPr>
      </w:pPr>
      <w:r w:rsidRPr="00332D7C">
        <w:rPr>
          <w:sz w:val="23"/>
          <w:szCs w:val="23"/>
        </w:rPr>
        <w:t xml:space="preserve">г. Кодинск                             </w:t>
      </w:r>
      <w:r w:rsidRPr="00332D7C">
        <w:rPr>
          <w:sz w:val="23"/>
          <w:szCs w:val="23"/>
        </w:rPr>
        <w:tab/>
        <w:t xml:space="preserve">                                                                                          «___»______20__г.</w:t>
      </w:r>
    </w:p>
    <w:p w:rsidR="0090753F" w:rsidRPr="00332D7C" w:rsidRDefault="0090753F" w:rsidP="0090753F">
      <w:pPr>
        <w:suppressAutoHyphens w:val="0"/>
        <w:autoSpaceDE w:val="0"/>
        <w:autoSpaceDN w:val="0"/>
        <w:adjustRightInd w:val="0"/>
        <w:spacing w:before="0" w:after="80"/>
        <w:jc w:val="right"/>
        <w:rPr>
          <w:sz w:val="23"/>
          <w:szCs w:val="23"/>
        </w:rPr>
      </w:pPr>
    </w:p>
    <w:p w:rsidR="0090753F" w:rsidRPr="00332D7C" w:rsidRDefault="0090753F" w:rsidP="0090753F">
      <w:pPr>
        <w:widowControl w:val="0"/>
        <w:shd w:val="clear" w:color="auto" w:fill="FFFFFF"/>
        <w:suppressAutoHyphens w:val="0"/>
        <w:autoSpaceDE w:val="0"/>
        <w:autoSpaceDN w:val="0"/>
        <w:adjustRightInd w:val="0"/>
        <w:spacing w:before="0" w:after="80"/>
        <w:ind w:firstLine="540"/>
        <w:jc w:val="left"/>
        <w:rPr>
          <w:sz w:val="24"/>
          <w:szCs w:val="24"/>
        </w:rPr>
      </w:pPr>
      <w:r w:rsidRPr="00332D7C">
        <w:rPr>
          <w:b/>
          <w:i/>
          <w:sz w:val="24"/>
          <w:szCs w:val="24"/>
          <w:u w:val="single"/>
        </w:rPr>
        <w:t>Акционерное общество «Богучанская ГЭС</w:t>
      </w:r>
      <w:r w:rsidRPr="00332D7C">
        <w:rPr>
          <w:b/>
          <w:i/>
          <w:sz w:val="24"/>
          <w:szCs w:val="24"/>
        </w:rPr>
        <w:t>»</w:t>
      </w:r>
      <w:r w:rsidRPr="00332D7C">
        <w:rPr>
          <w:sz w:val="24"/>
          <w:szCs w:val="24"/>
        </w:rPr>
        <w:t>, в лице __________________________________</w:t>
      </w:r>
    </w:p>
    <w:p w:rsidR="0090753F" w:rsidRPr="00332D7C" w:rsidRDefault="0090753F" w:rsidP="0090753F">
      <w:pPr>
        <w:widowControl w:val="0"/>
        <w:shd w:val="clear" w:color="auto" w:fill="FFFFFF"/>
        <w:suppressAutoHyphens w:val="0"/>
        <w:autoSpaceDE w:val="0"/>
        <w:autoSpaceDN w:val="0"/>
        <w:adjustRightInd w:val="0"/>
        <w:spacing w:before="0" w:after="80"/>
        <w:ind w:firstLine="567"/>
        <w:jc w:val="left"/>
        <w:rPr>
          <w:sz w:val="24"/>
          <w:szCs w:val="24"/>
        </w:rPr>
      </w:pPr>
      <w:proofErr w:type="gramStart"/>
      <w:r w:rsidRPr="00332D7C">
        <w:rPr>
          <w:sz w:val="24"/>
          <w:szCs w:val="24"/>
        </w:rPr>
        <w:t>____________________________________________________________________________________, действующего на основании _____________________________________</w:t>
      </w:r>
      <w:r w:rsidR="000C02C7">
        <w:rPr>
          <w:sz w:val="24"/>
          <w:szCs w:val="24"/>
        </w:rPr>
        <w:t>,</w:t>
      </w:r>
      <w:r w:rsidRPr="00332D7C">
        <w:rPr>
          <w:sz w:val="24"/>
          <w:szCs w:val="24"/>
        </w:rPr>
        <w:t xml:space="preserve"> именуемое в дал</w:t>
      </w:r>
      <w:r w:rsidRPr="00332D7C">
        <w:rPr>
          <w:sz w:val="24"/>
          <w:szCs w:val="24"/>
        </w:rPr>
        <w:t>ь</w:t>
      </w:r>
      <w:r w:rsidRPr="00332D7C">
        <w:rPr>
          <w:sz w:val="24"/>
          <w:szCs w:val="24"/>
        </w:rPr>
        <w:t xml:space="preserve">нейшем </w:t>
      </w:r>
      <w:r w:rsidRPr="00332D7C">
        <w:rPr>
          <w:b/>
          <w:sz w:val="24"/>
          <w:szCs w:val="24"/>
        </w:rPr>
        <w:t>«Продавец»</w:t>
      </w:r>
      <w:r w:rsidR="000C02C7">
        <w:rPr>
          <w:b/>
          <w:sz w:val="24"/>
          <w:szCs w:val="24"/>
        </w:rPr>
        <w:t>,</w:t>
      </w:r>
      <w:r w:rsidRPr="00332D7C">
        <w:rPr>
          <w:sz w:val="24"/>
          <w:szCs w:val="24"/>
        </w:rPr>
        <w:t xml:space="preserve"> с одной стороны</w:t>
      </w:r>
      <w:r w:rsidR="000C02C7">
        <w:rPr>
          <w:sz w:val="24"/>
          <w:szCs w:val="24"/>
        </w:rPr>
        <w:t>,</w:t>
      </w:r>
      <w:r w:rsidRPr="00332D7C">
        <w:rPr>
          <w:sz w:val="24"/>
          <w:szCs w:val="24"/>
        </w:rPr>
        <w:t xml:space="preserve"> и ________________________________________________________, в лице ______________________________________________________________________________, де</w:t>
      </w:r>
      <w:r w:rsidRPr="00332D7C">
        <w:rPr>
          <w:sz w:val="24"/>
          <w:szCs w:val="24"/>
        </w:rPr>
        <w:t>й</w:t>
      </w:r>
      <w:r w:rsidRPr="00332D7C">
        <w:rPr>
          <w:sz w:val="24"/>
          <w:szCs w:val="24"/>
        </w:rPr>
        <w:t>ствующего на основании ___________________________________________________________, именуемое в дальнейшем</w:t>
      </w:r>
      <w:r w:rsidRPr="00332D7C">
        <w:rPr>
          <w:spacing w:val="-1"/>
          <w:sz w:val="24"/>
          <w:szCs w:val="24"/>
        </w:rPr>
        <w:t xml:space="preserve"> </w:t>
      </w:r>
      <w:r w:rsidRPr="00332D7C">
        <w:rPr>
          <w:b/>
          <w:bCs/>
          <w:spacing w:val="-1"/>
          <w:sz w:val="24"/>
          <w:szCs w:val="24"/>
        </w:rPr>
        <w:t>«Покупатель»</w:t>
      </w:r>
      <w:r w:rsidRPr="00332D7C">
        <w:rPr>
          <w:sz w:val="24"/>
          <w:szCs w:val="24"/>
        </w:rPr>
        <w:t>, с другой стороны, а вместе именуемые «Стороны»</w:t>
      </w:r>
      <w:r w:rsidRPr="00332D7C">
        <w:rPr>
          <w:b/>
          <w:bCs/>
          <w:sz w:val="24"/>
          <w:szCs w:val="24"/>
        </w:rPr>
        <w:t xml:space="preserve">, </w:t>
      </w:r>
      <w:r w:rsidRPr="00332D7C">
        <w:rPr>
          <w:sz w:val="24"/>
          <w:szCs w:val="24"/>
        </w:rPr>
        <w:t>з</w:t>
      </w:r>
      <w:r w:rsidRPr="00332D7C">
        <w:rPr>
          <w:sz w:val="24"/>
          <w:szCs w:val="24"/>
        </w:rPr>
        <w:t>а</w:t>
      </w:r>
      <w:r w:rsidRPr="00332D7C">
        <w:rPr>
          <w:sz w:val="24"/>
          <w:szCs w:val="24"/>
        </w:rPr>
        <w:t>ключили настоящий договор</w:t>
      </w:r>
      <w:r w:rsidR="00475A22">
        <w:rPr>
          <w:sz w:val="24"/>
          <w:szCs w:val="24"/>
        </w:rPr>
        <w:t xml:space="preserve"> (далее также Договор)</w:t>
      </w:r>
      <w:r w:rsidRPr="00332D7C">
        <w:rPr>
          <w:sz w:val="24"/>
          <w:szCs w:val="24"/>
        </w:rPr>
        <w:t xml:space="preserve"> о нижеследующем:</w:t>
      </w:r>
      <w:proofErr w:type="gramEnd"/>
    </w:p>
    <w:p w:rsidR="0090753F" w:rsidRPr="00332D7C" w:rsidRDefault="0090753F" w:rsidP="00CF3594">
      <w:pPr>
        <w:numPr>
          <w:ilvl w:val="0"/>
          <w:numId w:val="15"/>
        </w:numPr>
        <w:suppressAutoHyphens w:val="0"/>
        <w:autoSpaceDE w:val="0"/>
        <w:autoSpaceDN w:val="0"/>
        <w:adjustRightInd w:val="0"/>
        <w:spacing w:before="240" w:after="120"/>
        <w:ind w:left="0" w:firstLine="567"/>
        <w:jc w:val="center"/>
        <w:rPr>
          <w:rFonts w:eastAsia="Geneva"/>
          <w:b/>
          <w:noProof/>
          <w:sz w:val="24"/>
          <w:szCs w:val="24"/>
          <w:lang w:eastAsia="en-US"/>
        </w:rPr>
      </w:pPr>
      <w:r w:rsidRPr="00332D7C">
        <w:rPr>
          <w:rFonts w:eastAsia="Geneva"/>
          <w:b/>
          <w:noProof/>
          <w:sz w:val="24"/>
          <w:szCs w:val="24"/>
          <w:lang w:eastAsia="en-US"/>
        </w:rPr>
        <w:t>ПРЕДМЕТ ДОГОВОРА</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Продавец обязуется передать в собственность, а Покупатель обязуется принять и оплатить в соответствии с условиями настоящего договора недвижимое и движимое имущество, указанное в Приложении №1</w:t>
      </w:r>
      <w:r w:rsidR="00475A22">
        <w:rPr>
          <w:rFonts w:eastAsia="Geneva"/>
          <w:noProof/>
          <w:sz w:val="24"/>
          <w:szCs w:val="24"/>
          <w:lang w:eastAsia="en-US"/>
        </w:rPr>
        <w:t xml:space="preserve"> </w:t>
      </w:r>
      <w:r w:rsidR="00475A22" w:rsidRPr="00332D7C">
        <w:rPr>
          <w:rFonts w:eastAsia="Geneva"/>
          <w:noProof/>
          <w:sz w:val="24"/>
          <w:szCs w:val="24"/>
          <w:lang w:eastAsia="en-US"/>
        </w:rPr>
        <w:t xml:space="preserve">(далее </w:t>
      </w:r>
      <w:r w:rsidR="00475A22">
        <w:rPr>
          <w:rFonts w:eastAsia="Geneva"/>
          <w:noProof/>
          <w:sz w:val="24"/>
          <w:szCs w:val="24"/>
          <w:lang w:eastAsia="en-US"/>
        </w:rPr>
        <w:t>-</w:t>
      </w:r>
      <w:r w:rsidR="00475A22" w:rsidRPr="00332D7C">
        <w:rPr>
          <w:rFonts w:eastAsia="Geneva"/>
          <w:noProof/>
          <w:sz w:val="24"/>
          <w:szCs w:val="24"/>
          <w:lang w:eastAsia="en-US"/>
        </w:rPr>
        <w:t>Имущество)</w:t>
      </w:r>
      <w:r w:rsidR="000C02C7">
        <w:rPr>
          <w:rFonts w:eastAsia="Geneva"/>
          <w:noProof/>
          <w:sz w:val="24"/>
          <w:szCs w:val="24"/>
          <w:lang w:eastAsia="en-US"/>
        </w:rPr>
        <w:t>,</w:t>
      </w:r>
      <w:r w:rsidRPr="00332D7C">
        <w:rPr>
          <w:rFonts w:eastAsia="Geneva"/>
          <w:noProof/>
          <w:sz w:val="24"/>
          <w:szCs w:val="24"/>
          <w:lang w:eastAsia="en-US"/>
        </w:rPr>
        <w:t xml:space="preserve"> являющегося неотъемлемой частью настоящего договора.</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Имущество расположено на земельных участках, принадлежащих Продавцу на праве аренды, на основании договоров аренды, указанных в Приложении №1 к настоящему договору.</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Продавец гарантирует, что Имущество никому другому не продано, не заложено, не является предметом спора, под арестом или запретом не состоит, свободно от любых прав третьих лиц.</w:t>
      </w:r>
    </w:p>
    <w:p w:rsidR="0090753F"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Переход права собственности на Имущество от Продавца к Покупателю подлежит обязательной государственной регистрации в Федеральной службе государственной регистрации, кадастра и картографии.</w:t>
      </w:r>
    </w:p>
    <w:p w:rsidR="00AA5ADF" w:rsidRDefault="00AA5ADF" w:rsidP="00557890">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AA5ADF">
        <w:rPr>
          <w:rFonts w:eastAsia="Geneva"/>
          <w:noProof/>
          <w:sz w:val="24"/>
          <w:szCs w:val="24"/>
          <w:lang w:eastAsia="en-US"/>
        </w:rPr>
        <w:lastRenderedPageBreak/>
        <w:t xml:space="preserve">Покупатель ознакомлен, что </w:t>
      </w:r>
      <w:r>
        <w:rPr>
          <w:rFonts w:eastAsia="Geneva"/>
          <w:noProof/>
          <w:sz w:val="24"/>
          <w:szCs w:val="24"/>
          <w:lang w:eastAsia="en-US"/>
        </w:rPr>
        <w:t xml:space="preserve">в нежилом </w:t>
      </w:r>
      <w:r w:rsidRPr="00AA5ADF">
        <w:rPr>
          <w:rFonts w:eastAsia="Geneva"/>
          <w:noProof/>
          <w:sz w:val="24"/>
          <w:szCs w:val="24"/>
          <w:lang w:eastAsia="en-US"/>
        </w:rPr>
        <w:t xml:space="preserve">трехэтажном панельном здании Административно-бытового корпуса объединенной базы №2 </w:t>
      </w:r>
      <w:r>
        <w:rPr>
          <w:rFonts w:eastAsia="Geneva"/>
          <w:noProof/>
          <w:sz w:val="24"/>
          <w:szCs w:val="24"/>
          <w:lang w:eastAsia="en-US"/>
        </w:rPr>
        <w:t>(</w:t>
      </w:r>
      <w:r w:rsidRPr="00AA5ADF">
        <w:rPr>
          <w:rFonts w:eastAsia="Geneva"/>
          <w:noProof/>
          <w:sz w:val="24"/>
          <w:szCs w:val="24"/>
          <w:lang w:eastAsia="en-US"/>
        </w:rPr>
        <w:t>инв.№61000006, общей площадью 8886,0 кв.м.</w:t>
      </w:r>
      <w:r>
        <w:rPr>
          <w:rFonts w:eastAsia="Geneva"/>
          <w:noProof/>
          <w:sz w:val="24"/>
          <w:szCs w:val="24"/>
          <w:lang w:eastAsia="en-US"/>
        </w:rPr>
        <w:t>) находится движимое имущество Продавца</w:t>
      </w:r>
      <w:r w:rsidR="00574448">
        <w:rPr>
          <w:rFonts w:eastAsia="Geneva"/>
          <w:noProof/>
          <w:sz w:val="24"/>
          <w:szCs w:val="24"/>
          <w:lang w:eastAsia="en-US"/>
        </w:rPr>
        <w:t xml:space="preserve"> </w:t>
      </w:r>
      <w:r w:rsidR="00574448" w:rsidRPr="00574448">
        <w:rPr>
          <w:rFonts w:eastAsia="Geneva"/>
          <w:noProof/>
          <w:sz w:val="24"/>
          <w:szCs w:val="24"/>
          <w:lang w:eastAsia="en-US"/>
        </w:rPr>
        <w:t>«ЛСО 1 этап. Устройство управления ВАУ по радиоканалу с квитированием с 4 усилительными блоками 200 Вт» (далее также ЛСО), инв.№120502473</w:t>
      </w:r>
      <w:r w:rsidR="00574448">
        <w:rPr>
          <w:rFonts w:eastAsia="Geneva"/>
          <w:noProof/>
          <w:sz w:val="24"/>
          <w:szCs w:val="24"/>
          <w:lang w:eastAsia="en-US"/>
        </w:rPr>
        <w:t>.</w:t>
      </w:r>
    </w:p>
    <w:p w:rsidR="001C44DA" w:rsidRPr="001C44DA" w:rsidRDefault="00CF10C8" w:rsidP="00557890">
      <w:pPr>
        <w:ind w:firstLine="567"/>
        <w:rPr>
          <w:rFonts w:eastAsia="Geneva"/>
          <w:noProof/>
          <w:sz w:val="24"/>
          <w:szCs w:val="24"/>
          <w:lang w:eastAsia="en-US"/>
        </w:rPr>
      </w:pPr>
      <w:proofErr w:type="gramStart"/>
      <w:r>
        <w:rPr>
          <w:rFonts w:eastAsia="Geneva"/>
          <w:noProof/>
          <w:sz w:val="24"/>
          <w:szCs w:val="24"/>
          <w:lang w:eastAsia="en-US"/>
        </w:rPr>
        <w:t>Стороны договорились, что н</w:t>
      </w:r>
      <w:r w:rsidR="001C44DA">
        <w:rPr>
          <w:rFonts w:eastAsia="Geneva"/>
          <w:noProof/>
          <w:sz w:val="24"/>
          <w:szCs w:val="24"/>
          <w:lang w:eastAsia="en-US"/>
        </w:rPr>
        <w:t xml:space="preserve">астоящий </w:t>
      </w:r>
      <w:r w:rsidR="001C44DA" w:rsidRPr="001C44DA">
        <w:rPr>
          <w:rFonts w:eastAsia="Geneva"/>
          <w:noProof/>
          <w:sz w:val="24"/>
          <w:szCs w:val="24"/>
          <w:lang w:eastAsia="en-US"/>
        </w:rPr>
        <w:t>договор</w:t>
      </w:r>
      <w:r w:rsidR="001C44DA">
        <w:rPr>
          <w:rFonts w:eastAsia="Geneva"/>
          <w:noProof/>
          <w:sz w:val="24"/>
          <w:szCs w:val="24"/>
          <w:lang w:eastAsia="en-US"/>
        </w:rPr>
        <w:t xml:space="preserve"> купли-продажи </w:t>
      </w:r>
      <w:r>
        <w:rPr>
          <w:rFonts w:eastAsia="Geneva"/>
          <w:noProof/>
          <w:sz w:val="24"/>
          <w:szCs w:val="24"/>
          <w:lang w:eastAsia="en-US"/>
        </w:rPr>
        <w:t xml:space="preserve">заключается с Покупателем при </w:t>
      </w:r>
      <w:r w:rsidR="001C44DA" w:rsidRPr="001C44DA">
        <w:rPr>
          <w:rFonts w:eastAsia="Geneva"/>
          <w:noProof/>
          <w:sz w:val="24"/>
          <w:szCs w:val="24"/>
          <w:lang w:eastAsia="en-US"/>
        </w:rPr>
        <w:t>услови</w:t>
      </w:r>
      <w:r>
        <w:rPr>
          <w:rFonts w:eastAsia="Geneva"/>
          <w:noProof/>
          <w:sz w:val="24"/>
          <w:szCs w:val="24"/>
          <w:lang w:eastAsia="en-US"/>
        </w:rPr>
        <w:t>и</w:t>
      </w:r>
      <w:r w:rsidR="001C44DA" w:rsidRPr="001C44DA">
        <w:rPr>
          <w:rFonts w:eastAsia="Geneva"/>
          <w:noProof/>
          <w:sz w:val="24"/>
          <w:szCs w:val="24"/>
          <w:lang w:eastAsia="en-US"/>
        </w:rPr>
        <w:t xml:space="preserve">, что Покупатель принимает на себя обязательство </w:t>
      </w:r>
      <w:r w:rsidR="001C44DA">
        <w:rPr>
          <w:rFonts w:eastAsia="Geneva"/>
          <w:noProof/>
          <w:sz w:val="24"/>
          <w:szCs w:val="24"/>
          <w:lang w:eastAsia="en-US"/>
        </w:rPr>
        <w:t xml:space="preserve">заключить </w:t>
      </w:r>
      <w:r>
        <w:rPr>
          <w:rFonts w:eastAsia="Geneva"/>
          <w:noProof/>
          <w:sz w:val="24"/>
          <w:szCs w:val="24"/>
          <w:lang w:eastAsia="en-US"/>
        </w:rPr>
        <w:t>с Продавцом</w:t>
      </w:r>
      <w:r w:rsidR="00475A22">
        <w:rPr>
          <w:rFonts w:eastAsia="Geneva"/>
          <w:noProof/>
          <w:sz w:val="24"/>
          <w:szCs w:val="24"/>
          <w:lang w:eastAsia="en-US"/>
        </w:rPr>
        <w:t>,</w:t>
      </w:r>
      <w:r>
        <w:rPr>
          <w:rFonts w:eastAsia="Geneva"/>
          <w:noProof/>
          <w:sz w:val="24"/>
          <w:szCs w:val="24"/>
          <w:lang w:eastAsia="en-US"/>
        </w:rPr>
        <w:t xml:space="preserve"> </w:t>
      </w:r>
      <w:r w:rsidR="00DB0756">
        <w:rPr>
          <w:rFonts w:eastAsia="Geneva"/>
          <w:noProof/>
          <w:sz w:val="24"/>
          <w:szCs w:val="24"/>
          <w:lang w:eastAsia="en-US"/>
        </w:rPr>
        <w:t>в</w:t>
      </w:r>
      <w:r w:rsidR="001C44DA" w:rsidRPr="001C44DA">
        <w:rPr>
          <w:rFonts w:eastAsia="Geneva"/>
          <w:noProof/>
          <w:sz w:val="24"/>
          <w:szCs w:val="24"/>
          <w:lang w:eastAsia="en-US"/>
        </w:rPr>
        <w:t xml:space="preserve"> течение 10 дней с даты заключения </w:t>
      </w:r>
      <w:r w:rsidR="00DA530E">
        <w:rPr>
          <w:rFonts w:eastAsia="Geneva"/>
          <w:noProof/>
          <w:sz w:val="24"/>
          <w:szCs w:val="24"/>
          <w:lang w:eastAsia="en-US"/>
        </w:rPr>
        <w:t xml:space="preserve">настоящего </w:t>
      </w:r>
      <w:r w:rsidR="001C44DA" w:rsidRPr="001C44DA">
        <w:rPr>
          <w:rFonts w:eastAsia="Geneva"/>
          <w:noProof/>
          <w:sz w:val="24"/>
          <w:szCs w:val="24"/>
          <w:lang w:eastAsia="en-US"/>
        </w:rPr>
        <w:t>договора купли-продажи</w:t>
      </w:r>
      <w:r w:rsidR="00475A22">
        <w:rPr>
          <w:rFonts w:eastAsia="Geneva"/>
          <w:noProof/>
          <w:sz w:val="24"/>
          <w:szCs w:val="24"/>
          <w:lang w:eastAsia="en-US"/>
        </w:rPr>
        <w:t>,</w:t>
      </w:r>
      <w:r w:rsidR="001C44DA" w:rsidRPr="001C44DA">
        <w:rPr>
          <w:rFonts w:eastAsia="Geneva"/>
          <w:noProof/>
          <w:sz w:val="24"/>
          <w:szCs w:val="24"/>
          <w:lang w:eastAsia="en-US"/>
        </w:rPr>
        <w:t xml:space="preserve"> договор аренды недвижимого имущества </w:t>
      </w:r>
      <w:r w:rsidR="00A814E2" w:rsidRPr="00A814E2">
        <w:rPr>
          <w:rFonts w:eastAsia="Geneva"/>
          <w:noProof/>
          <w:sz w:val="24"/>
          <w:szCs w:val="24"/>
          <w:lang w:eastAsia="en-US"/>
        </w:rPr>
        <w:t xml:space="preserve">сроком на 5 лет </w:t>
      </w:r>
      <w:r w:rsidR="001C44DA" w:rsidRPr="001C44DA">
        <w:rPr>
          <w:rFonts w:eastAsia="Geneva"/>
          <w:noProof/>
          <w:sz w:val="24"/>
          <w:szCs w:val="24"/>
          <w:lang w:eastAsia="en-US"/>
        </w:rPr>
        <w:t xml:space="preserve">в соответствии с проектом договора аренды (Приложение № </w:t>
      </w:r>
      <w:r w:rsidR="00EF77E7">
        <w:rPr>
          <w:rFonts w:eastAsia="Geneva"/>
          <w:noProof/>
          <w:sz w:val="24"/>
          <w:szCs w:val="24"/>
          <w:lang w:eastAsia="en-US"/>
        </w:rPr>
        <w:t>3</w:t>
      </w:r>
      <w:r w:rsidR="001C44DA" w:rsidRPr="001C44DA">
        <w:rPr>
          <w:rFonts w:eastAsia="Geneva"/>
          <w:noProof/>
          <w:sz w:val="24"/>
          <w:szCs w:val="24"/>
          <w:lang w:eastAsia="en-US"/>
        </w:rPr>
        <w:t xml:space="preserve"> к </w:t>
      </w:r>
      <w:r>
        <w:rPr>
          <w:rFonts w:eastAsia="Geneva"/>
          <w:noProof/>
          <w:sz w:val="24"/>
          <w:szCs w:val="24"/>
          <w:lang w:eastAsia="en-US"/>
        </w:rPr>
        <w:t>настоящему договору</w:t>
      </w:r>
      <w:r w:rsidR="001C44DA" w:rsidRPr="001C44DA">
        <w:rPr>
          <w:rFonts w:eastAsia="Geneva"/>
          <w:noProof/>
          <w:sz w:val="24"/>
          <w:szCs w:val="24"/>
          <w:lang w:eastAsia="en-US"/>
        </w:rPr>
        <w:t>) в отношении следующего недвижимого имущества, используемого для эксплуатации и обслуживания ЛСО</w:t>
      </w:r>
      <w:proofErr w:type="gramEnd"/>
      <w:r w:rsidR="001C44DA" w:rsidRPr="001C44DA">
        <w:rPr>
          <w:rFonts w:eastAsia="Geneva"/>
          <w:noProof/>
          <w:sz w:val="24"/>
          <w:szCs w:val="24"/>
          <w:lang w:eastAsia="en-US"/>
        </w:rPr>
        <w:t>: «Часть помещения электрощитовой площадью 4 кв.м., расположенной на первом этаже, а также часть кровли площадью 11 кв.м. по периметру кровли здания (схема расположения ЛСО указана в Приложении №1 к проекту договора аренды имущества) в нежилом трехэтажном панельном здании Административно-бытового корпуса объединенной базы №2».</w:t>
      </w:r>
    </w:p>
    <w:p w:rsidR="001C44DA" w:rsidRPr="00332D7C" w:rsidRDefault="00DB0756" w:rsidP="00557890">
      <w:pPr>
        <w:suppressAutoHyphens w:val="0"/>
        <w:autoSpaceDE w:val="0"/>
        <w:autoSpaceDN w:val="0"/>
        <w:adjustRightInd w:val="0"/>
        <w:spacing w:before="0" w:after="120"/>
        <w:ind w:firstLine="567"/>
        <w:rPr>
          <w:rFonts w:eastAsia="Geneva"/>
          <w:noProof/>
          <w:sz w:val="24"/>
          <w:szCs w:val="24"/>
          <w:lang w:eastAsia="en-US"/>
        </w:rPr>
      </w:pPr>
      <w:r>
        <w:rPr>
          <w:rFonts w:eastAsia="Geneva"/>
          <w:b/>
          <w:noProof/>
          <w:sz w:val="24"/>
          <w:szCs w:val="24"/>
          <w:lang w:eastAsia="en-US"/>
        </w:rPr>
        <w:t>Данное условие считается с</w:t>
      </w:r>
      <w:r w:rsidR="001C44DA" w:rsidRPr="001C44DA">
        <w:rPr>
          <w:rFonts w:eastAsia="Geneva"/>
          <w:b/>
          <w:noProof/>
          <w:sz w:val="24"/>
          <w:szCs w:val="24"/>
          <w:lang w:eastAsia="en-US"/>
        </w:rPr>
        <w:t xml:space="preserve">ущественным условием заключения </w:t>
      </w:r>
      <w:r>
        <w:rPr>
          <w:rFonts w:eastAsia="Geneva"/>
          <w:b/>
          <w:noProof/>
          <w:sz w:val="24"/>
          <w:szCs w:val="24"/>
          <w:lang w:eastAsia="en-US"/>
        </w:rPr>
        <w:t xml:space="preserve">настоящего </w:t>
      </w:r>
      <w:r w:rsidR="001C44DA" w:rsidRPr="001C44DA">
        <w:rPr>
          <w:rFonts w:eastAsia="Geneva"/>
          <w:b/>
          <w:noProof/>
          <w:sz w:val="24"/>
          <w:szCs w:val="24"/>
          <w:lang w:eastAsia="en-US"/>
        </w:rPr>
        <w:t>договора купли-продажи</w:t>
      </w:r>
      <w:r>
        <w:rPr>
          <w:rFonts w:eastAsia="Geneva"/>
          <w:b/>
          <w:noProof/>
          <w:sz w:val="24"/>
          <w:szCs w:val="24"/>
          <w:lang w:eastAsia="en-US"/>
        </w:rPr>
        <w:t>.</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Покупатель приобретает право пользования соответствующим Земельным участком одновременно с приобретением прав на Имущество.</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Регистрация перехода права собственности на Имущество осуществляется силами и за счет Покупателя.</w:t>
      </w:r>
    </w:p>
    <w:p w:rsidR="0090753F" w:rsidRPr="009A6143" w:rsidRDefault="0090753F" w:rsidP="00CF3594">
      <w:pPr>
        <w:numPr>
          <w:ilvl w:val="0"/>
          <w:numId w:val="15"/>
        </w:numPr>
        <w:suppressAutoHyphens w:val="0"/>
        <w:autoSpaceDE w:val="0"/>
        <w:autoSpaceDN w:val="0"/>
        <w:adjustRightInd w:val="0"/>
        <w:spacing w:before="240" w:after="120"/>
        <w:ind w:left="0" w:firstLine="567"/>
        <w:jc w:val="center"/>
        <w:rPr>
          <w:rFonts w:eastAsia="Geneva"/>
          <w:b/>
          <w:noProof/>
          <w:sz w:val="24"/>
          <w:szCs w:val="24"/>
          <w:lang w:eastAsia="en-US"/>
        </w:rPr>
      </w:pPr>
      <w:r w:rsidRPr="009A6143">
        <w:rPr>
          <w:rFonts w:eastAsia="Geneva"/>
          <w:b/>
          <w:noProof/>
          <w:sz w:val="24"/>
          <w:szCs w:val="24"/>
          <w:lang w:eastAsia="en-US"/>
        </w:rPr>
        <w:t>СТОИМОСТЬ И ПОРЯДОК ОПЛАТЫ</w:t>
      </w:r>
    </w:p>
    <w:p w:rsidR="0090753F" w:rsidRPr="009A6143" w:rsidRDefault="006F0BBF" w:rsidP="006F0BBF">
      <w:pPr>
        <w:ind w:firstLine="567"/>
        <w:rPr>
          <w:rFonts w:eastAsia="Calibri"/>
          <w:sz w:val="24"/>
          <w:szCs w:val="24"/>
        </w:rPr>
      </w:pPr>
      <w:r w:rsidRPr="009A6143">
        <w:rPr>
          <w:rFonts w:eastAsia="Geneva"/>
          <w:noProof/>
          <w:sz w:val="24"/>
          <w:szCs w:val="24"/>
          <w:lang w:eastAsia="en-US"/>
        </w:rPr>
        <w:t xml:space="preserve">2.1. </w:t>
      </w:r>
      <w:r w:rsidR="0090753F" w:rsidRPr="009A6143">
        <w:rPr>
          <w:rFonts w:eastAsia="Geneva"/>
          <w:noProof/>
          <w:sz w:val="24"/>
          <w:szCs w:val="24"/>
          <w:lang w:eastAsia="en-US"/>
        </w:rPr>
        <w:t xml:space="preserve">В соответствии с Протоколом __________________ № _________________ </w:t>
      </w:r>
      <w:proofErr w:type="gramStart"/>
      <w:r w:rsidR="0090753F" w:rsidRPr="009A6143">
        <w:rPr>
          <w:rFonts w:eastAsia="Geneva"/>
          <w:noProof/>
          <w:sz w:val="24"/>
          <w:szCs w:val="24"/>
          <w:lang w:eastAsia="en-US"/>
        </w:rPr>
        <w:t>от</w:t>
      </w:r>
      <w:proofErr w:type="gramEnd"/>
      <w:r w:rsidR="0090753F" w:rsidRPr="009A6143">
        <w:rPr>
          <w:rFonts w:eastAsia="Geneva"/>
          <w:noProof/>
          <w:sz w:val="24"/>
          <w:szCs w:val="24"/>
          <w:lang w:eastAsia="en-US"/>
        </w:rPr>
        <w:t xml:space="preserve"> _______ </w:t>
      </w:r>
      <w:proofErr w:type="gramStart"/>
      <w:r w:rsidRPr="009A6143">
        <w:rPr>
          <w:rFonts w:eastAsia="Geneva"/>
          <w:noProof/>
          <w:sz w:val="24"/>
          <w:szCs w:val="24"/>
          <w:lang w:eastAsia="en-US"/>
        </w:rPr>
        <w:t>о</w:t>
      </w:r>
      <w:proofErr w:type="spellStart"/>
      <w:r w:rsidRPr="009A6143">
        <w:rPr>
          <w:rFonts w:eastAsia="Calibri"/>
          <w:sz w:val="24"/>
          <w:szCs w:val="24"/>
        </w:rPr>
        <w:t>бщая</w:t>
      </w:r>
      <w:proofErr w:type="spellEnd"/>
      <w:proofErr w:type="gramEnd"/>
      <w:r w:rsidRPr="009A6143">
        <w:rPr>
          <w:rFonts w:eastAsia="Calibri"/>
          <w:sz w:val="24"/>
          <w:szCs w:val="24"/>
        </w:rPr>
        <w:t xml:space="preserve"> стоимость Имущества по договору составляет ____________________________ (_______________________________________________________) рублей 00 коп</w:t>
      </w:r>
      <w:r w:rsidR="009A6143" w:rsidRPr="009A6143">
        <w:rPr>
          <w:rFonts w:eastAsia="Calibri"/>
          <w:sz w:val="24"/>
          <w:szCs w:val="24"/>
        </w:rPr>
        <w:t>.,</w:t>
      </w:r>
      <w:r w:rsidRPr="009A6143">
        <w:rPr>
          <w:rFonts w:eastAsia="Calibri"/>
          <w:sz w:val="24"/>
          <w:szCs w:val="24"/>
        </w:rPr>
        <w:t xml:space="preserve"> </w:t>
      </w:r>
      <w:r w:rsidR="00552BD2">
        <w:rPr>
          <w:rFonts w:eastAsia="Calibri"/>
          <w:sz w:val="24"/>
          <w:szCs w:val="24"/>
        </w:rPr>
        <w:t>в том числе НДС в  размере, установленном Налоговым кодексом</w:t>
      </w:r>
      <w:r w:rsidR="00552BD2" w:rsidRPr="00552BD2">
        <w:rPr>
          <w:rFonts w:eastAsia="Calibri"/>
          <w:sz w:val="24"/>
          <w:szCs w:val="24"/>
        </w:rPr>
        <w:t xml:space="preserve"> РФ</w:t>
      </w:r>
      <w:r w:rsidR="009A6143" w:rsidRPr="009A6143">
        <w:rPr>
          <w:rFonts w:eastAsia="Calibri"/>
          <w:sz w:val="24"/>
          <w:szCs w:val="24"/>
        </w:rPr>
        <w:t>, цена является окончательной и изменению не подлежит</w:t>
      </w:r>
      <w:r w:rsidRPr="009A6143">
        <w:rPr>
          <w:rFonts w:eastAsia="Calibri"/>
          <w:sz w:val="24"/>
          <w:szCs w:val="24"/>
        </w:rPr>
        <w:t>».</w:t>
      </w:r>
    </w:p>
    <w:p w:rsidR="0090753F" w:rsidRPr="009A6143" w:rsidRDefault="0090753F" w:rsidP="0090753F">
      <w:pPr>
        <w:tabs>
          <w:tab w:val="right" w:pos="9360"/>
        </w:tabs>
        <w:suppressAutoHyphens w:val="0"/>
        <w:ind w:right="60" w:firstLine="567"/>
        <w:rPr>
          <w:sz w:val="24"/>
          <w:szCs w:val="24"/>
        </w:rPr>
      </w:pPr>
      <w:r w:rsidRPr="009A6143">
        <w:rPr>
          <w:sz w:val="24"/>
          <w:szCs w:val="24"/>
        </w:rPr>
        <w:t>2.2. Покупатель производит расчет по настоящему Договору в следующем порядке:</w:t>
      </w:r>
    </w:p>
    <w:p w:rsidR="0090753F" w:rsidRPr="009A6143" w:rsidRDefault="0090753F" w:rsidP="00CF3594">
      <w:pPr>
        <w:numPr>
          <w:ilvl w:val="2"/>
          <w:numId w:val="23"/>
        </w:numPr>
        <w:tabs>
          <w:tab w:val="left" w:pos="993"/>
          <w:tab w:val="right" w:pos="1276"/>
        </w:tabs>
        <w:suppressAutoHyphens w:val="0"/>
        <w:spacing w:before="0" w:line="295" w:lineRule="exact"/>
        <w:ind w:left="0" w:right="60" w:firstLine="567"/>
        <w:rPr>
          <w:color w:val="FF0000"/>
          <w:sz w:val="24"/>
          <w:szCs w:val="24"/>
        </w:rPr>
      </w:pPr>
      <w:r w:rsidRPr="009A6143">
        <w:rPr>
          <w:sz w:val="24"/>
          <w:szCs w:val="24"/>
        </w:rPr>
        <w:t>Задаток в сумме</w:t>
      </w:r>
      <w:proofErr w:type="gramStart"/>
      <w:r w:rsidRPr="009A6143">
        <w:rPr>
          <w:sz w:val="24"/>
          <w:szCs w:val="24"/>
        </w:rPr>
        <w:t xml:space="preserve"> ______ (______) </w:t>
      </w:r>
      <w:proofErr w:type="gramEnd"/>
      <w:r w:rsidRPr="009A6143">
        <w:rPr>
          <w:sz w:val="24"/>
          <w:szCs w:val="24"/>
        </w:rPr>
        <w:t>рублей перечислен Акционерным обществом «Ро</w:t>
      </w:r>
      <w:r w:rsidRPr="009A6143">
        <w:rPr>
          <w:sz w:val="24"/>
          <w:szCs w:val="24"/>
        </w:rPr>
        <w:t>с</w:t>
      </w:r>
      <w:r w:rsidRPr="009A6143">
        <w:rPr>
          <w:sz w:val="24"/>
          <w:szCs w:val="24"/>
        </w:rPr>
        <w:t>сийский аукционный дом» на счет Продавца в течение 5 (пяти) банковских дней со дня размещ</w:t>
      </w:r>
      <w:r w:rsidRPr="009A6143">
        <w:rPr>
          <w:sz w:val="24"/>
          <w:szCs w:val="24"/>
        </w:rPr>
        <w:t>е</w:t>
      </w:r>
      <w:r w:rsidRPr="009A6143">
        <w:rPr>
          <w:sz w:val="24"/>
          <w:szCs w:val="24"/>
        </w:rPr>
        <w:t xml:space="preserve">ния протокола об итогах процедуры продажи имущества. </w:t>
      </w:r>
    </w:p>
    <w:p w:rsidR="009A6143" w:rsidRPr="009A6143" w:rsidRDefault="009A6143" w:rsidP="009A6143">
      <w:pPr>
        <w:pStyle w:val="afa"/>
        <w:numPr>
          <w:ilvl w:val="2"/>
          <w:numId w:val="23"/>
        </w:numPr>
        <w:tabs>
          <w:tab w:val="clear" w:pos="9360"/>
          <w:tab w:val="left" w:pos="567"/>
          <w:tab w:val="right" w:pos="993"/>
          <w:tab w:val="left" w:pos="1276"/>
        </w:tabs>
        <w:suppressAutoHyphens w:val="0"/>
        <w:spacing w:before="0" w:line="295" w:lineRule="exact"/>
        <w:ind w:left="0" w:right="60" w:firstLine="567"/>
        <w:jc w:val="both"/>
        <w:rPr>
          <w:color w:val="FF0000"/>
          <w:sz w:val="24"/>
        </w:rPr>
      </w:pPr>
      <w:r w:rsidRPr="009A6143">
        <w:rPr>
          <w:sz w:val="24"/>
        </w:rPr>
        <w:t xml:space="preserve">Оплата производится денежными средствами на расчетный счет, </w:t>
      </w:r>
      <w:r w:rsidRPr="009A6143">
        <w:rPr>
          <w:rFonts w:eastAsia="Geneva"/>
          <w:noProof/>
          <w:sz w:val="24"/>
          <w:lang w:eastAsia="en-US"/>
        </w:rPr>
        <w:t>указанный в разделе 9 Договора, не позднее 3 (трех) календарных дней с момента подписания Сторонами настоящего Договора, до момента направления документов в Федеральную службу государственной регистрации, кадастра и картографии</w:t>
      </w:r>
      <w:r w:rsidRPr="009A6143">
        <w:rPr>
          <w:sz w:val="24"/>
        </w:rPr>
        <w:t>.</w:t>
      </w:r>
    </w:p>
    <w:p w:rsidR="0090753F" w:rsidRPr="009A6143" w:rsidRDefault="0090753F" w:rsidP="0090753F">
      <w:pPr>
        <w:suppressAutoHyphens w:val="0"/>
        <w:autoSpaceDE w:val="0"/>
        <w:autoSpaceDN w:val="0"/>
        <w:adjustRightInd w:val="0"/>
        <w:spacing w:before="0" w:after="120"/>
        <w:ind w:firstLine="567"/>
        <w:rPr>
          <w:rFonts w:eastAsia="Geneva"/>
          <w:noProof/>
          <w:sz w:val="24"/>
          <w:szCs w:val="24"/>
          <w:lang w:eastAsia="en-US"/>
        </w:rPr>
      </w:pPr>
      <w:r w:rsidRPr="009A6143">
        <w:rPr>
          <w:rFonts w:eastAsia="Geneva"/>
          <w:noProof/>
          <w:sz w:val="24"/>
          <w:szCs w:val="24"/>
          <w:lang w:eastAsia="en-US"/>
        </w:rPr>
        <w:t>2.3 Платеж считается произведенным с даты поступления денежных средств на расчетный счет Продавца.</w:t>
      </w:r>
    </w:p>
    <w:p w:rsidR="0090753F" w:rsidRPr="00332D7C" w:rsidRDefault="0090753F" w:rsidP="004F6378">
      <w:pPr>
        <w:numPr>
          <w:ilvl w:val="0"/>
          <w:numId w:val="15"/>
        </w:numPr>
        <w:suppressAutoHyphens w:val="0"/>
        <w:autoSpaceDE w:val="0"/>
        <w:autoSpaceDN w:val="0"/>
        <w:adjustRightInd w:val="0"/>
        <w:spacing w:before="240" w:after="120"/>
        <w:ind w:left="0" w:firstLine="567"/>
        <w:jc w:val="center"/>
        <w:rPr>
          <w:rFonts w:eastAsia="Geneva"/>
          <w:b/>
          <w:noProof/>
          <w:sz w:val="24"/>
          <w:szCs w:val="24"/>
          <w:lang w:eastAsia="en-US"/>
        </w:rPr>
      </w:pPr>
      <w:r w:rsidRPr="00332D7C">
        <w:rPr>
          <w:rFonts w:eastAsia="Geneva"/>
          <w:b/>
          <w:noProof/>
          <w:sz w:val="24"/>
          <w:szCs w:val="24"/>
          <w:lang w:eastAsia="en-US"/>
        </w:rPr>
        <w:t>ПЕРЕДАЧА ОБЪЕКТА</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Передача Имущества оформляется актом приема-передачи, который становится неотъемлемой частью договора после его подписания Сторонами.</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 xml:space="preserve"> С даты подписания акта приема-передачи ответственность за сохранность Имущества, а также риск его случайной гибели или порчи несет Покупатель.</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 xml:space="preserve"> Обязательства Продавца по договору считаются исполненными после государственной регистрации перехода права собственности на Имущество и подписания акта приема-передачи.</w:t>
      </w:r>
    </w:p>
    <w:p w:rsidR="0090753F" w:rsidRPr="00332D7C" w:rsidRDefault="0090753F" w:rsidP="00CF3594">
      <w:pPr>
        <w:numPr>
          <w:ilvl w:val="1"/>
          <w:numId w:val="15"/>
        </w:numPr>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 xml:space="preserve"> Обязательства Покупателя по договору считаются исполненными с момента уплаты Продавцу стоимости Имущества, его приема по акту приема-передачи, </w:t>
      </w:r>
      <w:r w:rsidR="00475A22">
        <w:rPr>
          <w:rFonts w:eastAsia="Geneva"/>
          <w:noProof/>
          <w:sz w:val="24"/>
          <w:szCs w:val="24"/>
          <w:lang w:eastAsia="en-US"/>
        </w:rPr>
        <w:t xml:space="preserve">заключения с Продавцом </w:t>
      </w:r>
      <w:r w:rsidR="00475A22" w:rsidRPr="00475A22">
        <w:rPr>
          <w:rFonts w:eastAsia="Geneva"/>
          <w:noProof/>
          <w:sz w:val="24"/>
          <w:szCs w:val="24"/>
          <w:lang w:eastAsia="en-US"/>
        </w:rPr>
        <w:t>договор</w:t>
      </w:r>
      <w:r w:rsidR="00475A22">
        <w:rPr>
          <w:rFonts w:eastAsia="Geneva"/>
          <w:noProof/>
          <w:sz w:val="24"/>
          <w:szCs w:val="24"/>
          <w:lang w:eastAsia="en-US"/>
        </w:rPr>
        <w:t>а</w:t>
      </w:r>
      <w:r w:rsidR="00475A22" w:rsidRPr="00475A22">
        <w:rPr>
          <w:rFonts w:eastAsia="Geneva"/>
          <w:noProof/>
          <w:sz w:val="24"/>
          <w:szCs w:val="24"/>
          <w:lang w:eastAsia="en-US"/>
        </w:rPr>
        <w:t xml:space="preserve"> аренды недвижимого имущества в соответствии с проектом договора аренды</w:t>
      </w:r>
      <w:r w:rsidR="00475A22">
        <w:rPr>
          <w:rFonts w:eastAsia="Geneva"/>
          <w:noProof/>
          <w:sz w:val="24"/>
          <w:szCs w:val="24"/>
          <w:lang w:eastAsia="en-US"/>
        </w:rPr>
        <w:t xml:space="preserve"> (п.1.5 и </w:t>
      </w:r>
      <w:r w:rsidR="00475A22">
        <w:rPr>
          <w:rFonts w:eastAsia="Geneva"/>
          <w:noProof/>
          <w:sz w:val="24"/>
          <w:szCs w:val="24"/>
          <w:lang w:eastAsia="en-US"/>
        </w:rPr>
        <w:lastRenderedPageBreak/>
        <w:t>4.2.5 Договора),</w:t>
      </w:r>
      <w:r w:rsidR="00475A22" w:rsidRPr="00475A22">
        <w:rPr>
          <w:rFonts w:eastAsia="Geneva"/>
          <w:noProof/>
          <w:sz w:val="24"/>
          <w:szCs w:val="24"/>
          <w:lang w:eastAsia="en-US"/>
        </w:rPr>
        <w:t xml:space="preserve"> </w:t>
      </w:r>
      <w:r w:rsidRPr="00332D7C">
        <w:rPr>
          <w:rFonts w:eastAsia="Geneva"/>
          <w:noProof/>
          <w:sz w:val="24"/>
          <w:szCs w:val="24"/>
          <w:lang w:eastAsia="en-US"/>
        </w:rPr>
        <w:t>а также государственной регистрации перехода права собственности на Имущество.</w:t>
      </w:r>
    </w:p>
    <w:p w:rsidR="0090753F" w:rsidRPr="00332D7C" w:rsidRDefault="0090753F" w:rsidP="0090753F">
      <w:pPr>
        <w:suppressAutoHyphens w:val="0"/>
        <w:autoSpaceDE w:val="0"/>
        <w:autoSpaceDN w:val="0"/>
        <w:adjustRightInd w:val="0"/>
        <w:spacing w:before="240" w:after="120"/>
        <w:ind w:firstLine="567"/>
        <w:jc w:val="center"/>
        <w:rPr>
          <w:rFonts w:eastAsia="Geneva"/>
          <w:b/>
          <w:noProof/>
          <w:sz w:val="24"/>
          <w:szCs w:val="24"/>
          <w:lang w:eastAsia="en-US"/>
        </w:rPr>
      </w:pPr>
      <w:r w:rsidRPr="00332D7C">
        <w:rPr>
          <w:rFonts w:eastAsia="Geneva"/>
          <w:b/>
          <w:noProof/>
          <w:sz w:val="24"/>
          <w:szCs w:val="24"/>
          <w:lang w:eastAsia="en-US"/>
        </w:rPr>
        <w:t>4. ПРАВА И ОБЯЗАННОСТИ СТОРОН</w:t>
      </w:r>
    </w:p>
    <w:p w:rsidR="0090753F" w:rsidRPr="00332D7C" w:rsidRDefault="0090753F" w:rsidP="00CF3594">
      <w:pPr>
        <w:numPr>
          <w:ilvl w:val="1"/>
          <w:numId w:val="17"/>
        </w:numPr>
        <w:suppressAutoHyphens w:val="0"/>
        <w:autoSpaceDE w:val="0"/>
        <w:autoSpaceDN w:val="0"/>
        <w:adjustRightInd w:val="0"/>
        <w:spacing w:before="0" w:after="80"/>
        <w:ind w:left="0" w:firstLine="567"/>
        <w:contextualSpacing/>
        <w:jc w:val="left"/>
        <w:rPr>
          <w:rFonts w:eastAsia="Geneva"/>
          <w:noProof/>
          <w:sz w:val="24"/>
          <w:szCs w:val="24"/>
          <w:lang w:eastAsia="en-US"/>
        </w:rPr>
      </w:pPr>
      <w:r w:rsidRPr="00332D7C">
        <w:rPr>
          <w:rFonts w:eastAsia="Geneva"/>
          <w:noProof/>
          <w:sz w:val="24"/>
          <w:szCs w:val="24"/>
          <w:lang w:eastAsia="en-US"/>
        </w:rPr>
        <w:t>Продавец обязан:</w:t>
      </w:r>
    </w:p>
    <w:p w:rsidR="0090753F" w:rsidRPr="00332D7C" w:rsidRDefault="0090753F" w:rsidP="00CF3594">
      <w:pPr>
        <w:numPr>
          <w:ilvl w:val="2"/>
          <w:numId w:val="17"/>
        </w:numPr>
        <w:suppressAutoHyphens w:val="0"/>
        <w:autoSpaceDE w:val="0"/>
        <w:autoSpaceDN w:val="0"/>
        <w:adjustRightInd w:val="0"/>
        <w:spacing w:before="0" w:after="80"/>
        <w:ind w:left="0" w:firstLine="567"/>
        <w:rPr>
          <w:rFonts w:eastAsia="Geneva"/>
          <w:noProof/>
          <w:sz w:val="24"/>
          <w:szCs w:val="24"/>
          <w:lang w:eastAsia="en-US"/>
        </w:rPr>
      </w:pPr>
      <w:r w:rsidRPr="00332D7C">
        <w:rPr>
          <w:rFonts w:eastAsia="Geneva"/>
          <w:noProof/>
          <w:sz w:val="24"/>
          <w:szCs w:val="24"/>
          <w:lang w:eastAsia="en-US"/>
        </w:rPr>
        <w:t>В течение 3-х рабочих дней с момента перечисления денежных средств в порядке, предусмотренным п. 2.2 настоящего Договора, Продавец обязан передать Покупателю Имущество, а также всю документацию, относящуюся к Имуществу.</w:t>
      </w:r>
    </w:p>
    <w:p w:rsidR="0090753F" w:rsidRPr="00332D7C" w:rsidRDefault="0090753F" w:rsidP="00CF3594">
      <w:pPr>
        <w:numPr>
          <w:ilvl w:val="2"/>
          <w:numId w:val="17"/>
        </w:numPr>
        <w:suppressAutoHyphens w:val="0"/>
        <w:autoSpaceDE w:val="0"/>
        <w:autoSpaceDN w:val="0"/>
        <w:adjustRightInd w:val="0"/>
        <w:spacing w:before="0" w:after="80"/>
        <w:ind w:left="0" w:firstLine="539"/>
        <w:rPr>
          <w:rFonts w:eastAsia="Geneva"/>
          <w:noProof/>
          <w:sz w:val="24"/>
          <w:szCs w:val="24"/>
          <w:lang w:eastAsia="en-US"/>
        </w:rPr>
      </w:pPr>
      <w:r w:rsidRPr="00332D7C">
        <w:rPr>
          <w:rFonts w:eastAsia="Geneva"/>
          <w:noProof/>
          <w:sz w:val="24"/>
          <w:szCs w:val="24"/>
          <w:lang w:eastAsia="en-US"/>
        </w:rPr>
        <w:t>До передачи Имущества Покупателю поддерживать его в технически исправном состоянии и нести имущественные риски, связанные с его гибелью и повреждением.</w:t>
      </w:r>
    </w:p>
    <w:p w:rsidR="0090753F" w:rsidRPr="00332D7C" w:rsidRDefault="0090753F" w:rsidP="00CF3594">
      <w:pPr>
        <w:numPr>
          <w:ilvl w:val="2"/>
          <w:numId w:val="17"/>
        </w:numPr>
        <w:suppressAutoHyphens w:val="0"/>
        <w:autoSpaceDE w:val="0"/>
        <w:autoSpaceDN w:val="0"/>
        <w:adjustRightInd w:val="0"/>
        <w:spacing w:before="0" w:after="80"/>
        <w:ind w:left="0" w:firstLine="539"/>
        <w:rPr>
          <w:rFonts w:eastAsia="Geneva"/>
          <w:noProof/>
          <w:sz w:val="24"/>
          <w:szCs w:val="24"/>
          <w:lang w:eastAsia="en-US"/>
        </w:rPr>
      </w:pPr>
      <w:r w:rsidRPr="00332D7C">
        <w:rPr>
          <w:rFonts w:eastAsia="Geneva"/>
          <w:noProof/>
          <w:sz w:val="24"/>
          <w:szCs w:val="24"/>
          <w:lang w:eastAsia="en-US"/>
        </w:rPr>
        <w:t>Передать Покупателю в собственность Имущество по акту приема-передачи.</w:t>
      </w:r>
    </w:p>
    <w:p w:rsidR="0090753F" w:rsidRPr="00332D7C" w:rsidRDefault="0090753F" w:rsidP="00CF3594">
      <w:pPr>
        <w:numPr>
          <w:ilvl w:val="2"/>
          <w:numId w:val="17"/>
        </w:numPr>
        <w:suppressAutoHyphens w:val="0"/>
        <w:autoSpaceDE w:val="0"/>
        <w:autoSpaceDN w:val="0"/>
        <w:adjustRightInd w:val="0"/>
        <w:spacing w:before="0" w:after="80"/>
        <w:ind w:left="0" w:firstLine="539"/>
        <w:rPr>
          <w:rFonts w:eastAsia="Geneva"/>
          <w:noProof/>
          <w:sz w:val="24"/>
          <w:szCs w:val="24"/>
          <w:lang w:eastAsia="en-US"/>
        </w:rPr>
      </w:pPr>
      <w:proofErr w:type="gramStart"/>
      <w:r w:rsidRPr="00332D7C">
        <w:rPr>
          <w:snapToGrid w:val="0"/>
          <w:sz w:val="24"/>
          <w:szCs w:val="24"/>
        </w:rPr>
        <w:t xml:space="preserve">В течение 30-ти рабочих дней с момента получения Продавцом денежных средств в размере и на условиях определённых настоящим договором Продавец обязуется переуступить права по договорам аренды земельных участков №151 от 30.10.2002г., кадастровый номер 24:20:0817001:562, площадь земельного участка 56717 </w:t>
      </w:r>
      <w:proofErr w:type="spellStart"/>
      <w:r w:rsidRPr="00332D7C">
        <w:rPr>
          <w:snapToGrid w:val="0"/>
          <w:sz w:val="24"/>
          <w:szCs w:val="24"/>
        </w:rPr>
        <w:t>кв.м</w:t>
      </w:r>
      <w:proofErr w:type="spellEnd"/>
      <w:r w:rsidRPr="00332D7C">
        <w:rPr>
          <w:snapToGrid w:val="0"/>
          <w:sz w:val="24"/>
          <w:szCs w:val="24"/>
        </w:rPr>
        <w:t xml:space="preserve">., кадастровый номер 24:20:0817001:561, площадь земельного участка 52 </w:t>
      </w:r>
      <w:proofErr w:type="spellStart"/>
      <w:r w:rsidRPr="00332D7C">
        <w:rPr>
          <w:snapToGrid w:val="0"/>
          <w:sz w:val="24"/>
          <w:szCs w:val="24"/>
        </w:rPr>
        <w:t>кв.м</w:t>
      </w:r>
      <w:proofErr w:type="spellEnd"/>
      <w:r w:rsidRPr="00332D7C">
        <w:rPr>
          <w:snapToGrid w:val="0"/>
          <w:sz w:val="24"/>
          <w:szCs w:val="24"/>
        </w:rPr>
        <w:t>. и по Договору аренды</w:t>
      </w:r>
      <w:proofErr w:type="gramEnd"/>
      <w:r w:rsidRPr="00332D7C">
        <w:rPr>
          <w:snapToGrid w:val="0"/>
          <w:sz w:val="24"/>
          <w:szCs w:val="24"/>
        </w:rPr>
        <w:t xml:space="preserve"> №9/18 от 15.01.2018, кадастровый номер 24:20:0817001:1317, площадь земельного участка 20440 </w:t>
      </w:r>
      <w:proofErr w:type="spellStart"/>
      <w:r w:rsidRPr="00332D7C">
        <w:rPr>
          <w:snapToGrid w:val="0"/>
          <w:sz w:val="24"/>
          <w:szCs w:val="24"/>
        </w:rPr>
        <w:t>кв.м</w:t>
      </w:r>
      <w:proofErr w:type="spellEnd"/>
      <w:r w:rsidRPr="00332D7C">
        <w:rPr>
          <w:snapToGrid w:val="0"/>
          <w:sz w:val="24"/>
          <w:szCs w:val="24"/>
        </w:rPr>
        <w:t>.</w:t>
      </w:r>
    </w:p>
    <w:p w:rsidR="0090753F" w:rsidRPr="00332D7C" w:rsidRDefault="0090753F" w:rsidP="0090753F">
      <w:pPr>
        <w:suppressAutoHyphens w:val="0"/>
        <w:autoSpaceDE w:val="0"/>
        <w:autoSpaceDN w:val="0"/>
        <w:adjustRightInd w:val="0"/>
        <w:spacing w:before="0" w:after="80"/>
        <w:ind w:firstLine="567"/>
        <w:rPr>
          <w:rFonts w:eastAsia="Geneva"/>
          <w:noProof/>
          <w:sz w:val="24"/>
          <w:szCs w:val="24"/>
          <w:lang w:eastAsia="en-US"/>
        </w:rPr>
      </w:pPr>
      <w:r w:rsidRPr="00332D7C">
        <w:rPr>
          <w:rFonts w:eastAsia="Geneva"/>
          <w:noProof/>
          <w:sz w:val="24"/>
          <w:szCs w:val="24"/>
          <w:lang w:eastAsia="en-US"/>
        </w:rPr>
        <w:t>4.2.Покупатель обязан:</w:t>
      </w:r>
    </w:p>
    <w:p w:rsidR="0090753F" w:rsidRPr="00332D7C" w:rsidRDefault="0090753F" w:rsidP="0090753F">
      <w:pPr>
        <w:suppressAutoHyphens w:val="0"/>
        <w:autoSpaceDE w:val="0"/>
        <w:autoSpaceDN w:val="0"/>
        <w:adjustRightInd w:val="0"/>
        <w:spacing w:before="0" w:after="80"/>
        <w:ind w:firstLine="567"/>
        <w:rPr>
          <w:rFonts w:eastAsia="Geneva"/>
          <w:noProof/>
          <w:sz w:val="24"/>
          <w:szCs w:val="24"/>
          <w:lang w:eastAsia="en-US"/>
        </w:rPr>
      </w:pPr>
      <w:r w:rsidRPr="00332D7C">
        <w:rPr>
          <w:rFonts w:eastAsia="Geneva"/>
          <w:noProof/>
          <w:sz w:val="24"/>
          <w:szCs w:val="24"/>
          <w:lang w:eastAsia="en-US"/>
        </w:rPr>
        <w:t>4.2.1. Оплатить стоимость приобретаемого Имущества в полном объеме и в установленный срок.</w:t>
      </w:r>
    </w:p>
    <w:p w:rsidR="0090753F" w:rsidRPr="00332D7C" w:rsidRDefault="0090753F" w:rsidP="0090753F">
      <w:pPr>
        <w:suppressAutoHyphens w:val="0"/>
        <w:autoSpaceDE w:val="0"/>
        <w:autoSpaceDN w:val="0"/>
        <w:adjustRightInd w:val="0"/>
        <w:spacing w:before="0" w:after="80"/>
        <w:ind w:firstLine="567"/>
        <w:rPr>
          <w:rFonts w:eastAsia="Geneva"/>
          <w:noProof/>
          <w:sz w:val="24"/>
          <w:szCs w:val="24"/>
          <w:lang w:eastAsia="en-US"/>
        </w:rPr>
      </w:pPr>
      <w:r w:rsidRPr="00332D7C">
        <w:rPr>
          <w:rFonts w:eastAsia="Geneva"/>
          <w:noProof/>
          <w:sz w:val="24"/>
          <w:szCs w:val="24"/>
          <w:lang w:eastAsia="en-US"/>
        </w:rPr>
        <w:t>4.2.2. Принять Имущество на условиях, предусмотренных настоящим Договором.</w:t>
      </w:r>
    </w:p>
    <w:p w:rsidR="0090753F" w:rsidRPr="00332D7C" w:rsidRDefault="0090753F" w:rsidP="0090753F">
      <w:pPr>
        <w:suppressAutoHyphens w:val="0"/>
        <w:autoSpaceDE w:val="0"/>
        <w:autoSpaceDN w:val="0"/>
        <w:adjustRightInd w:val="0"/>
        <w:spacing w:before="0" w:after="80"/>
        <w:ind w:firstLine="567"/>
        <w:rPr>
          <w:rFonts w:eastAsia="Geneva"/>
          <w:noProof/>
          <w:sz w:val="24"/>
          <w:szCs w:val="24"/>
          <w:lang w:eastAsia="en-US"/>
        </w:rPr>
      </w:pPr>
      <w:r w:rsidRPr="00332D7C">
        <w:rPr>
          <w:rFonts w:eastAsia="Geneva"/>
          <w:noProof/>
          <w:sz w:val="24"/>
          <w:szCs w:val="24"/>
          <w:lang w:eastAsia="en-US"/>
        </w:rPr>
        <w:t>4.2.3. Для регистрации перехода права собственности на Имущество произвести необходимые действия.</w:t>
      </w:r>
    </w:p>
    <w:p w:rsidR="0090753F" w:rsidRPr="00332D7C" w:rsidRDefault="0090753F" w:rsidP="00CF3594">
      <w:pPr>
        <w:numPr>
          <w:ilvl w:val="2"/>
          <w:numId w:val="18"/>
        </w:numPr>
        <w:suppressAutoHyphens w:val="0"/>
        <w:autoSpaceDE w:val="0"/>
        <w:autoSpaceDN w:val="0"/>
        <w:adjustRightInd w:val="0"/>
        <w:spacing w:before="0" w:after="80"/>
        <w:ind w:left="0" w:firstLine="567"/>
        <w:contextualSpacing/>
        <w:rPr>
          <w:rFonts w:eastAsia="Geneva"/>
          <w:noProof/>
          <w:sz w:val="24"/>
          <w:szCs w:val="24"/>
          <w:lang w:eastAsia="en-US"/>
        </w:rPr>
      </w:pPr>
      <w:proofErr w:type="gramStart"/>
      <w:r w:rsidRPr="00332D7C">
        <w:rPr>
          <w:rFonts w:eastAsia="Geneva"/>
          <w:noProof/>
          <w:sz w:val="24"/>
          <w:szCs w:val="24"/>
          <w:lang w:eastAsia="en-US"/>
        </w:rPr>
        <w:t>Заключить соглашение о переуступке от Продавца в пользу Покупателя прав и обязанностей земельных участков, указанных в п.4.1.4. с последующей передачей данного соглашения в регистрирующий орган, при этом каждая из сторон обязана выполнить все зависящие от нее действия, в том числе (но не ограничиваясь ими) получение необходимых согласий, разрешений, направление уведомлений и т.п., связанные с заключением и регистрацией данного</w:t>
      </w:r>
      <w:proofErr w:type="gramEnd"/>
      <w:r w:rsidRPr="00332D7C">
        <w:rPr>
          <w:rFonts w:eastAsia="Geneva"/>
          <w:noProof/>
          <w:sz w:val="24"/>
          <w:szCs w:val="24"/>
          <w:lang w:eastAsia="en-US"/>
        </w:rPr>
        <w:t xml:space="preserve"> соглашения. </w:t>
      </w:r>
    </w:p>
    <w:p w:rsidR="0090753F" w:rsidRPr="00557890" w:rsidRDefault="0090753F" w:rsidP="00557890">
      <w:pPr>
        <w:numPr>
          <w:ilvl w:val="2"/>
          <w:numId w:val="18"/>
        </w:numPr>
        <w:suppressAutoHyphens w:val="0"/>
        <w:ind w:left="0" w:firstLine="567"/>
        <w:contextualSpacing/>
        <w:rPr>
          <w:snapToGrid w:val="0"/>
          <w:sz w:val="24"/>
          <w:szCs w:val="24"/>
        </w:rPr>
      </w:pPr>
      <w:r w:rsidRPr="00332D7C">
        <w:rPr>
          <w:snapToGrid w:val="0"/>
          <w:sz w:val="24"/>
          <w:szCs w:val="24"/>
        </w:rPr>
        <w:t>В течени</w:t>
      </w:r>
      <w:r w:rsidR="00E50C53">
        <w:rPr>
          <w:snapToGrid w:val="0"/>
          <w:sz w:val="24"/>
          <w:szCs w:val="24"/>
        </w:rPr>
        <w:t>е</w:t>
      </w:r>
      <w:r w:rsidRPr="00332D7C">
        <w:rPr>
          <w:snapToGrid w:val="0"/>
          <w:sz w:val="24"/>
          <w:szCs w:val="24"/>
        </w:rPr>
        <w:t xml:space="preserve"> 10-ти дней с момента </w:t>
      </w:r>
      <w:r w:rsidR="00E570C4">
        <w:rPr>
          <w:snapToGrid w:val="0"/>
          <w:sz w:val="24"/>
          <w:szCs w:val="24"/>
        </w:rPr>
        <w:t>заключения</w:t>
      </w:r>
      <w:r w:rsidR="00E570C4" w:rsidRPr="00332D7C">
        <w:rPr>
          <w:snapToGrid w:val="0"/>
          <w:sz w:val="24"/>
          <w:szCs w:val="24"/>
        </w:rPr>
        <w:t xml:space="preserve"> </w:t>
      </w:r>
      <w:r w:rsidRPr="00332D7C">
        <w:rPr>
          <w:snapToGrid w:val="0"/>
          <w:sz w:val="24"/>
          <w:szCs w:val="24"/>
        </w:rPr>
        <w:t>настоящего договора заключить с Пр</w:t>
      </w:r>
      <w:r w:rsidRPr="00332D7C">
        <w:rPr>
          <w:snapToGrid w:val="0"/>
          <w:sz w:val="24"/>
          <w:szCs w:val="24"/>
        </w:rPr>
        <w:t>о</w:t>
      </w:r>
      <w:r w:rsidRPr="00332D7C">
        <w:rPr>
          <w:snapToGrid w:val="0"/>
          <w:sz w:val="24"/>
          <w:szCs w:val="24"/>
        </w:rPr>
        <w:t xml:space="preserve">давцом договор аренды </w:t>
      </w:r>
      <w:r w:rsidR="00E570C4" w:rsidRPr="00E570C4">
        <w:rPr>
          <w:snapToGrid w:val="0"/>
          <w:sz w:val="24"/>
          <w:szCs w:val="24"/>
        </w:rPr>
        <w:t xml:space="preserve">недвижимого имущества </w:t>
      </w:r>
      <w:r w:rsidR="005B06F1">
        <w:rPr>
          <w:snapToGrid w:val="0"/>
          <w:sz w:val="24"/>
          <w:szCs w:val="24"/>
        </w:rPr>
        <w:t xml:space="preserve">сроком на 5 лет </w:t>
      </w:r>
      <w:r w:rsidR="00E570C4" w:rsidRPr="00E570C4">
        <w:rPr>
          <w:snapToGrid w:val="0"/>
          <w:sz w:val="24"/>
          <w:szCs w:val="24"/>
        </w:rPr>
        <w:t>в соответствии с проектом дог</w:t>
      </w:r>
      <w:r w:rsidR="00E570C4" w:rsidRPr="00E570C4">
        <w:rPr>
          <w:snapToGrid w:val="0"/>
          <w:sz w:val="24"/>
          <w:szCs w:val="24"/>
        </w:rPr>
        <w:t>о</w:t>
      </w:r>
      <w:r w:rsidR="00E570C4" w:rsidRPr="00E570C4">
        <w:rPr>
          <w:snapToGrid w:val="0"/>
          <w:sz w:val="24"/>
          <w:szCs w:val="24"/>
        </w:rPr>
        <w:t xml:space="preserve">вора аренды (Приложение № 3 к настоящему договору) в отношении следующего недвижимого имущества, используемого для эксплуатации и обслуживания ЛСО: «Часть помещения </w:t>
      </w:r>
      <w:proofErr w:type="spellStart"/>
      <w:r w:rsidR="00E570C4" w:rsidRPr="00E570C4">
        <w:rPr>
          <w:snapToGrid w:val="0"/>
          <w:sz w:val="24"/>
          <w:szCs w:val="24"/>
        </w:rPr>
        <w:t>электр</w:t>
      </w:r>
      <w:r w:rsidR="00E570C4" w:rsidRPr="00E570C4">
        <w:rPr>
          <w:snapToGrid w:val="0"/>
          <w:sz w:val="24"/>
          <w:szCs w:val="24"/>
        </w:rPr>
        <w:t>о</w:t>
      </w:r>
      <w:r w:rsidR="00E570C4" w:rsidRPr="00E570C4">
        <w:rPr>
          <w:snapToGrid w:val="0"/>
          <w:sz w:val="24"/>
          <w:szCs w:val="24"/>
        </w:rPr>
        <w:t>щитовой</w:t>
      </w:r>
      <w:proofErr w:type="spellEnd"/>
      <w:r w:rsidR="00E570C4" w:rsidRPr="00E570C4">
        <w:rPr>
          <w:snapToGrid w:val="0"/>
          <w:sz w:val="24"/>
          <w:szCs w:val="24"/>
        </w:rPr>
        <w:t xml:space="preserve"> площадью 4 </w:t>
      </w:r>
      <w:proofErr w:type="spellStart"/>
      <w:r w:rsidR="00E570C4" w:rsidRPr="00E570C4">
        <w:rPr>
          <w:snapToGrid w:val="0"/>
          <w:sz w:val="24"/>
          <w:szCs w:val="24"/>
        </w:rPr>
        <w:t>кв.м</w:t>
      </w:r>
      <w:proofErr w:type="spellEnd"/>
      <w:r w:rsidR="00E570C4" w:rsidRPr="00E570C4">
        <w:rPr>
          <w:snapToGrid w:val="0"/>
          <w:sz w:val="24"/>
          <w:szCs w:val="24"/>
        </w:rPr>
        <w:t xml:space="preserve">., расположенной на первом этаже, а также часть кровли площадью 11 </w:t>
      </w:r>
      <w:proofErr w:type="spellStart"/>
      <w:r w:rsidR="00E570C4" w:rsidRPr="00E570C4">
        <w:rPr>
          <w:snapToGrid w:val="0"/>
          <w:sz w:val="24"/>
          <w:szCs w:val="24"/>
        </w:rPr>
        <w:t>кв.м</w:t>
      </w:r>
      <w:proofErr w:type="spellEnd"/>
      <w:r w:rsidR="00E570C4" w:rsidRPr="00E570C4">
        <w:rPr>
          <w:snapToGrid w:val="0"/>
          <w:sz w:val="24"/>
          <w:szCs w:val="24"/>
        </w:rPr>
        <w:t>. по периметру кровли здания (схема расположения ЛСО указана в Приложении №1 к проекту договора аренды имущества) в нежилом трехэтажном панельном здании Административно-бытового корпуса объединенной базы №2».</w:t>
      </w:r>
      <w:r w:rsidR="00E570C4">
        <w:rPr>
          <w:snapToGrid w:val="0"/>
          <w:sz w:val="24"/>
          <w:szCs w:val="24"/>
        </w:rPr>
        <w:t xml:space="preserve"> </w:t>
      </w:r>
      <w:r w:rsidRPr="00332D7C">
        <w:rPr>
          <w:snapToGrid w:val="0"/>
          <w:sz w:val="24"/>
          <w:szCs w:val="24"/>
        </w:rPr>
        <w:t>Покупатель обязан выполнить все зависящие от него действия, в том числе (</w:t>
      </w:r>
      <w:proofErr w:type="gramStart"/>
      <w:r w:rsidRPr="00332D7C">
        <w:rPr>
          <w:snapToGrid w:val="0"/>
          <w:sz w:val="24"/>
          <w:szCs w:val="24"/>
        </w:rPr>
        <w:t>но</w:t>
      </w:r>
      <w:proofErr w:type="gramEnd"/>
      <w:r w:rsidRPr="00332D7C">
        <w:rPr>
          <w:snapToGrid w:val="0"/>
          <w:sz w:val="24"/>
          <w:szCs w:val="24"/>
        </w:rPr>
        <w:t xml:space="preserve"> не ограничиваясь ими) получение необходимых согласий, разрешений, направление уведомлений и т.п., связанные с заключением и регистрацией указанного </w:t>
      </w:r>
      <w:r w:rsidR="00B831B9">
        <w:rPr>
          <w:snapToGrid w:val="0"/>
          <w:sz w:val="24"/>
          <w:szCs w:val="24"/>
        </w:rPr>
        <w:t>договора аренды</w:t>
      </w:r>
      <w:r w:rsidRPr="00332D7C">
        <w:rPr>
          <w:snapToGrid w:val="0"/>
          <w:sz w:val="24"/>
          <w:szCs w:val="24"/>
        </w:rPr>
        <w:t xml:space="preserve">. </w:t>
      </w:r>
      <w:r w:rsidRPr="00332D7C">
        <w:rPr>
          <w:rFonts w:eastAsia="Geneva"/>
          <w:noProof/>
          <w:sz w:val="24"/>
          <w:szCs w:val="24"/>
          <w:lang w:eastAsia="en-US"/>
        </w:rPr>
        <w:t xml:space="preserve">При этом цена аренды </w:t>
      </w:r>
      <w:r w:rsidR="005B06F1">
        <w:rPr>
          <w:rFonts w:eastAsia="Geneva"/>
          <w:noProof/>
          <w:sz w:val="24"/>
          <w:szCs w:val="24"/>
          <w:lang w:eastAsia="en-US"/>
        </w:rPr>
        <w:t xml:space="preserve">недвижимого </w:t>
      </w:r>
      <w:r w:rsidRPr="00332D7C">
        <w:rPr>
          <w:rFonts w:eastAsia="Geneva"/>
          <w:noProof/>
          <w:sz w:val="24"/>
          <w:szCs w:val="24"/>
          <w:lang w:eastAsia="en-US"/>
        </w:rPr>
        <w:t>имущества не должна превышать 1000 (Одна</w:t>
      </w:r>
      <w:r w:rsidR="00D60669">
        <w:rPr>
          <w:rFonts w:eastAsia="Geneva"/>
          <w:noProof/>
          <w:sz w:val="24"/>
          <w:szCs w:val="24"/>
          <w:lang w:eastAsia="en-US"/>
        </w:rPr>
        <w:t xml:space="preserve"> тысяча) рублей 00 копеек в год,</w:t>
      </w:r>
      <w:r w:rsidRPr="00332D7C">
        <w:rPr>
          <w:rFonts w:eastAsia="Geneva"/>
          <w:noProof/>
          <w:sz w:val="24"/>
          <w:szCs w:val="24"/>
          <w:lang w:eastAsia="en-US"/>
        </w:rPr>
        <w:t xml:space="preserve"> </w:t>
      </w:r>
      <w:r w:rsidR="00D60669" w:rsidRPr="00D60669">
        <w:rPr>
          <w:rFonts w:eastAsia="Geneva"/>
          <w:noProof/>
          <w:sz w:val="24"/>
          <w:szCs w:val="24"/>
          <w:lang w:eastAsia="en-US"/>
        </w:rPr>
        <w:t xml:space="preserve">в том числе </w:t>
      </w:r>
      <w:r w:rsidRPr="00332D7C">
        <w:rPr>
          <w:rFonts w:eastAsia="Geneva"/>
          <w:noProof/>
          <w:sz w:val="24"/>
          <w:szCs w:val="24"/>
          <w:lang w:eastAsia="en-US"/>
        </w:rPr>
        <w:t>НДС.</w:t>
      </w:r>
    </w:p>
    <w:p w:rsidR="009812FE" w:rsidRPr="00332D7C" w:rsidRDefault="009812FE" w:rsidP="00557890">
      <w:pPr>
        <w:suppressAutoHyphens w:val="0"/>
        <w:ind w:left="567"/>
        <w:contextualSpacing/>
        <w:rPr>
          <w:snapToGrid w:val="0"/>
          <w:sz w:val="24"/>
          <w:szCs w:val="24"/>
        </w:rPr>
      </w:pPr>
    </w:p>
    <w:p w:rsidR="0090753F" w:rsidRPr="00332D7C" w:rsidRDefault="0090753F" w:rsidP="00CF3594">
      <w:pPr>
        <w:pStyle w:val="affc"/>
        <w:numPr>
          <w:ilvl w:val="0"/>
          <w:numId w:val="18"/>
        </w:numPr>
        <w:suppressAutoHyphens w:val="0"/>
        <w:autoSpaceDE w:val="0"/>
        <w:autoSpaceDN w:val="0"/>
        <w:adjustRightInd w:val="0"/>
        <w:spacing w:before="240" w:after="120"/>
        <w:jc w:val="center"/>
        <w:rPr>
          <w:b/>
          <w:noProof/>
          <w:szCs w:val="24"/>
        </w:rPr>
      </w:pPr>
      <w:r w:rsidRPr="00332D7C">
        <w:rPr>
          <w:b/>
          <w:noProof/>
          <w:szCs w:val="24"/>
        </w:rPr>
        <w:t>ОТВЕТСТВЕННОСТЬ СТОРОН</w:t>
      </w:r>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За просрочку платежей и сроков, предусмотренных разделом 2 настоящего Договора, Покупатель уплачивает Продавцу пеню в размере 0,1% от суммы долга за каждый день просрочки платежа.</w:t>
      </w:r>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В случае уклонения Продавца от подписания актов приема-передачи на передаваемое Имущество, Продавец уплачивает Покупателю пеню в размере 0,1% от суммы, полученной Продавцом от Покупателя за каждый день просрочки платежа.</w:t>
      </w:r>
    </w:p>
    <w:p w:rsidR="0090753F" w:rsidRDefault="0090753F" w:rsidP="00D1663F">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Покупатель возмещает Продавцу все расходы и/или убытки, возникшие у Продавца в связи с неисполнением Покупателем обязанностей, предусмотренных п.4.2.4</w:t>
      </w:r>
      <w:r w:rsidR="009812FE">
        <w:rPr>
          <w:rFonts w:eastAsia="Geneva"/>
          <w:noProof/>
          <w:sz w:val="24"/>
          <w:szCs w:val="24"/>
          <w:lang w:eastAsia="en-US"/>
        </w:rPr>
        <w:t xml:space="preserve"> </w:t>
      </w:r>
      <w:r w:rsidRPr="00332D7C">
        <w:rPr>
          <w:rFonts w:eastAsia="Geneva"/>
          <w:noProof/>
          <w:sz w:val="24"/>
          <w:szCs w:val="24"/>
          <w:lang w:eastAsia="en-US"/>
        </w:rPr>
        <w:t xml:space="preserve">Договора. Сумма </w:t>
      </w:r>
      <w:r w:rsidRPr="00332D7C">
        <w:rPr>
          <w:rFonts w:eastAsia="Geneva"/>
          <w:noProof/>
          <w:sz w:val="24"/>
          <w:szCs w:val="24"/>
          <w:lang w:eastAsia="en-US"/>
        </w:rPr>
        <w:lastRenderedPageBreak/>
        <w:t>расходов/убытков компенсируется Покупателем в течение 10 (десяти) рабочих дней с даты получения соответствующего письменного требования Продавца.</w:t>
      </w:r>
    </w:p>
    <w:p w:rsidR="00167EB8" w:rsidRDefault="0068262A" w:rsidP="00557890">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proofErr w:type="gramStart"/>
      <w:r w:rsidRPr="0068262A">
        <w:rPr>
          <w:rFonts w:eastAsia="Geneva"/>
          <w:noProof/>
          <w:sz w:val="24"/>
          <w:szCs w:val="24"/>
          <w:lang w:eastAsia="en-US"/>
        </w:rPr>
        <w:t>В случае неисполнения Покупателем обязанностей, предусмотренных п.4.2.</w:t>
      </w:r>
      <w:r>
        <w:rPr>
          <w:rFonts w:eastAsia="Geneva"/>
          <w:noProof/>
          <w:sz w:val="24"/>
          <w:szCs w:val="24"/>
          <w:lang w:eastAsia="en-US"/>
        </w:rPr>
        <w:t>5</w:t>
      </w:r>
      <w:r w:rsidRPr="0068262A">
        <w:rPr>
          <w:rFonts w:eastAsia="Geneva"/>
          <w:noProof/>
          <w:sz w:val="24"/>
          <w:szCs w:val="24"/>
          <w:lang w:eastAsia="en-US"/>
        </w:rPr>
        <w:t xml:space="preserve"> Договора</w:t>
      </w:r>
      <w:r w:rsidR="00167EB8">
        <w:rPr>
          <w:rFonts w:eastAsia="Geneva"/>
          <w:noProof/>
          <w:sz w:val="24"/>
          <w:szCs w:val="24"/>
          <w:lang w:eastAsia="en-US"/>
        </w:rPr>
        <w:t>,</w:t>
      </w:r>
      <w:r>
        <w:rPr>
          <w:rFonts w:eastAsia="Geneva"/>
          <w:noProof/>
          <w:sz w:val="24"/>
          <w:szCs w:val="24"/>
          <w:lang w:eastAsia="en-US"/>
        </w:rPr>
        <w:t xml:space="preserve"> </w:t>
      </w:r>
      <w:r w:rsidRPr="0068262A">
        <w:rPr>
          <w:rFonts w:eastAsia="Geneva"/>
          <w:noProof/>
          <w:sz w:val="24"/>
          <w:szCs w:val="24"/>
          <w:lang w:eastAsia="en-US"/>
        </w:rPr>
        <w:t xml:space="preserve">Покупатель уплачивает Продавцу </w:t>
      </w:r>
      <w:r w:rsidR="00167EB8">
        <w:rPr>
          <w:rFonts w:eastAsia="Geneva"/>
          <w:noProof/>
          <w:sz w:val="24"/>
          <w:szCs w:val="24"/>
          <w:lang w:eastAsia="en-US"/>
        </w:rPr>
        <w:t>штраф в размере 25</w:t>
      </w:r>
      <w:r w:rsidR="00167EB8" w:rsidRPr="0068262A">
        <w:rPr>
          <w:rFonts w:eastAsia="Geneva"/>
          <w:noProof/>
          <w:sz w:val="24"/>
          <w:szCs w:val="24"/>
          <w:lang w:eastAsia="en-US"/>
        </w:rPr>
        <w:t>%</w:t>
      </w:r>
      <w:r w:rsidR="00167EB8">
        <w:rPr>
          <w:rFonts w:eastAsia="Geneva"/>
          <w:noProof/>
          <w:sz w:val="24"/>
          <w:szCs w:val="24"/>
          <w:lang w:eastAsia="en-US"/>
        </w:rPr>
        <w:t xml:space="preserve"> (двадцать пять процентов)</w:t>
      </w:r>
      <w:r w:rsidRPr="0068262A">
        <w:rPr>
          <w:rFonts w:eastAsia="Geneva"/>
          <w:noProof/>
          <w:sz w:val="24"/>
          <w:szCs w:val="24"/>
          <w:lang w:eastAsia="en-US"/>
        </w:rPr>
        <w:t xml:space="preserve"> от </w:t>
      </w:r>
      <w:r w:rsidR="00167EB8">
        <w:rPr>
          <w:rFonts w:eastAsia="Geneva"/>
          <w:noProof/>
          <w:sz w:val="24"/>
          <w:szCs w:val="24"/>
          <w:lang w:eastAsia="en-US"/>
        </w:rPr>
        <w:t>общей</w:t>
      </w:r>
      <w:r w:rsidR="00167EB8" w:rsidRPr="00167EB8">
        <w:rPr>
          <w:rFonts w:eastAsia="Geneva"/>
          <w:noProof/>
          <w:sz w:val="24"/>
          <w:szCs w:val="24"/>
          <w:lang w:eastAsia="en-US"/>
        </w:rPr>
        <w:t xml:space="preserve"> стоимост</w:t>
      </w:r>
      <w:r w:rsidR="00167EB8">
        <w:rPr>
          <w:rFonts w:eastAsia="Geneva"/>
          <w:noProof/>
          <w:sz w:val="24"/>
          <w:szCs w:val="24"/>
          <w:lang w:eastAsia="en-US"/>
        </w:rPr>
        <w:t>и</w:t>
      </w:r>
      <w:r w:rsidR="00167EB8" w:rsidRPr="00167EB8">
        <w:rPr>
          <w:rFonts w:eastAsia="Geneva"/>
          <w:noProof/>
          <w:sz w:val="24"/>
          <w:szCs w:val="24"/>
          <w:lang w:eastAsia="en-US"/>
        </w:rPr>
        <w:t xml:space="preserve"> Имущества по договору</w:t>
      </w:r>
      <w:r w:rsidR="00167EB8">
        <w:rPr>
          <w:rFonts w:eastAsia="Geneva"/>
          <w:noProof/>
          <w:sz w:val="24"/>
          <w:szCs w:val="24"/>
          <w:lang w:eastAsia="en-US"/>
        </w:rPr>
        <w:t>, указанной в п.2.1 Договора, а также возме</w:t>
      </w:r>
      <w:r w:rsidR="00D60669">
        <w:rPr>
          <w:rFonts w:eastAsia="Geneva"/>
          <w:noProof/>
          <w:sz w:val="24"/>
          <w:szCs w:val="24"/>
          <w:lang w:eastAsia="en-US"/>
        </w:rPr>
        <w:t>щает</w:t>
      </w:r>
      <w:r w:rsidR="00167EB8">
        <w:rPr>
          <w:rFonts w:eastAsia="Geneva"/>
          <w:noProof/>
          <w:sz w:val="24"/>
          <w:szCs w:val="24"/>
          <w:lang w:eastAsia="en-US"/>
        </w:rPr>
        <w:t xml:space="preserve"> иные </w:t>
      </w:r>
      <w:r w:rsidR="00167EB8" w:rsidRPr="00332D7C">
        <w:rPr>
          <w:rFonts w:eastAsia="Geneva"/>
          <w:noProof/>
          <w:sz w:val="24"/>
          <w:szCs w:val="24"/>
          <w:lang w:eastAsia="en-US"/>
        </w:rPr>
        <w:t>расходы и/или убытки, возникшие у Продавца в связи с неисполнением Покупателем обязанностей, предусмотренных п.4.2.</w:t>
      </w:r>
      <w:r w:rsidR="00167EB8">
        <w:rPr>
          <w:rFonts w:eastAsia="Geneva"/>
          <w:noProof/>
          <w:sz w:val="24"/>
          <w:szCs w:val="24"/>
          <w:lang w:eastAsia="en-US"/>
        </w:rPr>
        <w:t xml:space="preserve">5 </w:t>
      </w:r>
      <w:r w:rsidR="00167EB8" w:rsidRPr="00332D7C">
        <w:rPr>
          <w:rFonts w:eastAsia="Geneva"/>
          <w:noProof/>
          <w:sz w:val="24"/>
          <w:szCs w:val="24"/>
          <w:lang w:eastAsia="en-US"/>
        </w:rPr>
        <w:t>Договора.</w:t>
      </w:r>
      <w:proofErr w:type="gramEnd"/>
      <w:r w:rsidR="00167EB8" w:rsidRPr="00332D7C">
        <w:rPr>
          <w:rFonts w:eastAsia="Geneva"/>
          <w:noProof/>
          <w:sz w:val="24"/>
          <w:szCs w:val="24"/>
          <w:lang w:eastAsia="en-US"/>
        </w:rPr>
        <w:t xml:space="preserve"> Сумма</w:t>
      </w:r>
      <w:r w:rsidR="00167EB8">
        <w:rPr>
          <w:rFonts w:eastAsia="Geneva"/>
          <w:noProof/>
          <w:sz w:val="24"/>
          <w:szCs w:val="24"/>
          <w:lang w:eastAsia="en-US"/>
        </w:rPr>
        <w:t xml:space="preserve"> штрафа,</w:t>
      </w:r>
      <w:r w:rsidR="00167EB8" w:rsidRPr="00332D7C">
        <w:rPr>
          <w:rFonts w:eastAsia="Geneva"/>
          <w:noProof/>
          <w:sz w:val="24"/>
          <w:szCs w:val="24"/>
          <w:lang w:eastAsia="en-US"/>
        </w:rPr>
        <w:t xml:space="preserve"> расходов/убытков </w:t>
      </w:r>
      <w:r w:rsidR="00D60669">
        <w:rPr>
          <w:rFonts w:eastAsia="Geneva"/>
          <w:noProof/>
          <w:sz w:val="24"/>
          <w:szCs w:val="24"/>
          <w:lang w:eastAsia="en-US"/>
        </w:rPr>
        <w:t>оплачивается</w:t>
      </w:r>
      <w:r w:rsidR="00167EB8" w:rsidRPr="00332D7C">
        <w:rPr>
          <w:rFonts w:eastAsia="Geneva"/>
          <w:noProof/>
          <w:sz w:val="24"/>
          <w:szCs w:val="24"/>
          <w:lang w:eastAsia="en-US"/>
        </w:rPr>
        <w:t xml:space="preserve"> Покупателем в течение 10 (десяти) рабочих дней с даты получения соответствующего письменного требования Продавца.</w:t>
      </w:r>
    </w:p>
    <w:p w:rsidR="0090753F" w:rsidRPr="00332D7C" w:rsidRDefault="0090753F" w:rsidP="00D1663F">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(десять) дней с момента получения без учёта пробега почты. Каждая из Сторон обязуется не обращаться в суд до получения ответа на заявленную надлежащим образом претензию или истечения срока на ответ.</w:t>
      </w:r>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Все споры, не урегулированные в претензионном (досудебном) порядке, подлежат передаче на рассмотрение в Арбитражный суд Красноярского края.</w:t>
      </w:r>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proofErr w:type="gramStart"/>
      <w:r w:rsidRPr="00332D7C">
        <w:rPr>
          <w:rFonts w:eastAsia="Geneva"/>
          <w:noProof/>
          <w:sz w:val="24"/>
          <w:szCs w:val="24"/>
          <w:lang w:eastAsia="en-US"/>
        </w:rPr>
        <w:t>Стороны освобождаются от ответственности за неисполнении или ненадлежащие исполнение обязательств, если докажут, что ненадлежащее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если эти обстоятельства непосредственно стали причиной невыполнения обязательств.</w:t>
      </w:r>
      <w:proofErr w:type="gramEnd"/>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К форс-мажорным обстоятельствам относятся: наводнение, землетрясение, шторм, оседание почвы, эпидемии и иные явления природы, а также пожар, взрыв, война или военные действия, забастовка в отрасли или регионе, принятие органом государственной власти или управления решения, повлекшего невозможность исполнения настоящего Договора.</w:t>
      </w:r>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При наступлении указанных в настоящем Договоре обстоятельств сторона по Договору, для которой создалась невозможность исполнения ее обязательств, должна немедленно известить другую сторону, предоставив соответствующие доказательства.</w:t>
      </w:r>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При отсутствии своевременного извещения, предусмотренного в п. 5.4. настоящего Договора, сторона обязана возместить другой стороне убытки, причиненные не извещением или несвоевременным извещением.</w:t>
      </w:r>
    </w:p>
    <w:p w:rsidR="0090753F" w:rsidRPr="00332D7C" w:rsidRDefault="0090753F" w:rsidP="00CF3594">
      <w:pPr>
        <w:numPr>
          <w:ilvl w:val="1"/>
          <w:numId w:val="18"/>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Если период действия непреодолимой силы превысит 6 (шесть) месяцев, любая из сторон будет иметь право расторгнуть Договор.</w:t>
      </w:r>
    </w:p>
    <w:p w:rsidR="0090753F" w:rsidRPr="00332D7C" w:rsidRDefault="0090753F" w:rsidP="00CF3594">
      <w:pPr>
        <w:numPr>
          <w:ilvl w:val="0"/>
          <w:numId w:val="18"/>
        </w:numPr>
        <w:suppressAutoHyphens w:val="0"/>
        <w:autoSpaceDE w:val="0"/>
        <w:autoSpaceDN w:val="0"/>
        <w:adjustRightInd w:val="0"/>
        <w:spacing w:before="240" w:after="120"/>
        <w:ind w:left="0" w:firstLine="0"/>
        <w:jc w:val="center"/>
        <w:rPr>
          <w:rFonts w:eastAsia="Geneva"/>
          <w:b/>
          <w:noProof/>
          <w:sz w:val="24"/>
          <w:szCs w:val="24"/>
          <w:lang w:eastAsia="en-US"/>
        </w:rPr>
      </w:pPr>
      <w:r w:rsidRPr="00332D7C">
        <w:rPr>
          <w:rFonts w:eastAsia="Geneva"/>
          <w:b/>
          <w:noProof/>
          <w:sz w:val="24"/>
          <w:szCs w:val="24"/>
          <w:lang w:eastAsia="en-US"/>
        </w:rPr>
        <w:t>ПЕРЕХОД ПРАВА СОБСТВЕННОСТИ</w:t>
      </w:r>
    </w:p>
    <w:p w:rsidR="0090753F" w:rsidRPr="00332D7C" w:rsidRDefault="0090753F" w:rsidP="00E33B5F">
      <w:pPr>
        <w:numPr>
          <w:ilvl w:val="1"/>
          <w:numId w:val="29"/>
        </w:numPr>
        <w:tabs>
          <w:tab w:val="left" w:pos="1134"/>
        </w:tabs>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Право собственности на Имущество возникает у Покупателя с момента государственной регистрации перехода права собственности в Федеральной службе государственной регистрации, кадастра и картографии.</w:t>
      </w:r>
    </w:p>
    <w:p w:rsidR="0090753F" w:rsidRPr="00332D7C" w:rsidRDefault="0090753F" w:rsidP="00E33B5F">
      <w:pPr>
        <w:numPr>
          <w:ilvl w:val="0"/>
          <w:numId w:val="29"/>
        </w:numPr>
        <w:tabs>
          <w:tab w:val="left" w:pos="1134"/>
        </w:tabs>
        <w:suppressAutoHyphens w:val="0"/>
        <w:autoSpaceDE w:val="0"/>
        <w:autoSpaceDN w:val="0"/>
        <w:adjustRightInd w:val="0"/>
        <w:spacing w:before="240" w:after="120"/>
        <w:ind w:left="0" w:firstLine="567"/>
        <w:jc w:val="center"/>
        <w:rPr>
          <w:rFonts w:eastAsia="Geneva"/>
          <w:b/>
          <w:noProof/>
          <w:sz w:val="24"/>
          <w:szCs w:val="24"/>
          <w:lang w:eastAsia="en-US"/>
        </w:rPr>
      </w:pPr>
      <w:r w:rsidRPr="00332D7C">
        <w:rPr>
          <w:rFonts w:eastAsia="Geneva"/>
          <w:b/>
          <w:noProof/>
          <w:sz w:val="24"/>
          <w:szCs w:val="24"/>
          <w:lang w:eastAsia="en-US"/>
        </w:rPr>
        <w:t>СРОК ДЕЙСТВИЯ ДОГОВОРА</w:t>
      </w:r>
    </w:p>
    <w:p w:rsidR="0090753F" w:rsidRPr="00332D7C" w:rsidRDefault="0090753F" w:rsidP="00E33B5F">
      <w:pPr>
        <w:numPr>
          <w:ilvl w:val="1"/>
          <w:numId w:val="28"/>
        </w:numPr>
        <w:tabs>
          <w:tab w:val="left" w:pos="1134"/>
        </w:tabs>
        <w:suppressAutoHyphens w:val="0"/>
        <w:autoSpaceDE w:val="0"/>
        <w:autoSpaceDN w:val="0"/>
        <w:adjustRightInd w:val="0"/>
        <w:spacing w:before="0" w:after="120"/>
        <w:ind w:left="0" w:firstLine="567"/>
        <w:rPr>
          <w:rFonts w:eastAsia="Geneva"/>
          <w:noProof/>
          <w:sz w:val="24"/>
          <w:szCs w:val="24"/>
          <w:lang w:eastAsia="en-US"/>
        </w:rPr>
      </w:pPr>
      <w:r w:rsidRPr="00332D7C">
        <w:rPr>
          <w:rFonts w:eastAsia="Geneva"/>
          <w:noProof/>
          <w:sz w:val="24"/>
          <w:szCs w:val="24"/>
          <w:lang w:eastAsia="en-US"/>
        </w:rPr>
        <w:t>Настоящий договор вступает в силу с момента его подписания сторонами и действует до полного исполнения сторонами своих обязательств по нему.</w:t>
      </w:r>
    </w:p>
    <w:p w:rsidR="004F6378" w:rsidRDefault="004F6378" w:rsidP="00E33B5F">
      <w:pPr>
        <w:pStyle w:val="37"/>
        <w:tabs>
          <w:tab w:val="left" w:pos="567"/>
          <w:tab w:val="left" w:pos="1134"/>
        </w:tabs>
        <w:suppressAutoHyphens/>
        <w:spacing w:after="0"/>
        <w:ind w:left="0" w:firstLine="567"/>
        <w:jc w:val="both"/>
        <w:rPr>
          <w:b/>
          <w:sz w:val="24"/>
          <w:szCs w:val="24"/>
        </w:rPr>
      </w:pPr>
      <w:r>
        <w:rPr>
          <w:rFonts w:eastAsia="Geneva"/>
          <w:noProof/>
          <w:sz w:val="24"/>
          <w:szCs w:val="24"/>
          <w:lang w:eastAsia="en-US"/>
        </w:rPr>
        <w:t>7.</w:t>
      </w:r>
      <w:r w:rsidR="005F662B" w:rsidRPr="00332D7C">
        <w:rPr>
          <w:rFonts w:eastAsia="Geneva"/>
          <w:noProof/>
          <w:sz w:val="24"/>
          <w:szCs w:val="24"/>
          <w:lang w:eastAsia="en-US"/>
        </w:rPr>
        <w:t>2</w:t>
      </w:r>
      <w:r>
        <w:rPr>
          <w:rFonts w:eastAsia="Geneva"/>
          <w:noProof/>
          <w:sz w:val="24"/>
          <w:szCs w:val="24"/>
          <w:lang w:eastAsia="en-US"/>
        </w:rPr>
        <w:t>.</w:t>
      </w:r>
      <w:r w:rsidR="005F662B" w:rsidRPr="00332D7C">
        <w:rPr>
          <w:rFonts w:eastAsia="Geneva"/>
          <w:noProof/>
          <w:sz w:val="24"/>
          <w:szCs w:val="24"/>
          <w:lang w:eastAsia="en-US"/>
        </w:rPr>
        <w:t xml:space="preserve"> </w:t>
      </w:r>
      <w:r w:rsidR="0090753F" w:rsidRPr="00332D7C">
        <w:rPr>
          <w:rFonts w:eastAsia="Geneva"/>
          <w:noProof/>
          <w:sz w:val="24"/>
          <w:szCs w:val="24"/>
          <w:lang w:eastAsia="en-US"/>
        </w:rPr>
        <w:t>Прекращение (окончание) срока действия настоящего договора не означает прекращение взятых на себя, но неисполненных обязательств по Договору и не освобождает стороны договора от ответственности за его нарушения, если таковые имели место при исполнении условий настоящего договора.</w:t>
      </w:r>
    </w:p>
    <w:p w:rsidR="004F6378" w:rsidRDefault="004F6378" w:rsidP="004F6378">
      <w:pPr>
        <w:pStyle w:val="37"/>
        <w:tabs>
          <w:tab w:val="left" w:pos="567"/>
        </w:tabs>
        <w:suppressAutoHyphens/>
        <w:spacing w:after="0"/>
        <w:ind w:left="0" w:firstLine="283"/>
        <w:jc w:val="both"/>
        <w:rPr>
          <w:b/>
          <w:sz w:val="24"/>
          <w:szCs w:val="24"/>
        </w:rPr>
      </w:pPr>
    </w:p>
    <w:p w:rsidR="00A76DF8" w:rsidRPr="00332D7C" w:rsidRDefault="004F6378" w:rsidP="004F6378">
      <w:pPr>
        <w:pStyle w:val="37"/>
        <w:tabs>
          <w:tab w:val="left" w:pos="567"/>
        </w:tabs>
        <w:suppressAutoHyphens/>
        <w:spacing w:after="0"/>
        <w:ind w:left="0" w:firstLine="283"/>
        <w:jc w:val="center"/>
        <w:rPr>
          <w:b/>
          <w:sz w:val="24"/>
          <w:szCs w:val="24"/>
        </w:rPr>
      </w:pPr>
      <w:r>
        <w:rPr>
          <w:b/>
          <w:sz w:val="24"/>
          <w:szCs w:val="24"/>
        </w:rPr>
        <w:t>8.</w:t>
      </w:r>
      <w:r>
        <w:rPr>
          <w:b/>
          <w:sz w:val="24"/>
          <w:szCs w:val="24"/>
        </w:rPr>
        <w:tab/>
      </w:r>
      <w:r>
        <w:rPr>
          <w:b/>
          <w:sz w:val="24"/>
          <w:szCs w:val="24"/>
        </w:rPr>
        <w:tab/>
      </w:r>
      <w:r w:rsidR="00A76DF8" w:rsidRPr="00332D7C">
        <w:rPr>
          <w:b/>
          <w:sz w:val="24"/>
          <w:szCs w:val="24"/>
        </w:rPr>
        <w:t>КОНФИДЕНЦИАЛЬНОСТЬ</w:t>
      </w:r>
    </w:p>
    <w:p w:rsidR="00A76DF8" w:rsidRPr="00332D7C" w:rsidRDefault="00A76DF8" w:rsidP="00E33B5F">
      <w:pPr>
        <w:pStyle w:val="37"/>
        <w:tabs>
          <w:tab w:val="left" w:pos="0"/>
          <w:tab w:val="left" w:pos="993"/>
        </w:tabs>
        <w:suppressAutoHyphens/>
        <w:spacing w:after="0"/>
        <w:ind w:left="0" w:firstLine="567"/>
        <w:jc w:val="both"/>
        <w:rPr>
          <w:b/>
          <w:sz w:val="24"/>
          <w:szCs w:val="24"/>
        </w:rPr>
      </w:pPr>
    </w:p>
    <w:p w:rsidR="00A76DF8" w:rsidRPr="00332D7C" w:rsidRDefault="00503C43" w:rsidP="00E33B5F">
      <w:pPr>
        <w:pStyle w:val="37"/>
        <w:tabs>
          <w:tab w:val="left" w:pos="0"/>
          <w:tab w:val="left" w:pos="993"/>
        </w:tabs>
        <w:suppressAutoHyphens/>
        <w:spacing w:after="0"/>
        <w:ind w:left="0" w:firstLine="567"/>
        <w:jc w:val="both"/>
        <w:rPr>
          <w:sz w:val="24"/>
          <w:szCs w:val="24"/>
        </w:rPr>
      </w:pPr>
      <w:r w:rsidRPr="00332D7C">
        <w:rPr>
          <w:sz w:val="24"/>
          <w:szCs w:val="24"/>
        </w:rPr>
        <w:t>8</w:t>
      </w:r>
      <w:r w:rsidR="00A76DF8" w:rsidRPr="00332D7C">
        <w:rPr>
          <w:sz w:val="24"/>
          <w:szCs w:val="24"/>
        </w:rPr>
        <w:t>.1.</w:t>
      </w:r>
      <w:r w:rsidR="00A76DF8" w:rsidRPr="00332D7C">
        <w:rPr>
          <w:b/>
          <w:sz w:val="24"/>
          <w:szCs w:val="24"/>
        </w:rPr>
        <w:t xml:space="preserve"> </w:t>
      </w:r>
      <w:proofErr w:type="gramStart"/>
      <w:r w:rsidR="00A76DF8" w:rsidRPr="00332D7C">
        <w:rPr>
          <w:sz w:val="24"/>
          <w:szCs w:val="24"/>
        </w:rPr>
        <w:t xml:space="preserve">Под конфиденциальной информацией (далее – «Информация») для целей Договора понимается любая информация, передаваемая Продавцом Покупателю в устной либо </w:t>
      </w:r>
      <w:r w:rsidR="00A76DF8" w:rsidRPr="00332D7C">
        <w:rPr>
          <w:sz w:val="24"/>
          <w:szCs w:val="24"/>
        </w:rPr>
        <w:lastRenderedPageBreak/>
        <w:t>документарной форме, в виде электронного файла, в любом другом виде</w:t>
      </w:r>
      <w:r w:rsidR="005F662B" w:rsidRPr="00332D7C">
        <w:rPr>
          <w:sz w:val="24"/>
          <w:szCs w:val="24"/>
        </w:rPr>
        <w:t>, а также полученная Покупателем</w:t>
      </w:r>
      <w:r w:rsidR="00A76DF8" w:rsidRPr="00332D7C">
        <w:rPr>
          <w:sz w:val="24"/>
          <w:szCs w:val="24"/>
        </w:rPr>
        <w:t xml:space="preserve"> самостоятельно в ходе визитов на место выполнения Раб</w:t>
      </w:r>
      <w:r w:rsidR="005F662B" w:rsidRPr="00332D7C">
        <w:rPr>
          <w:sz w:val="24"/>
          <w:szCs w:val="24"/>
        </w:rPr>
        <w:t>от, иную территорию Продавца</w:t>
      </w:r>
      <w:r w:rsidR="00A76DF8" w:rsidRPr="00332D7C">
        <w:rPr>
          <w:sz w:val="24"/>
          <w:szCs w:val="24"/>
        </w:rPr>
        <w:t xml:space="preserve"> в процессе проведения переговоров, заключения и исполнения Договора, в отношении которой соблюдаются следующие условия: </w:t>
      </w:r>
      <w:proofErr w:type="gramEnd"/>
    </w:p>
    <w:p w:rsidR="00A76DF8" w:rsidRPr="00332D7C" w:rsidRDefault="00A76DF8" w:rsidP="00E33B5F">
      <w:pPr>
        <w:numPr>
          <w:ilvl w:val="0"/>
          <w:numId w:val="24"/>
        </w:numPr>
        <w:tabs>
          <w:tab w:val="left" w:pos="0"/>
          <w:tab w:val="left" w:pos="851"/>
          <w:tab w:val="left" w:pos="993"/>
        </w:tabs>
        <w:spacing w:before="0"/>
        <w:ind w:left="0" w:firstLine="567"/>
        <w:rPr>
          <w:sz w:val="24"/>
          <w:szCs w:val="24"/>
        </w:rPr>
      </w:pPr>
      <w:r w:rsidRPr="00332D7C">
        <w:rPr>
          <w:sz w:val="24"/>
          <w:szCs w:val="24"/>
        </w:rPr>
        <w:t>данная Информация имеет действительную или потенциальную коммер</w:t>
      </w:r>
      <w:r w:rsidR="005F662B" w:rsidRPr="00332D7C">
        <w:rPr>
          <w:sz w:val="24"/>
          <w:szCs w:val="24"/>
        </w:rPr>
        <w:t>ческую ценность для Продавца</w:t>
      </w:r>
      <w:r w:rsidRPr="00332D7C">
        <w:rPr>
          <w:sz w:val="24"/>
          <w:szCs w:val="24"/>
        </w:rPr>
        <w:t xml:space="preserve"> в силу неизвестности ее третьим лицам, в том числе по причине введения в отношении нее режима Коммерческой тайны; </w:t>
      </w:r>
    </w:p>
    <w:p w:rsidR="00A76DF8" w:rsidRPr="00332D7C" w:rsidRDefault="00A76DF8" w:rsidP="00E33B5F">
      <w:pPr>
        <w:numPr>
          <w:ilvl w:val="0"/>
          <w:numId w:val="24"/>
        </w:numPr>
        <w:tabs>
          <w:tab w:val="left" w:pos="0"/>
          <w:tab w:val="left" w:pos="851"/>
          <w:tab w:val="left" w:pos="993"/>
        </w:tabs>
        <w:spacing w:before="0"/>
        <w:ind w:left="0" w:firstLine="567"/>
        <w:rPr>
          <w:sz w:val="24"/>
          <w:szCs w:val="24"/>
        </w:rPr>
      </w:pPr>
      <w:r w:rsidRPr="00332D7C">
        <w:rPr>
          <w:sz w:val="24"/>
          <w:szCs w:val="24"/>
        </w:rPr>
        <w:t xml:space="preserve">данная Информация не относится к категории общедоступной или обязательной к раскрытию </w:t>
      </w:r>
      <w:r w:rsidR="005F662B" w:rsidRPr="00332D7C">
        <w:rPr>
          <w:sz w:val="24"/>
          <w:szCs w:val="24"/>
        </w:rPr>
        <w:t>Продавцом</w:t>
      </w:r>
      <w:r w:rsidRPr="00332D7C">
        <w:rPr>
          <w:sz w:val="24"/>
          <w:szCs w:val="24"/>
        </w:rPr>
        <w:t xml:space="preserve"> в соответствии с законодательством Российской Федерации. </w:t>
      </w:r>
    </w:p>
    <w:p w:rsidR="00E33B5F" w:rsidRDefault="00A76DF8" w:rsidP="00E33B5F">
      <w:pPr>
        <w:pStyle w:val="affc"/>
        <w:numPr>
          <w:ilvl w:val="1"/>
          <w:numId w:val="32"/>
        </w:numPr>
        <w:tabs>
          <w:tab w:val="left" w:pos="0"/>
          <w:tab w:val="left" w:pos="851"/>
          <w:tab w:val="left" w:pos="993"/>
        </w:tabs>
        <w:spacing w:before="0"/>
        <w:ind w:left="0" w:firstLine="567"/>
        <w:jc w:val="both"/>
        <w:rPr>
          <w:szCs w:val="24"/>
        </w:rPr>
      </w:pPr>
      <w:r w:rsidRPr="00E33B5F">
        <w:rPr>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Продавцом закупочных процедур.  </w:t>
      </w:r>
    </w:p>
    <w:p w:rsidR="00E33B5F" w:rsidRDefault="00A76DF8" w:rsidP="00E33B5F">
      <w:pPr>
        <w:pStyle w:val="affc"/>
        <w:numPr>
          <w:ilvl w:val="1"/>
          <w:numId w:val="32"/>
        </w:numPr>
        <w:tabs>
          <w:tab w:val="left" w:pos="0"/>
          <w:tab w:val="left" w:pos="851"/>
          <w:tab w:val="left" w:pos="993"/>
        </w:tabs>
        <w:spacing w:before="0"/>
        <w:ind w:left="0" w:firstLine="567"/>
        <w:jc w:val="both"/>
        <w:rPr>
          <w:szCs w:val="24"/>
        </w:rPr>
      </w:pPr>
      <w:r w:rsidRPr="00E33B5F">
        <w:rPr>
          <w:szCs w:val="24"/>
        </w:rPr>
        <w:t xml:space="preserve">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w:t>
      </w:r>
    </w:p>
    <w:p w:rsidR="00E33B5F" w:rsidRDefault="00A76DF8" w:rsidP="00E33B5F">
      <w:pPr>
        <w:pStyle w:val="affc"/>
        <w:numPr>
          <w:ilvl w:val="1"/>
          <w:numId w:val="32"/>
        </w:numPr>
        <w:tabs>
          <w:tab w:val="left" w:pos="0"/>
          <w:tab w:val="left" w:pos="851"/>
          <w:tab w:val="left" w:pos="993"/>
        </w:tabs>
        <w:spacing w:before="0"/>
        <w:ind w:left="0" w:firstLine="567"/>
        <w:jc w:val="both"/>
        <w:rPr>
          <w:szCs w:val="24"/>
        </w:rPr>
      </w:pPr>
      <w:r w:rsidRPr="00E33B5F">
        <w:rPr>
          <w:szCs w:val="24"/>
        </w:rPr>
        <w:t xml:space="preserve">На документ, содержащий Информацию, Продавцом может быть нанесен гриф «Коммерческая тайна» с указанием обладателя этой информации. </w:t>
      </w:r>
    </w:p>
    <w:p w:rsidR="00A76DF8" w:rsidRPr="00E33B5F" w:rsidRDefault="00A76DF8" w:rsidP="00E33B5F">
      <w:pPr>
        <w:pStyle w:val="affc"/>
        <w:numPr>
          <w:ilvl w:val="1"/>
          <w:numId w:val="32"/>
        </w:numPr>
        <w:tabs>
          <w:tab w:val="left" w:pos="0"/>
          <w:tab w:val="left" w:pos="851"/>
          <w:tab w:val="left" w:pos="993"/>
        </w:tabs>
        <w:spacing w:before="0"/>
        <w:ind w:left="0" w:firstLine="567"/>
        <w:jc w:val="both"/>
        <w:rPr>
          <w:szCs w:val="24"/>
        </w:rPr>
      </w:pPr>
      <w:r w:rsidRPr="00E33B5F">
        <w:rPr>
          <w:szCs w:val="24"/>
        </w:rPr>
        <w:t xml:space="preserve">Информация может включать в себя, в том числе, но не ограничиваясь: </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финансовую (бухгалтерскую) отчетность; </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учетные регистры бухгалтерского учета; </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бизнес-планы;</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договоры (соглашения), заключаемые или заключенные непосредственно Продавцом либо в его пользу, а также информацию и сведения, содержащиеся в данных договорах (соглашениях); </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сведения о финансовых, правовых, организационных и других взаимоотношениях между Продавцом и третьими лицами; </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сведения о находящихся на регистрации товарных знаках </w:t>
      </w:r>
      <w:r w:rsidR="00787AAE" w:rsidRPr="00332D7C">
        <w:rPr>
          <w:sz w:val="24"/>
          <w:szCs w:val="24"/>
        </w:rPr>
        <w:t>Продавца</w:t>
      </w:r>
      <w:r w:rsidRPr="00332D7C">
        <w:rPr>
          <w:sz w:val="24"/>
          <w:szCs w:val="24"/>
        </w:rPr>
        <w:t xml:space="preserve">, а также об объектах интеллектуальной собственности </w:t>
      </w:r>
      <w:r w:rsidR="00787AAE" w:rsidRPr="00332D7C">
        <w:rPr>
          <w:sz w:val="24"/>
          <w:szCs w:val="24"/>
        </w:rPr>
        <w:t>Продавца</w:t>
      </w:r>
      <w:r w:rsidRPr="00332D7C">
        <w:rPr>
          <w:sz w:val="24"/>
          <w:szCs w:val="24"/>
        </w:rPr>
        <w:t xml:space="preserve">, сведения о которых не являются опубликованными; </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сведения </w:t>
      </w:r>
      <w:proofErr w:type="gramStart"/>
      <w:r w:rsidRPr="00332D7C">
        <w:rPr>
          <w:sz w:val="24"/>
          <w:szCs w:val="24"/>
        </w:rPr>
        <w:t>о</w:t>
      </w:r>
      <w:proofErr w:type="gramEnd"/>
      <w:r w:rsidRPr="00332D7C">
        <w:rPr>
          <w:sz w:val="24"/>
          <w:szCs w:val="24"/>
        </w:rPr>
        <w:t xml:space="preserve"> Исполнителях, поставщиках оборудования и материалов, а также о покупателях продукции </w:t>
      </w:r>
      <w:r w:rsidR="00787AAE" w:rsidRPr="00332D7C">
        <w:rPr>
          <w:sz w:val="24"/>
          <w:szCs w:val="24"/>
        </w:rPr>
        <w:t>Продавца</w:t>
      </w:r>
      <w:r w:rsidRPr="00332D7C">
        <w:rPr>
          <w:sz w:val="24"/>
          <w:szCs w:val="24"/>
        </w:rPr>
        <w:t xml:space="preserve"> и их аффилированных лицах; </w:t>
      </w:r>
    </w:p>
    <w:p w:rsidR="00A76DF8" w:rsidRPr="00332D7C"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сведения об объемах производства и / или реализации продукции и услуг </w:t>
      </w:r>
      <w:r w:rsidR="00787AAE" w:rsidRPr="00332D7C">
        <w:rPr>
          <w:sz w:val="24"/>
          <w:szCs w:val="24"/>
        </w:rPr>
        <w:t>Продавца</w:t>
      </w:r>
      <w:r w:rsidRPr="00332D7C">
        <w:rPr>
          <w:sz w:val="24"/>
          <w:szCs w:val="24"/>
        </w:rPr>
        <w:t xml:space="preserve"> или его аффилированных лиц; </w:t>
      </w:r>
    </w:p>
    <w:p w:rsidR="00E33B5F" w:rsidRDefault="00A76DF8" w:rsidP="00E33B5F">
      <w:pPr>
        <w:numPr>
          <w:ilvl w:val="0"/>
          <w:numId w:val="24"/>
        </w:numPr>
        <w:tabs>
          <w:tab w:val="left" w:pos="0"/>
          <w:tab w:val="left" w:pos="993"/>
        </w:tabs>
        <w:spacing w:before="0"/>
        <w:ind w:left="0" w:firstLine="567"/>
        <w:rPr>
          <w:sz w:val="24"/>
          <w:szCs w:val="24"/>
        </w:rPr>
      </w:pPr>
      <w:r w:rsidRPr="00332D7C">
        <w:rPr>
          <w:sz w:val="24"/>
          <w:szCs w:val="24"/>
        </w:rPr>
        <w:t xml:space="preserve">материалы обобщения, анализа, оценки, иных действий по обработке вышеуказанной Информации и документов. </w:t>
      </w:r>
    </w:p>
    <w:p w:rsidR="00A76DF8" w:rsidRPr="00E33B5F" w:rsidRDefault="00E33B5F" w:rsidP="00E33B5F">
      <w:pPr>
        <w:pStyle w:val="affc"/>
        <w:numPr>
          <w:ilvl w:val="1"/>
          <w:numId w:val="32"/>
        </w:numPr>
        <w:tabs>
          <w:tab w:val="left" w:pos="0"/>
          <w:tab w:val="left" w:pos="993"/>
        </w:tabs>
        <w:spacing w:before="0"/>
        <w:ind w:left="0" w:firstLine="567"/>
        <w:jc w:val="both"/>
        <w:rPr>
          <w:szCs w:val="24"/>
        </w:rPr>
      </w:pPr>
      <w:r>
        <w:rPr>
          <w:szCs w:val="24"/>
        </w:rPr>
        <w:t xml:space="preserve"> </w:t>
      </w:r>
      <w:r w:rsidR="00787AAE" w:rsidRPr="00E33B5F">
        <w:rPr>
          <w:szCs w:val="24"/>
        </w:rPr>
        <w:t>Покупатель</w:t>
      </w:r>
      <w:r w:rsidR="00A76DF8" w:rsidRPr="00E33B5F">
        <w:rPr>
          <w:szCs w:val="24"/>
        </w:rPr>
        <w:t xml:space="preserve"> обязан, </w:t>
      </w:r>
      <w:proofErr w:type="gramStart"/>
      <w:r w:rsidR="00A76DF8" w:rsidRPr="00E33B5F">
        <w:rPr>
          <w:szCs w:val="24"/>
        </w:rPr>
        <w:t>безусловно</w:t>
      </w:r>
      <w:proofErr w:type="gramEnd"/>
      <w:r w:rsidR="00A76DF8" w:rsidRPr="00E33B5F">
        <w:rPr>
          <w:szCs w:val="24"/>
        </w:rPr>
        <w:t xml:space="preserve">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rsidR="00A76DF8" w:rsidRPr="00E33B5F" w:rsidRDefault="00A76DF8" w:rsidP="00E33B5F">
      <w:pPr>
        <w:pStyle w:val="affc"/>
        <w:numPr>
          <w:ilvl w:val="2"/>
          <w:numId w:val="32"/>
        </w:numPr>
        <w:tabs>
          <w:tab w:val="left" w:pos="0"/>
          <w:tab w:val="left" w:pos="993"/>
          <w:tab w:val="left" w:pos="1134"/>
        </w:tabs>
        <w:spacing w:before="0"/>
        <w:ind w:left="0" w:firstLine="567"/>
        <w:jc w:val="both"/>
        <w:rPr>
          <w:szCs w:val="24"/>
        </w:rPr>
      </w:pPr>
      <w:r w:rsidRPr="00E33B5F">
        <w:rPr>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w:t>
      </w:r>
      <w:r w:rsidR="00787AAE" w:rsidRPr="00E33B5F">
        <w:rPr>
          <w:szCs w:val="24"/>
        </w:rPr>
        <w:t>Продавца</w:t>
      </w:r>
      <w:r w:rsidRPr="00E33B5F">
        <w:rPr>
          <w:szCs w:val="24"/>
        </w:rPr>
        <w:t xml:space="preserve">, за исключением случаев, предусмотренных законодательством Российской Федерации и пунктом </w:t>
      </w:r>
      <w:r w:rsidR="009812FE">
        <w:rPr>
          <w:szCs w:val="24"/>
        </w:rPr>
        <w:t>8</w:t>
      </w:r>
      <w:r w:rsidRPr="00E33B5F">
        <w:rPr>
          <w:szCs w:val="24"/>
        </w:rPr>
        <w:t xml:space="preserve">.6.7. Договора; </w:t>
      </w:r>
    </w:p>
    <w:p w:rsidR="00A76DF8" w:rsidRPr="00332D7C" w:rsidRDefault="00A76DF8" w:rsidP="00E33B5F">
      <w:pPr>
        <w:numPr>
          <w:ilvl w:val="2"/>
          <w:numId w:val="32"/>
        </w:numPr>
        <w:tabs>
          <w:tab w:val="left" w:pos="0"/>
          <w:tab w:val="left" w:pos="993"/>
          <w:tab w:val="left" w:pos="1134"/>
        </w:tabs>
        <w:spacing w:before="0"/>
        <w:ind w:left="0" w:firstLine="567"/>
        <w:rPr>
          <w:sz w:val="24"/>
          <w:szCs w:val="24"/>
        </w:rPr>
      </w:pPr>
      <w:r w:rsidRPr="00332D7C">
        <w:rPr>
          <w:sz w:val="24"/>
          <w:szCs w:val="24"/>
        </w:rPr>
        <w:t xml:space="preserve">принимать меры предосторожности, обычно используемые для защиты такого рода информации в деловом обороте, при </w:t>
      </w:r>
      <w:proofErr w:type="gramStart"/>
      <w:r w:rsidRPr="00332D7C">
        <w:rPr>
          <w:sz w:val="24"/>
          <w:szCs w:val="24"/>
        </w:rPr>
        <w:t>этом</w:t>
      </w:r>
      <w:proofErr w:type="gramEnd"/>
      <w:r w:rsidRPr="00332D7C">
        <w:rPr>
          <w:sz w:val="24"/>
          <w:szCs w:val="24"/>
        </w:rPr>
        <w:t xml:space="preserve"> если </w:t>
      </w:r>
      <w:r w:rsidR="00787AAE" w:rsidRPr="00332D7C">
        <w:rPr>
          <w:sz w:val="24"/>
          <w:szCs w:val="24"/>
        </w:rPr>
        <w:t>Покупателем</w:t>
      </w:r>
      <w:r w:rsidRPr="00332D7C">
        <w:rPr>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787AAE" w:rsidRPr="00332D7C">
        <w:rPr>
          <w:sz w:val="24"/>
          <w:szCs w:val="24"/>
        </w:rPr>
        <w:t>Покупатель</w:t>
      </w:r>
      <w:r w:rsidRPr="00332D7C">
        <w:rPr>
          <w:sz w:val="24"/>
          <w:szCs w:val="24"/>
        </w:rPr>
        <w:t xml:space="preserve"> обязан использовать в отношении защиты Информации, обычно используемые им меры защиты; </w:t>
      </w:r>
    </w:p>
    <w:p w:rsidR="00A76DF8" w:rsidRPr="00332D7C" w:rsidRDefault="00A76DF8" w:rsidP="00E33B5F">
      <w:pPr>
        <w:numPr>
          <w:ilvl w:val="2"/>
          <w:numId w:val="32"/>
        </w:numPr>
        <w:tabs>
          <w:tab w:val="left" w:pos="0"/>
          <w:tab w:val="left" w:pos="993"/>
          <w:tab w:val="left" w:pos="1134"/>
        </w:tabs>
        <w:spacing w:before="0"/>
        <w:ind w:left="0" w:firstLine="567"/>
        <w:rPr>
          <w:sz w:val="24"/>
          <w:szCs w:val="24"/>
        </w:rPr>
      </w:pPr>
      <w:r w:rsidRPr="00332D7C">
        <w:rPr>
          <w:sz w:val="24"/>
          <w:szCs w:val="24"/>
        </w:rPr>
        <w:t>использовать Информацию исключительно для целей, для которых она была предоставлена;</w:t>
      </w:r>
    </w:p>
    <w:p w:rsidR="00A76DF8" w:rsidRPr="00332D7C" w:rsidRDefault="00A76DF8" w:rsidP="00E33B5F">
      <w:pPr>
        <w:numPr>
          <w:ilvl w:val="2"/>
          <w:numId w:val="32"/>
        </w:numPr>
        <w:tabs>
          <w:tab w:val="left" w:pos="0"/>
          <w:tab w:val="left" w:pos="993"/>
          <w:tab w:val="left" w:pos="1134"/>
        </w:tabs>
        <w:spacing w:before="0"/>
        <w:ind w:left="0" w:firstLine="567"/>
        <w:rPr>
          <w:sz w:val="24"/>
          <w:szCs w:val="24"/>
        </w:rPr>
      </w:pPr>
      <w:r w:rsidRPr="00332D7C">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rsidR="00A76DF8" w:rsidRPr="00332D7C" w:rsidRDefault="00A76DF8" w:rsidP="00E33B5F">
      <w:pPr>
        <w:numPr>
          <w:ilvl w:val="2"/>
          <w:numId w:val="32"/>
        </w:numPr>
        <w:tabs>
          <w:tab w:val="left" w:pos="0"/>
          <w:tab w:val="left" w:pos="993"/>
          <w:tab w:val="left" w:pos="1134"/>
        </w:tabs>
        <w:spacing w:before="0"/>
        <w:ind w:left="0" w:firstLine="567"/>
        <w:rPr>
          <w:sz w:val="24"/>
          <w:szCs w:val="24"/>
        </w:rPr>
      </w:pPr>
      <w:r w:rsidRPr="00332D7C">
        <w:rPr>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787AAE" w:rsidRPr="00332D7C">
        <w:rPr>
          <w:sz w:val="24"/>
          <w:szCs w:val="24"/>
        </w:rPr>
        <w:t>Продавца</w:t>
      </w:r>
      <w:r w:rsidRPr="00332D7C">
        <w:rPr>
          <w:sz w:val="24"/>
          <w:szCs w:val="24"/>
        </w:rPr>
        <w:t xml:space="preserve">, а также обеспечить содействие, которое потребует </w:t>
      </w:r>
      <w:r w:rsidR="00787AAE" w:rsidRPr="00332D7C">
        <w:rPr>
          <w:sz w:val="24"/>
          <w:szCs w:val="24"/>
        </w:rPr>
        <w:t>Продавец</w:t>
      </w:r>
      <w:r w:rsidRPr="00332D7C">
        <w:rPr>
          <w:sz w:val="24"/>
          <w:szCs w:val="24"/>
        </w:rPr>
        <w:t xml:space="preserve"> для предотвращения такого несанкционированного раскрытия;</w:t>
      </w:r>
    </w:p>
    <w:p w:rsidR="00A76DF8" w:rsidRPr="00332D7C" w:rsidRDefault="00A76DF8" w:rsidP="00E33B5F">
      <w:pPr>
        <w:numPr>
          <w:ilvl w:val="2"/>
          <w:numId w:val="32"/>
        </w:numPr>
        <w:tabs>
          <w:tab w:val="left" w:pos="0"/>
          <w:tab w:val="left" w:pos="993"/>
          <w:tab w:val="left" w:pos="1134"/>
        </w:tabs>
        <w:spacing w:before="0"/>
        <w:ind w:left="0" w:firstLine="567"/>
        <w:rPr>
          <w:sz w:val="24"/>
          <w:szCs w:val="24"/>
        </w:rPr>
      </w:pPr>
      <w:r w:rsidRPr="00332D7C">
        <w:rPr>
          <w:sz w:val="24"/>
          <w:szCs w:val="24"/>
        </w:rPr>
        <w:lastRenderedPageBreak/>
        <w:t xml:space="preserve">по требованию </w:t>
      </w:r>
      <w:r w:rsidR="00787AAE" w:rsidRPr="00332D7C">
        <w:rPr>
          <w:sz w:val="24"/>
          <w:szCs w:val="24"/>
        </w:rPr>
        <w:t>Продавца</w:t>
      </w:r>
      <w:r w:rsidRPr="00332D7C">
        <w:rPr>
          <w:sz w:val="24"/>
          <w:szCs w:val="24"/>
        </w:rPr>
        <w:t xml:space="preserve"> уничтожить всю Информацию, которую будет невозможно передать </w:t>
      </w:r>
      <w:r w:rsidR="00787AAE" w:rsidRPr="00332D7C">
        <w:rPr>
          <w:sz w:val="24"/>
          <w:szCs w:val="24"/>
        </w:rPr>
        <w:t>Продавцу</w:t>
      </w:r>
      <w:r w:rsidRPr="00332D7C">
        <w:rPr>
          <w:sz w:val="24"/>
          <w:szCs w:val="24"/>
        </w:rPr>
        <w:t xml:space="preserve"> по его запросу или которая будет находиться на технических средствах </w:t>
      </w:r>
      <w:r w:rsidR="00787AAE" w:rsidRPr="00332D7C">
        <w:rPr>
          <w:sz w:val="24"/>
          <w:szCs w:val="24"/>
        </w:rPr>
        <w:t>Покупателя</w:t>
      </w:r>
      <w:r w:rsidRPr="00332D7C">
        <w:rPr>
          <w:sz w:val="24"/>
          <w:szCs w:val="24"/>
        </w:rPr>
        <w:t xml:space="preserve">. При этом </w:t>
      </w:r>
      <w:r w:rsidR="00787AAE" w:rsidRPr="00332D7C">
        <w:rPr>
          <w:sz w:val="24"/>
          <w:szCs w:val="24"/>
        </w:rPr>
        <w:t>Продавец</w:t>
      </w:r>
      <w:r w:rsidRPr="00332D7C">
        <w:rPr>
          <w:sz w:val="24"/>
          <w:szCs w:val="24"/>
        </w:rPr>
        <w:t xml:space="preserve">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A76DF8" w:rsidRPr="00332D7C" w:rsidRDefault="00A76DF8" w:rsidP="00E33B5F">
      <w:pPr>
        <w:numPr>
          <w:ilvl w:val="2"/>
          <w:numId w:val="32"/>
        </w:numPr>
        <w:tabs>
          <w:tab w:val="left" w:pos="0"/>
          <w:tab w:val="left" w:pos="993"/>
          <w:tab w:val="left" w:pos="1134"/>
        </w:tabs>
        <w:spacing w:before="0"/>
        <w:ind w:left="0" w:firstLine="567"/>
        <w:rPr>
          <w:sz w:val="24"/>
          <w:szCs w:val="24"/>
        </w:rPr>
      </w:pPr>
      <w:r w:rsidRPr="00332D7C">
        <w:rPr>
          <w:sz w:val="24"/>
          <w:szCs w:val="24"/>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proofErr w:type="gramStart"/>
      <w:r w:rsidRPr="00332D7C">
        <w:rPr>
          <w:sz w:val="24"/>
          <w:szCs w:val="24"/>
        </w:rPr>
        <w:t>за</w:t>
      </w:r>
      <w:proofErr w:type="gramEnd"/>
      <w:r w:rsidRPr="00332D7C">
        <w:rPr>
          <w:sz w:val="24"/>
          <w:szCs w:val="24"/>
        </w:rPr>
        <w:t xml:space="preserve"> свои собственные;</w:t>
      </w:r>
    </w:p>
    <w:p w:rsidR="00A76DF8" w:rsidRPr="00332D7C" w:rsidRDefault="00A76DF8" w:rsidP="00E33B5F">
      <w:pPr>
        <w:numPr>
          <w:ilvl w:val="2"/>
          <w:numId w:val="32"/>
        </w:numPr>
        <w:tabs>
          <w:tab w:val="left" w:pos="0"/>
          <w:tab w:val="left" w:pos="993"/>
          <w:tab w:val="left" w:pos="1134"/>
        </w:tabs>
        <w:spacing w:before="0"/>
        <w:ind w:left="0" w:firstLine="567"/>
        <w:rPr>
          <w:sz w:val="24"/>
          <w:szCs w:val="24"/>
        </w:rPr>
      </w:pPr>
      <w:r w:rsidRPr="00332D7C">
        <w:rPr>
          <w:sz w:val="24"/>
          <w:szCs w:val="24"/>
        </w:rPr>
        <w:t xml:space="preserve">не разглашать третьим лицам факты передачи или получения Информации. </w:t>
      </w:r>
    </w:p>
    <w:p w:rsidR="00A76DF8" w:rsidRPr="00332D7C" w:rsidRDefault="00787AAE" w:rsidP="00E33B5F">
      <w:pPr>
        <w:numPr>
          <w:ilvl w:val="1"/>
          <w:numId w:val="32"/>
        </w:numPr>
        <w:tabs>
          <w:tab w:val="left" w:pos="0"/>
          <w:tab w:val="left" w:pos="993"/>
          <w:tab w:val="left" w:pos="1276"/>
        </w:tabs>
        <w:spacing w:before="0"/>
        <w:ind w:left="0" w:firstLine="567"/>
        <w:rPr>
          <w:sz w:val="24"/>
          <w:szCs w:val="24"/>
        </w:rPr>
      </w:pPr>
      <w:r w:rsidRPr="00332D7C">
        <w:rPr>
          <w:sz w:val="24"/>
          <w:szCs w:val="24"/>
        </w:rPr>
        <w:t>Покупатель</w:t>
      </w:r>
      <w:r w:rsidR="00A76DF8" w:rsidRPr="00332D7C">
        <w:rPr>
          <w:sz w:val="24"/>
          <w:szCs w:val="24"/>
        </w:rPr>
        <w:t xml:space="preserve">, нарушивший условия настоящего раздела Договора, возмещает </w:t>
      </w:r>
      <w:r w:rsidRPr="00332D7C">
        <w:rPr>
          <w:sz w:val="24"/>
          <w:szCs w:val="24"/>
        </w:rPr>
        <w:t>Продавцу</w:t>
      </w:r>
      <w:r w:rsidR="00A76DF8" w:rsidRPr="00332D7C">
        <w:rPr>
          <w:sz w:val="24"/>
          <w:szCs w:val="24"/>
        </w:rPr>
        <w:t xml:space="preserve"> убытки, вызванные таким нарушением, в течение 10 (десяти) календарных дней </w:t>
      </w:r>
      <w:proofErr w:type="gramStart"/>
      <w:r w:rsidR="00A76DF8" w:rsidRPr="00332D7C">
        <w:rPr>
          <w:sz w:val="24"/>
          <w:szCs w:val="24"/>
        </w:rPr>
        <w:t>с даты получения</w:t>
      </w:r>
      <w:proofErr w:type="gramEnd"/>
      <w:r w:rsidR="00A76DF8" w:rsidRPr="00332D7C">
        <w:rPr>
          <w:sz w:val="24"/>
          <w:szCs w:val="24"/>
        </w:rPr>
        <w:t xml:space="preserve"> соответствующего письменного требования </w:t>
      </w:r>
      <w:r w:rsidRPr="00332D7C">
        <w:rPr>
          <w:sz w:val="24"/>
          <w:szCs w:val="24"/>
        </w:rPr>
        <w:t>Продавца</w:t>
      </w:r>
      <w:r w:rsidR="00A76DF8" w:rsidRPr="00332D7C">
        <w:rPr>
          <w:sz w:val="24"/>
          <w:szCs w:val="24"/>
        </w:rPr>
        <w:t xml:space="preserve">. </w:t>
      </w:r>
    </w:p>
    <w:p w:rsidR="00A76DF8" w:rsidRPr="00332D7C" w:rsidRDefault="00A76DF8" w:rsidP="00E33B5F">
      <w:pPr>
        <w:numPr>
          <w:ilvl w:val="1"/>
          <w:numId w:val="32"/>
        </w:numPr>
        <w:tabs>
          <w:tab w:val="left" w:pos="0"/>
          <w:tab w:val="left" w:pos="993"/>
          <w:tab w:val="left" w:pos="1276"/>
        </w:tabs>
        <w:spacing w:before="0"/>
        <w:ind w:left="0" w:firstLine="567"/>
        <w:rPr>
          <w:sz w:val="24"/>
          <w:szCs w:val="24"/>
        </w:rPr>
      </w:pPr>
      <w:r w:rsidRPr="00332D7C">
        <w:rPr>
          <w:sz w:val="24"/>
          <w:szCs w:val="24"/>
        </w:rPr>
        <w:t xml:space="preserve">Условия защиты Информации, представляемой </w:t>
      </w:r>
      <w:r w:rsidR="00787AAE" w:rsidRPr="00332D7C">
        <w:rPr>
          <w:sz w:val="24"/>
          <w:szCs w:val="24"/>
        </w:rPr>
        <w:t>Покупателем Продавцу</w:t>
      </w:r>
      <w:r w:rsidRPr="00332D7C">
        <w:rPr>
          <w:sz w:val="24"/>
          <w:szCs w:val="24"/>
        </w:rPr>
        <w:t>, могут быть дополнительно урегулированы отдельно заключаемым Сторонами соглашением.</w:t>
      </w:r>
    </w:p>
    <w:p w:rsidR="00A76DF8" w:rsidRPr="00332D7C" w:rsidRDefault="00A76DF8" w:rsidP="00E33B5F">
      <w:pPr>
        <w:tabs>
          <w:tab w:val="left" w:pos="0"/>
          <w:tab w:val="left" w:pos="993"/>
          <w:tab w:val="left" w:pos="1276"/>
        </w:tabs>
        <w:ind w:firstLine="567"/>
        <w:rPr>
          <w:sz w:val="24"/>
          <w:szCs w:val="24"/>
        </w:rPr>
      </w:pPr>
    </w:p>
    <w:p w:rsidR="00503C43" w:rsidRPr="00E33B5F" w:rsidRDefault="004F6378" w:rsidP="00E33B5F">
      <w:pPr>
        <w:tabs>
          <w:tab w:val="left" w:pos="0"/>
          <w:tab w:val="left" w:pos="993"/>
        </w:tabs>
        <w:spacing w:before="0"/>
        <w:jc w:val="center"/>
        <w:rPr>
          <w:b/>
          <w:szCs w:val="24"/>
        </w:rPr>
      </w:pPr>
      <w:r>
        <w:rPr>
          <w:b/>
          <w:szCs w:val="24"/>
        </w:rPr>
        <w:t xml:space="preserve">9. </w:t>
      </w:r>
      <w:r w:rsidR="00A76DF8" w:rsidRPr="004F6378">
        <w:rPr>
          <w:b/>
          <w:szCs w:val="24"/>
        </w:rPr>
        <w:t>АНТИКОРРУПЦИОННАЯ ОГОВОРКА</w:t>
      </w:r>
    </w:p>
    <w:p w:rsidR="00E33B5F" w:rsidRDefault="00A76DF8" w:rsidP="00E33B5F">
      <w:pPr>
        <w:pStyle w:val="affc"/>
        <w:numPr>
          <w:ilvl w:val="1"/>
          <w:numId w:val="33"/>
        </w:numPr>
        <w:tabs>
          <w:tab w:val="left" w:pos="0"/>
          <w:tab w:val="left" w:pos="993"/>
        </w:tabs>
        <w:spacing w:before="0"/>
        <w:ind w:left="0" w:firstLine="567"/>
        <w:jc w:val="both"/>
        <w:rPr>
          <w:szCs w:val="24"/>
        </w:rPr>
      </w:pPr>
      <w:r w:rsidRPr="00E33B5F">
        <w:rPr>
          <w:szCs w:val="24"/>
        </w:rPr>
        <w:t xml:space="preserve"> </w:t>
      </w:r>
      <w:proofErr w:type="gramStart"/>
      <w:r w:rsidRPr="00E33B5F">
        <w:rPr>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выполнения Работ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E33B5F">
        <w:rPr>
          <w:szCs w:val="24"/>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 </w:t>
      </w:r>
    </w:p>
    <w:p w:rsidR="00E33B5F" w:rsidRDefault="00A76DF8" w:rsidP="00E33B5F">
      <w:pPr>
        <w:pStyle w:val="affc"/>
        <w:numPr>
          <w:ilvl w:val="1"/>
          <w:numId w:val="33"/>
        </w:numPr>
        <w:tabs>
          <w:tab w:val="left" w:pos="0"/>
          <w:tab w:val="left" w:pos="993"/>
        </w:tabs>
        <w:spacing w:before="0"/>
        <w:ind w:left="0" w:firstLine="567"/>
        <w:jc w:val="both"/>
        <w:rPr>
          <w:szCs w:val="24"/>
        </w:rPr>
      </w:pPr>
      <w:proofErr w:type="gramStart"/>
      <w:r w:rsidRPr="00E33B5F">
        <w:rPr>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 </w:t>
      </w:r>
      <w:proofErr w:type="gramEnd"/>
    </w:p>
    <w:p w:rsidR="00E33B5F" w:rsidRDefault="00A76DF8" w:rsidP="00E33B5F">
      <w:pPr>
        <w:pStyle w:val="affc"/>
        <w:numPr>
          <w:ilvl w:val="1"/>
          <w:numId w:val="33"/>
        </w:numPr>
        <w:tabs>
          <w:tab w:val="left" w:pos="0"/>
          <w:tab w:val="left" w:pos="993"/>
        </w:tabs>
        <w:spacing w:before="0"/>
        <w:ind w:left="0" w:firstLine="567"/>
        <w:jc w:val="both"/>
        <w:rPr>
          <w:szCs w:val="24"/>
        </w:rPr>
      </w:pPr>
      <w:r w:rsidRPr="00E33B5F">
        <w:rPr>
          <w:szCs w:val="24"/>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w:t>
      </w:r>
    </w:p>
    <w:p w:rsidR="00E33B5F" w:rsidRDefault="00A76DF8" w:rsidP="00E33B5F">
      <w:pPr>
        <w:pStyle w:val="affc"/>
        <w:numPr>
          <w:ilvl w:val="1"/>
          <w:numId w:val="33"/>
        </w:numPr>
        <w:tabs>
          <w:tab w:val="left" w:pos="0"/>
          <w:tab w:val="left" w:pos="993"/>
        </w:tabs>
        <w:spacing w:before="0"/>
        <w:ind w:left="0" w:firstLine="567"/>
        <w:jc w:val="both"/>
        <w:rPr>
          <w:szCs w:val="24"/>
        </w:rPr>
      </w:pPr>
      <w:r w:rsidRPr="00E33B5F">
        <w:rPr>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E33B5F">
        <w:rPr>
          <w:szCs w:val="24"/>
        </w:rPr>
        <w:t>с даты получения</w:t>
      </w:r>
      <w:proofErr w:type="gramEnd"/>
      <w:r w:rsidRPr="00E33B5F">
        <w:rPr>
          <w:szCs w:val="24"/>
        </w:rPr>
        <w:t xml:space="preserve"> письменного уведомления. </w:t>
      </w:r>
    </w:p>
    <w:p w:rsidR="00E33B5F" w:rsidRDefault="00A76DF8" w:rsidP="00E33B5F">
      <w:pPr>
        <w:pStyle w:val="affc"/>
        <w:numPr>
          <w:ilvl w:val="1"/>
          <w:numId w:val="33"/>
        </w:numPr>
        <w:tabs>
          <w:tab w:val="left" w:pos="0"/>
          <w:tab w:val="left" w:pos="993"/>
        </w:tabs>
        <w:spacing w:before="0"/>
        <w:ind w:left="0" w:firstLine="567"/>
        <w:jc w:val="both"/>
        <w:rPr>
          <w:szCs w:val="24"/>
        </w:rPr>
      </w:pPr>
      <w:r w:rsidRPr="00E33B5F">
        <w:rPr>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A76DF8" w:rsidRPr="00E33B5F" w:rsidRDefault="00A76DF8" w:rsidP="00E33B5F">
      <w:pPr>
        <w:pStyle w:val="affc"/>
        <w:numPr>
          <w:ilvl w:val="1"/>
          <w:numId w:val="33"/>
        </w:numPr>
        <w:tabs>
          <w:tab w:val="left" w:pos="0"/>
          <w:tab w:val="left" w:pos="993"/>
        </w:tabs>
        <w:spacing w:before="0"/>
        <w:ind w:left="0" w:firstLine="567"/>
        <w:jc w:val="both"/>
        <w:rPr>
          <w:szCs w:val="24"/>
        </w:rPr>
      </w:pPr>
      <w:r w:rsidRPr="00E33B5F">
        <w:rPr>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33B5F" w:rsidRDefault="00A76DF8" w:rsidP="00E33B5F">
      <w:pPr>
        <w:pStyle w:val="affc"/>
        <w:numPr>
          <w:ilvl w:val="2"/>
          <w:numId w:val="33"/>
        </w:numPr>
        <w:tabs>
          <w:tab w:val="left" w:pos="0"/>
          <w:tab w:val="left" w:pos="993"/>
          <w:tab w:val="left" w:pos="1134"/>
        </w:tabs>
        <w:spacing w:before="0"/>
        <w:ind w:left="0" w:firstLine="567"/>
        <w:jc w:val="both"/>
        <w:rPr>
          <w:szCs w:val="24"/>
        </w:rPr>
      </w:pPr>
      <w:r w:rsidRPr="00E33B5F">
        <w:rPr>
          <w:szCs w:val="24"/>
        </w:rPr>
        <w:t xml:space="preserve">Каналы связи Линия доверия </w:t>
      </w:r>
      <w:r w:rsidRPr="00E33B5F">
        <w:rPr>
          <w:color w:val="000000"/>
          <w:szCs w:val="24"/>
          <w:lang w:eastAsia="ar-SA"/>
        </w:rPr>
        <w:t>АО «Богучанская ГЭС»</w:t>
      </w:r>
      <w:r w:rsidR="00E33B5F">
        <w:rPr>
          <w:szCs w:val="24"/>
        </w:rPr>
        <w:t xml:space="preserve">: </w:t>
      </w:r>
    </w:p>
    <w:p w:rsidR="00E33B5F" w:rsidRDefault="00A76DF8" w:rsidP="00E33B5F">
      <w:pPr>
        <w:pStyle w:val="affc"/>
        <w:numPr>
          <w:ilvl w:val="2"/>
          <w:numId w:val="33"/>
        </w:numPr>
        <w:tabs>
          <w:tab w:val="left" w:pos="0"/>
          <w:tab w:val="left" w:pos="993"/>
          <w:tab w:val="left" w:pos="1134"/>
        </w:tabs>
        <w:spacing w:before="0"/>
        <w:ind w:left="0" w:firstLine="567"/>
        <w:jc w:val="both"/>
        <w:rPr>
          <w:szCs w:val="24"/>
        </w:rPr>
      </w:pPr>
      <w:r w:rsidRPr="00E33B5F">
        <w:rPr>
          <w:szCs w:val="24"/>
        </w:rPr>
        <w:t xml:space="preserve">Электронная почта: </w:t>
      </w:r>
      <w:proofErr w:type="spellStart"/>
      <w:r w:rsidRPr="00E33B5F">
        <w:rPr>
          <w:szCs w:val="24"/>
        </w:rPr>
        <w:t>ld</w:t>
      </w:r>
      <w:proofErr w:type="spellEnd"/>
      <w:r w:rsidRPr="00E33B5F">
        <w:rPr>
          <w:szCs w:val="24"/>
        </w:rPr>
        <w:t>@</w:t>
      </w:r>
      <w:proofErr w:type="spellStart"/>
      <w:r w:rsidRPr="00E33B5F">
        <w:rPr>
          <w:szCs w:val="24"/>
          <w:lang w:val="en-US"/>
        </w:rPr>
        <w:t>boges</w:t>
      </w:r>
      <w:proofErr w:type="spellEnd"/>
      <w:r w:rsidRPr="00E33B5F">
        <w:rPr>
          <w:szCs w:val="24"/>
        </w:rPr>
        <w:t>.</w:t>
      </w:r>
      <w:proofErr w:type="spellStart"/>
      <w:r w:rsidRPr="00E33B5F">
        <w:rPr>
          <w:szCs w:val="24"/>
        </w:rPr>
        <w:t>ru</w:t>
      </w:r>
      <w:proofErr w:type="spellEnd"/>
      <w:r w:rsidRPr="00E33B5F">
        <w:rPr>
          <w:szCs w:val="24"/>
        </w:rPr>
        <w:t xml:space="preserve">. </w:t>
      </w:r>
    </w:p>
    <w:p w:rsidR="00E33B5F" w:rsidRDefault="00A76DF8" w:rsidP="00E33B5F">
      <w:pPr>
        <w:pStyle w:val="affc"/>
        <w:numPr>
          <w:ilvl w:val="2"/>
          <w:numId w:val="33"/>
        </w:numPr>
        <w:tabs>
          <w:tab w:val="left" w:pos="0"/>
          <w:tab w:val="left" w:pos="993"/>
          <w:tab w:val="left" w:pos="1134"/>
        </w:tabs>
        <w:spacing w:before="0"/>
        <w:ind w:left="0" w:firstLine="567"/>
        <w:jc w:val="both"/>
        <w:rPr>
          <w:szCs w:val="24"/>
        </w:rPr>
      </w:pPr>
      <w:r w:rsidRPr="00E33B5F">
        <w:rPr>
          <w:szCs w:val="24"/>
        </w:rPr>
        <w:lastRenderedPageBreak/>
        <w:t>Специальная форма «обратной связи», размещенная на официальном сайте Общества в сети интернет: http://www.</w:t>
      </w:r>
      <w:proofErr w:type="spellStart"/>
      <w:r w:rsidRPr="00E33B5F">
        <w:rPr>
          <w:szCs w:val="24"/>
          <w:lang w:val="en-US"/>
        </w:rPr>
        <w:t>boges</w:t>
      </w:r>
      <w:proofErr w:type="spellEnd"/>
      <w:r w:rsidRPr="00E33B5F">
        <w:rPr>
          <w:szCs w:val="24"/>
        </w:rPr>
        <w:t>.</w:t>
      </w:r>
      <w:proofErr w:type="spellStart"/>
      <w:r w:rsidRPr="00E33B5F">
        <w:rPr>
          <w:szCs w:val="24"/>
        </w:rPr>
        <w:t>ru</w:t>
      </w:r>
      <w:proofErr w:type="spellEnd"/>
      <w:r w:rsidRPr="00E33B5F">
        <w:rPr>
          <w:szCs w:val="24"/>
        </w:rPr>
        <w:t xml:space="preserve">/ (далее перейти по ссылке «Линия доверия» и заполнить поля специальной формы «обратной связи»); </w:t>
      </w:r>
    </w:p>
    <w:p w:rsidR="0090753F" w:rsidRPr="00E33B5F" w:rsidRDefault="00A76DF8" w:rsidP="00E33B5F">
      <w:pPr>
        <w:pStyle w:val="affc"/>
        <w:numPr>
          <w:ilvl w:val="2"/>
          <w:numId w:val="33"/>
        </w:numPr>
        <w:tabs>
          <w:tab w:val="left" w:pos="0"/>
          <w:tab w:val="left" w:pos="993"/>
          <w:tab w:val="left" w:pos="1134"/>
        </w:tabs>
        <w:spacing w:before="0"/>
        <w:ind w:left="0" w:firstLine="567"/>
        <w:jc w:val="both"/>
        <w:rPr>
          <w:szCs w:val="24"/>
        </w:rPr>
      </w:pPr>
      <w:r w:rsidRPr="00E33B5F">
        <w:rPr>
          <w:szCs w:val="24"/>
        </w:rPr>
        <w:t>Телефонный автоответчик (необходимо позвонить по телефону +7(39143) 3-13-25 (круглосуточно), дождаться сигнала о начале записи и оставить устное обращение).</w:t>
      </w:r>
    </w:p>
    <w:p w:rsidR="0090753F" w:rsidRPr="00332D7C" w:rsidRDefault="0090753F" w:rsidP="00E33B5F">
      <w:pPr>
        <w:pStyle w:val="affc"/>
        <w:numPr>
          <w:ilvl w:val="0"/>
          <w:numId w:val="33"/>
        </w:numPr>
        <w:suppressAutoHyphens w:val="0"/>
        <w:autoSpaceDE w:val="0"/>
        <w:autoSpaceDN w:val="0"/>
        <w:adjustRightInd w:val="0"/>
        <w:spacing w:before="240" w:after="120"/>
        <w:jc w:val="center"/>
        <w:rPr>
          <w:b/>
          <w:noProof/>
          <w:szCs w:val="24"/>
        </w:rPr>
      </w:pPr>
      <w:r w:rsidRPr="00332D7C">
        <w:rPr>
          <w:b/>
          <w:noProof/>
          <w:szCs w:val="24"/>
        </w:rPr>
        <w:t>ПРОЧИЕ УСЛОВИЯ</w:t>
      </w:r>
    </w:p>
    <w:p w:rsidR="0090753F" w:rsidRPr="00332D7C" w:rsidRDefault="0090753F" w:rsidP="00E33B5F">
      <w:pPr>
        <w:numPr>
          <w:ilvl w:val="1"/>
          <w:numId w:val="33"/>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Все изменения, дополнения настоящего Договора действительны лишь в том случае, если они оформлены в письменной форме и подписаны обеими Сторонами.</w:t>
      </w:r>
    </w:p>
    <w:p w:rsidR="0090753F" w:rsidRPr="00332D7C" w:rsidRDefault="0090753F" w:rsidP="00E33B5F">
      <w:pPr>
        <w:numPr>
          <w:ilvl w:val="1"/>
          <w:numId w:val="33"/>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Стороны обязуются направлять друг другу все уведомления, как-то, финансовые и бухгалтерские документы, счета, предложения, претензии, иски и т.п. по адресам Сторон, указанным ниже.</w:t>
      </w:r>
    </w:p>
    <w:p w:rsidR="0090753F" w:rsidRPr="00332D7C" w:rsidRDefault="0090753F" w:rsidP="00E33B5F">
      <w:pPr>
        <w:numPr>
          <w:ilvl w:val="1"/>
          <w:numId w:val="33"/>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Поручения, извещения, дополнения или изменения к Договору и другие документы (кроме счетов-фактур), подписанные руководителем и переданные противоположной Стороне посредством факсимильной связи (телефаксом) и электронной почты признаются Сторонами полноценными юридическими документами, имеющими простую письменную форму.</w:t>
      </w:r>
    </w:p>
    <w:p w:rsidR="0090753F" w:rsidRPr="00332D7C" w:rsidRDefault="0090753F" w:rsidP="00E33B5F">
      <w:pPr>
        <w:numPr>
          <w:ilvl w:val="1"/>
          <w:numId w:val="33"/>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rsidR="0090753F" w:rsidRPr="003B20EC" w:rsidRDefault="0090753F" w:rsidP="00F40480">
      <w:pPr>
        <w:numPr>
          <w:ilvl w:val="1"/>
          <w:numId w:val="33"/>
        </w:numPr>
        <w:suppressAutoHyphens w:val="0"/>
        <w:autoSpaceDE w:val="0"/>
        <w:autoSpaceDN w:val="0"/>
        <w:adjustRightInd w:val="0"/>
        <w:spacing w:before="0" w:after="120"/>
        <w:ind w:left="0" w:firstLine="539"/>
        <w:rPr>
          <w:rFonts w:eastAsia="Geneva"/>
          <w:noProof/>
          <w:sz w:val="24"/>
          <w:szCs w:val="24"/>
          <w:lang w:eastAsia="en-US"/>
        </w:rPr>
      </w:pPr>
      <w:r w:rsidRPr="00F40480">
        <w:rPr>
          <w:rFonts w:eastAsia="Geneva"/>
          <w:noProof/>
          <w:sz w:val="24"/>
          <w:szCs w:val="24"/>
          <w:lang w:eastAsia="en-US"/>
        </w:rPr>
        <w:t xml:space="preserve"> Настоящий Договор составлен в двух подлинных экземплярах, имеющих равную юридическую силу, по одному экземпляру для каждой из Ст</w:t>
      </w:r>
      <w:r w:rsidRPr="003B20EC">
        <w:rPr>
          <w:rFonts w:eastAsia="Geneva"/>
          <w:noProof/>
          <w:sz w:val="24"/>
          <w:szCs w:val="24"/>
          <w:lang w:eastAsia="en-US"/>
        </w:rPr>
        <w:t>орон.</w:t>
      </w:r>
    </w:p>
    <w:p w:rsidR="0090753F" w:rsidRPr="00332D7C" w:rsidRDefault="0090753F" w:rsidP="00E33B5F">
      <w:pPr>
        <w:numPr>
          <w:ilvl w:val="1"/>
          <w:numId w:val="33"/>
        </w:numPr>
        <w:suppressAutoHyphens w:val="0"/>
        <w:autoSpaceDE w:val="0"/>
        <w:autoSpaceDN w:val="0"/>
        <w:adjustRightInd w:val="0"/>
        <w:spacing w:before="0" w:after="120"/>
        <w:ind w:left="0" w:firstLine="539"/>
        <w:rPr>
          <w:rFonts w:eastAsia="Geneva"/>
          <w:noProof/>
          <w:sz w:val="24"/>
          <w:szCs w:val="24"/>
          <w:lang w:eastAsia="en-US"/>
        </w:rPr>
      </w:pPr>
      <w:r w:rsidRPr="00332D7C">
        <w:rPr>
          <w:rFonts w:eastAsia="Geneva"/>
          <w:noProof/>
          <w:sz w:val="24"/>
          <w:szCs w:val="24"/>
          <w:lang w:eastAsia="en-US"/>
        </w:rPr>
        <w:t>Неотъемлемой частью настоящего договора являются:</w:t>
      </w:r>
    </w:p>
    <w:p w:rsidR="0090753F" w:rsidRPr="00332D7C" w:rsidRDefault="0090753F" w:rsidP="0090753F">
      <w:pPr>
        <w:widowControl w:val="0"/>
        <w:suppressAutoHyphens w:val="0"/>
        <w:autoSpaceDE w:val="0"/>
        <w:autoSpaceDN w:val="0"/>
        <w:adjustRightInd w:val="0"/>
        <w:spacing w:before="0" w:after="80"/>
        <w:ind w:firstLine="540"/>
        <w:rPr>
          <w:sz w:val="24"/>
          <w:szCs w:val="24"/>
        </w:rPr>
      </w:pPr>
      <w:r w:rsidRPr="00332D7C">
        <w:rPr>
          <w:sz w:val="24"/>
          <w:szCs w:val="24"/>
        </w:rPr>
        <w:t>Приложение №1 – «Перечень недвижимого и движимого имущества»;</w:t>
      </w:r>
    </w:p>
    <w:p w:rsidR="00E50C53" w:rsidRDefault="0090753F" w:rsidP="0090753F">
      <w:pPr>
        <w:widowControl w:val="0"/>
        <w:suppressAutoHyphens w:val="0"/>
        <w:autoSpaceDE w:val="0"/>
        <w:autoSpaceDN w:val="0"/>
        <w:adjustRightInd w:val="0"/>
        <w:spacing w:before="0" w:after="80"/>
        <w:ind w:firstLine="540"/>
        <w:rPr>
          <w:sz w:val="24"/>
          <w:szCs w:val="24"/>
        </w:rPr>
      </w:pPr>
      <w:r w:rsidRPr="00332D7C">
        <w:rPr>
          <w:sz w:val="24"/>
          <w:szCs w:val="24"/>
        </w:rPr>
        <w:t>Приложение №2 -  «Акт приема-передачи»</w:t>
      </w:r>
      <w:r w:rsidR="00E50C53">
        <w:rPr>
          <w:sz w:val="24"/>
          <w:szCs w:val="24"/>
        </w:rPr>
        <w:t>;</w:t>
      </w:r>
    </w:p>
    <w:p w:rsidR="0090753F" w:rsidRPr="00332D7C" w:rsidRDefault="00E50C53" w:rsidP="0090753F">
      <w:pPr>
        <w:widowControl w:val="0"/>
        <w:suppressAutoHyphens w:val="0"/>
        <w:autoSpaceDE w:val="0"/>
        <w:autoSpaceDN w:val="0"/>
        <w:adjustRightInd w:val="0"/>
        <w:spacing w:before="0" w:after="80"/>
        <w:ind w:firstLine="540"/>
        <w:rPr>
          <w:sz w:val="24"/>
          <w:szCs w:val="24"/>
        </w:rPr>
      </w:pPr>
      <w:r>
        <w:rPr>
          <w:sz w:val="24"/>
          <w:szCs w:val="24"/>
        </w:rPr>
        <w:t>Приложение №3 – «П</w:t>
      </w:r>
      <w:r w:rsidRPr="00E50C53">
        <w:rPr>
          <w:sz w:val="24"/>
          <w:szCs w:val="24"/>
        </w:rPr>
        <w:t>роект договора аренды имущества</w:t>
      </w:r>
      <w:r>
        <w:rPr>
          <w:sz w:val="24"/>
          <w:szCs w:val="24"/>
        </w:rPr>
        <w:t>».</w:t>
      </w:r>
    </w:p>
    <w:p w:rsidR="0090753F" w:rsidRPr="00332D7C" w:rsidRDefault="0090753F" w:rsidP="00E33B5F">
      <w:pPr>
        <w:numPr>
          <w:ilvl w:val="0"/>
          <w:numId w:val="33"/>
        </w:numPr>
        <w:suppressAutoHyphens w:val="0"/>
        <w:autoSpaceDE w:val="0"/>
        <w:autoSpaceDN w:val="0"/>
        <w:adjustRightInd w:val="0"/>
        <w:spacing w:before="240" w:after="120"/>
        <w:ind w:left="0" w:firstLine="0"/>
        <w:jc w:val="center"/>
        <w:rPr>
          <w:rFonts w:eastAsia="Geneva"/>
          <w:b/>
          <w:noProof/>
          <w:sz w:val="24"/>
          <w:szCs w:val="24"/>
          <w:lang w:eastAsia="en-US"/>
        </w:rPr>
      </w:pPr>
      <w:r w:rsidRPr="00332D7C">
        <w:rPr>
          <w:rFonts w:eastAsia="Geneva"/>
          <w:b/>
          <w:noProof/>
          <w:sz w:val="24"/>
          <w:szCs w:val="24"/>
          <w:lang w:eastAsia="en-US"/>
        </w:rPr>
        <w:t>РЕКВИЗИТЫ СТОРОН</w:t>
      </w:r>
    </w:p>
    <w:tbl>
      <w:tblPr>
        <w:tblW w:w="1008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040"/>
        <w:gridCol w:w="5040"/>
      </w:tblGrid>
      <w:tr w:rsidR="0090753F" w:rsidRPr="00332D7C" w:rsidTr="00DF7942">
        <w:trPr>
          <w:trHeight w:val="411"/>
        </w:trPr>
        <w:tc>
          <w:tcPr>
            <w:tcW w:w="5040" w:type="dxa"/>
          </w:tcPr>
          <w:p w:rsidR="0090753F" w:rsidRPr="00332D7C" w:rsidRDefault="0090753F" w:rsidP="0090753F">
            <w:pPr>
              <w:widowControl w:val="0"/>
              <w:suppressAutoHyphens w:val="0"/>
              <w:autoSpaceDE w:val="0"/>
              <w:autoSpaceDN w:val="0"/>
              <w:adjustRightInd w:val="0"/>
              <w:spacing w:before="0" w:after="80"/>
              <w:jc w:val="center"/>
              <w:rPr>
                <w:b/>
                <w:sz w:val="24"/>
                <w:szCs w:val="24"/>
              </w:rPr>
            </w:pPr>
            <w:r w:rsidRPr="00332D7C">
              <w:rPr>
                <w:b/>
                <w:sz w:val="24"/>
                <w:szCs w:val="24"/>
              </w:rPr>
              <w:t>«Продавец»</w:t>
            </w:r>
          </w:p>
        </w:tc>
        <w:tc>
          <w:tcPr>
            <w:tcW w:w="5040" w:type="dxa"/>
          </w:tcPr>
          <w:p w:rsidR="0090753F" w:rsidRPr="00332D7C" w:rsidRDefault="0090753F" w:rsidP="0090753F">
            <w:pPr>
              <w:widowControl w:val="0"/>
              <w:suppressAutoHyphens w:val="0"/>
              <w:autoSpaceDE w:val="0"/>
              <w:autoSpaceDN w:val="0"/>
              <w:adjustRightInd w:val="0"/>
              <w:spacing w:before="0" w:after="80"/>
              <w:jc w:val="center"/>
              <w:rPr>
                <w:b/>
                <w:sz w:val="24"/>
                <w:szCs w:val="24"/>
              </w:rPr>
            </w:pPr>
            <w:r w:rsidRPr="00332D7C">
              <w:rPr>
                <w:b/>
                <w:sz w:val="24"/>
                <w:szCs w:val="24"/>
              </w:rPr>
              <w:t>«Покупатель»</w:t>
            </w:r>
          </w:p>
        </w:tc>
      </w:tr>
      <w:tr w:rsidR="0090753F" w:rsidRPr="00332D7C" w:rsidTr="00DF79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40" w:type="dxa"/>
          </w:tcPr>
          <w:p w:rsidR="0090753F" w:rsidRPr="00332D7C" w:rsidRDefault="0090753F" w:rsidP="0090753F">
            <w:pPr>
              <w:widowControl w:val="0"/>
              <w:suppressAutoHyphens w:val="0"/>
              <w:autoSpaceDE w:val="0"/>
              <w:autoSpaceDN w:val="0"/>
              <w:adjustRightInd w:val="0"/>
              <w:spacing w:before="0" w:after="80"/>
              <w:jc w:val="center"/>
              <w:rPr>
                <w:i/>
                <w:sz w:val="24"/>
                <w:szCs w:val="24"/>
              </w:rPr>
            </w:pPr>
            <w:r w:rsidRPr="00332D7C">
              <w:rPr>
                <w:i/>
                <w:sz w:val="24"/>
                <w:szCs w:val="24"/>
              </w:rPr>
              <w:t>АО «Богучанская ГЭС»</w:t>
            </w:r>
          </w:p>
        </w:tc>
        <w:tc>
          <w:tcPr>
            <w:tcW w:w="5040" w:type="dxa"/>
          </w:tcPr>
          <w:p w:rsidR="0090753F" w:rsidRPr="00332D7C" w:rsidRDefault="0090753F" w:rsidP="0090753F">
            <w:pPr>
              <w:widowControl w:val="0"/>
              <w:tabs>
                <w:tab w:val="left" w:pos="0"/>
              </w:tabs>
              <w:autoSpaceDE w:val="0"/>
              <w:autoSpaceDN w:val="0"/>
              <w:adjustRightInd w:val="0"/>
              <w:spacing w:before="0" w:after="80"/>
              <w:jc w:val="center"/>
              <w:rPr>
                <w:i/>
                <w:sz w:val="24"/>
                <w:szCs w:val="24"/>
              </w:rPr>
            </w:pPr>
            <w:r w:rsidRPr="00332D7C">
              <w:rPr>
                <w:i/>
                <w:sz w:val="24"/>
                <w:szCs w:val="24"/>
              </w:rPr>
              <w:t>____________________</w:t>
            </w:r>
          </w:p>
        </w:tc>
      </w:tr>
      <w:tr w:rsidR="0090753F" w:rsidRPr="00332D7C" w:rsidTr="00DF79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0"/>
        </w:trPr>
        <w:tc>
          <w:tcPr>
            <w:tcW w:w="5040" w:type="dxa"/>
          </w:tcPr>
          <w:p w:rsidR="006F169B" w:rsidRPr="006F169B" w:rsidRDefault="006F169B" w:rsidP="006F169B">
            <w:pPr>
              <w:widowControl w:val="0"/>
              <w:tabs>
                <w:tab w:val="left" w:pos="567"/>
              </w:tabs>
              <w:autoSpaceDE w:val="0"/>
              <w:autoSpaceDN w:val="0"/>
              <w:adjustRightInd w:val="0"/>
              <w:spacing w:before="0"/>
              <w:jc w:val="left"/>
              <w:rPr>
                <w:sz w:val="23"/>
                <w:szCs w:val="23"/>
              </w:rPr>
            </w:pPr>
            <w:r w:rsidRPr="006F169B">
              <w:rPr>
                <w:b/>
                <w:sz w:val="23"/>
                <w:szCs w:val="23"/>
              </w:rPr>
              <w:t>Юридический адрес:</w:t>
            </w:r>
            <w:r w:rsidRPr="006F169B">
              <w:rPr>
                <w:sz w:val="23"/>
                <w:szCs w:val="23"/>
              </w:rPr>
              <w:t xml:space="preserve"> 663491</w:t>
            </w:r>
          </w:p>
          <w:p w:rsidR="006F169B" w:rsidRPr="006F169B" w:rsidRDefault="006F169B" w:rsidP="006F169B">
            <w:pPr>
              <w:tabs>
                <w:tab w:val="left" w:pos="567"/>
              </w:tabs>
              <w:spacing w:before="0"/>
              <w:jc w:val="left"/>
              <w:rPr>
                <w:sz w:val="23"/>
                <w:szCs w:val="23"/>
              </w:rPr>
            </w:pPr>
            <w:r w:rsidRPr="006F169B">
              <w:rPr>
                <w:sz w:val="23"/>
                <w:szCs w:val="23"/>
              </w:rPr>
              <w:t xml:space="preserve">Красноярский край, </w:t>
            </w:r>
            <w:proofErr w:type="spellStart"/>
            <w:r w:rsidR="0015536A">
              <w:rPr>
                <w:sz w:val="23"/>
                <w:szCs w:val="23"/>
              </w:rPr>
              <w:t>м.о</w:t>
            </w:r>
            <w:proofErr w:type="spellEnd"/>
            <w:r w:rsidR="0015536A">
              <w:rPr>
                <w:sz w:val="23"/>
                <w:szCs w:val="23"/>
              </w:rPr>
              <w:t xml:space="preserve">. </w:t>
            </w:r>
            <w:proofErr w:type="spellStart"/>
            <w:r w:rsidRPr="006F169B">
              <w:rPr>
                <w:sz w:val="23"/>
                <w:szCs w:val="23"/>
              </w:rPr>
              <w:t>Кежемский</w:t>
            </w:r>
            <w:proofErr w:type="spellEnd"/>
            <w:r w:rsidRPr="006F169B">
              <w:rPr>
                <w:sz w:val="23"/>
                <w:szCs w:val="23"/>
              </w:rPr>
              <w:t>, город</w:t>
            </w:r>
          </w:p>
          <w:p w:rsidR="006F169B" w:rsidRPr="006F169B" w:rsidRDefault="006F169B" w:rsidP="006F169B">
            <w:pPr>
              <w:tabs>
                <w:tab w:val="left" w:pos="567"/>
              </w:tabs>
              <w:spacing w:before="0"/>
              <w:jc w:val="left"/>
              <w:rPr>
                <w:sz w:val="23"/>
                <w:szCs w:val="23"/>
              </w:rPr>
            </w:pPr>
            <w:r w:rsidRPr="006F169B">
              <w:rPr>
                <w:sz w:val="23"/>
                <w:szCs w:val="23"/>
              </w:rPr>
              <w:t>Кодинск, улица Промышленная, Здание 3</w:t>
            </w:r>
          </w:p>
          <w:p w:rsidR="006F169B" w:rsidRPr="006F169B" w:rsidRDefault="006F169B" w:rsidP="006F169B">
            <w:pPr>
              <w:widowControl w:val="0"/>
              <w:suppressAutoHyphens w:val="0"/>
              <w:autoSpaceDE w:val="0"/>
              <w:autoSpaceDN w:val="0"/>
              <w:adjustRightInd w:val="0"/>
              <w:spacing w:before="0"/>
              <w:ind w:right="-108"/>
              <w:jc w:val="left"/>
              <w:rPr>
                <w:sz w:val="23"/>
                <w:szCs w:val="23"/>
              </w:rPr>
            </w:pPr>
            <w:r w:rsidRPr="006F169B">
              <w:rPr>
                <w:b/>
                <w:sz w:val="23"/>
                <w:szCs w:val="23"/>
              </w:rPr>
              <w:t>Почтовый адрес:</w:t>
            </w:r>
            <w:r w:rsidRPr="006F169B">
              <w:rPr>
                <w:sz w:val="23"/>
                <w:szCs w:val="23"/>
              </w:rPr>
              <w:t xml:space="preserve"> 663491, Красноярский край, </w:t>
            </w:r>
            <w:proofErr w:type="spellStart"/>
            <w:r w:rsidR="00E43AE0">
              <w:rPr>
                <w:sz w:val="23"/>
                <w:szCs w:val="23"/>
              </w:rPr>
              <w:t>м.о</w:t>
            </w:r>
            <w:proofErr w:type="spellEnd"/>
            <w:r w:rsidR="00E43AE0">
              <w:rPr>
                <w:sz w:val="23"/>
                <w:szCs w:val="23"/>
              </w:rPr>
              <w:t xml:space="preserve">. </w:t>
            </w:r>
            <w:proofErr w:type="spellStart"/>
            <w:r w:rsidRPr="006F169B">
              <w:rPr>
                <w:sz w:val="23"/>
                <w:szCs w:val="23"/>
              </w:rPr>
              <w:t>Кежемский</w:t>
            </w:r>
            <w:proofErr w:type="spellEnd"/>
            <w:r w:rsidRPr="006F169B">
              <w:rPr>
                <w:sz w:val="23"/>
                <w:szCs w:val="23"/>
              </w:rPr>
              <w:t>, г. Кодинск, а/я 132.</w:t>
            </w:r>
          </w:p>
          <w:p w:rsidR="006F169B" w:rsidRPr="006F169B" w:rsidRDefault="006F169B" w:rsidP="006F169B">
            <w:pPr>
              <w:widowControl w:val="0"/>
              <w:suppressAutoHyphens w:val="0"/>
              <w:autoSpaceDE w:val="0"/>
              <w:autoSpaceDN w:val="0"/>
              <w:adjustRightInd w:val="0"/>
              <w:spacing w:before="0"/>
              <w:ind w:right="-108"/>
              <w:jc w:val="left"/>
              <w:rPr>
                <w:sz w:val="23"/>
                <w:szCs w:val="23"/>
              </w:rPr>
            </w:pPr>
            <w:r w:rsidRPr="006F169B">
              <w:rPr>
                <w:b/>
                <w:sz w:val="23"/>
                <w:szCs w:val="23"/>
              </w:rPr>
              <w:t>Тел.</w:t>
            </w:r>
            <w:r w:rsidRPr="006F169B">
              <w:rPr>
                <w:sz w:val="23"/>
                <w:szCs w:val="23"/>
              </w:rPr>
              <w:t xml:space="preserve"> 8 (39143) 3-10-00, </w:t>
            </w:r>
            <w:r w:rsidRPr="006F169B">
              <w:rPr>
                <w:b/>
                <w:sz w:val="23"/>
                <w:szCs w:val="23"/>
              </w:rPr>
              <w:t xml:space="preserve">Факс </w:t>
            </w:r>
            <w:r w:rsidRPr="006F169B">
              <w:rPr>
                <w:sz w:val="23"/>
                <w:szCs w:val="23"/>
              </w:rPr>
              <w:t xml:space="preserve"> 8 (39143) 7-13-96</w:t>
            </w:r>
          </w:p>
          <w:p w:rsidR="006F169B" w:rsidRPr="006F169B" w:rsidRDefault="006F169B" w:rsidP="006F169B">
            <w:pPr>
              <w:widowControl w:val="0"/>
              <w:suppressAutoHyphens w:val="0"/>
              <w:autoSpaceDE w:val="0"/>
              <w:autoSpaceDN w:val="0"/>
              <w:adjustRightInd w:val="0"/>
              <w:spacing w:before="0"/>
              <w:ind w:right="-108"/>
              <w:jc w:val="left"/>
              <w:rPr>
                <w:sz w:val="23"/>
                <w:szCs w:val="23"/>
              </w:rPr>
            </w:pPr>
            <w:r w:rsidRPr="006F169B">
              <w:rPr>
                <w:b/>
                <w:sz w:val="23"/>
                <w:szCs w:val="23"/>
              </w:rPr>
              <w:t>Эл</w:t>
            </w:r>
            <w:proofErr w:type="gramStart"/>
            <w:r w:rsidRPr="006F169B">
              <w:rPr>
                <w:b/>
                <w:sz w:val="23"/>
                <w:szCs w:val="23"/>
              </w:rPr>
              <w:t>.</w:t>
            </w:r>
            <w:proofErr w:type="gramEnd"/>
            <w:r w:rsidRPr="006F169B">
              <w:rPr>
                <w:b/>
                <w:sz w:val="23"/>
                <w:szCs w:val="23"/>
              </w:rPr>
              <w:t xml:space="preserve"> </w:t>
            </w:r>
            <w:proofErr w:type="gramStart"/>
            <w:r w:rsidRPr="006F169B">
              <w:rPr>
                <w:b/>
                <w:sz w:val="23"/>
                <w:szCs w:val="23"/>
              </w:rPr>
              <w:t>п</w:t>
            </w:r>
            <w:proofErr w:type="gramEnd"/>
            <w:r w:rsidRPr="006F169B">
              <w:rPr>
                <w:b/>
                <w:sz w:val="23"/>
                <w:szCs w:val="23"/>
              </w:rPr>
              <w:t xml:space="preserve">очта: </w:t>
            </w:r>
            <w:r w:rsidRPr="006F169B">
              <w:rPr>
                <w:sz w:val="23"/>
                <w:szCs w:val="23"/>
              </w:rPr>
              <w:t>boges@boges.ru</w:t>
            </w:r>
          </w:p>
          <w:p w:rsidR="006F169B" w:rsidRPr="006F169B" w:rsidRDefault="006F169B" w:rsidP="006F169B">
            <w:pPr>
              <w:widowControl w:val="0"/>
              <w:suppressAutoHyphens w:val="0"/>
              <w:autoSpaceDE w:val="0"/>
              <w:autoSpaceDN w:val="0"/>
              <w:adjustRightInd w:val="0"/>
              <w:spacing w:before="0"/>
              <w:ind w:right="-108"/>
              <w:jc w:val="left"/>
              <w:rPr>
                <w:b/>
                <w:sz w:val="23"/>
                <w:szCs w:val="23"/>
              </w:rPr>
            </w:pPr>
            <w:r w:rsidRPr="006F169B">
              <w:rPr>
                <w:b/>
                <w:sz w:val="23"/>
                <w:szCs w:val="23"/>
              </w:rPr>
              <w:t>Банковские реквизиты:</w:t>
            </w:r>
          </w:p>
          <w:p w:rsidR="006F169B" w:rsidRPr="006F169B" w:rsidRDefault="006F169B" w:rsidP="006F169B">
            <w:pPr>
              <w:suppressAutoHyphens w:val="0"/>
              <w:autoSpaceDE w:val="0"/>
              <w:autoSpaceDN w:val="0"/>
              <w:adjustRightInd w:val="0"/>
              <w:spacing w:before="0"/>
              <w:ind w:right="-108"/>
              <w:jc w:val="left"/>
              <w:rPr>
                <w:sz w:val="23"/>
                <w:szCs w:val="23"/>
              </w:rPr>
            </w:pPr>
            <w:r w:rsidRPr="006F169B">
              <w:rPr>
                <w:sz w:val="23"/>
                <w:szCs w:val="23"/>
              </w:rPr>
              <w:t>ИНН 242 000 25 97 КПП 242001001</w:t>
            </w:r>
          </w:p>
          <w:p w:rsidR="006F169B" w:rsidRPr="006F169B" w:rsidRDefault="006F169B" w:rsidP="006F169B">
            <w:pPr>
              <w:suppressAutoHyphens w:val="0"/>
              <w:autoSpaceDE w:val="0"/>
              <w:autoSpaceDN w:val="0"/>
              <w:adjustRightInd w:val="0"/>
              <w:spacing w:before="0"/>
              <w:ind w:right="-108"/>
              <w:jc w:val="left"/>
              <w:rPr>
                <w:sz w:val="23"/>
                <w:szCs w:val="23"/>
              </w:rPr>
            </w:pPr>
            <w:r w:rsidRPr="006F169B">
              <w:rPr>
                <w:sz w:val="23"/>
                <w:szCs w:val="23"/>
              </w:rPr>
              <w:t>Расчетный счет: 407 028 102 313 400 12 151</w:t>
            </w:r>
          </w:p>
          <w:p w:rsidR="006F169B" w:rsidRPr="006F169B" w:rsidRDefault="006F169B" w:rsidP="006F169B">
            <w:pPr>
              <w:suppressAutoHyphens w:val="0"/>
              <w:autoSpaceDE w:val="0"/>
              <w:autoSpaceDN w:val="0"/>
              <w:adjustRightInd w:val="0"/>
              <w:spacing w:before="0"/>
              <w:ind w:right="-108"/>
              <w:jc w:val="left"/>
              <w:rPr>
                <w:sz w:val="23"/>
                <w:szCs w:val="23"/>
              </w:rPr>
            </w:pPr>
            <w:r w:rsidRPr="006F169B">
              <w:rPr>
                <w:sz w:val="23"/>
                <w:szCs w:val="23"/>
              </w:rPr>
              <w:t xml:space="preserve">КРАСНОЯРСКОЕ ОТДЕЛЕНИЕ N 8646 ПАО СБЕРБАНК </w:t>
            </w:r>
          </w:p>
          <w:p w:rsidR="006F169B" w:rsidRPr="006F169B" w:rsidRDefault="006F169B" w:rsidP="006F169B">
            <w:pPr>
              <w:suppressAutoHyphens w:val="0"/>
              <w:autoSpaceDE w:val="0"/>
              <w:autoSpaceDN w:val="0"/>
              <w:adjustRightInd w:val="0"/>
              <w:spacing w:before="0"/>
              <w:ind w:right="-108"/>
              <w:jc w:val="left"/>
              <w:rPr>
                <w:sz w:val="23"/>
                <w:szCs w:val="23"/>
              </w:rPr>
            </w:pPr>
            <w:r w:rsidRPr="006F169B">
              <w:rPr>
                <w:sz w:val="23"/>
                <w:szCs w:val="23"/>
              </w:rPr>
              <w:t>Корсчет: 301 018 108 000 000 00 627</w:t>
            </w:r>
          </w:p>
          <w:p w:rsidR="006F169B" w:rsidRPr="006F169B" w:rsidRDefault="006F169B" w:rsidP="006F169B">
            <w:pPr>
              <w:suppressAutoHyphens w:val="0"/>
              <w:autoSpaceDE w:val="0"/>
              <w:autoSpaceDN w:val="0"/>
              <w:adjustRightInd w:val="0"/>
              <w:spacing w:before="0"/>
              <w:ind w:right="-108"/>
              <w:jc w:val="left"/>
              <w:rPr>
                <w:sz w:val="23"/>
                <w:szCs w:val="23"/>
              </w:rPr>
            </w:pPr>
            <w:r w:rsidRPr="006F169B">
              <w:rPr>
                <w:sz w:val="23"/>
                <w:szCs w:val="23"/>
              </w:rPr>
              <w:t>БИК 040 407 627</w:t>
            </w:r>
          </w:p>
          <w:p w:rsidR="0090753F" w:rsidRPr="00332D7C" w:rsidRDefault="0090753F" w:rsidP="0090753F">
            <w:pPr>
              <w:suppressAutoHyphens w:val="0"/>
              <w:autoSpaceDE w:val="0"/>
              <w:autoSpaceDN w:val="0"/>
              <w:adjustRightInd w:val="0"/>
              <w:spacing w:before="0" w:after="80"/>
              <w:ind w:right="-108"/>
              <w:jc w:val="left"/>
              <w:rPr>
                <w:sz w:val="24"/>
                <w:szCs w:val="24"/>
              </w:rPr>
            </w:pPr>
          </w:p>
        </w:tc>
        <w:tc>
          <w:tcPr>
            <w:tcW w:w="5040" w:type="dxa"/>
          </w:tcPr>
          <w:p w:rsidR="0090753F" w:rsidRPr="00332D7C" w:rsidRDefault="0090753F" w:rsidP="0090753F">
            <w:pPr>
              <w:keepNext/>
              <w:widowControl w:val="0"/>
              <w:tabs>
                <w:tab w:val="left" w:pos="1245"/>
              </w:tabs>
              <w:autoSpaceDE w:val="0"/>
              <w:autoSpaceDN w:val="0"/>
              <w:adjustRightInd w:val="0"/>
              <w:spacing w:before="0" w:after="80"/>
              <w:jc w:val="left"/>
              <w:outlineLvl w:val="2"/>
              <w:rPr>
                <w:sz w:val="24"/>
                <w:szCs w:val="24"/>
              </w:rPr>
            </w:pPr>
            <w:r w:rsidRPr="00332D7C">
              <w:rPr>
                <w:b/>
                <w:sz w:val="24"/>
                <w:szCs w:val="24"/>
              </w:rPr>
              <w:t>Юридический адрес</w:t>
            </w:r>
            <w:r w:rsidRPr="00332D7C">
              <w:rPr>
                <w:sz w:val="24"/>
                <w:szCs w:val="24"/>
              </w:rPr>
              <w:t xml:space="preserve">: </w:t>
            </w:r>
          </w:p>
          <w:p w:rsidR="0090753F" w:rsidRPr="00332D7C" w:rsidRDefault="0090753F" w:rsidP="0090753F">
            <w:pPr>
              <w:widowControl w:val="0"/>
              <w:suppressAutoHyphens w:val="0"/>
              <w:autoSpaceDE w:val="0"/>
              <w:autoSpaceDN w:val="0"/>
              <w:adjustRightInd w:val="0"/>
              <w:spacing w:before="0" w:after="80"/>
              <w:jc w:val="left"/>
              <w:rPr>
                <w:sz w:val="20"/>
                <w:szCs w:val="20"/>
              </w:rPr>
            </w:pPr>
          </w:p>
          <w:p w:rsidR="0090753F" w:rsidRPr="00332D7C" w:rsidRDefault="0090753F" w:rsidP="0090753F">
            <w:pPr>
              <w:keepNext/>
              <w:widowControl w:val="0"/>
              <w:tabs>
                <w:tab w:val="left" w:pos="1245"/>
              </w:tabs>
              <w:autoSpaceDE w:val="0"/>
              <w:autoSpaceDN w:val="0"/>
              <w:adjustRightInd w:val="0"/>
              <w:spacing w:before="0" w:after="80"/>
              <w:jc w:val="left"/>
              <w:outlineLvl w:val="2"/>
              <w:rPr>
                <w:sz w:val="24"/>
                <w:szCs w:val="24"/>
              </w:rPr>
            </w:pPr>
            <w:r w:rsidRPr="00332D7C">
              <w:rPr>
                <w:b/>
                <w:sz w:val="24"/>
                <w:szCs w:val="24"/>
              </w:rPr>
              <w:t xml:space="preserve">Почтовый адрес: </w:t>
            </w:r>
          </w:p>
          <w:p w:rsidR="0090753F" w:rsidRPr="00332D7C" w:rsidRDefault="0090753F" w:rsidP="0090753F">
            <w:pPr>
              <w:widowControl w:val="0"/>
              <w:autoSpaceDE w:val="0"/>
              <w:autoSpaceDN w:val="0"/>
              <w:adjustRightInd w:val="0"/>
              <w:spacing w:before="0" w:after="80"/>
              <w:jc w:val="left"/>
              <w:rPr>
                <w:sz w:val="24"/>
                <w:szCs w:val="24"/>
              </w:rPr>
            </w:pPr>
          </w:p>
          <w:p w:rsidR="0090753F" w:rsidRPr="00332D7C" w:rsidRDefault="0090753F" w:rsidP="0090753F">
            <w:pPr>
              <w:widowControl w:val="0"/>
              <w:autoSpaceDE w:val="0"/>
              <w:autoSpaceDN w:val="0"/>
              <w:adjustRightInd w:val="0"/>
              <w:spacing w:before="0" w:after="80"/>
              <w:jc w:val="left"/>
              <w:rPr>
                <w:sz w:val="24"/>
                <w:szCs w:val="24"/>
              </w:rPr>
            </w:pPr>
            <w:r w:rsidRPr="00332D7C">
              <w:rPr>
                <w:b/>
                <w:sz w:val="24"/>
                <w:szCs w:val="24"/>
              </w:rPr>
              <w:t>Тел.</w:t>
            </w:r>
            <w:r w:rsidRPr="00332D7C">
              <w:rPr>
                <w:sz w:val="24"/>
                <w:szCs w:val="24"/>
              </w:rPr>
              <w:t xml:space="preserve"> </w:t>
            </w:r>
          </w:p>
          <w:p w:rsidR="0090753F" w:rsidRPr="00332D7C" w:rsidRDefault="0090753F" w:rsidP="0090753F">
            <w:pPr>
              <w:widowControl w:val="0"/>
              <w:autoSpaceDE w:val="0"/>
              <w:autoSpaceDN w:val="0"/>
              <w:adjustRightInd w:val="0"/>
              <w:spacing w:before="0" w:after="80"/>
              <w:jc w:val="left"/>
              <w:rPr>
                <w:sz w:val="24"/>
                <w:szCs w:val="24"/>
              </w:rPr>
            </w:pPr>
            <w:r w:rsidRPr="00332D7C">
              <w:rPr>
                <w:b/>
                <w:sz w:val="24"/>
                <w:szCs w:val="24"/>
                <w:lang w:val="en-US"/>
              </w:rPr>
              <w:t>e</w:t>
            </w:r>
            <w:r w:rsidRPr="00332D7C">
              <w:rPr>
                <w:b/>
                <w:sz w:val="24"/>
                <w:szCs w:val="24"/>
              </w:rPr>
              <w:t>-</w:t>
            </w:r>
            <w:r w:rsidRPr="00332D7C">
              <w:rPr>
                <w:b/>
                <w:sz w:val="24"/>
                <w:szCs w:val="24"/>
                <w:lang w:val="en-US"/>
              </w:rPr>
              <w:t>mail</w:t>
            </w:r>
            <w:r w:rsidRPr="00332D7C">
              <w:rPr>
                <w:b/>
                <w:sz w:val="24"/>
                <w:szCs w:val="24"/>
              </w:rPr>
              <w:t>:</w:t>
            </w:r>
            <w:r w:rsidRPr="00332D7C">
              <w:rPr>
                <w:sz w:val="24"/>
                <w:szCs w:val="24"/>
              </w:rPr>
              <w:t xml:space="preserve"> </w:t>
            </w:r>
          </w:p>
          <w:p w:rsidR="0090753F" w:rsidRPr="00332D7C" w:rsidRDefault="0090753F" w:rsidP="0090753F">
            <w:pPr>
              <w:widowControl w:val="0"/>
              <w:autoSpaceDE w:val="0"/>
              <w:autoSpaceDN w:val="0"/>
              <w:adjustRightInd w:val="0"/>
              <w:spacing w:before="0" w:after="80"/>
              <w:jc w:val="left"/>
              <w:rPr>
                <w:sz w:val="24"/>
                <w:szCs w:val="24"/>
              </w:rPr>
            </w:pPr>
          </w:p>
          <w:p w:rsidR="0090753F" w:rsidRPr="00332D7C" w:rsidRDefault="0090753F" w:rsidP="0090753F">
            <w:pPr>
              <w:widowControl w:val="0"/>
              <w:autoSpaceDE w:val="0"/>
              <w:autoSpaceDN w:val="0"/>
              <w:adjustRightInd w:val="0"/>
              <w:spacing w:before="0" w:after="80"/>
              <w:rPr>
                <w:sz w:val="24"/>
                <w:szCs w:val="24"/>
              </w:rPr>
            </w:pPr>
            <w:r w:rsidRPr="00332D7C">
              <w:rPr>
                <w:sz w:val="24"/>
                <w:szCs w:val="24"/>
              </w:rPr>
              <w:t xml:space="preserve">ИНН </w:t>
            </w:r>
          </w:p>
          <w:p w:rsidR="0090753F" w:rsidRPr="00332D7C" w:rsidRDefault="0090753F" w:rsidP="0090753F">
            <w:pPr>
              <w:widowControl w:val="0"/>
              <w:autoSpaceDE w:val="0"/>
              <w:autoSpaceDN w:val="0"/>
              <w:adjustRightInd w:val="0"/>
              <w:spacing w:before="0" w:after="80"/>
              <w:rPr>
                <w:sz w:val="24"/>
                <w:szCs w:val="24"/>
              </w:rPr>
            </w:pPr>
            <w:r w:rsidRPr="00332D7C">
              <w:rPr>
                <w:sz w:val="24"/>
                <w:szCs w:val="24"/>
              </w:rPr>
              <w:t xml:space="preserve">КПП </w:t>
            </w:r>
          </w:p>
          <w:p w:rsidR="0090753F" w:rsidRPr="00332D7C" w:rsidRDefault="0090753F" w:rsidP="0090753F">
            <w:pPr>
              <w:widowControl w:val="0"/>
              <w:autoSpaceDE w:val="0"/>
              <w:autoSpaceDN w:val="0"/>
              <w:adjustRightInd w:val="0"/>
              <w:spacing w:before="0" w:after="80"/>
              <w:rPr>
                <w:b/>
                <w:sz w:val="24"/>
                <w:szCs w:val="24"/>
              </w:rPr>
            </w:pPr>
            <w:r w:rsidRPr="00332D7C">
              <w:rPr>
                <w:b/>
                <w:sz w:val="24"/>
                <w:szCs w:val="24"/>
              </w:rPr>
              <w:t>Банковские реквизиты:</w:t>
            </w:r>
          </w:p>
          <w:p w:rsidR="0090753F" w:rsidRPr="00332D7C" w:rsidRDefault="0090753F" w:rsidP="0090753F">
            <w:pPr>
              <w:suppressAutoHyphens w:val="0"/>
              <w:autoSpaceDE w:val="0"/>
              <w:autoSpaceDN w:val="0"/>
              <w:adjustRightInd w:val="0"/>
              <w:spacing w:before="0" w:after="80"/>
              <w:ind w:right="-108"/>
              <w:jc w:val="left"/>
              <w:rPr>
                <w:sz w:val="24"/>
                <w:szCs w:val="24"/>
              </w:rPr>
            </w:pPr>
          </w:p>
        </w:tc>
      </w:tr>
      <w:tr w:rsidR="0090753F" w:rsidRPr="00332D7C" w:rsidTr="00DF7942">
        <w:trPr>
          <w:trHeight w:val="256"/>
        </w:trPr>
        <w:tc>
          <w:tcPr>
            <w:tcW w:w="5040" w:type="dxa"/>
            <w:tcBorders>
              <w:top w:val="nil"/>
              <w:left w:val="nil"/>
              <w:bottom w:val="nil"/>
              <w:right w:val="nil"/>
            </w:tcBorders>
          </w:tcPr>
          <w:p w:rsidR="0090753F" w:rsidRPr="00332D7C" w:rsidRDefault="0090753F" w:rsidP="0090753F">
            <w:pPr>
              <w:widowControl w:val="0"/>
              <w:suppressAutoHyphens w:val="0"/>
              <w:autoSpaceDE w:val="0"/>
              <w:autoSpaceDN w:val="0"/>
              <w:adjustRightInd w:val="0"/>
              <w:spacing w:before="0" w:after="80" w:line="240" w:lineRule="atLeast"/>
              <w:jc w:val="left"/>
              <w:rPr>
                <w:b/>
                <w:sz w:val="24"/>
                <w:szCs w:val="24"/>
              </w:rPr>
            </w:pPr>
          </w:p>
          <w:p w:rsidR="0090753F" w:rsidRPr="00332D7C" w:rsidRDefault="0090753F" w:rsidP="0090753F">
            <w:pPr>
              <w:widowControl w:val="0"/>
              <w:suppressAutoHyphens w:val="0"/>
              <w:autoSpaceDE w:val="0"/>
              <w:autoSpaceDN w:val="0"/>
              <w:adjustRightInd w:val="0"/>
              <w:spacing w:before="0" w:after="80" w:line="240" w:lineRule="atLeast"/>
              <w:jc w:val="left"/>
              <w:rPr>
                <w:b/>
                <w:sz w:val="24"/>
                <w:szCs w:val="24"/>
              </w:rPr>
            </w:pPr>
            <w:r w:rsidRPr="00332D7C">
              <w:rPr>
                <w:b/>
                <w:sz w:val="24"/>
                <w:szCs w:val="24"/>
              </w:rPr>
              <w:t xml:space="preserve">_____________________ </w:t>
            </w:r>
          </w:p>
        </w:tc>
        <w:tc>
          <w:tcPr>
            <w:tcW w:w="5040" w:type="dxa"/>
            <w:tcBorders>
              <w:top w:val="nil"/>
              <w:left w:val="nil"/>
              <w:bottom w:val="nil"/>
              <w:right w:val="nil"/>
            </w:tcBorders>
          </w:tcPr>
          <w:p w:rsidR="0090753F" w:rsidRPr="00332D7C" w:rsidRDefault="0090753F" w:rsidP="0090753F">
            <w:pPr>
              <w:keepNext/>
              <w:widowControl w:val="0"/>
              <w:tabs>
                <w:tab w:val="left" w:pos="567"/>
              </w:tabs>
              <w:autoSpaceDE w:val="0"/>
              <w:autoSpaceDN w:val="0"/>
              <w:adjustRightInd w:val="0"/>
              <w:spacing w:before="0" w:after="80"/>
              <w:jc w:val="left"/>
              <w:outlineLvl w:val="2"/>
              <w:rPr>
                <w:sz w:val="24"/>
                <w:szCs w:val="24"/>
              </w:rPr>
            </w:pPr>
          </w:p>
          <w:p w:rsidR="0090753F" w:rsidRPr="00332D7C" w:rsidRDefault="0090753F" w:rsidP="0090753F">
            <w:pPr>
              <w:keepNext/>
              <w:widowControl w:val="0"/>
              <w:tabs>
                <w:tab w:val="left" w:pos="567"/>
              </w:tabs>
              <w:autoSpaceDE w:val="0"/>
              <w:autoSpaceDN w:val="0"/>
              <w:adjustRightInd w:val="0"/>
              <w:spacing w:before="0" w:after="80"/>
              <w:jc w:val="left"/>
              <w:outlineLvl w:val="2"/>
              <w:rPr>
                <w:sz w:val="24"/>
                <w:szCs w:val="24"/>
              </w:rPr>
            </w:pPr>
            <w:r w:rsidRPr="00332D7C">
              <w:rPr>
                <w:sz w:val="24"/>
                <w:szCs w:val="24"/>
              </w:rPr>
              <w:t>____________________</w:t>
            </w:r>
            <w:r w:rsidRPr="00332D7C">
              <w:rPr>
                <w:b/>
                <w:sz w:val="24"/>
                <w:szCs w:val="24"/>
              </w:rPr>
              <w:t xml:space="preserve"> </w:t>
            </w:r>
          </w:p>
        </w:tc>
      </w:tr>
    </w:tbl>
    <w:p w:rsidR="0090753F" w:rsidRPr="00332D7C" w:rsidRDefault="0090753F" w:rsidP="0090753F">
      <w:pPr>
        <w:suppressAutoHyphens w:val="0"/>
        <w:spacing w:before="0" w:after="80"/>
        <w:jc w:val="center"/>
        <w:rPr>
          <w:sz w:val="24"/>
          <w:szCs w:val="24"/>
        </w:rPr>
        <w:sectPr w:rsidR="0090753F" w:rsidRPr="00332D7C" w:rsidSect="00F02EC7">
          <w:pgSz w:w="11906" w:h="16838" w:code="9"/>
          <w:pgMar w:top="567" w:right="567" w:bottom="851" w:left="1134" w:header="680" w:footer="0" w:gutter="0"/>
          <w:cols w:space="708"/>
          <w:docGrid w:linePitch="360"/>
        </w:sectPr>
      </w:pPr>
    </w:p>
    <w:tbl>
      <w:tblPr>
        <w:tblpPr w:leftFromText="180" w:rightFromText="180" w:tblpY="-463"/>
        <w:tblW w:w="15465" w:type="dxa"/>
        <w:tblLayout w:type="fixed"/>
        <w:tblLook w:val="04A0" w:firstRow="1" w:lastRow="0" w:firstColumn="1" w:lastColumn="0" w:noHBand="0" w:noVBand="1"/>
      </w:tblPr>
      <w:tblGrid>
        <w:gridCol w:w="441"/>
        <w:gridCol w:w="93"/>
        <w:gridCol w:w="2386"/>
        <w:gridCol w:w="23"/>
        <w:gridCol w:w="1179"/>
        <w:gridCol w:w="948"/>
        <w:gridCol w:w="1128"/>
        <w:gridCol w:w="714"/>
        <w:gridCol w:w="1701"/>
        <w:gridCol w:w="1324"/>
        <w:gridCol w:w="134"/>
        <w:gridCol w:w="906"/>
        <w:gridCol w:w="378"/>
        <w:gridCol w:w="1559"/>
        <w:gridCol w:w="1276"/>
        <w:gridCol w:w="1182"/>
        <w:gridCol w:w="93"/>
      </w:tblGrid>
      <w:tr w:rsidR="0090753F" w:rsidRPr="00332D7C" w:rsidTr="00DF7942">
        <w:trPr>
          <w:gridAfter w:val="1"/>
          <w:wAfter w:w="93" w:type="dxa"/>
          <w:trHeight w:val="435"/>
        </w:trPr>
        <w:tc>
          <w:tcPr>
            <w:tcW w:w="441" w:type="dxa"/>
            <w:tcBorders>
              <w:top w:val="nil"/>
              <w:left w:val="nil"/>
              <w:bottom w:val="nil"/>
              <w:right w:val="nil"/>
            </w:tcBorders>
            <w:shd w:val="clear" w:color="auto" w:fill="auto"/>
            <w:noWrap/>
            <w:vAlign w:val="center"/>
            <w:hideMark/>
          </w:tcPr>
          <w:p w:rsidR="0090753F" w:rsidRPr="00332D7C" w:rsidRDefault="0090753F" w:rsidP="0090753F">
            <w:pPr>
              <w:suppressAutoHyphens w:val="0"/>
              <w:spacing w:before="0" w:after="80"/>
              <w:jc w:val="center"/>
              <w:rPr>
                <w:sz w:val="24"/>
                <w:szCs w:val="24"/>
              </w:rPr>
            </w:pPr>
          </w:p>
        </w:tc>
        <w:tc>
          <w:tcPr>
            <w:tcW w:w="2479" w:type="dxa"/>
            <w:gridSpan w:val="2"/>
            <w:tcBorders>
              <w:top w:val="nil"/>
              <w:left w:val="nil"/>
              <w:bottom w:val="nil"/>
              <w:right w:val="nil"/>
            </w:tcBorders>
            <w:shd w:val="clear" w:color="auto" w:fill="auto"/>
            <w:noWrap/>
            <w:vAlign w:val="center"/>
            <w:hideMark/>
          </w:tcPr>
          <w:p w:rsidR="0090753F" w:rsidRPr="00332D7C" w:rsidRDefault="0090753F" w:rsidP="0090753F">
            <w:pPr>
              <w:suppressAutoHyphens w:val="0"/>
              <w:spacing w:before="0" w:after="80"/>
              <w:jc w:val="left"/>
              <w:rPr>
                <w:sz w:val="24"/>
                <w:szCs w:val="24"/>
              </w:rPr>
            </w:pPr>
          </w:p>
        </w:tc>
        <w:tc>
          <w:tcPr>
            <w:tcW w:w="1202" w:type="dxa"/>
            <w:gridSpan w:val="2"/>
            <w:tcBorders>
              <w:top w:val="nil"/>
              <w:left w:val="nil"/>
              <w:bottom w:val="nil"/>
              <w:right w:val="nil"/>
            </w:tcBorders>
            <w:shd w:val="clear" w:color="auto" w:fill="auto"/>
            <w:noWrap/>
            <w:vAlign w:val="center"/>
            <w:hideMark/>
          </w:tcPr>
          <w:p w:rsidR="0090753F" w:rsidRPr="00332D7C" w:rsidRDefault="0090753F" w:rsidP="0090753F">
            <w:pPr>
              <w:suppressAutoHyphens w:val="0"/>
              <w:spacing w:before="0" w:after="80"/>
              <w:jc w:val="center"/>
              <w:rPr>
                <w:sz w:val="24"/>
                <w:szCs w:val="24"/>
              </w:rPr>
            </w:pPr>
          </w:p>
        </w:tc>
        <w:tc>
          <w:tcPr>
            <w:tcW w:w="2076" w:type="dxa"/>
            <w:gridSpan w:val="2"/>
            <w:tcBorders>
              <w:top w:val="nil"/>
              <w:left w:val="nil"/>
              <w:bottom w:val="nil"/>
              <w:right w:val="nil"/>
            </w:tcBorders>
            <w:shd w:val="clear" w:color="auto" w:fill="auto"/>
            <w:noWrap/>
            <w:vAlign w:val="center"/>
            <w:hideMark/>
          </w:tcPr>
          <w:p w:rsidR="0090753F" w:rsidRPr="00332D7C" w:rsidRDefault="0090753F" w:rsidP="0090753F">
            <w:pPr>
              <w:suppressAutoHyphens w:val="0"/>
              <w:spacing w:before="0" w:after="80"/>
              <w:jc w:val="center"/>
              <w:rPr>
                <w:sz w:val="24"/>
                <w:szCs w:val="24"/>
              </w:rPr>
            </w:pPr>
          </w:p>
        </w:tc>
        <w:tc>
          <w:tcPr>
            <w:tcW w:w="3873" w:type="dxa"/>
            <w:gridSpan w:val="4"/>
            <w:tcBorders>
              <w:top w:val="nil"/>
              <w:left w:val="nil"/>
              <w:bottom w:val="nil"/>
              <w:right w:val="nil"/>
            </w:tcBorders>
            <w:shd w:val="clear" w:color="auto" w:fill="auto"/>
            <w:noWrap/>
            <w:vAlign w:val="center"/>
            <w:hideMark/>
          </w:tcPr>
          <w:p w:rsidR="0090753F" w:rsidRPr="00332D7C" w:rsidRDefault="0090753F" w:rsidP="0090753F">
            <w:pPr>
              <w:suppressAutoHyphens w:val="0"/>
              <w:spacing w:before="0" w:after="80"/>
              <w:jc w:val="center"/>
              <w:rPr>
                <w:sz w:val="24"/>
                <w:szCs w:val="24"/>
              </w:rPr>
            </w:pPr>
          </w:p>
        </w:tc>
        <w:tc>
          <w:tcPr>
            <w:tcW w:w="906" w:type="dxa"/>
            <w:tcBorders>
              <w:top w:val="nil"/>
              <w:left w:val="nil"/>
              <w:bottom w:val="nil"/>
              <w:right w:val="nil"/>
            </w:tcBorders>
            <w:shd w:val="clear" w:color="auto" w:fill="auto"/>
            <w:noWrap/>
            <w:vAlign w:val="center"/>
            <w:hideMark/>
          </w:tcPr>
          <w:p w:rsidR="0090753F" w:rsidRPr="00332D7C" w:rsidRDefault="0090753F" w:rsidP="0090753F">
            <w:pPr>
              <w:suppressAutoHyphens w:val="0"/>
              <w:spacing w:before="0" w:after="80"/>
              <w:jc w:val="left"/>
              <w:rPr>
                <w:sz w:val="24"/>
                <w:szCs w:val="24"/>
              </w:rPr>
            </w:pPr>
          </w:p>
        </w:tc>
        <w:tc>
          <w:tcPr>
            <w:tcW w:w="4395" w:type="dxa"/>
            <w:gridSpan w:val="4"/>
            <w:tcBorders>
              <w:top w:val="nil"/>
              <w:left w:val="nil"/>
              <w:bottom w:val="nil"/>
              <w:right w:val="nil"/>
            </w:tcBorders>
            <w:shd w:val="clear" w:color="auto" w:fill="auto"/>
            <w:noWrap/>
            <w:vAlign w:val="bottom"/>
            <w:hideMark/>
          </w:tcPr>
          <w:p w:rsidR="0090753F" w:rsidRPr="00332D7C" w:rsidRDefault="0090753F" w:rsidP="0090753F">
            <w:pPr>
              <w:suppressAutoHyphens w:val="0"/>
              <w:spacing w:before="0" w:after="80"/>
              <w:jc w:val="left"/>
              <w:rPr>
                <w:sz w:val="24"/>
                <w:szCs w:val="24"/>
              </w:rPr>
            </w:pPr>
            <w:r w:rsidRPr="00332D7C">
              <w:rPr>
                <w:sz w:val="24"/>
                <w:szCs w:val="24"/>
              </w:rPr>
              <w:t>Приложение№1</w:t>
            </w:r>
          </w:p>
          <w:p w:rsidR="0090753F" w:rsidRPr="00332D7C" w:rsidRDefault="0090753F" w:rsidP="0090753F">
            <w:pPr>
              <w:suppressAutoHyphens w:val="0"/>
              <w:spacing w:before="0" w:after="80"/>
              <w:jc w:val="left"/>
              <w:rPr>
                <w:sz w:val="24"/>
                <w:szCs w:val="24"/>
              </w:rPr>
            </w:pPr>
            <w:r w:rsidRPr="00332D7C">
              <w:rPr>
                <w:sz w:val="24"/>
                <w:szCs w:val="24"/>
              </w:rPr>
              <w:t xml:space="preserve">к Договору купли-продажи </w:t>
            </w:r>
          </w:p>
          <w:p w:rsidR="0090753F" w:rsidRPr="00332D7C" w:rsidRDefault="0090753F" w:rsidP="0090753F">
            <w:pPr>
              <w:suppressAutoHyphens w:val="0"/>
              <w:spacing w:before="0" w:after="80"/>
              <w:jc w:val="left"/>
              <w:rPr>
                <w:sz w:val="24"/>
                <w:szCs w:val="24"/>
              </w:rPr>
            </w:pPr>
            <w:r w:rsidRPr="00332D7C">
              <w:rPr>
                <w:sz w:val="24"/>
                <w:szCs w:val="24"/>
              </w:rPr>
              <w:t>№____________________</w:t>
            </w:r>
          </w:p>
          <w:p w:rsidR="0090753F" w:rsidRPr="00332D7C" w:rsidRDefault="0090753F" w:rsidP="0090753F">
            <w:pPr>
              <w:suppressAutoHyphens w:val="0"/>
              <w:spacing w:before="0" w:after="80"/>
              <w:jc w:val="left"/>
              <w:rPr>
                <w:sz w:val="24"/>
                <w:szCs w:val="24"/>
              </w:rPr>
            </w:pPr>
            <w:r w:rsidRPr="00332D7C">
              <w:rPr>
                <w:sz w:val="24"/>
                <w:szCs w:val="24"/>
              </w:rPr>
              <w:t>от _____________   20____г.</w:t>
            </w:r>
          </w:p>
        </w:tc>
      </w:tr>
      <w:tr w:rsidR="0090753F" w:rsidRPr="00332D7C" w:rsidTr="00DF7942">
        <w:trPr>
          <w:gridAfter w:val="1"/>
          <w:wAfter w:w="93" w:type="dxa"/>
          <w:trHeight w:val="720"/>
        </w:trPr>
        <w:tc>
          <w:tcPr>
            <w:tcW w:w="15372" w:type="dxa"/>
            <w:gridSpan w:val="16"/>
            <w:tcBorders>
              <w:top w:val="nil"/>
              <w:left w:val="nil"/>
              <w:bottom w:val="nil"/>
              <w:right w:val="nil"/>
            </w:tcBorders>
            <w:shd w:val="clear" w:color="auto" w:fill="auto"/>
            <w:vAlign w:val="center"/>
            <w:hideMark/>
          </w:tcPr>
          <w:p w:rsidR="0090753F" w:rsidRPr="00332D7C" w:rsidRDefault="0090753F" w:rsidP="0090753F">
            <w:pPr>
              <w:suppressAutoHyphens w:val="0"/>
              <w:spacing w:before="0" w:after="80"/>
              <w:jc w:val="center"/>
              <w:rPr>
                <w:b/>
                <w:bCs/>
                <w:sz w:val="24"/>
                <w:szCs w:val="24"/>
              </w:rPr>
            </w:pPr>
            <w:r w:rsidRPr="00332D7C">
              <w:rPr>
                <w:b/>
                <w:bCs/>
                <w:sz w:val="24"/>
                <w:szCs w:val="24"/>
              </w:rPr>
              <w:t xml:space="preserve">Перечень недвижимого и движимого имущества </w:t>
            </w:r>
          </w:p>
        </w:tc>
      </w:tr>
      <w:tr w:rsidR="0090753F" w:rsidRPr="00332D7C" w:rsidTr="00DF7942">
        <w:trPr>
          <w:trHeight w:val="968"/>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r w:rsidRPr="00332D7C">
              <w:rPr>
                <w:b/>
                <w:bCs/>
                <w:sz w:val="20"/>
                <w:szCs w:val="20"/>
              </w:rPr>
              <w:t>№</w:t>
            </w:r>
          </w:p>
        </w:tc>
        <w:tc>
          <w:tcPr>
            <w:tcW w:w="2409" w:type="dxa"/>
            <w:gridSpan w:val="2"/>
            <w:tcBorders>
              <w:top w:val="single" w:sz="4" w:space="0" w:color="auto"/>
              <w:left w:val="nil"/>
              <w:bottom w:val="nil"/>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r w:rsidRPr="00332D7C">
              <w:rPr>
                <w:b/>
                <w:bCs/>
                <w:sz w:val="20"/>
                <w:szCs w:val="20"/>
              </w:rPr>
              <w:t>Наименование объекта</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r w:rsidRPr="00332D7C">
              <w:rPr>
                <w:b/>
                <w:bCs/>
                <w:sz w:val="20"/>
                <w:szCs w:val="20"/>
              </w:rPr>
              <w:t>Адрес объекта</w:t>
            </w:r>
          </w:p>
        </w:tc>
        <w:tc>
          <w:tcPr>
            <w:tcW w:w="1842" w:type="dxa"/>
            <w:gridSpan w:val="2"/>
            <w:tcBorders>
              <w:top w:val="single" w:sz="4" w:space="0" w:color="auto"/>
              <w:left w:val="nil"/>
              <w:bottom w:val="nil"/>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r w:rsidRPr="00332D7C">
              <w:rPr>
                <w:b/>
                <w:bCs/>
                <w:sz w:val="20"/>
                <w:szCs w:val="20"/>
              </w:rPr>
              <w:t xml:space="preserve">Кадастровый номер  </w:t>
            </w:r>
          </w:p>
        </w:tc>
        <w:tc>
          <w:tcPr>
            <w:tcW w:w="1701" w:type="dxa"/>
            <w:tcBorders>
              <w:top w:val="single" w:sz="4" w:space="0" w:color="auto"/>
              <w:left w:val="nil"/>
              <w:bottom w:val="nil"/>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r w:rsidRPr="00332D7C">
              <w:rPr>
                <w:b/>
                <w:bCs/>
                <w:sz w:val="20"/>
                <w:szCs w:val="20"/>
              </w:rPr>
              <w:t>Реквизиты з</w:t>
            </w:r>
            <w:r w:rsidRPr="00332D7C">
              <w:rPr>
                <w:b/>
                <w:bCs/>
                <w:sz w:val="20"/>
                <w:szCs w:val="20"/>
              </w:rPr>
              <w:t>а</w:t>
            </w:r>
            <w:r w:rsidRPr="00332D7C">
              <w:rPr>
                <w:b/>
                <w:bCs/>
                <w:sz w:val="20"/>
                <w:szCs w:val="20"/>
              </w:rPr>
              <w:t>писи в ЕГРН</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proofErr w:type="spellStart"/>
            <w:proofErr w:type="gramStart"/>
            <w:r w:rsidRPr="00332D7C">
              <w:rPr>
                <w:b/>
                <w:bCs/>
                <w:sz w:val="20"/>
                <w:szCs w:val="20"/>
              </w:rPr>
              <w:t>Инвентар-ный</w:t>
            </w:r>
            <w:proofErr w:type="spellEnd"/>
            <w:proofErr w:type="gramEnd"/>
            <w:r w:rsidRPr="00332D7C">
              <w:rPr>
                <w:b/>
                <w:bCs/>
                <w:sz w:val="20"/>
                <w:szCs w:val="20"/>
              </w:rPr>
              <w:t xml:space="preserve"> номер</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r w:rsidRPr="00332D7C">
              <w:rPr>
                <w:b/>
                <w:bCs/>
                <w:sz w:val="20"/>
                <w:szCs w:val="20"/>
              </w:rPr>
              <w:t>Договор аренды з</w:t>
            </w:r>
            <w:r w:rsidRPr="00332D7C">
              <w:rPr>
                <w:b/>
                <w:bCs/>
                <w:sz w:val="20"/>
                <w:szCs w:val="20"/>
              </w:rPr>
              <w:t>е</w:t>
            </w:r>
            <w:r w:rsidRPr="00332D7C">
              <w:rPr>
                <w:b/>
                <w:bCs/>
                <w:sz w:val="20"/>
                <w:szCs w:val="20"/>
              </w:rPr>
              <w:t>мельного участка</w:t>
            </w:r>
          </w:p>
        </w:tc>
        <w:tc>
          <w:tcPr>
            <w:tcW w:w="1559"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spacing w:before="0" w:after="80"/>
              <w:jc w:val="center"/>
              <w:rPr>
                <w:b/>
                <w:bCs/>
                <w:sz w:val="20"/>
                <w:szCs w:val="20"/>
              </w:rPr>
            </w:pPr>
            <w:r w:rsidRPr="00332D7C">
              <w:rPr>
                <w:b/>
                <w:bCs/>
                <w:sz w:val="20"/>
                <w:szCs w:val="20"/>
              </w:rPr>
              <w:t>Кадастровый номер  з</w:t>
            </w:r>
            <w:r w:rsidRPr="00332D7C">
              <w:rPr>
                <w:b/>
                <w:bCs/>
                <w:sz w:val="20"/>
                <w:szCs w:val="20"/>
              </w:rPr>
              <w:t>е</w:t>
            </w:r>
            <w:r w:rsidRPr="00332D7C">
              <w:rPr>
                <w:b/>
                <w:bCs/>
                <w:sz w:val="20"/>
                <w:szCs w:val="20"/>
              </w:rPr>
              <w:t>мельного участка</w:t>
            </w:r>
          </w:p>
        </w:tc>
        <w:tc>
          <w:tcPr>
            <w:tcW w:w="1276" w:type="dxa"/>
            <w:tcBorders>
              <w:top w:val="single" w:sz="4" w:space="0" w:color="auto"/>
              <w:left w:val="nil"/>
              <w:bottom w:val="nil"/>
              <w:right w:val="single" w:sz="4" w:space="0" w:color="auto"/>
            </w:tcBorders>
            <w:shd w:val="clear" w:color="auto" w:fill="auto"/>
            <w:vAlign w:val="center"/>
            <w:hideMark/>
          </w:tcPr>
          <w:p w:rsidR="0090753F" w:rsidRPr="00332D7C" w:rsidRDefault="0090753F" w:rsidP="0090753F">
            <w:pPr>
              <w:suppressAutoHyphens w:val="0"/>
              <w:spacing w:before="0" w:after="80"/>
              <w:jc w:val="center"/>
              <w:rPr>
                <w:b/>
                <w:bCs/>
                <w:sz w:val="20"/>
                <w:szCs w:val="20"/>
              </w:rPr>
            </w:pPr>
            <w:r w:rsidRPr="00332D7C">
              <w:rPr>
                <w:b/>
                <w:bCs/>
                <w:sz w:val="20"/>
                <w:szCs w:val="20"/>
              </w:rPr>
              <w:t>Стоимость имущества, руб. без НДС</w:t>
            </w:r>
          </w:p>
        </w:tc>
        <w:tc>
          <w:tcPr>
            <w:tcW w:w="1275" w:type="dxa"/>
            <w:gridSpan w:val="2"/>
            <w:tcBorders>
              <w:top w:val="single" w:sz="4" w:space="0" w:color="auto"/>
              <w:left w:val="nil"/>
              <w:bottom w:val="nil"/>
              <w:right w:val="single" w:sz="4" w:space="0" w:color="auto"/>
            </w:tcBorders>
            <w:shd w:val="clear" w:color="auto" w:fill="auto"/>
            <w:vAlign w:val="center"/>
            <w:hideMark/>
          </w:tcPr>
          <w:p w:rsidR="0090753F" w:rsidRPr="00332D7C" w:rsidRDefault="0090753F" w:rsidP="0090753F">
            <w:pPr>
              <w:suppressAutoHyphens w:val="0"/>
              <w:spacing w:before="0" w:after="80"/>
              <w:jc w:val="center"/>
              <w:rPr>
                <w:b/>
                <w:bCs/>
                <w:sz w:val="20"/>
                <w:szCs w:val="20"/>
              </w:rPr>
            </w:pPr>
            <w:r w:rsidRPr="00332D7C">
              <w:rPr>
                <w:b/>
                <w:bCs/>
                <w:sz w:val="20"/>
                <w:szCs w:val="20"/>
              </w:rPr>
              <w:t>Стоимость имущества, руб. с НДС</w:t>
            </w:r>
          </w:p>
        </w:tc>
      </w:tr>
      <w:tr w:rsidR="0090753F" w:rsidRPr="00332D7C" w:rsidTr="00DF7942">
        <w:trPr>
          <w:trHeight w:val="507"/>
        </w:trPr>
        <w:tc>
          <w:tcPr>
            <w:tcW w:w="534" w:type="dxa"/>
            <w:gridSpan w:val="2"/>
            <w:tcBorders>
              <w:top w:val="single" w:sz="4" w:space="0" w:color="auto"/>
              <w:left w:val="single" w:sz="4" w:space="0" w:color="auto"/>
              <w:bottom w:val="nil"/>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w:t>
            </w:r>
          </w:p>
        </w:tc>
        <w:tc>
          <w:tcPr>
            <w:tcW w:w="2409" w:type="dxa"/>
            <w:gridSpan w:val="2"/>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Административно-бытовой корпус объед</w:t>
            </w:r>
            <w:r w:rsidRPr="00332D7C">
              <w:rPr>
                <w:snapToGrid w:val="0"/>
                <w:color w:val="000000"/>
                <w:sz w:val="20"/>
                <w:szCs w:val="20"/>
              </w:rPr>
              <w:t>и</w:t>
            </w:r>
            <w:r w:rsidRPr="00332D7C">
              <w:rPr>
                <w:snapToGrid w:val="0"/>
                <w:color w:val="000000"/>
                <w:sz w:val="20"/>
                <w:szCs w:val="20"/>
              </w:rPr>
              <w:t>ненной базы №2</w:t>
            </w:r>
          </w:p>
        </w:tc>
        <w:tc>
          <w:tcPr>
            <w:tcW w:w="2127" w:type="dxa"/>
            <w:gridSpan w:val="2"/>
            <w:tcBorders>
              <w:top w:val="nil"/>
              <w:left w:val="single" w:sz="4" w:space="0" w:color="auto"/>
              <w:bottom w:val="single" w:sz="4" w:space="0" w:color="auto"/>
              <w:right w:val="single" w:sz="4" w:space="0" w:color="auto"/>
            </w:tcBorders>
            <w:shd w:val="clear" w:color="auto" w:fill="auto"/>
            <w:vAlign w:val="center"/>
          </w:tcPr>
          <w:p w:rsidR="0090753F" w:rsidRPr="00332D7C" w:rsidRDefault="0090753F" w:rsidP="00E43AE0">
            <w:pPr>
              <w:suppressAutoHyphens w:val="0"/>
              <w:jc w:val="left"/>
              <w:rPr>
                <w:snapToGrid w:val="0"/>
                <w:sz w:val="18"/>
                <w:szCs w:val="18"/>
              </w:rPr>
            </w:pPr>
            <w:r w:rsidRPr="00332D7C">
              <w:rPr>
                <w:snapToGrid w:val="0"/>
                <w:sz w:val="18"/>
                <w:szCs w:val="18"/>
              </w:rPr>
              <w:t xml:space="preserve">Россия, Красноярский край, </w:t>
            </w:r>
            <w:proofErr w:type="spellStart"/>
            <w:r w:rsidR="00E43AE0">
              <w:rPr>
                <w:snapToGrid w:val="0"/>
                <w:sz w:val="18"/>
                <w:szCs w:val="18"/>
              </w:rPr>
              <w:t>м.о</w:t>
            </w:r>
            <w:proofErr w:type="spellEnd"/>
            <w:r w:rsidR="00E43AE0">
              <w:rPr>
                <w:snapToGrid w:val="0"/>
                <w:sz w:val="18"/>
                <w:szCs w:val="18"/>
              </w:rPr>
              <w:t xml:space="preserve"> </w:t>
            </w:r>
            <w:proofErr w:type="spellStart"/>
            <w:r w:rsidRPr="00332D7C">
              <w:rPr>
                <w:snapToGrid w:val="0"/>
                <w:sz w:val="18"/>
                <w:szCs w:val="18"/>
              </w:rPr>
              <w:t>Кежемский</w:t>
            </w:r>
            <w:proofErr w:type="spellEnd"/>
            <w:r w:rsidRPr="00332D7C">
              <w:rPr>
                <w:snapToGrid w:val="0"/>
                <w:sz w:val="18"/>
                <w:szCs w:val="18"/>
              </w:rPr>
              <w:t>,</w:t>
            </w:r>
            <w:r w:rsidR="00E43AE0">
              <w:rPr>
                <w:snapToGrid w:val="0"/>
                <w:sz w:val="18"/>
                <w:szCs w:val="18"/>
              </w:rPr>
              <w:t xml:space="preserve"> </w:t>
            </w:r>
            <w:proofErr w:type="spellStart"/>
            <w:r w:rsidR="00E43AE0">
              <w:rPr>
                <w:snapToGrid w:val="0"/>
                <w:sz w:val="18"/>
                <w:szCs w:val="18"/>
              </w:rPr>
              <w:t>Кежемский</w:t>
            </w:r>
            <w:proofErr w:type="spellEnd"/>
            <w:r w:rsidR="00E43AE0">
              <w:rPr>
                <w:snapToGrid w:val="0"/>
                <w:sz w:val="18"/>
                <w:szCs w:val="18"/>
              </w:rPr>
              <w:t xml:space="preserve"> (</w:t>
            </w:r>
            <w:proofErr w:type="spellStart"/>
            <w:r w:rsidR="00E43AE0">
              <w:rPr>
                <w:snapToGrid w:val="0"/>
                <w:sz w:val="18"/>
                <w:szCs w:val="18"/>
              </w:rPr>
              <w:t>м.о</w:t>
            </w:r>
            <w:proofErr w:type="spellEnd"/>
            <w:r w:rsidR="00E43AE0">
              <w:rPr>
                <w:snapToGrid w:val="0"/>
                <w:sz w:val="18"/>
                <w:szCs w:val="18"/>
              </w:rPr>
              <w:t>.)</w:t>
            </w:r>
            <w:r w:rsidRPr="00332D7C">
              <w:rPr>
                <w:snapToGrid w:val="0"/>
                <w:sz w:val="18"/>
                <w:szCs w:val="18"/>
              </w:rPr>
              <w:t xml:space="preserve"> </w:t>
            </w:r>
            <w:proofErr w:type="spellStart"/>
            <w:r w:rsidRPr="00332D7C">
              <w:rPr>
                <w:snapToGrid w:val="0"/>
                <w:sz w:val="18"/>
                <w:szCs w:val="18"/>
              </w:rPr>
              <w:t>г</w:t>
            </w:r>
            <w:proofErr w:type="gramStart"/>
            <w:r w:rsidRPr="00332D7C">
              <w:rPr>
                <w:snapToGrid w:val="0"/>
                <w:sz w:val="18"/>
                <w:szCs w:val="18"/>
              </w:rPr>
              <w:t>.К</w:t>
            </w:r>
            <w:proofErr w:type="gramEnd"/>
            <w:r w:rsidRPr="00332D7C">
              <w:rPr>
                <w:snapToGrid w:val="0"/>
                <w:sz w:val="18"/>
                <w:szCs w:val="18"/>
              </w:rPr>
              <w:t>одинск</w:t>
            </w:r>
            <w:proofErr w:type="spellEnd"/>
            <w:r w:rsidRPr="00332D7C">
              <w:rPr>
                <w:snapToGrid w:val="0"/>
                <w:sz w:val="18"/>
                <w:szCs w:val="18"/>
              </w:rPr>
              <w:t xml:space="preserve"> ,</w:t>
            </w:r>
            <w:proofErr w:type="spellStart"/>
            <w:r w:rsidRPr="00332D7C">
              <w:rPr>
                <w:snapToGrid w:val="0"/>
                <w:sz w:val="18"/>
                <w:szCs w:val="18"/>
              </w:rPr>
              <w:t>Стройбаза</w:t>
            </w:r>
            <w:proofErr w:type="spellEnd"/>
            <w:r w:rsidRPr="00332D7C">
              <w:rPr>
                <w:snapToGrid w:val="0"/>
                <w:sz w:val="18"/>
                <w:szCs w:val="18"/>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nil"/>
              <w:right w:val="single" w:sz="4" w:space="0" w:color="auto"/>
            </w:tcBorders>
            <w:shd w:val="clear" w:color="auto" w:fill="auto"/>
            <w:vAlign w:val="center"/>
          </w:tcPr>
          <w:p w:rsidR="0090753F" w:rsidRPr="00332D7C" w:rsidRDefault="00E33B5F"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nil"/>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61000006</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24:20:0817001:562</w:t>
            </w:r>
          </w:p>
        </w:tc>
        <w:tc>
          <w:tcPr>
            <w:tcW w:w="1276" w:type="dxa"/>
            <w:tcBorders>
              <w:top w:val="single" w:sz="4" w:space="0" w:color="auto"/>
              <w:left w:val="nil"/>
              <w:bottom w:val="nil"/>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nil"/>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90753F" w:rsidRPr="00332D7C" w:rsidTr="00DF7942">
        <w:trPr>
          <w:trHeight w:val="38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Трансформаторная по</w:t>
            </w:r>
            <w:r w:rsidRPr="00332D7C">
              <w:rPr>
                <w:snapToGrid w:val="0"/>
                <w:color w:val="000000"/>
                <w:sz w:val="20"/>
                <w:szCs w:val="20"/>
              </w:rPr>
              <w:t>д</w:t>
            </w:r>
            <w:r w:rsidRPr="00332D7C">
              <w:rPr>
                <w:snapToGrid w:val="0"/>
                <w:color w:val="000000"/>
                <w:sz w:val="20"/>
                <w:szCs w:val="20"/>
              </w:rPr>
              <w:t>станция №2</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90753F" w:rsidRPr="00332D7C" w:rsidRDefault="0090753F" w:rsidP="0015536A">
            <w:pPr>
              <w:suppressAutoHyphens w:val="0"/>
              <w:jc w:val="left"/>
              <w:rPr>
                <w:snapToGrid w:val="0"/>
                <w:sz w:val="18"/>
                <w:szCs w:val="18"/>
              </w:rPr>
            </w:pPr>
            <w:r w:rsidRPr="00332D7C">
              <w:rPr>
                <w:snapToGrid w:val="0"/>
                <w:sz w:val="18"/>
                <w:szCs w:val="18"/>
              </w:rPr>
              <w:t xml:space="preserve">Россия, Красноярский край, </w:t>
            </w:r>
            <w:proofErr w:type="spellStart"/>
            <w:r w:rsidR="00E43AE0">
              <w:rPr>
                <w:snapToGrid w:val="0"/>
                <w:sz w:val="18"/>
                <w:szCs w:val="18"/>
              </w:rPr>
              <w:t>м.о</w:t>
            </w:r>
            <w:proofErr w:type="gramStart"/>
            <w:r w:rsidR="00E43AE0">
              <w:rPr>
                <w:snapToGrid w:val="0"/>
                <w:sz w:val="18"/>
                <w:szCs w:val="18"/>
              </w:rPr>
              <w:t>.</w:t>
            </w:r>
            <w:r w:rsidRPr="00332D7C">
              <w:rPr>
                <w:snapToGrid w:val="0"/>
                <w:sz w:val="18"/>
                <w:szCs w:val="18"/>
              </w:rPr>
              <w:t>К</w:t>
            </w:r>
            <w:proofErr w:type="gramEnd"/>
            <w:r w:rsidRPr="00332D7C">
              <w:rPr>
                <w:snapToGrid w:val="0"/>
                <w:sz w:val="18"/>
                <w:szCs w:val="18"/>
              </w:rPr>
              <w:t>ежемский</w:t>
            </w:r>
            <w:proofErr w:type="spellEnd"/>
            <w:r w:rsidRPr="00332D7C">
              <w:rPr>
                <w:snapToGrid w:val="0"/>
                <w:sz w:val="18"/>
                <w:szCs w:val="18"/>
              </w:rPr>
              <w:t>,</w:t>
            </w:r>
            <w:r w:rsidR="00E43AE0">
              <w:rPr>
                <w:snapToGrid w:val="0"/>
                <w:sz w:val="18"/>
                <w:szCs w:val="18"/>
              </w:rPr>
              <w:t xml:space="preserve"> </w:t>
            </w:r>
            <w:proofErr w:type="spellStart"/>
            <w:r w:rsidR="00E43AE0">
              <w:rPr>
                <w:snapToGrid w:val="0"/>
                <w:sz w:val="18"/>
                <w:szCs w:val="18"/>
              </w:rPr>
              <w:t>Кежемский</w:t>
            </w:r>
            <w:proofErr w:type="spellEnd"/>
            <w:r w:rsidR="00E43AE0">
              <w:rPr>
                <w:snapToGrid w:val="0"/>
                <w:sz w:val="18"/>
                <w:szCs w:val="18"/>
              </w:rPr>
              <w:t xml:space="preserve"> (</w:t>
            </w:r>
            <w:proofErr w:type="spellStart"/>
            <w:r w:rsidR="00E43AE0">
              <w:rPr>
                <w:snapToGrid w:val="0"/>
                <w:sz w:val="18"/>
                <w:szCs w:val="18"/>
              </w:rPr>
              <w:t>м.о</w:t>
            </w:r>
            <w:proofErr w:type="spellEnd"/>
            <w:r w:rsidR="00E43AE0">
              <w:rPr>
                <w:snapToGrid w:val="0"/>
                <w:sz w:val="18"/>
                <w:szCs w:val="18"/>
              </w:rPr>
              <w:t>.)</w:t>
            </w:r>
            <w:r w:rsidRPr="00332D7C">
              <w:rPr>
                <w:snapToGrid w:val="0"/>
                <w:sz w:val="18"/>
                <w:szCs w:val="18"/>
              </w:rPr>
              <w:t>Кодинск (г.) ,</w:t>
            </w:r>
            <w:proofErr w:type="spellStart"/>
            <w:r w:rsidRPr="00332D7C">
              <w:rPr>
                <w:snapToGrid w:val="0"/>
                <w:sz w:val="18"/>
                <w:szCs w:val="18"/>
              </w:rPr>
              <w:t>Стройбаза</w:t>
            </w:r>
            <w:proofErr w:type="spellEnd"/>
            <w:r w:rsidRPr="00332D7C">
              <w:rPr>
                <w:snapToGrid w:val="0"/>
                <w:sz w:val="18"/>
                <w:szCs w:val="18"/>
              </w:rPr>
              <w:t xml:space="preserve"> левого бер</w:t>
            </w:r>
            <w:r w:rsidRPr="00332D7C">
              <w:rPr>
                <w:snapToGrid w:val="0"/>
                <w:sz w:val="18"/>
                <w:szCs w:val="18"/>
              </w:rPr>
              <w:t>е</w:t>
            </w:r>
            <w:r w:rsidRPr="00332D7C">
              <w:rPr>
                <w:snapToGrid w:val="0"/>
                <w:sz w:val="18"/>
                <w:szCs w:val="18"/>
              </w:rPr>
              <w:t>га, проезд №1, участок №5, строение №2А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24:20:0817001:201</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24-24-17/001/2008-159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60700591</w:t>
            </w:r>
          </w:p>
        </w:tc>
        <w:tc>
          <w:tcPr>
            <w:tcW w:w="1418" w:type="dxa"/>
            <w:gridSpan w:val="3"/>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w:t>
            </w:r>
            <w:r w:rsidR="00C109D9">
              <w:rPr>
                <w:snapToGrid w:val="0"/>
                <w:sz w:val="20"/>
                <w:szCs w:val="20"/>
              </w:rPr>
              <w:t>4:20:0817001:561</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r>
      <w:tr w:rsidR="0090753F" w:rsidRPr="00332D7C" w:rsidTr="00DF7942">
        <w:trPr>
          <w:trHeight w:val="2039"/>
        </w:trPr>
        <w:tc>
          <w:tcPr>
            <w:tcW w:w="534" w:type="dxa"/>
            <w:gridSpan w:val="2"/>
            <w:tcBorders>
              <w:top w:val="nil"/>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3</w:t>
            </w:r>
          </w:p>
        </w:tc>
        <w:tc>
          <w:tcPr>
            <w:tcW w:w="2409" w:type="dxa"/>
            <w:gridSpan w:val="2"/>
            <w:tcBorders>
              <w:top w:val="nil"/>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 xml:space="preserve">Здание </w:t>
            </w:r>
          </w:p>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(Общежитие №12)</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E43AE0">
            <w:pPr>
              <w:suppressAutoHyphens w:val="0"/>
              <w:jc w:val="left"/>
              <w:rPr>
                <w:snapToGrid w:val="0"/>
                <w:sz w:val="18"/>
                <w:szCs w:val="18"/>
              </w:rPr>
            </w:pPr>
            <w:r w:rsidRPr="00332D7C">
              <w:rPr>
                <w:snapToGrid w:val="0"/>
                <w:sz w:val="18"/>
                <w:szCs w:val="18"/>
              </w:rPr>
              <w:t xml:space="preserve">Россия, Красноярский край, </w:t>
            </w:r>
            <w:proofErr w:type="spellStart"/>
            <w:r w:rsidR="00E43AE0">
              <w:rPr>
                <w:snapToGrid w:val="0"/>
                <w:sz w:val="18"/>
                <w:szCs w:val="18"/>
              </w:rPr>
              <w:t>м.о</w:t>
            </w:r>
            <w:proofErr w:type="gramStart"/>
            <w:r w:rsidR="00E43AE0">
              <w:rPr>
                <w:snapToGrid w:val="0"/>
                <w:sz w:val="18"/>
                <w:szCs w:val="18"/>
              </w:rPr>
              <w:t>.</w:t>
            </w:r>
            <w:r w:rsidRPr="00332D7C">
              <w:rPr>
                <w:snapToGrid w:val="0"/>
                <w:sz w:val="18"/>
                <w:szCs w:val="18"/>
              </w:rPr>
              <w:t>К</w:t>
            </w:r>
            <w:proofErr w:type="gramEnd"/>
            <w:r w:rsidRPr="00332D7C">
              <w:rPr>
                <w:snapToGrid w:val="0"/>
                <w:sz w:val="18"/>
                <w:szCs w:val="18"/>
              </w:rPr>
              <w:t>ежемский</w:t>
            </w:r>
            <w:proofErr w:type="spellEnd"/>
            <w:r w:rsidRPr="00332D7C">
              <w:rPr>
                <w:snapToGrid w:val="0"/>
                <w:sz w:val="18"/>
                <w:szCs w:val="18"/>
              </w:rPr>
              <w:t xml:space="preserve">, </w:t>
            </w:r>
            <w:proofErr w:type="spellStart"/>
            <w:r w:rsidRPr="00332D7C">
              <w:rPr>
                <w:snapToGrid w:val="0"/>
                <w:sz w:val="18"/>
                <w:szCs w:val="18"/>
              </w:rPr>
              <w:t>Кежемс</w:t>
            </w:r>
            <w:r w:rsidR="00E43AE0">
              <w:rPr>
                <w:snapToGrid w:val="0"/>
                <w:sz w:val="18"/>
                <w:szCs w:val="18"/>
              </w:rPr>
              <w:t>кий</w:t>
            </w:r>
            <w:proofErr w:type="spellEnd"/>
            <w:r w:rsidR="00E43AE0">
              <w:rPr>
                <w:snapToGrid w:val="0"/>
                <w:sz w:val="18"/>
                <w:szCs w:val="18"/>
              </w:rPr>
              <w:t xml:space="preserve"> (</w:t>
            </w:r>
            <w:proofErr w:type="spellStart"/>
            <w:r w:rsidR="00E43AE0">
              <w:rPr>
                <w:snapToGrid w:val="0"/>
                <w:sz w:val="18"/>
                <w:szCs w:val="18"/>
              </w:rPr>
              <w:t>м.о</w:t>
            </w:r>
            <w:proofErr w:type="spellEnd"/>
            <w:r w:rsidR="00E43AE0">
              <w:rPr>
                <w:snapToGrid w:val="0"/>
                <w:sz w:val="18"/>
                <w:szCs w:val="18"/>
              </w:rPr>
              <w:t>)</w:t>
            </w:r>
            <w:r w:rsidRPr="00332D7C">
              <w:rPr>
                <w:snapToGrid w:val="0"/>
                <w:sz w:val="18"/>
                <w:szCs w:val="18"/>
              </w:rPr>
              <w:t>,Кодинск (г.) ,</w:t>
            </w:r>
            <w:proofErr w:type="spellStart"/>
            <w:r w:rsidRPr="00332D7C">
              <w:rPr>
                <w:snapToGrid w:val="0"/>
                <w:sz w:val="18"/>
                <w:szCs w:val="18"/>
              </w:rPr>
              <w:t>Стройбаза</w:t>
            </w:r>
            <w:proofErr w:type="spellEnd"/>
            <w:r w:rsidRPr="00332D7C">
              <w:rPr>
                <w:snapToGrid w:val="0"/>
                <w:sz w:val="18"/>
                <w:szCs w:val="18"/>
              </w:rPr>
              <w:t xml:space="preserve"> левого бер</w:t>
            </w:r>
            <w:r w:rsidRPr="00332D7C">
              <w:rPr>
                <w:snapToGrid w:val="0"/>
                <w:sz w:val="18"/>
                <w:szCs w:val="18"/>
              </w:rPr>
              <w:t>е</w:t>
            </w:r>
            <w:r w:rsidRPr="00332D7C">
              <w:rPr>
                <w:snapToGrid w:val="0"/>
                <w:sz w:val="18"/>
                <w:szCs w:val="18"/>
              </w:rPr>
              <w:t>га, проезд №1, участок №5, строение №12</w:t>
            </w:r>
          </w:p>
        </w:tc>
        <w:tc>
          <w:tcPr>
            <w:tcW w:w="1842" w:type="dxa"/>
            <w:gridSpan w:val="2"/>
            <w:tcBorders>
              <w:top w:val="nil"/>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24:20:0817001:665</w:t>
            </w:r>
          </w:p>
        </w:tc>
        <w:tc>
          <w:tcPr>
            <w:tcW w:w="1701" w:type="dxa"/>
            <w:tcBorders>
              <w:top w:val="nil"/>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 xml:space="preserve">24-24-17/002/2008-543 от 11.06.2008 </w:t>
            </w:r>
          </w:p>
        </w:tc>
        <w:tc>
          <w:tcPr>
            <w:tcW w:w="1324" w:type="dxa"/>
            <w:tcBorders>
              <w:top w:val="nil"/>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60700593</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24:20:0817001:562, 24:20:0817001:1317</w:t>
            </w:r>
          </w:p>
        </w:tc>
        <w:tc>
          <w:tcPr>
            <w:tcW w:w="1276" w:type="dxa"/>
            <w:tcBorders>
              <w:top w:val="nil"/>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c>
          <w:tcPr>
            <w:tcW w:w="1275" w:type="dxa"/>
            <w:gridSpan w:val="2"/>
            <w:tcBorders>
              <w:top w:val="nil"/>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r>
      <w:tr w:rsidR="0090753F" w:rsidRPr="00332D7C" w:rsidTr="00DF7942">
        <w:trPr>
          <w:trHeight w:val="435"/>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4</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 xml:space="preserve">Здание </w:t>
            </w:r>
          </w:p>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(Общежитие №3)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E43AE0">
            <w:pPr>
              <w:suppressAutoHyphens w:val="0"/>
              <w:jc w:val="left"/>
              <w:rPr>
                <w:snapToGrid w:val="0"/>
                <w:sz w:val="18"/>
                <w:szCs w:val="18"/>
              </w:rPr>
            </w:pPr>
            <w:r w:rsidRPr="00332D7C">
              <w:rPr>
                <w:snapToGrid w:val="0"/>
                <w:sz w:val="18"/>
                <w:szCs w:val="18"/>
              </w:rPr>
              <w:t xml:space="preserve">Россия, Красноярский край, </w:t>
            </w:r>
            <w:proofErr w:type="spellStart"/>
            <w:r w:rsidR="00E43AE0">
              <w:rPr>
                <w:snapToGrid w:val="0"/>
                <w:sz w:val="18"/>
                <w:szCs w:val="18"/>
              </w:rPr>
              <w:t>м.о</w:t>
            </w:r>
            <w:proofErr w:type="gramStart"/>
            <w:r w:rsidR="00E43AE0">
              <w:rPr>
                <w:snapToGrid w:val="0"/>
                <w:sz w:val="18"/>
                <w:szCs w:val="18"/>
              </w:rPr>
              <w:t>.</w:t>
            </w:r>
            <w:r w:rsidRPr="00332D7C">
              <w:rPr>
                <w:snapToGrid w:val="0"/>
                <w:sz w:val="18"/>
                <w:szCs w:val="18"/>
              </w:rPr>
              <w:t>К</w:t>
            </w:r>
            <w:proofErr w:type="gramEnd"/>
            <w:r w:rsidRPr="00332D7C">
              <w:rPr>
                <w:snapToGrid w:val="0"/>
                <w:sz w:val="18"/>
                <w:szCs w:val="18"/>
              </w:rPr>
              <w:t>ежемский</w:t>
            </w:r>
            <w:proofErr w:type="spellEnd"/>
            <w:r w:rsidRPr="00332D7C">
              <w:rPr>
                <w:snapToGrid w:val="0"/>
                <w:sz w:val="18"/>
                <w:szCs w:val="18"/>
              </w:rPr>
              <w:t xml:space="preserve">, </w:t>
            </w:r>
            <w:proofErr w:type="spellStart"/>
            <w:r w:rsidRPr="00332D7C">
              <w:rPr>
                <w:snapToGrid w:val="0"/>
                <w:sz w:val="18"/>
                <w:szCs w:val="18"/>
              </w:rPr>
              <w:t>г.Кодинск</w:t>
            </w:r>
            <w:proofErr w:type="spellEnd"/>
            <w:r w:rsidRPr="00332D7C">
              <w:rPr>
                <w:snapToGrid w:val="0"/>
                <w:sz w:val="18"/>
                <w:szCs w:val="18"/>
              </w:rPr>
              <w:t xml:space="preserve">, </w:t>
            </w:r>
            <w:proofErr w:type="spellStart"/>
            <w:r w:rsidRPr="00332D7C">
              <w:rPr>
                <w:snapToGrid w:val="0"/>
                <w:sz w:val="18"/>
                <w:szCs w:val="18"/>
              </w:rPr>
              <w:t>стройбаза</w:t>
            </w:r>
            <w:proofErr w:type="spellEnd"/>
            <w:r w:rsidRPr="00332D7C">
              <w:rPr>
                <w:snapToGrid w:val="0"/>
                <w:sz w:val="18"/>
                <w:szCs w:val="18"/>
              </w:rPr>
              <w:t xml:space="preserve"> левого берега, проезд №1, участок №5,строение №3</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24:20:0817001:664</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24-24-17/002/2008-542 от 11.06.2008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60700592</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r>
      <w:tr w:rsidR="0090753F" w:rsidRPr="00332D7C" w:rsidTr="00DF7942">
        <w:trPr>
          <w:trHeight w:val="600"/>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5</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 xml:space="preserve">Здание </w:t>
            </w:r>
          </w:p>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(здравпункт)</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18"/>
                <w:szCs w:val="18"/>
              </w:rPr>
            </w:pPr>
            <w:r w:rsidRPr="00332D7C">
              <w:rPr>
                <w:snapToGrid w:val="0"/>
                <w:sz w:val="18"/>
                <w:szCs w:val="18"/>
              </w:rPr>
              <w:t xml:space="preserve">Россия, Красноярский край, </w:t>
            </w:r>
            <w:proofErr w:type="spellStart"/>
            <w:r w:rsidR="00E43AE0">
              <w:rPr>
                <w:snapToGrid w:val="0"/>
                <w:sz w:val="18"/>
                <w:szCs w:val="18"/>
              </w:rPr>
              <w:t>м.о</w:t>
            </w:r>
            <w:proofErr w:type="spellEnd"/>
            <w:r w:rsidR="00E43AE0">
              <w:rPr>
                <w:snapToGrid w:val="0"/>
                <w:sz w:val="18"/>
                <w:szCs w:val="18"/>
              </w:rPr>
              <w:t xml:space="preserve">. </w:t>
            </w:r>
            <w:proofErr w:type="spellStart"/>
            <w:r w:rsidRPr="00332D7C">
              <w:rPr>
                <w:snapToGrid w:val="0"/>
                <w:sz w:val="18"/>
                <w:szCs w:val="18"/>
              </w:rPr>
              <w:t>Кежемский</w:t>
            </w:r>
            <w:proofErr w:type="spellEnd"/>
            <w:r w:rsidRPr="00332D7C">
              <w:rPr>
                <w:snapToGrid w:val="0"/>
                <w:sz w:val="18"/>
                <w:szCs w:val="18"/>
              </w:rPr>
              <w:t xml:space="preserve">, </w:t>
            </w:r>
            <w:proofErr w:type="spellStart"/>
            <w:r w:rsidRPr="00332D7C">
              <w:rPr>
                <w:snapToGrid w:val="0"/>
                <w:sz w:val="18"/>
                <w:szCs w:val="18"/>
              </w:rPr>
              <w:t>г</w:t>
            </w:r>
            <w:proofErr w:type="gramStart"/>
            <w:r w:rsidRPr="00332D7C">
              <w:rPr>
                <w:snapToGrid w:val="0"/>
                <w:sz w:val="18"/>
                <w:szCs w:val="18"/>
              </w:rPr>
              <w:t>.К</w:t>
            </w:r>
            <w:proofErr w:type="gramEnd"/>
            <w:r w:rsidRPr="00332D7C">
              <w:rPr>
                <w:snapToGrid w:val="0"/>
                <w:sz w:val="18"/>
                <w:szCs w:val="18"/>
              </w:rPr>
              <w:t>одинск</w:t>
            </w:r>
            <w:proofErr w:type="spellEnd"/>
            <w:r w:rsidRPr="00332D7C">
              <w:rPr>
                <w:snapToGrid w:val="0"/>
                <w:sz w:val="18"/>
                <w:szCs w:val="18"/>
              </w:rPr>
              <w:t xml:space="preserve">, вахтовый поселок </w:t>
            </w:r>
            <w:proofErr w:type="spellStart"/>
            <w:r w:rsidRPr="00332D7C">
              <w:rPr>
                <w:snapToGrid w:val="0"/>
                <w:sz w:val="18"/>
                <w:szCs w:val="18"/>
              </w:rPr>
              <w:t>стройбазы</w:t>
            </w:r>
            <w:proofErr w:type="spellEnd"/>
            <w:r w:rsidRPr="00332D7C">
              <w:rPr>
                <w:snapToGrid w:val="0"/>
                <w:sz w:val="18"/>
                <w:szCs w:val="18"/>
              </w:rPr>
              <w:t xml:space="preserve"> л</w:t>
            </w:r>
            <w:r w:rsidRPr="00332D7C">
              <w:rPr>
                <w:snapToGrid w:val="0"/>
                <w:sz w:val="18"/>
                <w:szCs w:val="18"/>
              </w:rPr>
              <w:t>е</w:t>
            </w:r>
            <w:r w:rsidRPr="00332D7C">
              <w:rPr>
                <w:snapToGrid w:val="0"/>
                <w:sz w:val="18"/>
                <w:szCs w:val="18"/>
              </w:rPr>
              <w:t>вого берега,</w:t>
            </w:r>
          </w:p>
          <w:p w:rsidR="0090753F" w:rsidRPr="00332D7C" w:rsidRDefault="0090753F" w:rsidP="0090753F">
            <w:pPr>
              <w:suppressAutoHyphens w:val="0"/>
              <w:jc w:val="left"/>
              <w:rPr>
                <w:snapToGrid w:val="0"/>
                <w:sz w:val="18"/>
                <w:szCs w:val="18"/>
              </w:rPr>
            </w:pPr>
            <w:r w:rsidRPr="00332D7C">
              <w:rPr>
                <w:snapToGrid w:val="0"/>
                <w:sz w:val="18"/>
                <w:szCs w:val="18"/>
              </w:rPr>
              <w:lastRenderedPageBreak/>
              <w:t>проезд №1, участок №5, строение 17</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lastRenderedPageBreak/>
              <w:t>24:20:0817001:669</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24-24-17/004/2008-420 18.12.2008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70700038</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r>
      <w:tr w:rsidR="00E33B5F" w:rsidRPr="00332D7C" w:rsidTr="00E33B5F">
        <w:trPr>
          <w:trHeight w:val="489"/>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sz w:val="20"/>
                <w:szCs w:val="20"/>
              </w:rPr>
            </w:pPr>
            <w:r w:rsidRPr="00332D7C">
              <w:rPr>
                <w:snapToGrid w:val="0"/>
                <w:sz w:val="20"/>
                <w:szCs w:val="20"/>
              </w:rPr>
              <w:lastRenderedPageBreak/>
              <w:t>6</w:t>
            </w:r>
          </w:p>
        </w:tc>
        <w:tc>
          <w:tcPr>
            <w:tcW w:w="2409" w:type="dxa"/>
            <w:gridSpan w:val="2"/>
            <w:tcBorders>
              <w:top w:val="single" w:sz="4" w:space="0" w:color="auto"/>
              <w:left w:val="nil"/>
              <w:bottom w:val="single" w:sz="4" w:space="0" w:color="auto"/>
              <w:right w:val="single" w:sz="4" w:space="0" w:color="auto"/>
            </w:tcBorders>
            <w:shd w:val="clear" w:color="000000" w:fill="FFFFFF"/>
          </w:tcPr>
          <w:p w:rsidR="00E33B5F" w:rsidRPr="00332D7C" w:rsidRDefault="00E33B5F" w:rsidP="0090753F">
            <w:pPr>
              <w:suppressAutoHyphens w:val="0"/>
              <w:jc w:val="left"/>
              <w:rPr>
                <w:snapToGrid w:val="0"/>
                <w:color w:val="000000"/>
                <w:sz w:val="20"/>
                <w:szCs w:val="20"/>
              </w:rPr>
            </w:pPr>
            <w:r w:rsidRPr="00332D7C">
              <w:rPr>
                <w:snapToGrid w:val="0"/>
                <w:color w:val="000000"/>
                <w:sz w:val="20"/>
                <w:szCs w:val="20"/>
              </w:rPr>
              <w:t>Комплект БМЗ (баня-прачечная)</w:t>
            </w:r>
          </w:p>
        </w:tc>
        <w:tc>
          <w:tcPr>
            <w:tcW w:w="2127" w:type="dxa"/>
            <w:gridSpan w:val="2"/>
            <w:vMerge w:val="restart"/>
            <w:tcBorders>
              <w:top w:val="single" w:sz="4" w:space="0" w:color="auto"/>
              <w:left w:val="single" w:sz="4" w:space="0" w:color="auto"/>
              <w:right w:val="single" w:sz="4" w:space="0" w:color="auto"/>
            </w:tcBorders>
            <w:shd w:val="clear" w:color="auto" w:fill="auto"/>
            <w:vAlign w:val="center"/>
          </w:tcPr>
          <w:p w:rsidR="00E33B5F" w:rsidRPr="00332D7C" w:rsidRDefault="00E33B5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E33B5F">
            <w:pPr>
              <w:suppressAutoHyphens w:val="0"/>
              <w:jc w:val="center"/>
              <w:rPr>
                <w:snapToGrid w:val="0"/>
                <w:color w:val="000000"/>
                <w:sz w:val="20"/>
                <w:szCs w:val="20"/>
              </w:rPr>
            </w:pPr>
            <w:r w:rsidRPr="007F33E7">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70700037</w:t>
            </w:r>
          </w:p>
        </w:tc>
        <w:tc>
          <w:tcPr>
            <w:tcW w:w="1418" w:type="dxa"/>
            <w:gridSpan w:val="3"/>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r>
      <w:tr w:rsidR="00E33B5F" w:rsidRPr="00332D7C" w:rsidTr="00E33B5F">
        <w:trPr>
          <w:trHeight w:val="418"/>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sz w:val="20"/>
                <w:szCs w:val="20"/>
              </w:rPr>
            </w:pPr>
            <w:r w:rsidRPr="00332D7C">
              <w:rPr>
                <w:snapToGrid w:val="0"/>
                <w:sz w:val="20"/>
                <w:szCs w:val="20"/>
              </w:rPr>
              <w:t>7</w:t>
            </w:r>
          </w:p>
        </w:tc>
        <w:tc>
          <w:tcPr>
            <w:tcW w:w="2409" w:type="dxa"/>
            <w:gridSpan w:val="2"/>
            <w:tcBorders>
              <w:top w:val="single" w:sz="4" w:space="0" w:color="auto"/>
              <w:left w:val="nil"/>
              <w:bottom w:val="single" w:sz="4" w:space="0" w:color="auto"/>
              <w:right w:val="single" w:sz="4" w:space="0" w:color="auto"/>
            </w:tcBorders>
            <w:shd w:val="clear" w:color="000000" w:fill="FFFFFF"/>
          </w:tcPr>
          <w:p w:rsidR="00E33B5F" w:rsidRPr="00332D7C" w:rsidRDefault="00E33B5F" w:rsidP="0090753F">
            <w:pPr>
              <w:suppressAutoHyphens w:val="0"/>
              <w:jc w:val="left"/>
              <w:rPr>
                <w:snapToGrid w:val="0"/>
                <w:color w:val="000000"/>
                <w:sz w:val="20"/>
                <w:szCs w:val="20"/>
              </w:rPr>
            </w:pPr>
            <w:r w:rsidRPr="00332D7C">
              <w:rPr>
                <w:snapToGrid w:val="0"/>
                <w:color w:val="000000"/>
                <w:sz w:val="20"/>
                <w:szCs w:val="20"/>
              </w:rPr>
              <w:t>Комплект БМЗ (комб</w:t>
            </w:r>
            <w:r w:rsidRPr="00332D7C">
              <w:rPr>
                <w:snapToGrid w:val="0"/>
                <w:color w:val="000000"/>
                <w:sz w:val="20"/>
                <w:szCs w:val="20"/>
              </w:rPr>
              <w:t>и</w:t>
            </w:r>
            <w:r w:rsidRPr="00332D7C">
              <w:rPr>
                <w:snapToGrid w:val="0"/>
                <w:color w:val="000000"/>
                <w:sz w:val="20"/>
                <w:szCs w:val="20"/>
              </w:rPr>
              <w:t>нат бытового обслуж</w:t>
            </w:r>
            <w:r w:rsidRPr="00332D7C">
              <w:rPr>
                <w:snapToGrid w:val="0"/>
                <w:color w:val="000000"/>
                <w:sz w:val="20"/>
                <w:szCs w:val="20"/>
              </w:rPr>
              <w:t>и</w:t>
            </w:r>
            <w:r w:rsidRPr="00332D7C">
              <w:rPr>
                <w:snapToGrid w:val="0"/>
                <w:color w:val="000000"/>
                <w:sz w:val="20"/>
                <w:szCs w:val="20"/>
              </w:rPr>
              <w:t>вания)</w:t>
            </w:r>
          </w:p>
        </w:tc>
        <w:tc>
          <w:tcPr>
            <w:tcW w:w="2127" w:type="dxa"/>
            <w:gridSpan w:val="2"/>
            <w:vMerge/>
            <w:tcBorders>
              <w:left w:val="single" w:sz="4" w:space="0" w:color="auto"/>
              <w:right w:val="single" w:sz="4" w:space="0" w:color="auto"/>
            </w:tcBorders>
            <w:shd w:val="clear" w:color="auto" w:fill="auto"/>
            <w:vAlign w:val="center"/>
          </w:tcPr>
          <w:p w:rsidR="00E33B5F" w:rsidRPr="00332D7C" w:rsidRDefault="00E33B5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E33B5F">
            <w:pPr>
              <w:suppressAutoHyphens w:val="0"/>
              <w:jc w:val="center"/>
              <w:rPr>
                <w:snapToGrid w:val="0"/>
                <w:color w:val="000000"/>
                <w:sz w:val="20"/>
                <w:szCs w:val="20"/>
              </w:rPr>
            </w:pPr>
            <w:r w:rsidRPr="007F33E7">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70700040</w:t>
            </w:r>
          </w:p>
        </w:tc>
        <w:tc>
          <w:tcPr>
            <w:tcW w:w="1418" w:type="dxa"/>
            <w:gridSpan w:val="3"/>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r>
      <w:tr w:rsidR="00E33B5F" w:rsidRPr="00332D7C" w:rsidTr="00E33B5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sz w:val="20"/>
                <w:szCs w:val="20"/>
              </w:rPr>
            </w:pPr>
            <w:r w:rsidRPr="00332D7C">
              <w:rPr>
                <w:snapToGrid w:val="0"/>
                <w:sz w:val="20"/>
                <w:szCs w:val="20"/>
              </w:rPr>
              <w:t>8</w:t>
            </w:r>
          </w:p>
        </w:tc>
        <w:tc>
          <w:tcPr>
            <w:tcW w:w="2409" w:type="dxa"/>
            <w:gridSpan w:val="2"/>
            <w:tcBorders>
              <w:top w:val="single" w:sz="4" w:space="0" w:color="auto"/>
              <w:left w:val="nil"/>
              <w:bottom w:val="single" w:sz="4" w:space="0" w:color="auto"/>
              <w:right w:val="single" w:sz="4" w:space="0" w:color="auto"/>
            </w:tcBorders>
            <w:shd w:val="clear" w:color="000000" w:fill="FFFFFF"/>
          </w:tcPr>
          <w:p w:rsidR="00E33B5F" w:rsidRPr="00332D7C" w:rsidRDefault="00E33B5F" w:rsidP="0090753F">
            <w:pPr>
              <w:suppressAutoHyphens w:val="0"/>
              <w:jc w:val="left"/>
              <w:rPr>
                <w:snapToGrid w:val="0"/>
                <w:color w:val="000000"/>
                <w:sz w:val="20"/>
                <w:szCs w:val="20"/>
              </w:rPr>
            </w:pPr>
            <w:r w:rsidRPr="00332D7C">
              <w:rPr>
                <w:snapToGrid w:val="0"/>
                <w:color w:val="000000"/>
                <w:sz w:val="20"/>
                <w:szCs w:val="20"/>
              </w:rPr>
              <w:t>Комплект БМЗ (отдел</w:t>
            </w:r>
            <w:r w:rsidRPr="00332D7C">
              <w:rPr>
                <w:snapToGrid w:val="0"/>
                <w:color w:val="000000"/>
                <w:sz w:val="20"/>
                <w:szCs w:val="20"/>
              </w:rPr>
              <w:t>е</w:t>
            </w:r>
            <w:r w:rsidRPr="00332D7C">
              <w:rPr>
                <w:snapToGrid w:val="0"/>
                <w:color w:val="000000"/>
                <w:sz w:val="20"/>
                <w:szCs w:val="20"/>
              </w:rPr>
              <w:t>ние связи)</w:t>
            </w:r>
          </w:p>
        </w:tc>
        <w:tc>
          <w:tcPr>
            <w:tcW w:w="2127" w:type="dxa"/>
            <w:gridSpan w:val="2"/>
            <w:vMerge/>
            <w:tcBorders>
              <w:left w:val="single" w:sz="4" w:space="0" w:color="auto"/>
              <w:right w:val="single" w:sz="4" w:space="0" w:color="auto"/>
            </w:tcBorders>
            <w:shd w:val="clear" w:color="auto" w:fill="auto"/>
            <w:vAlign w:val="center"/>
          </w:tcPr>
          <w:p w:rsidR="00E33B5F" w:rsidRPr="00332D7C" w:rsidRDefault="00E33B5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E33B5F">
            <w:pPr>
              <w:suppressAutoHyphens w:val="0"/>
              <w:jc w:val="center"/>
              <w:rPr>
                <w:snapToGrid w:val="0"/>
                <w:color w:val="000000"/>
                <w:sz w:val="20"/>
                <w:szCs w:val="20"/>
              </w:rPr>
            </w:pPr>
            <w:r w:rsidRPr="007F33E7">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70700039</w:t>
            </w:r>
          </w:p>
        </w:tc>
        <w:tc>
          <w:tcPr>
            <w:tcW w:w="1418" w:type="dxa"/>
            <w:gridSpan w:val="3"/>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r>
      <w:tr w:rsidR="00E33B5F" w:rsidRPr="00332D7C" w:rsidTr="00E33B5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sz w:val="20"/>
                <w:szCs w:val="20"/>
              </w:rPr>
            </w:pPr>
            <w:r w:rsidRPr="00332D7C">
              <w:rPr>
                <w:snapToGrid w:val="0"/>
                <w:sz w:val="20"/>
                <w:szCs w:val="20"/>
              </w:rPr>
              <w:t>9</w:t>
            </w:r>
          </w:p>
        </w:tc>
        <w:tc>
          <w:tcPr>
            <w:tcW w:w="2409" w:type="dxa"/>
            <w:gridSpan w:val="2"/>
            <w:tcBorders>
              <w:top w:val="single" w:sz="4" w:space="0" w:color="auto"/>
              <w:left w:val="nil"/>
              <w:bottom w:val="single" w:sz="4" w:space="0" w:color="auto"/>
              <w:right w:val="single" w:sz="4" w:space="0" w:color="auto"/>
            </w:tcBorders>
            <w:shd w:val="clear" w:color="000000" w:fill="FFFFFF"/>
          </w:tcPr>
          <w:p w:rsidR="00E33B5F" w:rsidRPr="00332D7C" w:rsidRDefault="00E33B5F" w:rsidP="0090753F">
            <w:pPr>
              <w:suppressAutoHyphens w:val="0"/>
              <w:jc w:val="left"/>
              <w:rPr>
                <w:snapToGrid w:val="0"/>
                <w:color w:val="000000"/>
                <w:sz w:val="20"/>
                <w:szCs w:val="20"/>
              </w:rPr>
            </w:pPr>
            <w:r w:rsidRPr="00332D7C">
              <w:rPr>
                <w:snapToGrid w:val="0"/>
                <w:color w:val="000000"/>
                <w:sz w:val="20"/>
                <w:szCs w:val="20"/>
              </w:rPr>
              <w:t>Комплект БМЗ (сарай строительный)</w:t>
            </w:r>
          </w:p>
        </w:tc>
        <w:tc>
          <w:tcPr>
            <w:tcW w:w="2127" w:type="dxa"/>
            <w:gridSpan w:val="2"/>
            <w:tcBorders>
              <w:left w:val="single" w:sz="4" w:space="0" w:color="auto"/>
              <w:right w:val="single" w:sz="4" w:space="0" w:color="auto"/>
            </w:tcBorders>
            <w:shd w:val="clear" w:color="auto" w:fill="auto"/>
            <w:vAlign w:val="center"/>
          </w:tcPr>
          <w:p w:rsidR="00E33B5F" w:rsidRPr="00332D7C" w:rsidRDefault="00E33B5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E33B5F">
            <w:pPr>
              <w:suppressAutoHyphens w:val="0"/>
              <w:jc w:val="center"/>
              <w:rPr>
                <w:snapToGrid w:val="0"/>
                <w:color w:val="000000"/>
                <w:sz w:val="20"/>
                <w:szCs w:val="20"/>
              </w:rPr>
            </w:pPr>
            <w:r w:rsidRPr="007F33E7">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70700041</w:t>
            </w:r>
          </w:p>
        </w:tc>
        <w:tc>
          <w:tcPr>
            <w:tcW w:w="1418" w:type="dxa"/>
            <w:gridSpan w:val="3"/>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r>
      <w:tr w:rsidR="00E33B5F" w:rsidRPr="00332D7C" w:rsidTr="00E33B5F">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sz w:val="20"/>
                <w:szCs w:val="20"/>
              </w:rPr>
            </w:pPr>
            <w:r w:rsidRPr="00332D7C">
              <w:rPr>
                <w:snapToGrid w:val="0"/>
                <w:sz w:val="20"/>
                <w:szCs w:val="20"/>
              </w:rPr>
              <w:t>10</w:t>
            </w:r>
          </w:p>
        </w:tc>
        <w:tc>
          <w:tcPr>
            <w:tcW w:w="2409" w:type="dxa"/>
            <w:gridSpan w:val="2"/>
            <w:tcBorders>
              <w:top w:val="single" w:sz="4" w:space="0" w:color="auto"/>
              <w:left w:val="nil"/>
              <w:bottom w:val="single" w:sz="4" w:space="0" w:color="auto"/>
              <w:right w:val="single" w:sz="4" w:space="0" w:color="auto"/>
            </w:tcBorders>
            <w:shd w:val="clear" w:color="000000" w:fill="FFFFFF"/>
          </w:tcPr>
          <w:p w:rsidR="00E33B5F" w:rsidRPr="00332D7C" w:rsidRDefault="00E33B5F" w:rsidP="0090753F">
            <w:pPr>
              <w:suppressAutoHyphens w:val="0"/>
              <w:jc w:val="left"/>
              <w:rPr>
                <w:snapToGrid w:val="0"/>
                <w:color w:val="000000"/>
                <w:sz w:val="20"/>
                <w:szCs w:val="20"/>
              </w:rPr>
            </w:pPr>
            <w:r w:rsidRPr="00332D7C">
              <w:rPr>
                <w:snapToGrid w:val="0"/>
                <w:color w:val="000000"/>
                <w:sz w:val="20"/>
                <w:szCs w:val="20"/>
              </w:rPr>
              <w:t>Комплект БМЗ (спортзал с кинозалом)</w:t>
            </w:r>
          </w:p>
        </w:tc>
        <w:tc>
          <w:tcPr>
            <w:tcW w:w="2127" w:type="dxa"/>
            <w:gridSpan w:val="2"/>
            <w:tcBorders>
              <w:left w:val="single" w:sz="4" w:space="0" w:color="auto"/>
              <w:right w:val="single" w:sz="4" w:space="0" w:color="auto"/>
            </w:tcBorders>
            <w:shd w:val="clear" w:color="auto" w:fill="auto"/>
            <w:vAlign w:val="center"/>
          </w:tcPr>
          <w:p w:rsidR="00E33B5F" w:rsidRPr="00332D7C" w:rsidRDefault="00E33B5F" w:rsidP="00E43AE0">
            <w:pPr>
              <w:suppressAutoHyphens w:val="0"/>
              <w:jc w:val="left"/>
              <w:rPr>
                <w:snapToGrid w:val="0"/>
                <w:sz w:val="18"/>
                <w:szCs w:val="18"/>
              </w:rPr>
            </w:pPr>
            <w:r w:rsidRPr="00332D7C">
              <w:rPr>
                <w:snapToGrid w:val="0"/>
                <w:sz w:val="18"/>
                <w:szCs w:val="18"/>
              </w:rPr>
              <w:t xml:space="preserve">Россия, Красноярский край, </w:t>
            </w:r>
            <w:proofErr w:type="spellStart"/>
            <w:r w:rsidR="00E43AE0">
              <w:rPr>
                <w:snapToGrid w:val="0"/>
                <w:sz w:val="18"/>
                <w:szCs w:val="18"/>
              </w:rPr>
              <w:t>м.о</w:t>
            </w:r>
            <w:proofErr w:type="spellEnd"/>
            <w:r w:rsidR="00E43AE0">
              <w:rPr>
                <w:snapToGrid w:val="0"/>
                <w:sz w:val="18"/>
                <w:szCs w:val="18"/>
              </w:rPr>
              <w:t xml:space="preserve">. </w:t>
            </w:r>
            <w:proofErr w:type="spellStart"/>
            <w:r w:rsidRPr="00332D7C">
              <w:rPr>
                <w:snapToGrid w:val="0"/>
                <w:sz w:val="18"/>
                <w:szCs w:val="18"/>
              </w:rPr>
              <w:t>Кежемский</w:t>
            </w:r>
            <w:proofErr w:type="spellEnd"/>
            <w:r w:rsidRPr="00332D7C">
              <w:rPr>
                <w:snapToGrid w:val="0"/>
                <w:sz w:val="18"/>
                <w:szCs w:val="18"/>
              </w:rPr>
              <w:t xml:space="preserve">, </w:t>
            </w:r>
            <w:proofErr w:type="spellStart"/>
            <w:r w:rsidRPr="00332D7C">
              <w:rPr>
                <w:snapToGrid w:val="0"/>
                <w:sz w:val="18"/>
                <w:szCs w:val="18"/>
              </w:rPr>
              <w:t>г</w:t>
            </w:r>
            <w:proofErr w:type="gramStart"/>
            <w:r w:rsidRPr="00332D7C">
              <w:rPr>
                <w:snapToGrid w:val="0"/>
                <w:sz w:val="18"/>
                <w:szCs w:val="18"/>
              </w:rPr>
              <w:t>.К</w:t>
            </w:r>
            <w:proofErr w:type="gramEnd"/>
            <w:r w:rsidRPr="00332D7C">
              <w:rPr>
                <w:snapToGrid w:val="0"/>
                <w:sz w:val="18"/>
                <w:szCs w:val="18"/>
              </w:rPr>
              <w:t>одинск</w:t>
            </w:r>
            <w:proofErr w:type="spellEnd"/>
            <w:r w:rsidRPr="00332D7C">
              <w:rPr>
                <w:snapToGrid w:val="0"/>
                <w:sz w:val="18"/>
                <w:szCs w:val="18"/>
              </w:rPr>
              <w:t xml:space="preserve"> ,</w:t>
            </w:r>
            <w:proofErr w:type="spellStart"/>
            <w:r w:rsidRPr="00332D7C">
              <w:rPr>
                <w:snapToGrid w:val="0"/>
                <w:sz w:val="18"/>
                <w:szCs w:val="18"/>
              </w:rPr>
              <w:t>Стройбаза</w:t>
            </w:r>
            <w:proofErr w:type="spellEnd"/>
            <w:r w:rsidRPr="00332D7C">
              <w:rPr>
                <w:snapToGrid w:val="0"/>
                <w:sz w:val="18"/>
                <w:szCs w:val="18"/>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E33B5F">
            <w:pPr>
              <w:suppressAutoHyphens w:val="0"/>
              <w:jc w:val="center"/>
              <w:rPr>
                <w:snapToGrid w:val="0"/>
                <w:color w:val="000000"/>
                <w:sz w:val="20"/>
                <w:szCs w:val="20"/>
              </w:rPr>
            </w:pPr>
            <w:r w:rsidRPr="007F33E7">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r w:rsidRPr="00332D7C">
              <w:rPr>
                <w:snapToGrid w:val="0"/>
                <w:color w:val="000000"/>
                <w:sz w:val="20"/>
                <w:szCs w:val="20"/>
              </w:rPr>
              <w:t>70700036</w:t>
            </w:r>
          </w:p>
        </w:tc>
        <w:tc>
          <w:tcPr>
            <w:tcW w:w="1418" w:type="dxa"/>
            <w:gridSpan w:val="3"/>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E33B5F" w:rsidRPr="00332D7C" w:rsidRDefault="00E33B5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E33B5F" w:rsidRPr="00332D7C" w:rsidRDefault="00E33B5F" w:rsidP="0090753F">
            <w:pPr>
              <w:suppressAutoHyphens w:val="0"/>
              <w:jc w:val="center"/>
              <w:rPr>
                <w:snapToGrid w:val="0"/>
                <w:color w:val="000000"/>
                <w:sz w:val="20"/>
                <w:szCs w:val="20"/>
              </w:rPr>
            </w:pPr>
          </w:p>
        </w:tc>
      </w:tr>
      <w:tr w:rsidR="0090753F" w:rsidRPr="00332D7C" w:rsidTr="00DF7942">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11</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(общеж</w:t>
            </w:r>
            <w:r w:rsidRPr="00332D7C">
              <w:rPr>
                <w:snapToGrid w:val="0"/>
                <w:color w:val="000000"/>
                <w:sz w:val="20"/>
                <w:szCs w:val="20"/>
              </w:rPr>
              <w:t>и</w:t>
            </w:r>
            <w:r w:rsidRPr="00332D7C">
              <w:rPr>
                <w:snapToGrid w:val="0"/>
                <w:color w:val="000000"/>
                <w:sz w:val="20"/>
                <w:szCs w:val="20"/>
              </w:rPr>
              <w:t>тие №11)</w:t>
            </w:r>
          </w:p>
        </w:tc>
        <w:tc>
          <w:tcPr>
            <w:tcW w:w="2127" w:type="dxa"/>
            <w:gridSpan w:val="2"/>
            <w:tcBorders>
              <w:left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E33B5F"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70700605</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rPr>
            </w:pPr>
            <w:r w:rsidRPr="00332D7C">
              <w:rPr>
                <w:snapToGrid w:val="0"/>
                <w:color w:val="000000"/>
                <w:sz w:val="20"/>
                <w:szCs w:val="20"/>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90753F" w:rsidRPr="00332D7C" w:rsidTr="00DF7942">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12</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(общеж</w:t>
            </w:r>
            <w:r w:rsidRPr="00332D7C">
              <w:rPr>
                <w:snapToGrid w:val="0"/>
                <w:color w:val="000000"/>
                <w:sz w:val="20"/>
                <w:szCs w:val="20"/>
              </w:rPr>
              <w:t>и</w:t>
            </w:r>
            <w:r w:rsidRPr="00332D7C">
              <w:rPr>
                <w:snapToGrid w:val="0"/>
                <w:color w:val="000000"/>
                <w:sz w:val="20"/>
                <w:szCs w:val="20"/>
              </w:rPr>
              <w:t>тие №5)</w:t>
            </w:r>
          </w:p>
        </w:tc>
        <w:tc>
          <w:tcPr>
            <w:tcW w:w="2127" w:type="dxa"/>
            <w:gridSpan w:val="2"/>
            <w:tcBorders>
              <w:left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E33B5F"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70700603</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 xml:space="preserve">Договор аренды №151 от 30.10.2002 </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rPr>
            </w:pPr>
            <w:r w:rsidRPr="00332D7C">
              <w:rPr>
                <w:snapToGrid w:val="0"/>
                <w:color w:val="00000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90753F" w:rsidRPr="00332D7C" w:rsidTr="00DF7942">
        <w:trPr>
          <w:trHeight w:val="59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13</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(общеж</w:t>
            </w:r>
            <w:r w:rsidRPr="00332D7C">
              <w:rPr>
                <w:snapToGrid w:val="0"/>
                <w:color w:val="000000"/>
                <w:sz w:val="20"/>
                <w:szCs w:val="20"/>
              </w:rPr>
              <w:t>и</w:t>
            </w:r>
            <w:r w:rsidRPr="00332D7C">
              <w:rPr>
                <w:snapToGrid w:val="0"/>
                <w:color w:val="000000"/>
                <w:sz w:val="20"/>
                <w:szCs w:val="20"/>
              </w:rPr>
              <w:t>тие №9)</w:t>
            </w:r>
          </w:p>
        </w:tc>
        <w:tc>
          <w:tcPr>
            <w:tcW w:w="2127" w:type="dxa"/>
            <w:gridSpan w:val="2"/>
            <w:tcBorders>
              <w:left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E33B5F"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70700606</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rPr>
            </w:pPr>
            <w:r w:rsidRPr="00332D7C">
              <w:rPr>
                <w:snapToGrid w:val="0"/>
                <w:color w:val="000000"/>
                <w:sz w:val="20"/>
                <w:szCs w:val="20"/>
              </w:rPr>
              <w:t>24:20:0817001:562, 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90753F" w:rsidRPr="00332D7C" w:rsidTr="00DF7942">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14</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(здание столовой на 100 пос</w:t>
            </w:r>
            <w:r w:rsidRPr="00332D7C">
              <w:rPr>
                <w:snapToGrid w:val="0"/>
                <w:color w:val="000000"/>
                <w:sz w:val="20"/>
                <w:szCs w:val="20"/>
              </w:rPr>
              <w:t>а</w:t>
            </w:r>
            <w:r w:rsidRPr="00332D7C">
              <w:rPr>
                <w:snapToGrid w:val="0"/>
                <w:color w:val="000000"/>
                <w:sz w:val="20"/>
                <w:szCs w:val="20"/>
              </w:rPr>
              <w:t>дочных мест)</w:t>
            </w:r>
          </w:p>
        </w:tc>
        <w:tc>
          <w:tcPr>
            <w:tcW w:w="2127" w:type="dxa"/>
            <w:gridSpan w:val="2"/>
            <w:tcBorders>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F57F2B" w:rsidP="0090753F">
            <w:pPr>
              <w:suppressAutoHyphens w:val="0"/>
              <w:jc w:val="center"/>
              <w:rPr>
                <w:snapToGrid w:val="0"/>
                <w:color w:val="000000"/>
                <w:sz w:val="20"/>
                <w:szCs w:val="20"/>
              </w:rPr>
            </w:pPr>
            <w:r>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E33B5F"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70700034</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rPr>
            </w:pPr>
            <w:r w:rsidRPr="00332D7C">
              <w:rPr>
                <w:snapToGrid w:val="0"/>
                <w:color w:val="000000"/>
                <w:sz w:val="20"/>
                <w:szCs w:val="20"/>
              </w:rPr>
              <w:t xml:space="preserve">24:20:0817001:562, </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90753F" w:rsidRPr="00332D7C" w:rsidTr="00DF7942">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15</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77D38" w:rsidP="0090753F">
            <w:pPr>
              <w:suppressAutoHyphens w:val="0"/>
              <w:jc w:val="left"/>
              <w:rPr>
                <w:snapToGrid w:val="0"/>
                <w:color w:val="000000"/>
                <w:sz w:val="20"/>
                <w:szCs w:val="20"/>
              </w:rPr>
            </w:pPr>
            <w:r w:rsidRPr="00332D7C">
              <w:rPr>
                <w:snapToGrid w:val="0"/>
                <w:color w:val="000000"/>
                <w:sz w:val="20"/>
                <w:szCs w:val="20"/>
              </w:rPr>
              <w:t xml:space="preserve">Гостиница </w:t>
            </w:r>
          </w:p>
        </w:tc>
        <w:tc>
          <w:tcPr>
            <w:tcW w:w="2127" w:type="dxa"/>
            <w:gridSpan w:val="2"/>
            <w:tcBorders>
              <w:top w:val="single" w:sz="4" w:space="0" w:color="auto"/>
              <w:left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18"/>
                <w:szCs w:val="18"/>
              </w:rPr>
            </w:pPr>
            <w:r w:rsidRPr="00332D7C">
              <w:rPr>
                <w:snapToGrid w:val="0"/>
                <w:sz w:val="18"/>
                <w:szCs w:val="18"/>
              </w:rPr>
              <w:t xml:space="preserve">Красноярский край, </w:t>
            </w:r>
            <w:proofErr w:type="spellStart"/>
            <w:r w:rsidR="00E43AE0">
              <w:rPr>
                <w:snapToGrid w:val="0"/>
                <w:sz w:val="18"/>
                <w:szCs w:val="18"/>
              </w:rPr>
              <w:t>м.о</w:t>
            </w:r>
            <w:proofErr w:type="spellEnd"/>
            <w:r w:rsidR="00E43AE0">
              <w:rPr>
                <w:snapToGrid w:val="0"/>
                <w:sz w:val="18"/>
                <w:szCs w:val="18"/>
              </w:rPr>
              <w:t xml:space="preserve">. </w:t>
            </w:r>
            <w:proofErr w:type="spellStart"/>
            <w:r w:rsidRPr="00332D7C">
              <w:rPr>
                <w:snapToGrid w:val="0"/>
                <w:sz w:val="18"/>
                <w:szCs w:val="18"/>
              </w:rPr>
              <w:t>Кежемский</w:t>
            </w:r>
            <w:proofErr w:type="spellEnd"/>
            <w:r w:rsidRPr="00332D7C">
              <w:rPr>
                <w:snapToGrid w:val="0"/>
                <w:sz w:val="18"/>
                <w:szCs w:val="18"/>
              </w:rPr>
              <w:t xml:space="preserve">, г. Кодинск, </w:t>
            </w:r>
            <w:proofErr w:type="spellStart"/>
            <w:r w:rsidRPr="00332D7C">
              <w:rPr>
                <w:snapToGrid w:val="0"/>
                <w:sz w:val="18"/>
                <w:szCs w:val="18"/>
              </w:rPr>
              <w:t>стройбаза</w:t>
            </w:r>
            <w:proofErr w:type="spellEnd"/>
            <w:r w:rsidRPr="00332D7C">
              <w:rPr>
                <w:snapToGrid w:val="0"/>
                <w:sz w:val="18"/>
                <w:szCs w:val="18"/>
              </w:rPr>
              <w:t xml:space="preserve"> левого берега, </w:t>
            </w:r>
            <w:r w:rsidRPr="00332D7C">
              <w:rPr>
                <w:snapToGrid w:val="0"/>
                <w:sz w:val="18"/>
                <w:szCs w:val="18"/>
              </w:rPr>
              <w:lastRenderedPageBreak/>
              <w:t>проезд №1, участок№5, строение</w:t>
            </w:r>
          </w:p>
          <w:p w:rsidR="0090753F" w:rsidRPr="00332D7C" w:rsidRDefault="0090753F" w:rsidP="0090753F">
            <w:pPr>
              <w:suppressAutoHyphens w:val="0"/>
              <w:jc w:val="left"/>
              <w:rPr>
                <w:snapToGrid w:val="0"/>
                <w:sz w:val="18"/>
                <w:szCs w:val="18"/>
              </w:rPr>
            </w:pPr>
            <w:r w:rsidRPr="00332D7C">
              <w:rPr>
                <w:snapToGrid w:val="0"/>
                <w:sz w:val="18"/>
                <w:szCs w:val="18"/>
              </w:rPr>
              <w:t>№2</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lastRenderedPageBreak/>
              <w:t>24:20:0817001:191</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 xml:space="preserve">24-24-17/001/2008-161 </w:t>
            </w:r>
            <w:r w:rsidRPr="00332D7C">
              <w:rPr>
                <w:snapToGrid w:val="0"/>
                <w:sz w:val="20"/>
                <w:szCs w:val="20"/>
              </w:rPr>
              <w:lastRenderedPageBreak/>
              <w:t>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lastRenderedPageBreak/>
              <w:t>60700595</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 xml:space="preserve">Договор аренды №151 </w:t>
            </w:r>
            <w:r w:rsidRPr="00332D7C">
              <w:rPr>
                <w:snapToGrid w:val="0"/>
                <w:color w:val="000000"/>
                <w:sz w:val="20"/>
                <w:szCs w:val="20"/>
              </w:rPr>
              <w:lastRenderedPageBreak/>
              <w:t>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rPr>
            </w:pPr>
            <w:r w:rsidRPr="00332D7C">
              <w:rPr>
                <w:snapToGrid w:val="0"/>
                <w:color w:val="000000"/>
                <w:sz w:val="20"/>
                <w:szCs w:val="20"/>
              </w:rPr>
              <w:lastRenderedPageBreak/>
              <w:t xml:space="preserve">24:20:0817001:562, </w:t>
            </w:r>
            <w:r w:rsidRPr="00332D7C">
              <w:rPr>
                <w:snapToGrid w:val="0"/>
                <w:color w:val="000000"/>
                <w:sz w:val="20"/>
                <w:szCs w:val="20"/>
              </w:rPr>
              <w:lastRenderedPageBreak/>
              <w:t>24:20:0817001:1317</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r>
      <w:tr w:rsidR="0090753F" w:rsidRPr="00332D7C" w:rsidTr="00DF7942">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lastRenderedPageBreak/>
              <w:t>16</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Гостиница на 120 мест №4</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E43AE0">
            <w:pPr>
              <w:suppressAutoHyphens w:val="0"/>
              <w:jc w:val="left"/>
              <w:rPr>
                <w:snapToGrid w:val="0"/>
                <w:sz w:val="18"/>
                <w:szCs w:val="18"/>
              </w:rPr>
            </w:pPr>
            <w:proofErr w:type="spellStart"/>
            <w:r w:rsidRPr="00332D7C">
              <w:rPr>
                <w:snapToGrid w:val="0"/>
                <w:sz w:val="18"/>
                <w:szCs w:val="18"/>
              </w:rPr>
              <w:t>Кежемский</w:t>
            </w:r>
            <w:proofErr w:type="spellEnd"/>
            <w:r w:rsidRPr="00332D7C">
              <w:rPr>
                <w:snapToGrid w:val="0"/>
                <w:sz w:val="18"/>
                <w:szCs w:val="18"/>
              </w:rPr>
              <w:t xml:space="preserve"> (</w:t>
            </w:r>
            <w:proofErr w:type="spellStart"/>
            <w:r w:rsidR="00E43AE0">
              <w:rPr>
                <w:snapToGrid w:val="0"/>
                <w:sz w:val="18"/>
                <w:szCs w:val="18"/>
              </w:rPr>
              <w:t>м.о</w:t>
            </w:r>
            <w:proofErr w:type="spellEnd"/>
            <w:r w:rsidR="00E43AE0">
              <w:rPr>
                <w:snapToGrid w:val="0"/>
                <w:sz w:val="18"/>
                <w:szCs w:val="18"/>
              </w:rPr>
              <w:t>.</w:t>
            </w:r>
            <w:r w:rsidRPr="00332D7C">
              <w:rPr>
                <w:snapToGrid w:val="0"/>
                <w:sz w:val="18"/>
                <w:szCs w:val="18"/>
              </w:rPr>
              <w:t>)</w:t>
            </w:r>
            <w:proofErr w:type="gramStart"/>
            <w:r w:rsidRPr="00332D7C">
              <w:rPr>
                <w:snapToGrid w:val="0"/>
                <w:sz w:val="18"/>
                <w:szCs w:val="18"/>
              </w:rPr>
              <w:t>,К</w:t>
            </w:r>
            <w:proofErr w:type="gramEnd"/>
            <w:r w:rsidRPr="00332D7C">
              <w:rPr>
                <w:snapToGrid w:val="0"/>
                <w:sz w:val="18"/>
                <w:szCs w:val="18"/>
              </w:rPr>
              <w:t xml:space="preserve">одинск (г.), </w:t>
            </w:r>
            <w:proofErr w:type="spellStart"/>
            <w:r w:rsidRPr="00332D7C">
              <w:rPr>
                <w:snapToGrid w:val="0"/>
                <w:sz w:val="18"/>
                <w:szCs w:val="18"/>
              </w:rPr>
              <w:t>Стройбаза</w:t>
            </w:r>
            <w:proofErr w:type="spellEnd"/>
            <w:r w:rsidRPr="00332D7C">
              <w:rPr>
                <w:snapToGrid w:val="0"/>
                <w:sz w:val="18"/>
                <w:szCs w:val="18"/>
              </w:rPr>
              <w:t xml:space="preserve"> левого бер</w:t>
            </w:r>
            <w:r w:rsidRPr="00332D7C">
              <w:rPr>
                <w:snapToGrid w:val="0"/>
                <w:sz w:val="18"/>
                <w:szCs w:val="18"/>
              </w:rPr>
              <w:t>е</w:t>
            </w:r>
            <w:r w:rsidRPr="00332D7C">
              <w:rPr>
                <w:snapToGrid w:val="0"/>
                <w:sz w:val="18"/>
                <w:szCs w:val="18"/>
              </w:rPr>
              <w:t>га, проезд №1, участок 5, строение 4</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24:20:0817001:182</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24-24-17/001/2008-162 26.05.2008</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60700596</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sz w:val="20"/>
                <w:szCs w:val="20"/>
              </w:rPr>
            </w:pPr>
            <w:r w:rsidRPr="00332D7C">
              <w:rPr>
                <w:snapToGrid w:val="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rPr>
            </w:pPr>
            <w:r w:rsidRPr="00332D7C">
              <w:rPr>
                <w:snapToGrid w:val="0"/>
                <w:color w:val="00000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p>
        </w:tc>
      </w:tr>
      <w:tr w:rsidR="0090753F" w:rsidRPr="00332D7C" w:rsidTr="00DF7942">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17</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Вахтовый поселок на 2500 мест. Тепловые с</w:t>
            </w:r>
            <w:r w:rsidRPr="00332D7C">
              <w:rPr>
                <w:snapToGrid w:val="0"/>
                <w:color w:val="000000"/>
                <w:sz w:val="20"/>
                <w:szCs w:val="20"/>
              </w:rPr>
              <w:t>е</w:t>
            </w:r>
            <w:r w:rsidRPr="00332D7C">
              <w:rPr>
                <w:snapToGrid w:val="0"/>
                <w:color w:val="000000"/>
                <w:sz w:val="20"/>
                <w:szCs w:val="20"/>
              </w:rPr>
              <w:t>ти и водопровод</w:t>
            </w:r>
          </w:p>
        </w:tc>
        <w:tc>
          <w:tcPr>
            <w:tcW w:w="2127" w:type="dxa"/>
            <w:gridSpan w:val="2"/>
            <w:tcBorders>
              <w:top w:val="single" w:sz="4" w:space="0" w:color="auto"/>
              <w:left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18"/>
                <w:szCs w:val="18"/>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F57F2B"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70501927</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sz w:val="20"/>
                <w:szCs w:val="20"/>
              </w:rPr>
            </w:pPr>
            <w:r w:rsidRPr="00332D7C">
              <w:rPr>
                <w:snapToGrid w:val="0"/>
                <w:sz w:val="20"/>
                <w:szCs w:val="20"/>
              </w:rPr>
              <w:t>Договор аренды №151 от 30.10.2002, Договор аренды №9/18 от 15.01.2018</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90753F" w:rsidRPr="00332D7C" w:rsidTr="00DF7942">
        <w:trPr>
          <w:trHeight w:val="424"/>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18</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Трансформаторная по</w:t>
            </w:r>
            <w:r w:rsidRPr="00332D7C">
              <w:rPr>
                <w:snapToGrid w:val="0"/>
                <w:color w:val="000000"/>
                <w:sz w:val="20"/>
                <w:szCs w:val="20"/>
              </w:rPr>
              <w:t>д</w:t>
            </w:r>
            <w:r w:rsidRPr="00332D7C">
              <w:rPr>
                <w:snapToGrid w:val="0"/>
                <w:color w:val="000000"/>
                <w:sz w:val="20"/>
                <w:szCs w:val="20"/>
              </w:rPr>
              <w:t>станция ТП-53 (2КТПНп-КК 400/60,4кВ)</w:t>
            </w:r>
          </w:p>
        </w:tc>
        <w:tc>
          <w:tcPr>
            <w:tcW w:w="2127" w:type="dxa"/>
            <w:gridSpan w:val="2"/>
            <w:tcBorders>
              <w:left w:val="single" w:sz="4" w:space="0" w:color="auto"/>
              <w:right w:val="single" w:sz="4" w:space="0" w:color="auto"/>
            </w:tcBorders>
            <w:shd w:val="clear" w:color="auto" w:fill="auto"/>
            <w:vAlign w:val="center"/>
          </w:tcPr>
          <w:p w:rsidR="0090753F" w:rsidRPr="00332D7C" w:rsidRDefault="0090753F" w:rsidP="00E43AE0">
            <w:pPr>
              <w:suppressAutoHyphens w:val="0"/>
              <w:jc w:val="left"/>
              <w:rPr>
                <w:snapToGrid w:val="0"/>
                <w:sz w:val="18"/>
                <w:szCs w:val="18"/>
              </w:rPr>
            </w:pPr>
            <w:r w:rsidRPr="00332D7C">
              <w:rPr>
                <w:snapToGrid w:val="0"/>
                <w:sz w:val="18"/>
                <w:szCs w:val="18"/>
              </w:rPr>
              <w:t>Россия, Красноярский край,</w:t>
            </w:r>
            <w:r w:rsidR="00E43AE0">
              <w:rPr>
                <w:snapToGrid w:val="0"/>
                <w:sz w:val="18"/>
                <w:szCs w:val="18"/>
              </w:rPr>
              <w:t xml:space="preserve"> </w:t>
            </w:r>
            <w:proofErr w:type="spellStart"/>
            <w:r w:rsidR="00E43AE0">
              <w:rPr>
                <w:snapToGrid w:val="0"/>
                <w:sz w:val="18"/>
                <w:szCs w:val="18"/>
              </w:rPr>
              <w:t>м.о</w:t>
            </w:r>
            <w:proofErr w:type="spellEnd"/>
            <w:r w:rsidR="00E43AE0">
              <w:rPr>
                <w:snapToGrid w:val="0"/>
                <w:sz w:val="18"/>
                <w:szCs w:val="18"/>
              </w:rPr>
              <w:t>.</w:t>
            </w:r>
            <w:r w:rsidRPr="00332D7C">
              <w:rPr>
                <w:snapToGrid w:val="0"/>
                <w:sz w:val="18"/>
                <w:szCs w:val="18"/>
              </w:rPr>
              <w:t xml:space="preserve"> </w:t>
            </w:r>
            <w:proofErr w:type="spellStart"/>
            <w:r w:rsidRPr="00332D7C">
              <w:rPr>
                <w:snapToGrid w:val="0"/>
                <w:sz w:val="18"/>
                <w:szCs w:val="18"/>
              </w:rPr>
              <w:t>Кежемский</w:t>
            </w:r>
            <w:proofErr w:type="spellEnd"/>
            <w:r w:rsidRPr="00332D7C">
              <w:rPr>
                <w:snapToGrid w:val="0"/>
                <w:sz w:val="18"/>
                <w:szCs w:val="18"/>
              </w:rPr>
              <w:t xml:space="preserve">, </w:t>
            </w:r>
            <w:proofErr w:type="spellStart"/>
            <w:r w:rsidRPr="00332D7C">
              <w:rPr>
                <w:snapToGrid w:val="0"/>
                <w:sz w:val="18"/>
                <w:szCs w:val="18"/>
              </w:rPr>
              <w:t>г</w:t>
            </w:r>
            <w:proofErr w:type="gramStart"/>
            <w:r w:rsidRPr="00332D7C">
              <w:rPr>
                <w:snapToGrid w:val="0"/>
                <w:sz w:val="18"/>
                <w:szCs w:val="18"/>
              </w:rPr>
              <w:t>.К</w:t>
            </w:r>
            <w:proofErr w:type="gramEnd"/>
            <w:r w:rsidRPr="00332D7C">
              <w:rPr>
                <w:snapToGrid w:val="0"/>
                <w:sz w:val="18"/>
                <w:szCs w:val="18"/>
              </w:rPr>
              <w:t>одинск</w:t>
            </w:r>
            <w:proofErr w:type="spellEnd"/>
            <w:r w:rsidRPr="00332D7C">
              <w:rPr>
                <w:snapToGrid w:val="0"/>
                <w:sz w:val="18"/>
                <w:szCs w:val="18"/>
              </w:rPr>
              <w:t xml:space="preserve"> ,</w:t>
            </w:r>
            <w:proofErr w:type="spellStart"/>
            <w:r w:rsidRPr="00332D7C">
              <w:rPr>
                <w:snapToGrid w:val="0"/>
                <w:sz w:val="18"/>
                <w:szCs w:val="18"/>
              </w:rPr>
              <w:t>Стройбаза</w:t>
            </w:r>
            <w:proofErr w:type="spellEnd"/>
            <w:r w:rsidRPr="00332D7C">
              <w:rPr>
                <w:snapToGrid w:val="0"/>
                <w:sz w:val="18"/>
                <w:szCs w:val="18"/>
              </w:rPr>
              <w:t xml:space="preserve"> левого берега</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F57F2B"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90753F" w:rsidRPr="00332D7C" w:rsidTr="00DF7942">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19</w:t>
            </w:r>
          </w:p>
        </w:tc>
        <w:tc>
          <w:tcPr>
            <w:tcW w:w="2409" w:type="dxa"/>
            <w:gridSpan w:val="2"/>
            <w:tcBorders>
              <w:top w:val="single" w:sz="4" w:space="0" w:color="auto"/>
              <w:left w:val="nil"/>
              <w:bottom w:val="single" w:sz="4" w:space="0" w:color="auto"/>
              <w:right w:val="single" w:sz="4" w:space="0" w:color="auto"/>
            </w:tcBorders>
            <w:shd w:val="clear" w:color="000000" w:fill="FFFFFF"/>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Трансформаторная по</w:t>
            </w:r>
            <w:r w:rsidRPr="00332D7C">
              <w:rPr>
                <w:snapToGrid w:val="0"/>
                <w:color w:val="000000"/>
                <w:sz w:val="20"/>
                <w:szCs w:val="20"/>
              </w:rPr>
              <w:t>д</w:t>
            </w:r>
            <w:r w:rsidRPr="00332D7C">
              <w:rPr>
                <w:snapToGrid w:val="0"/>
                <w:color w:val="000000"/>
                <w:sz w:val="20"/>
                <w:szCs w:val="20"/>
              </w:rPr>
              <w:t>станция ТП-54 (2КТПНп-КК 400/60,4кВ)</w:t>
            </w:r>
          </w:p>
        </w:tc>
        <w:tc>
          <w:tcPr>
            <w:tcW w:w="2127" w:type="dxa"/>
            <w:gridSpan w:val="2"/>
            <w:tcBorders>
              <w:left w:val="single" w:sz="4" w:space="0" w:color="auto"/>
              <w:right w:val="single" w:sz="4" w:space="0" w:color="auto"/>
            </w:tcBorders>
            <w:shd w:val="clear" w:color="auto" w:fill="auto"/>
            <w:vAlign w:val="center"/>
          </w:tcPr>
          <w:p w:rsidR="0090753F" w:rsidRPr="00332D7C" w:rsidRDefault="0090753F" w:rsidP="0090753F">
            <w:pPr>
              <w:suppressAutoHyphens w:val="0"/>
              <w:jc w:val="left"/>
              <w:rPr>
                <w:snapToGrid w:val="0"/>
                <w:sz w:val="20"/>
                <w:szCs w:val="20"/>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F57F2B" w:rsidP="0090753F">
            <w:pPr>
              <w:suppressAutoHyphens w:val="0"/>
              <w:jc w:val="center"/>
              <w:rPr>
                <w:snapToGrid w:val="0"/>
                <w:color w:val="000000"/>
                <w:sz w:val="20"/>
                <w:szCs w:val="20"/>
              </w:rPr>
            </w:pPr>
            <w:r>
              <w:rPr>
                <w:snapToGrid w:val="0"/>
                <w:color w:val="000000"/>
                <w:sz w:val="20"/>
                <w:szCs w:val="20"/>
              </w:rPr>
              <w:t>-</w:t>
            </w:r>
          </w:p>
        </w:tc>
        <w:tc>
          <w:tcPr>
            <w:tcW w:w="1324"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w:t>
            </w:r>
          </w:p>
        </w:tc>
        <w:tc>
          <w:tcPr>
            <w:tcW w:w="1418" w:type="dxa"/>
            <w:gridSpan w:val="3"/>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p>
        </w:tc>
      </w:tr>
      <w:tr w:rsidR="00C109D9" w:rsidRPr="00332D7C" w:rsidTr="00C109D9">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sz w:val="20"/>
                <w:szCs w:val="20"/>
              </w:rPr>
            </w:pPr>
            <w:r>
              <w:rPr>
                <w:snapToGrid w:val="0"/>
                <w:sz w:val="20"/>
                <w:szCs w:val="20"/>
              </w:rPr>
              <w:t>20</w:t>
            </w:r>
          </w:p>
        </w:tc>
        <w:tc>
          <w:tcPr>
            <w:tcW w:w="2409" w:type="dxa"/>
            <w:gridSpan w:val="2"/>
            <w:tcBorders>
              <w:top w:val="single" w:sz="4" w:space="0" w:color="auto"/>
              <w:left w:val="nil"/>
              <w:bottom w:val="single" w:sz="4" w:space="0" w:color="auto"/>
              <w:right w:val="single" w:sz="4" w:space="0" w:color="auto"/>
            </w:tcBorders>
            <w:shd w:val="clear" w:color="000000" w:fill="FFFFFF"/>
          </w:tcPr>
          <w:p w:rsidR="00C109D9" w:rsidRPr="00C109D9" w:rsidRDefault="00C109D9" w:rsidP="00C109D9">
            <w:pPr>
              <w:rPr>
                <w:color w:val="000000"/>
                <w:sz w:val="20"/>
                <w:szCs w:val="20"/>
              </w:rPr>
            </w:pPr>
            <w:r>
              <w:rPr>
                <w:color w:val="000000"/>
                <w:sz w:val="20"/>
                <w:szCs w:val="20"/>
              </w:rPr>
              <w:t xml:space="preserve">Трансформатор </w:t>
            </w:r>
            <w:r w:rsidRPr="00C109D9">
              <w:rPr>
                <w:color w:val="000000"/>
                <w:sz w:val="20"/>
                <w:szCs w:val="20"/>
              </w:rPr>
              <w:t>ТМ 400/6, зав.№410817     (ТП-2  общ.1,2,4,)</w:t>
            </w:r>
          </w:p>
        </w:tc>
        <w:tc>
          <w:tcPr>
            <w:tcW w:w="2127" w:type="dxa"/>
            <w:gridSpan w:val="2"/>
            <w:tcBorders>
              <w:left w:val="single" w:sz="4" w:space="0" w:color="auto"/>
              <w:right w:val="single" w:sz="4" w:space="0" w:color="auto"/>
            </w:tcBorders>
            <w:shd w:val="clear" w:color="auto" w:fill="auto"/>
            <w:vAlign w:val="center"/>
          </w:tcPr>
          <w:p w:rsidR="00C109D9" w:rsidRPr="00332D7C" w:rsidRDefault="00C109D9" w:rsidP="00C109D9">
            <w:pPr>
              <w:suppressAutoHyphens w:val="0"/>
              <w:jc w:val="left"/>
              <w:rPr>
                <w:snapToGrid w:val="0"/>
                <w:sz w:val="20"/>
                <w:szCs w:val="20"/>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109D9" w:rsidRDefault="00C109D9" w:rsidP="00C109D9">
            <w:pPr>
              <w:suppressAutoHyphens w:val="0"/>
              <w:jc w:val="center"/>
              <w:rPr>
                <w:snapToGrid w:val="0"/>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C109D9" w:rsidRPr="00C109D9" w:rsidRDefault="00C109D9" w:rsidP="00C109D9">
            <w:pPr>
              <w:jc w:val="center"/>
              <w:rPr>
                <w:sz w:val="20"/>
                <w:szCs w:val="20"/>
              </w:rPr>
            </w:pPr>
            <w:r w:rsidRPr="00C109D9">
              <w:rPr>
                <w:sz w:val="20"/>
                <w:szCs w:val="20"/>
              </w:rPr>
              <w:t>БП-0036104</w:t>
            </w:r>
          </w:p>
        </w:tc>
        <w:tc>
          <w:tcPr>
            <w:tcW w:w="1418" w:type="dxa"/>
            <w:gridSpan w:val="3"/>
            <w:tcBorders>
              <w:top w:val="single" w:sz="4" w:space="0" w:color="auto"/>
              <w:left w:val="nil"/>
              <w:bottom w:val="single" w:sz="4" w:space="0" w:color="auto"/>
              <w:right w:val="single" w:sz="4" w:space="0" w:color="auto"/>
            </w:tcBorders>
            <w:shd w:val="clear" w:color="auto" w:fill="auto"/>
          </w:tcPr>
          <w:p w:rsidR="00C109D9" w:rsidRPr="00332D7C" w:rsidRDefault="00C109D9" w:rsidP="00C109D9">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r>
              <w:rPr>
                <w:snapToGrid w:val="0"/>
                <w:color w:val="000000"/>
                <w:sz w:val="20"/>
                <w:szCs w:val="20"/>
              </w:rPr>
              <w:t>24:20:0817001:561</w:t>
            </w:r>
          </w:p>
        </w:tc>
        <w:tc>
          <w:tcPr>
            <w:tcW w:w="1276" w:type="dxa"/>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p>
        </w:tc>
      </w:tr>
      <w:tr w:rsidR="00C109D9" w:rsidRPr="00332D7C" w:rsidTr="00C109D9">
        <w:trPr>
          <w:trHeight w:val="836"/>
        </w:trPr>
        <w:tc>
          <w:tcPr>
            <w:tcW w:w="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sz w:val="20"/>
                <w:szCs w:val="20"/>
              </w:rPr>
            </w:pPr>
            <w:r>
              <w:rPr>
                <w:snapToGrid w:val="0"/>
                <w:sz w:val="20"/>
                <w:szCs w:val="20"/>
              </w:rPr>
              <w:t>21</w:t>
            </w:r>
          </w:p>
        </w:tc>
        <w:tc>
          <w:tcPr>
            <w:tcW w:w="2409" w:type="dxa"/>
            <w:gridSpan w:val="2"/>
            <w:tcBorders>
              <w:top w:val="single" w:sz="4" w:space="0" w:color="auto"/>
              <w:left w:val="nil"/>
              <w:bottom w:val="single" w:sz="4" w:space="0" w:color="auto"/>
              <w:right w:val="single" w:sz="4" w:space="0" w:color="auto"/>
            </w:tcBorders>
            <w:shd w:val="clear" w:color="000000" w:fill="FFFFFF"/>
          </w:tcPr>
          <w:p w:rsidR="00C109D9" w:rsidRPr="00C109D9" w:rsidRDefault="00C109D9" w:rsidP="00C109D9">
            <w:pPr>
              <w:rPr>
                <w:color w:val="000000"/>
                <w:sz w:val="20"/>
                <w:szCs w:val="20"/>
              </w:rPr>
            </w:pPr>
            <w:r w:rsidRPr="00C109D9">
              <w:rPr>
                <w:color w:val="000000"/>
                <w:sz w:val="20"/>
                <w:szCs w:val="20"/>
              </w:rPr>
              <w:t xml:space="preserve">Пекарский шкаф </w:t>
            </w:r>
            <w:r w:rsidRPr="00C109D9">
              <w:rPr>
                <w:sz w:val="20"/>
                <w:szCs w:val="20"/>
              </w:rPr>
              <w:t>(в здании столовой на 100 посадочных мест)</w:t>
            </w:r>
          </w:p>
        </w:tc>
        <w:tc>
          <w:tcPr>
            <w:tcW w:w="2127" w:type="dxa"/>
            <w:gridSpan w:val="2"/>
            <w:tcBorders>
              <w:left w:val="single" w:sz="4" w:space="0" w:color="auto"/>
              <w:right w:val="single" w:sz="4" w:space="0" w:color="auto"/>
            </w:tcBorders>
            <w:shd w:val="clear" w:color="auto" w:fill="auto"/>
            <w:vAlign w:val="center"/>
          </w:tcPr>
          <w:p w:rsidR="00C109D9" w:rsidRPr="00332D7C" w:rsidRDefault="00C109D9" w:rsidP="00C109D9">
            <w:pPr>
              <w:suppressAutoHyphens w:val="0"/>
              <w:jc w:val="left"/>
              <w:rPr>
                <w:snapToGrid w:val="0"/>
                <w:sz w:val="20"/>
                <w:szCs w:val="20"/>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109D9" w:rsidRDefault="00C109D9" w:rsidP="00C109D9">
            <w:pPr>
              <w:suppressAutoHyphens w:val="0"/>
              <w:jc w:val="center"/>
              <w:rPr>
                <w:snapToGrid w:val="0"/>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C109D9" w:rsidRPr="00C109D9" w:rsidRDefault="00C109D9" w:rsidP="00C109D9">
            <w:pPr>
              <w:jc w:val="center"/>
              <w:rPr>
                <w:sz w:val="20"/>
                <w:szCs w:val="20"/>
              </w:rPr>
            </w:pPr>
            <w:r w:rsidRPr="00C109D9">
              <w:rPr>
                <w:sz w:val="20"/>
                <w:szCs w:val="20"/>
              </w:rPr>
              <w:t>БП-0035651</w:t>
            </w:r>
          </w:p>
        </w:tc>
        <w:tc>
          <w:tcPr>
            <w:tcW w:w="1418" w:type="dxa"/>
            <w:gridSpan w:val="3"/>
            <w:tcBorders>
              <w:top w:val="single" w:sz="4" w:space="0" w:color="auto"/>
              <w:left w:val="nil"/>
              <w:bottom w:val="single" w:sz="4" w:space="0" w:color="auto"/>
              <w:right w:val="single" w:sz="4" w:space="0" w:color="auto"/>
            </w:tcBorders>
            <w:shd w:val="clear" w:color="auto" w:fill="auto"/>
          </w:tcPr>
          <w:p w:rsidR="00C109D9" w:rsidRPr="00332D7C" w:rsidRDefault="00C109D9" w:rsidP="00C109D9">
            <w:pPr>
              <w:suppressAutoHyphens w:val="0"/>
              <w:rPr>
                <w:snapToGrid w:val="0"/>
              </w:rPr>
            </w:pPr>
            <w:r w:rsidRPr="00332D7C">
              <w:rPr>
                <w:snapToGrid w:val="0"/>
                <w:color w:val="000000"/>
                <w:sz w:val="20"/>
                <w:szCs w:val="20"/>
              </w:rPr>
              <w:t>Договор аренды №151 от 30.10.2002</w:t>
            </w:r>
          </w:p>
        </w:tc>
        <w:tc>
          <w:tcPr>
            <w:tcW w:w="1559" w:type="dxa"/>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r w:rsidRPr="00332D7C">
              <w:rPr>
                <w:snapToGrid w:val="0"/>
                <w:color w:val="000000"/>
                <w:sz w:val="20"/>
                <w:szCs w:val="20"/>
              </w:rPr>
              <w:t>24:20:0817001:562</w:t>
            </w:r>
          </w:p>
        </w:tc>
        <w:tc>
          <w:tcPr>
            <w:tcW w:w="1276" w:type="dxa"/>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C109D9" w:rsidRPr="00332D7C" w:rsidRDefault="00C109D9" w:rsidP="00C109D9">
            <w:pPr>
              <w:suppressAutoHyphens w:val="0"/>
              <w:jc w:val="center"/>
              <w:rPr>
                <w:snapToGrid w:val="0"/>
                <w:color w:val="000000"/>
                <w:sz w:val="20"/>
                <w:szCs w:val="20"/>
              </w:rPr>
            </w:pPr>
          </w:p>
        </w:tc>
      </w:tr>
      <w:tr w:rsidR="0090753F" w:rsidRPr="00332D7C" w:rsidTr="00DF7942">
        <w:trPr>
          <w:trHeight w:val="424"/>
        </w:trPr>
        <w:tc>
          <w:tcPr>
            <w:tcW w:w="1291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right"/>
              <w:rPr>
                <w:b/>
                <w:snapToGrid w:val="0"/>
                <w:color w:val="000000"/>
                <w:sz w:val="20"/>
                <w:szCs w:val="20"/>
              </w:rPr>
            </w:pPr>
            <w:r w:rsidRPr="00332D7C">
              <w:rPr>
                <w:b/>
                <w:snapToGrid w:val="0"/>
                <w:color w:val="000000"/>
                <w:sz w:val="20"/>
                <w:szCs w:val="20"/>
              </w:rPr>
              <w:t>ИТОГО</w:t>
            </w:r>
          </w:p>
        </w:tc>
        <w:tc>
          <w:tcPr>
            <w:tcW w:w="1276"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spacing w:before="0" w:after="80"/>
              <w:jc w:val="left"/>
              <w:rPr>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spacing w:before="0" w:after="80"/>
              <w:jc w:val="center"/>
              <w:rPr>
                <w:sz w:val="20"/>
                <w:szCs w:val="20"/>
              </w:rPr>
            </w:pPr>
          </w:p>
        </w:tc>
      </w:tr>
    </w:tbl>
    <w:p w:rsidR="0090753F" w:rsidRPr="00332D7C" w:rsidRDefault="0090753F" w:rsidP="0090753F">
      <w:pPr>
        <w:suppressAutoHyphens w:val="0"/>
        <w:spacing w:before="0" w:after="80"/>
        <w:jc w:val="center"/>
        <w:rPr>
          <w:b/>
          <w:bCs/>
          <w:sz w:val="24"/>
          <w:szCs w:val="24"/>
        </w:rPr>
      </w:pPr>
    </w:p>
    <w:p w:rsidR="0090753F" w:rsidRPr="00332D7C" w:rsidRDefault="0090753F" w:rsidP="0090753F">
      <w:pPr>
        <w:suppressAutoHyphens w:val="0"/>
        <w:spacing w:before="0" w:after="80"/>
        <w:jc w:val="center"/>
        <w:rPr>
          <w:b/>
          <w:bCs/>
          <w:sz w:val="24"/>
          <w:szCs w:val="24"/>
        </w:rPr>
      </w:pPr>
    </w:p>
    <w:p w:rsidR="0090753F" w:rsidRPr="00332D7C" w:rsidRDefault="0090753F" w:rsidP="0090753F">
      <w:pPr>
        <w:suppressAutoHyphens w:val="0"/>
        <w:spacing w:before="0" w:after="80"/>
        <w:jc w:val="center"/>
        <w:rPr>
          <w:b/>
          <w:bCs/>
          <w:sz w:val="24"/>
          <w:szCs w:val="24"/>
        </w:rPr>
      </w:pPr>
    </w:p>
    <w:p w:rsidR="0090753F" w:rsidRPr="00332D7C" w:rsidRDefault="0090753F" w:rsidP="0090753F">
      <w:pPr>
        <w:widowControl w:val="0"/>
        <w:shd w:val="clear" w:color="auto" w:fill="FFFFFF"/>
        <w:suppressAutoHyphens w:val="0"/>
        <w:autoSpaceDE w:val="0"/>
        <w:autoSpaceDN w:val="0"/>
        <w:adjustRightInd w:val="0"/>
        <w:spacing w:before="0" w:after="80"/>
        <w:jc w:val="right"/>
        <w:rPr>
          <w:snapToGrid w:val="0"/>
          <w:sz w:val="24"/>
          <w:szCs w:val="24"/>
        </w:rPr>
        <w:sectPr w:rsidR="0090753F" w:rsidRPr="00332D7C" w:rsidSect="00DF7942">
          <w:pgSz w:w="16838" w:h="11906" w:orient="landscape" w:code="9"/>
          <w:pgMar w:top="709" w:right="567" w:bottom="426" w:left="1134" w:header="680" w:footer="0" w:gutter="0"/>
          <w:cols w:space="708"/>
          <w:titlePg/>
          <w:docGrid w:linePitch="360"/>
        </w:sectPr>
      </w:pPr>
    </w:p>
    <w:tbl>
      <w:tblPr>
        <w:tblW w:w="3705" w:type="dxa"/>
        <w:jc w:val="right"/>
        <w:tblLook w:val="04A0" w:firstRow="1" w:lastRow="0" w:firstColumn="1" w:lastColumn="0" w:noHBand="0" w:noVBand="1"/>
      </w:tblPr>
      <w:tblGrid>
        <w:gridCol w:w="3705"/>
      </w:tblGrid>
      <w:tr w:rsidR="0090753F" w:rsidRPr="00332D7C" w:rsidTr="00DF7942">
        <w:trPr>
          <w:trHeight w:val="324"/>
          <w:jc w:val="right"/>
        </w:trPr>
        <w:tc>
          <w:tcPr>
            <w:tcW w:w="3705" w:type="dxa"/>
            <w:tcBorders>
              <w:top w:val="nil"/>
              <w:left w:val="nil"/>
              <w:bottom w:val="nil"/>
              <w:right w:val="nil"/>
            </w:tcBorders>
            <w:shd w:val="clear" w:color="auto" w:fill="auto"/>
            <w:vAlign w:val="center"/>
            <w:hideMark/>
          </w:tcPr>
          <w:p w:rsidR="0090753F" w:rsidRPr="00332D7C" w:rsidRDefault="0090753F" w:rsidP="0090753F">
            <w:pPr>
              <w:suppressAutoHyphens w:val="0"/>
              <w:spacing w:before="0" w:after="80"/>
              <w:jc w:val="left"/>
              <w:rPr>
                <w:bCs/>
                <w:sz w:val="23"/>
                <w:szCs w:val="23"/>
              </w:rPr>
            </w:pPr>
            <w:r w:rsidRPr="00332D7C">
              <w:rPr>
                <w:bCs/>
                <w:sz w:val="23"/>
                <w:szCs w:val="23"/>
              </w:rPr>
              <w:lastRenderedPageBreak/>
              <w:t>Приложение №2</w:t>
            </w:r>
          </w:p>
        </w:tc>
      </w:tr>
      <w:tr w:rsidR="0090753F" w:rsidRPr="00332D7C" w:rsidTr="00DF7942">
        <w:trPr>
          <w:trHeight w:val="413"/>
          <w:jc w:val="right"/>
        </w:trPr>
        <w:tc>
          <w:tcPr>
            <w:tcW w:w="3705" w:type="dxa"/>
            <w:tcBorders>
              <w:top w:val="nil"/>
              <w:left w:val="nil"/>
              <w:bottom w:val="nil"/>
              <w:right w:val="nil"/>
            </w:tcBorders>
            <w:shd w:val="clear" w:color="auto" w:fill="auto"/>
            <w:noWrap/>
            <w:vAlign w:val="center"/>
            <w:hideMark/>
          </w:tcPr>
          <w:p w:rsidR="0090753F" w:rsidRPr="00332D7C" w:rsidRDefault="0090753F" w:rsidP="0090753F">
            <w:pPr>
              <w:suppressAutoHyphens w:val="0"/>
              <w:spacing w:before="0" w:after="80"/>
              <w:jc w:val="left"/>
              <w:rPr>
                <w:sz w:val="23"/>
                <w:szCs w:val="23"/>
              </w:rPr>
            </w:pPr>
            <w:r w:rsidRPr="00332D7C">
              <w:rPr>
                <w:sz w:val="23"/>
                <w:szCs w:val="23"/>
              </w:rPr>
              <w:t xml:space="preserve">к Договору купли-продажи </w:t>
            </w:r>
          </w:p>
        </w:tc>
      </w:tr>
      <w:tr w:rsidR="0090753F" w:rsidRPr="00332D7C" w:rsidTr="00DF7942">
        <w:trPr>
          <w:trHeight w:val="290"/>
          <w:jc w:val="right"/>
        </w:trPr>
        <w:tc>
          <w:tcPr>
            <w:tcW w:w="3705" w:type="dxa"/>
            <w:tcBorders>
              <w:top w:val="nil"/>
              <w:left w:val="nil"/>
              <w:bottom w:val="nil"/>
              <w:right w:val="nil"/>
            </w:tcBorders>
            <w:shd w:val="clear" w:color="auto" w:fill="auto"/>
            <w:vAlign w:val="center"/>
            <w:hideMark/>
          </w:tcPr>
          <w:p w:rsidR="0090753F" w:rsidRPr="00332D7C" w:rsidRDefault="0090753F" w:rsidP="0090753F">
            <w:pPr>
              <w:suppressAutoHyphens w:val="0"/>
              <w:spacing w:before="0" w:after="80"/>
              <w:jc w:val="left"/>
              <w:rPr>
                <w:sz w:val="23"/>
                <w:szCs w:val="23"/>
              </w:rPr>
            </w:pPr>
            <w:r w:rsidRPr="00332D7C">
              <w:rPr>
                <w:sz w:val="23"/>
                <w:szCs w:val="23"/>
              </w:rPr>
              <w:t>№__________________</w:t>
            </w:r>
          </w:p>
        </w:tc>
      </w:tr>
      <w:tr w:rsidR="0090753F" w:rsidRPr="00332D7C" w:rsidTr="00DF7942">
        <w:trPr>
          <w:trHeight w:val="281"/>
          <w:jc w:val="right"/>
        </w:trPr>
        <w:tc>
          <w:tcPr>
            <w:tcW w:w="3705" w:type="dxa"/>
            <w:tcBorders>
              <w:top w:val="nil"/>
              <w:left w:val="nil"/>
              <w:bottom w:val="nil"/>
              <w:right w:val="nil"/>
            </w:tcBorders>
            <w:shd w:val="clear" w:color="auto" w:fill="auto"/>
            <w:noWrap/>
            <w:vAlign w:val="bottom"/>
            <w:hideMark/>
          </w:tcPr>
          <w:p w:rsidR="0090753F" w:rsidRPr="00332D7C" w:rsidRDefault="0090753F" w:rsidP="0090753F">
            <w:pPr>
              <w:suppressAutoHyphens w:val="0"/>
              <w:spacing w:before="0" w:after="80"/>
              <w:jc w:val="left"/>
              <w:rPr>
                <w:sz w:val="23"/>
                <w:szCs w:val="23"/>
              </w:rPr>
            </w:pPr>
            <w:r w:rsidRPr="00332D7C">
              <w:rPr>
                <w:sz w:val="23"/>
                <w:szCs w:val="23"/>
              </w:rPr>
              <w:t>от _______________   20___г.</w:t>
            </w:r>
          </w:p>
        </w:tc>
      </w:tr>
    </w:tbl>
    <w:p w:rsidR="0090753F" w:rsidRPr="00332D7C" w:rsidRDefault="0090753F" w:rsidP="0090753F">
      <w:pPr>
        <w:suppressAutoHyphens w:val="0"/>
        <w:autoSpaceDE w:val="0"/>
        <w:autoSpaceDN w:val="0"/>
        <w:adjustRightInd w:val="0"/>
        <w:spacing w:before="0" w:after="80"/>
        <w:jc w:val="center"/>
        <w:rPr>
          <w:b/>
          <w:sz w:val="23"/>
          <w:szCs w:val="23"/>
        </w:rPr>
      </w:pPr>
    </w:p>
    <w:p w:rsidR="0090753F" w:rsidRPr="00332D7C" w:rsidRDefault="0090753F" w:rsidP="0090753F">
      <w:pPr>
        <w:suppressAutoHyphens w:val="0"/>
        <w:autoSpaceDE w:val="0"/>
        <w:autoSpaceDN w:val="0"/>
        <w:adjustRightInd w:val="0"/>
        <w:spacing w:before="0" w:after="80"/>
        <w:jc w:val="center"/>
        <w:rPr>
          <w:b/>
          <w:sz w:val="23"/>
          <w:szCs w:val="23"/>
        </w:rPr>
      </w:pPr>
      <w:r w:rsidRPr="00332D7C">
        <w:rPr>
          <w:b/>
          <w:sz w:val="23"/>
          <w:szCs w:val="23"/>
        </w:rPr>
        <w:t>Акт приема-передачи</w:t>
      </w:r>
    </w:p>
    <w:p w:rsidR="0090753F" w:rsidRPr="00332D7C" w:rsidRDefault="0090753F" w:rsidP="0090753F">
      <w:pPr>
        <w:suppressAutoHyphens w:val="0"/>
        <w:autoSpaceDE w:val="0"/>
        <w:autoSpaceDN w:val="0"/>
        <w:adjustRightInd w:val="0"/>
        <w:spacing w:before="0" w:after="80"/>
        <w:jc w:val="center"/>
        <w:rPr>
          <w:sz w:val="23"/>
          <w:szCs w:val="23"/>
        </w:rPr>
      </w:pPr>
      <w:r w:rsidRPr="00332D7C">
        <w:rPr>
          <w:sz w:val="23"/>
          <w:szCs w:val="23"/>
        </w:rPr>
        <w:t xml:space="preserve">к Договору купли продажи имущества </w:t>
      </w:r>
    </w:p>
    <w:p w:rsidR="0090753F" w:rsidRPr="00332D7C" w:rsidRDefault="0090753F" w:rsidP="0090753F">
      <w:pPr>
        <w:suppressAutoHyphens w:val="0"/>
        <w:autoSpaceDE w:val="0"/>
        <w:autoSpaceDN w:val="0"/>
        <w:adjustRightInd w:val="0"/>
        <w:spacing w:before="0" w:after="80"/>
        <w:jc w:val="center"/>
        <w:rPr>
          <w:sz w:val="23"/>
          <w:szCs w:val="23"/>
        </w:rPr>
      </w:pPr>
      <w:r w:rsidRPr="00332D7C">
        <w:rPr>
          <w:sz w:val="23"/>
          <w:szCs w:val="23"/>
        </w:rPr>
        <w:t>______________________ от «_____»_________  20____г.</w:t>
      </w:r>
    </w:p>
    <w:p w:rsidR="0090753F" w:rsidRPr="00332D7C" w:rsidRDefault="0090753F" w:rsidP="0090753F">
      <w:pPr>
        <w:suppressAutoHyphens w:val="0"/>
        <w:autoSpaceDE w:val="0"/>
        <w:autoSpaceDN w:val="0"/>
        <w:adjustRightInd w:val="0"/>
        <w:spacing w:before="0" w:after="80"/>
        <w:rPr>
          <w:sz w:val="23"/>
          <w:szCs w:val="23"/>
        </w:rPr>
      </w:pPr>
      <w:proofErr w:type="spellStart"/>
      <w:r w:rsidRPr="00332D7C">
        <w:rPr>
          <w:sz w:val="23"/>
          <w:szCs w:val="23"/>
        </w:rPr>
        <w:t>г</w:t>
      </w:r>
      <w:proofErr w:type="gramStart"/>
      <w:r w:rsidRPr="00332D7C">
        <w:rPr>
          <w:sz w:val="23"/>
          <w:szCs w:val="23"/>
        </w:rPr>
        <w:t>.К</w:t>
      </w:r>
      <w:proofErr w:type="gramEnd"/>
      <w:r w:rsidRPr="00332D7C">
        <w:rPr>
          <w:sz w:val="23"/>
          <w:szCs w:val="23"/>
        </w:rPr>
        <w:t>одинск</w:t>
      </w:r>
      <w:proofErr w:type="spellEnd"/>
      <w:r w:rsidRPr="00332D7C">
        <w:rPr>
          <w:sz w:val="23"/>
          <w:szCs w:val="23"/>
        </w:rPr>
        <w:t xml:space="preserve">                                                                                                                 «____»______.20____г.</w:t>
      </w:r>
    </w:p>
    <w:p w:rsidR="0090753F" w:rsidRPr="00332D7C" w:rsidRDefault="0090753F" w:rsidP="0090753F">
      <w:pPr>
        <w:suppressAutoHyphens w:val="0"/>
        <w:autoSpaceDE w:val="0"/>
        <w:autoSpaceDN w:val="0"/>
        <w:adjustRightInd w:val="0"/>
        <w:spacing w:before="0" w:after="80"/>
        <w:rPr>
          <w:sz w:val="23"/>
          <w:szCs w:val="23"/>
        </w:rPr>
      </w:pPr>
    </w:p>
    <w:p w:rsidR="0090753F" w:rsidRPr="00332D7C" w:rsidRDefault="0090753F" w:rsidP="0090753F">
      <w:pPr>
        <w:shd w:val="clear" w:color="auto" w:fill="FFFFFF"/>
        <w:suppressAutoHyphens w:val="0"/>
        <w:spacing w:before="0" w:after="80" w:line="360" w:lineRule="auto"/>
        <w:ind w:firstLine="539"/>
        <w:rPr>
          <w:sz w:val="23"/>
          <w:szCs w:val="23"/>
        </w:rPr>
      </w:pPr>
      <w:proofErr w:type="gramStart"/>
      <w:r w:rsidRPr="00332D7C">
        <w:rPr>
          <w:b/>
          <w:sz w:val="23"/>
          <w:szCs w:val="23"/>
        </w:rPr>
        <w:t xml:space="preserve">Акционерное общество «Богучанская ГЭС», </w:t>
      </w:r>
      <w:r w:rsidRPr="00332D7C">
        <w:rPr>
          <w:sz w:val="23"/>
          <w:szCs w:val="23"/>
        </w:rPr>
        <w:t>в лице _____________________________________________________________________________________, действующего на основании ___________________________________________________________, именуемое в дальнейшем «Продавец»</w:t>
      </w:r>
      <w:r w:rsidR="000C02C7">
        <w:rPr>
          <w:sz w:val="23"/>
          <w:szCs w:val="23"/>
        </w:rPr>
        <w:t>,</w:t>
      </w:r>
      <w:r w:rsidRPr="00332D7C">
        <w:rPr>
          <w:sz w:val="23"/>
          <w:szCs w:val="23"/>
        </w:rPr>
        <w:t xml:space="preserve"> с одной стороны</w:t>
      </w:r>
      <w:r w:rsidR="000C02C7">
        <w:rPr>
          <w:sz w:val="23"/>
          <w:szCs w:val="23"/>
        </w:rPr>
        <w:t>,</w:t>
      </w:r>
      <w:r w:rsidRPr="00332D7C">
        <w:rPr>
          <w:sz w:val="23"/>
          <w:szCs w:val="23"/>
        </w:rPr>
        <w:t xml:space="preserve"> и ___________________________________, в лице ____________________________________________________________________________, действующего на основании ___________________________________________________________________________, именуемый в дальнейшем «Покупатель»,</w:t>
      </w:r>
      <w:r w:rsidRPr="00332D7C">
        <w:rPr>
          <w:b/>
          <w:bCs/>
          <w:spacing w:val="-1"/>
          <w:sz w:val="23"/>
          <w:szCs w:val="23"/>
        </w:rPr>
        <w:t xml:space="preserve"> </w:t>
      </w:r>
      <w:r w:rsidRPr="00332D7C">
        <w:rPr>
          <w:sz w:val="23"/>
          <w:szCs w:val="23"/>
        </w:rPr>
        <w:t>с другой стороны, а вместе именуемые «Стороны»</w:t>
      </w:r>
      <w:r w:rsidRPr="00332D7C">
        <w:rPr>
          <w:b/>
          <w:bCs/>
          <w:sz w:val="23"/>
          <w:szCs w:val="23"/>
        </w:rPr>
        <w:t xml:space="preserve">, </w:t>
      </w:r>
      <w:r w:rsidRPr="00332D7C">
        <w:rPr>
          <w:sz w:val="23"/>
          <w:szCs w:val="23"/>
        </w:rPr>
        <w:t>подписали наст</w:t>
      </w:r>
      <w:r w:rsidRPr="00332D7C">
        <w:rPr>
          <w:sz w:val="23"/>
          <w:szCs w:val="23"/>
        </w:rPr>
        <w:t>о</w:t>
      </w:r>
      <w:r w:rsidRPr="00332D7C">
        <w:rPr>
          <w:sz w:val="23"/>
          <w:szCs w:val="23"/>
        </w:rPr>
        <w:t>ящий акт приема-передачи о нижеследующем:</w:t>
      </w:r>
      <w:proofErr w:type="gramEnd"/>
    </w:p>
    <w:p w:rsidR="0090753F" w:rsidRPr="00332D7C" w:rsidRDefault="0090753F" w:rsidP="00CF3594">
      <w:pPr>
        <w:numPr>
          <w:ilvl w:val="0"/>
          <w:numId w:val="16"/>
        </w:numPr>
        <w:shd w:val="clear" w:color="auto" w:fill="FFFFFF"/>
        <w:tabs>
          <w:tab w:val="left" w:pos="851"/>
        </w:tabs>
        <w:suppressAutoHyphens w:val="0"/>
        <w:spacing w:before="0" w:after="80" w:line="360" w:lineRule="auto"/>
        <w:ind w:left="567" w:firstLine="567"/>
        <w:jc w:val="left"/>
        <w:rPr>
          <w:sz w:val="23"/>
          <w:szCs w:val="23"/>
        </w:rPr>
      </w:pPr>
      <w:r w:rsidRPr="00332D7C">
        <w:rPr>
          <w:sz w:val="23"/>
          <w:szCs w:val="23"/>
        </w:rPr>
        <w:t>Продавец передал в собственность Покупателя, а Покупатель - принял следующее Имущество (далее именуем</w:t>
      </w:r>
      <w:r w:rsidR="0004591E">
        <w:rPr>
          <w:sz w:val="23"/>
          <w:szCs w:val="23"/>
        </w:rPr>
        <w:t>ое</w:t>
      </w:r>
      <w:r w:rsidRPr="00332D7C">
        <w:rPr>
          <w:sz w:val="23"/>
          <w:szCs w:val="23"/>
        </w:rPr>
        <w:t xml:space="preserve"> Имущество):</w:t>
      </w:r>
    </w:p>
    <w:tbl>
      <w:tblPr>
        <w:tblW w:w="0" w:type="auto"/>
        <w:tblInd w:w="534" w:type="dxa"/>
        <w:tblLook w:val="04A0" w:firstRow="1" w:lastRow="0" w:firstColumn="1" w:lastColumn="0" w:noHBand="0" w:noVBand="1"/>
      </w:tblPr>
      <w:tblGrid>
        <w:gridCol w:w="704"/>
        <w:gridCol w:w="6598"/>
        <w:gridCol w:w="2303"/>
      </w:tblGrid>
      <w:tr w:rsidR="0090753F" w:rsidRPr="00332D7C" w:rsidTr="00C109D9">
        <w:trPr>
          <w:trHeight w:val="552"/>
          <w:tblHead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753F" w:rsidRPr="00332D7C" w:rsidRDefault="0090753F" w:rsidP="0090753F">
            <w:pPr>
              <w:suppressAutoHyphens w:val="0"/>
              <w:spacing w:before="0" w:after="80"/>
              <w:jc w:val="center"/>
              <w:rPr>
                <w:b/>
                <w:bCs/>
                <w:sz w:val="20"/>
                <w:szCs w:val="20"/>
              </w:rPr>
            </w:pPr>
            <w:r w:rsidRPr="00332D7C">
              <w:rPr>
                <w:b/>
                <w:bCs/>
                <w:sz w:val="20"/>
                <w:szCs w:val="20"/>
              </w:rPr>
              <w:t>№</w:t>
            </w:r>
          </w:p>
        </w:tc>
        <w:tc>
          <w:tcPr>
            <w:tcW w:w="6598" w:type="dxa"/>
            <w:tcBorders>
              <w:top w:val="single" w:sz="4" w:space="0" w:color="auto"/>
              <w:left w:val="nil"/>
              <w:bottom w:val="single" w:sz="4" w:space="0" w:color="auto"/>
              <w:right w:val="single" w:sz="4" w:space="0" w:color="auto"/>
            </w:tcBorders>
            <w:shd w:val="clear" w:color="auto" w:fill="auto"/>
            <w:vAlign w:val="center"/>
            <w:hideMark/>
          </w:tcPr>
          <w:p w:rsidR="0090753F" w:rsidRPr="00332D7C" w:rsidRDefault="0090753F" w:rsidP="0090753F">
            <w:pPr>
              <w:suppressAutoHyphens w:val="0"/>
              <w:spacing w:before="0" w:after="80"/>
              <w:jc w:val="center"/>
              <w:rPr>
                <w:b/>
                <w:bCs/>
                <w:sz w:val="20"/>
                <w:szCs w:val="20"/>
              </w:rPr>
            </w:pPr>
            <w:r w:rsidRPr="00332D7C">
              <w:rPr>
                <w:b/>
                <w:bCs/>
                <w:sz w:val="20"/>
                <w:szCs w:val="20"/>
              </w:rPr>
              <w:t>Наименование имущества</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rsidR="0090753F" w:rsidRPr="00332D7C" w:rsidRDefault="0090753F" w:rsidP="0090753F">
            <w:pPr>
              <w:suppressAutoHyphens w:val="0"/>
              <w:spacing w:before="0" w:after="80"/>
              <w:ind w:left="-108"/>
              <w:jc w:val="center"/>
              <w:rPr>
                <w:b/>
                <w:bCs/>
                <w:sz w:val="20"/>
                <w:szCs w:val="20"/>
              </w:rPr>
            </w:pPr>
            <w:r w:rsidRPr="00332D7C">
              <w:rPr>
                <w:b/>
                <w:bCs/>
                <w:sz w:val="20"/>
                <w:szCs w:val="20"/>
              </w:rPr>
              <w:t>Кадастровый, инве</w:t>
            </w:r>
            <w:r w:rsidRPr="00332D7C">
              <w:rPr>
                <w:b/>
                <w:bCs/>
                <w:sz w:val="20"/>
                <w:szCs w:val="20"/>
              </w:rPr>
              <w:t>н</w:t>
            </w:r>
            <w:r w:rsidRPr="00332D7C">
              <w:rPr>
                <w:b/>
                <w:bCs/>
                <w:sz w:val="20"/>
                <w:szCs w:val="20"/>
              </w:rPr>
              <w:t>тарный  номер</w:t>
            </w:r>
          </w:p>
        </w:tc>
      </w:tr>
      <w:tr w:rsidR="0090753F" w:rsidRPr="00332D7C" w:rsidTr="00C109D9">
        <w:trPr>
          <w:trHeight w:val="312"/>
        </w:trPr>
        <w:tc>
          <w:tcPr>
            <w:tcW w:w="9605" w:type="dxa"/>
            <w:gridSpan w:val="3"/>
            <w:tcBorders>
              <w:top w:val="nil"/>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spacing w:before="0" w:after="80"/>
              <w:ind w:left="-108"/>
              <w:jc w:val="center"/>
              <w:rPr>
                <w:b/>
                <w:bCs/>
                <w:sz w:val="20"/>
                <w:szCs w:val="20"/>
              </w:rPr>
            </w:pPr>
            <w:r w:rsidRPr="00332D7C">
              <w:rPr>
                <w:b/>
                <w:bCs/>
                <w:sz w:val="20"/>
                <w:szCs w:val="20"/>
              </w:rPr>
              <w:t>Перечень недвижимого и движимого имущества</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1</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Административно-бытовой корпус объединенной базы №2</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color w:val="000000"/>
                <w:sz w:val="20"/>
                <w:szCs w:val="20"/>
              </w:rPr>
              <w:t>61000006</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Трансформаторная подстанция №2</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24:20:0817001:201</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3</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Общежитие №12</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24:20:0817001:665</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4</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Общежитие №3</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24:20:0817001:664</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5</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Здание (здравпункт)</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24:20:0817001:669</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6</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(баня-прачечная)</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70700037</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7</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(комбинат бытового обслуживания)</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70700040</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8</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(отделение связи)</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70700039</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9</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(сарай строительный)</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70700041</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10</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(спортзал с кинозалом)</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70700036</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11</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(общежитие №11)</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70700605</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12</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(общежитие №5)</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70700603</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13</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(общежитие №9)</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70700606</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14</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Комплект БМЗ (здание столовой на 100 посадочных мест)</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color w:val="000000"/>
                <w:sz w:val="20"/>
                <w:szCs w:val="20"/>
              </w:rPr>
            </w:pPr>
            <w:r w:rsidRPr="00332D7C">
              <w:rPr>
                <w:snapToGrid w:val="0"/>
                <w:color w:val="000000"/>
                <w:sz w:val="20"/>
                <w:szCs w:val="20"/>
              </w:rPr>
              <w:t>70700034</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15</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77D38" w:rsidP="0090753F">
            <w:pPr>
              <w:suppressAutoHyphens w:val="0"/>
              <w:jc w:val="left"/>
              <w:rPr>
                <w:snapToGrid w:val="0"/>
                <w:color w:val="000000"/>
                <w:sz w:val="20"/>
                <w:szCs w:val="20"/>
              </w:rPr>
            </w:pPr>
            <w:r w:rsidRPr="00332D7C">
              <w:rPr>
                <w:snapToGrid w:val="0"/>
                <w:color w:val="000000"/>
                <w:sz w:val="20"/>
                <w:szCs w:val="20"/>
              </w:rPr>
              <w:t xml:space="preserve">Гостиница </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24:20:0817001:191</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16</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Гостиница на 120 мест №4</w:t>
            </w:r>
          </w:p>
        </w:tc>
        <w:tc>
          <w:tcPr>
            <w:tcW w:w="2303" w:type="dxa"/>
            <w:tcBorders>
              <w:top w:val="single" w:sz="4" w:space="0" w:color="auto"/>
              <w:left w:val="nil"/>
              <w:bottom w:val="single" w:sz="4" w:space="0" w:color="auto"/>
              <w:right w:val="single" w:sz="4" w:space="0" w:color="auto"/>
            </w:tcBorders>
            <w:shd w:val="clear" w:color="auto" w:fill="auto"/>
            <w:vAlign w:val="center"/>
          </w:tcPr>
          <w:p w:rsidR="0090753F" w:rsidRPr="00332D7C" w:rsidRDefault="0090753F" w:rsidP="0090753F">
            <w:pPr>
              <w:suppressAutoHyphens w:val="0"/>
              <w:jc w:val="center"/>
              <w:rPr>
                <w:snapToGrid w:val="0"/>
                <w:sz w:val="20"/>
                <w:szCs w:val="20"/>
              </w:rPr>
            </w:pPr>
            <w:r w:rsidRPr="00332D7C">
              <w:rPr>
                <w:snapToGrid w:val="0"/>
                <w:sz w:val="20"/>
                <w:szCs w:val="20"/>
              </w:rPr>
              <w:t>24:20:0817001:182</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lastRenderedPageBreak/>
              <w:t>17</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Вахтовый поселок на 2500 мест. Тепловые сети и водопровод</w:t>
            </w:r>
          </w:p>
        </w:tc>
        <w:tc>
          <w:tcPr>
            <w:tcW w:w="2303"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70501927</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18</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Трансформаторная подстанция ТП-53 (2КТПНп-КК 400/60,4кВ)</w:t>
            </w:r>
          </w:p>
        </w:tc>
        <w:tc>
          <w:tcPr>
            <w:tcW w:w="2303"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w:t>
            </w:r>
          </w:p>
        </w:tc>
      </w:tr>
      <w:tr w:rsidR="0090753F"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19</w:t>
            </w:r>
          </w:p>
        </w:tc>
        <w:tc>
          <w:tcPr>
            <w:tcW w:w="6598"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left"/>
              <w:rPr>
                <w:snapToGrid w:val="0"/>
                <w:color w:val="000000"/>
                <w:sz w:val="20"/>
                <w:szCs w:val="20"/>
              </w:rPr>
            </w:pPr>
            <w:r w:rsidRPr="00332D7C">
              <w:rPr>
                <w:snapToGrid w:val="0"/>
                <w:color w:val="000000"/>
                <w:sz w:val="20"/>
                <w:szCs w:val="20"/>
              </w:rPr>
              <w:t>Трансформаторная подстанция ТП-54 (2КТПНп-КК 400/60,4кВ)</w:t>
            </w:r>
          </w:p>
        </w:tc>
        <w:tc>
          <w:tcPr>
            <w:tcW w:w="2303" w:type="dxa"/>
            <w:tcBorders>
              <w:top w:val="single" w:sz="4" w:space="0" w:color="auto"/>
              <w:left w:val="nil"/>
              <w:bottom w:val="single" w:sz="4" w:space="0" w:color="auto"/>
              <w:right w:val="single" w:sz="4" w:space="0" w:color="auto"/>
            </w:tcBorders>
            <w:shd w:val="clear" w:color="auto" w:fill="auto"/>
          </w:tcPr>
          <w:p w:rsidR="0090753F" w:rsidRPr="00332D7C" w:rsidRDefault="0090753F" w:rsidP="0090753F">
            <w:pPr>
              <w:suppressAutoHyphens w:val="0"/>
              <w:jc w:val="center"/>
              <w:rPr>
                <w:snapToGrid w:val="0"/>
                <w:sz w:val="20"/>
                <w:szCs w:val="20"/>
              </w:rPr>
            </w:pPr>
            <w:r w:rsidRPr="00332D7C">
              <w:rPr>
                <w:snapToGrid w:val="0"/>
                <w:sz w:val="20"/>
                <w:szCs w:val="20"/>
              </w:rPr>
              <w:t>-</w:t>
            </w:r>
          </w:p>
        </w:tc>
      </w:tr>
      <w:tr w:rsidR="00C109D9"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20</w:t>
            </w:r>
          </w:p>
        </w:tc>
        <w:tc>
          <w:tcPr>
            <w:tcW w:w="6598" w:type="dxa"/>
            <w:tcBorders>
              <w:top w:val="single" w:sz="4" w:space="0" w:color="auto"/>
              <w:left w:val="nil"/>
              <w:bottom w:val="single" w:sz="4" w:space="0" w:color="auto"/>
              <w:right w:val="single" w:sz="4" w:space="0" w:color="auto"/>
            </w:tcBorders>
            <w:shd w:val="clear" w:color="auto" w:fill="auto"/>
          </w:tcPr>
          <w:p w:rsidR="00C109D9" w:rsidRPr="00C109D9" w:rsidRDefault="00C109D9" w:rsidP="007B315D">
            <w:pPr>
              <w:rPr>
                <w:color w:val="000000"/>
                <w:sz w:val="20"/>
                <w:szCs w:val="20"/>
              </w:rPr>
            </w:pPr>
            <w:r w:rsidRPr="00C109D9">
              <w:rPr>
                <w:color w:val="000000"/>
                <w:sz w:val="20"/>
                <w:szCs w:val="20"/>
              </w:rPr>
              <w:t>Трансформатор   ТМ 400/6, зав.№410817     (ТП-2  общ.1,2,4,)</w:t>
            </w:r>
          </w:p>
        </w:tc>
        <w:tc>
          <w:tcPr>
            <w:tcW w:w="2303" w:type="dxa"/>
            <w:tcBorders>
              <w:top w:val="single" w:sz="4" w:space="0" w:color="auto"/>
              <w:left w:val="nil"/>
              <w:bottom w:val="single" w:sz="4" w:space="0" w:color="auto"/>
              <w:right w:val="single" w:sz="4" w:space="0" w:color="auto"/>
            </w:tcBorders>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БП-00036104</w:t>
            </w:r>
          </w:p>
        </w:tc>
      </w:tr>
      <w:tr w:rsidR="00C109D9" w:rsidRPr="00332D7C" w:rsidTr="00C109D9">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21</w:t>
            </w:r>
          </w:p>
        </w:tc>
        <w:tc>
          <w:tcPr>
            <w:tcW w:w="6598" w:type="dxa"/>
            <w:tcBorders>
              <w:top w:val="single" w:sz="4" w:space="0" w:color="auto"/>
              <w:left w:val="nil"/>
              <w:bottom w:val="single" w:sz="4" w:space="0" w:color="auto"/>
              <w:right w:val="single" w:sz="4" w:space="0" w:color="auto"/>
            </w:tcBorders>
            <w:shd w:val="clear" w:color="auto" w:fill="auto"/>
          </w:tcPr>
          <w:p w:rsidR="00C109D9" w:rsidRPr="00C109D9" w:rsidRDefault="00C109D9" w:rsidP="007B315D">
            <w:pPr>
              <w:rPr>
                <w:color w:val="000000"/>
                <w:sz w:val="20"/>
                <w:szCs w:val="20"/>
              </w:rPr>
            </w:pPr>
            <w:r w:rsidRPr="00C109D9">
              <w:rPr>
                <w:color w:val="000000"/>
                <w:sz w:val="20"/>
                <w:szCs w:val="20"/>
              </w:rPr>
              <w:t xml:space="preserve">Пекарский шкаф </w:t>
            </w:r>
            <w:r w:rsidRPr="00C109D9">
              <w:rPr>
                <w:sz w:val="20"/>
                <w:szCs w:val="20"/>
              </w:rPr>
              <w:t>(в здании столовой на 100 посадочных мест)</w:t>
            </w:r>
          </w:p>
        </w:tc>
        <w:tc>
          <w:tcPr>
            <w:tcW w:w="2303" w:type="dxa"/>
            <w:tcBorders>
              <w:top w:val="single" w:sz="4" w:space="0" w:color="auto"/>
              <w:left w:val="nil"/>
              <w:bottom w:val="single" w:sz="4" w:space="0" w:color="auto"/>
              <w:right w:val="single" w:sz="4" w:space="0" w:color="auto"/>
            </w:tcBorders>
            <w:shd w:val="clear" w:color="auto" w:fill="auto"/>
            <w:vAlign w:val="center"/>
          </w:tcPr>
          <w:p w:rsidR="00C109D9" w:rsidRPr="00C109D9" w:rsidRDefault="00C109D9" w:rsidP="007B315D">
            <w:pPr>
              <w:jc w:val="center"/>
              <w:rPr>
                <w:color w:val="000000"/>
                <w:sz w:val="20"/>
                <w:szCs w:val="20"/>
              </w:rPr>
            </w:pPr>
            <w:r w:rsidRPr="00C109D9">
              <w:rPr>
                <w:color w:val="000000"/>
                <w:sz w:val="20"/>
                <w:szCs w:val="20"/>
              </w:rPr>
              <w:t>БП-00035651</w:t>
            </w:r>
          </w:p>
        </w:tc>
      </w:tr>
    </w:tbl>
    <w:p w:rsidR="0090753F" w:rsidRPr="00332D7C" w:rsidRDefault="0090753F" w:rsidP="0090753F">
      <w:pPr>
        <w:shd w:val="clear" w:color="auto" w:fill="FFFFFF"/>
        <w:tabs>
          <w:tab w:val="left" w:pos="533"/>
        </w:tabs>
        <w:suppressAutoHyphens w:val="0"/>
        <w:spacing w:before="0" w:after="80"/>
        <w:ind w:firstLine="540"/>
        <w:rPr>
          <w:sz w:val="23"/>
          <w:szCs w:val="23"/>
        </w:rPr>
      </w:pPr>
      <w:r w:rsidRPr="00332D7C">
        <w:rPr>
          <w:sz w:val="23"/>
          <w:szCs w:val="23"/>
        </w:rPr>
        <w:t xml:space="preserve">2. Настоящее </w:t>
      </w:r>
      <w:r w:rsidR="0004591E">
        <w:rPr>
          <w:sz w:val="23"/>
          <w:szCs w:val="23"/>
        </w:rPr>
        <w:t>И</w:t>
      </w:r>
      <w:r w:rsidRPr="00332D7C">
        <w:rPr>
          <w:sz w:val="23"/>
          <w:szCs w:val="23"/>
        </w:rPr>
        <w:t>мущество, указанное в пункте 1</w:t>
      </w:r>
      <w:r w:rsidR="0004591E">
        <w:rPr>
          <w:sz w:val="23"/>
          <w:szCs w:val="23"/>
        </w:rPr>
        <w:t>,</w:t>
      </w:r>
      <w:r w:rsidRPr="00332D7C">
        <w:rPr>
          <w:sz w:val="23"/>
          <w:szCs w:val="23"/>
        </w:rPr>
        <w:t xml:space="preserve"> и земельные участки Покупателем осмотрены, приняты, стороны претензий друг к другу не имеют. </w:t>
      </w:r>
    </w:p>
    <w:p w:rsidR="0090753F" w:rsidRPr="00332D7C" w:rsidRDefault="0090753F" w:rsidP="0090753F">
      <w:pPr>
        <w:shd w:val="clear" w:color="auto" w:fill="FFFFFF"/>
        <w:tabs>
          <w:tab w:val="left" w:pos="533"/>
        </w:tabs>
        <w:suppressAutoHyphens w:val="0"/>
        <w:spacing w:before="0" w:after="80"/>
        <w:ind w:firstLine="540"/>
        <w:rPr>
          <w:sz w:val="23"/>
          <w:szCs w:val="23"/>
        </w:rPr>
      </w:pPr>
      <w:r w:rsidRPr="00332D7C">
        <w:rPr>
          <w:sz w:val="23"/>
          <w:szCs w:val="23"/>
        </w:rPr>
        <w:t>3. Подписи сторон:</w:t>
      </w:r>
    </w:p>
    <w:tbl>
      <w:tblPr>
        <w:tblW w:w="10348" w:type="dxa"/>
        <w:tblInd w:w="108" w:type="dxa"/>
        <w:tblLayout w:type="fixed"/>
        <w:tblLook w:val="0000" w:firstRow="0" w:lastRow="0" w:firstColumn="0" w:lastColumn="0" w:noHBand="0" w:noVBand="0"/>
      </w:tblPr>
      <w:tblGrid>
        <w:gridCol w:w="4820"/>
        <w:gridCol w:w="5528"/>
      </w:tblGrid>
      <w:tr w:rsidR="0090753F" w:rsidRPr="00332D7C" w:rsidTr="00DF7942">
        <w:trPr>
          <w:trHeight w:val="314"/>
        </w:trPr>
        <w:tc>
          <w:tcPr>
            <w:tcW w:w="4820" w:type="dxa"/>
          </w:tcPr>
          <w:p w:rsidR="0090753F" w:rsidRPr="00332D7C" w:rsidRDefault="0090753F" w:rsidP="0090753F">
            <w:pPr>
              <w:widowControl w:val="0"/>
              <w:suppressAutoHyphens w:val="0"/>
              <w:autoSpaceDE w:val="0"/>
              <w:autoSpaceDN w:val="0"/>
              <w:adjustRightInd w:val="0"/>
              <w:spacing w:before="0" w:after="80"/>
              <w:jc w:val="center"/>
              <w:rPr>
                <w:b/>
                <w:sz w:val="23"/>
                <w:szCs w:val="23"/>
              </w:rPr>
            </w:pPr>
          </w:p>
          <w:p w:rsidR="0090753F" w:rsidRPr="00332D7C" w:rsidRDefault="0090753F" w:rsidP="0090753F">
            <w:pPr>
              <w:widowControl w:val="0"/>
              <w:suppressAutoHyphens w:val="0"/>
              <w:autoSpaceDE w:val="0"/>
              <w:autoSpaceDN w:val="0"/>
              <w:adjustRightInd w:val="0"/>
              <w:spacing w:before="0" w:after="80"/>
              <w:jc w:val="center"/>
              <w:rPr>
                <w:b/>
                <w:sz w:val="23"/>
                <w:szCs w:val="23"/>
              </w:rPr>
            </w:pPr>
            <w:r w:rsidRPr="00332D7C">
              <w:rPr>
                <w:b/>
                <w:sz w:val="23"/>
                <w:szCs w:val="23"/>
              </w:rPr>
              <w:t>«Продавец»</w:t>
            </w:r>
          </w:p>
        </w:tc>
        <w:tc>
          <w:tcPr>
            <w:tcW w:w="5528" w:type="dxa"/>
          </w:tcPr>
          <w:p w:rsidR="0090753F" w:rsidRPr="00332D7C" w:rsidRDefault="0090753F" w:rsidP="0090753F">
            <w:pPr>
              <w:widowControl w:val="0"/>
              <w:suppressAutoHyphens w:val="0"/>
              <w:autoSpaceDE w:val="0"/>
              <w:autoSpaceDN w:val="0"/>
              <w:adjustRightInd w:val="0"/>
              <w:spacing w:before="0" w:after="80"/>
              <w:jc w:val="center"/>
              <w:rPr>
                <w:b/>
                <w:sz w:val="23"/>
                <w:szCs w:val="23"/>
              </w:rPr>
            </w:pPr>
          </w:p>
          <w:p w:rsidR="0090753F" w:rsidRPr="00332D7C" w:rsidRDefault="0090753F" w:rsidP="0090753F">
            <w:pPr>
              <w:widowControl w:val="0"/>
              <w:suppressAutoHyphens w:val="0"/>
              <w:autoSpaceDE w:val="0"/>
              <w:autoSpaceDN w:val="0"/>
              <w:adjustRightInd w:val="0"/>
              <w:spacing w:before="0" w:after="80"/>
              <w:jc w:val="center"/>
              <w:rPr>
                <w:b/>
                <w:sz w:val="23"/>
                <w:szCs w:val="23"/>
              </w:rPr>
            </w:pPr>
            <w:r w:rsidRPr="00332D7C">
              <w:rPr>
                <w:b/>
                <w:sz w:val="23"/>
                <w:szCs w:val="23"/>
              </w:rPr>
              <w:t>«Покупатель»</w:t>
            </w:r>
          </w:p>
        </w:tc>
      </w:tr>
      <w:tr w:rsidR="0090753F" w:rsidRPr="00332D7C" w:rsidTr="00DF7942">
        <w:tc>
          <w:tcPr>
            <w:tcW w:w="4820" w:type="dxa"/>
          </w:tcPr>
          <w:p w:rsidR="0090753F" w:rsidRPr="00332D7C" w:rsidRDefault="0090753F" w:rsidP="0090753F">
            <w:pPr>
              <w:widowControl w:val="0"/>
              <w:suppressAutoHyphens w:val="0"/>
              <w:autoSpaceDE w:val="0"/>
              <w:autoSpaceDN w:val="0"/>
              <w:adjustRightInd w:val="0"/>
              <w:spacing w:before="0" w:after="80"/>
              <w:jc w:val="center"/>
              <w:rPr>
                <w:i/>
                <w:sz w:val="23"/>
                <w:szCs w:val="23"/>
              </w:rPr>
            </w:pPr>
            <w:r w:rsidRPr="00332D7C">
              <w:rPr>
                <w:i/>
                <w:sz w:val="23"/>
                <w:szCs w:val="23"/>
              </w:rPr>
              <w:t>АО «Богучанская ГЭС»</w:t>
            </w:r>
          </w:p>
        </w:tc>
        <w:tc>
          <w:tcPr>
            <w:tcW w:w="5528" w:type="dxa"/>
          </w:tcPr>
          <w:p w:rsidR="0090753F" w:rsidRPr="00332D7C" w:rsidRDefault="0090753F" w:rsidP="0090753F">
            <w:pPr>
              <w:keepNext/>
              <w:spacing w:before="0" w:after="80"/>
              <w:ind w:firstLine="709"/>
              <w:jc w:val="center"/>
              <w:outlineLvl w:val="0"/>
              <w:rPr>
                <w:i/>
                <w:caps/>
                <w:sz w:val="23"/>
                <w:szCs w:val="23"/>
              </w:rPr>
            </w:pPr>
          </w:p>
        </w:tc>
      </w:tr>
      <w:tr w:rsidR="0090753F" w:rsidRPr="00332D7C" w:rsidTr="00DF7942">
        <w:trPr>
          <w:trHeight w:val="4903"/>
        </w:trPr>
        <w:tc>
          <w:tcPr>
            <w:tcW w:w="4820" w:type="dxa"/>
          </w:tcPr>
          <w:p w:rsidR="0090753F" w:rsidRPr="00332D7C" w:rsidRDefault="0090753F" w:rsidP="0090753F">
            <w:pPr>
              <w:widowControl w:val="0"/>
              <w:tabs>
                <w:tab w:val="left" w:pos="567"/>
              </w:tabs>
              <w:autoSpaceDE w:val="0"/>
              <w:autoSpaceDN w:val="0"/>
              <w:adjustRightInd w:val="0"/>
              <w:spacing w:before="0"/>
              <w:jc w:val="left"/>
              <w:rPr>
                <w:sz w:val="24"/>
                <w:szCs w:val="24"/>
              </w:rPr>
            </w:pPr>
            <w:r w:rsidRPr="00332D7C">
              <w:rPr>
                <w:b/>
                <w:sz w:val="24"/>
                <w:szCs w:val="24"/>
              </w:rPr>
              <w:t>Юридический адрес:</w:t>
            </w:r>
            <w:r w:rsidRPr="00332D7C">
              <w:rPr>
                <w:sz w:val="24"/>
                <w:szCs w:val="24"/>
              </w:rPr>
              <w:t xml:space="preserve"> 663491</w:t>
            </w:r>
          </w:p>
          <w:p w:rsidR="0090753F" w:rsidRPr="00332D7C" w:rsidRDefault="0090753F" w:rsidP="0090753F">
            <w:pPr>
              <w:tabs>
                <w:tab w:val="left" w:pos="567"/>
              </w:tabs>
              <w:spacing w:before="0"/>
              <w:jc w:val="left"/>
              <w:rPr>
                <w:sz w:val="24"/>
                <w:szCs w:val="24"/>
              </w:rPr>
            </w:pPr>
            <w:r w:rsidRPr="00332D7C">
              <w:rPr>
                <w:sz w:val="24"/>
                <w:szCs w:val="24"/>
              </w:rPr>
              <w:t xml:space="preserve">Красноярский край, </w:t>
            </w:r>
            <w:proofErr w:type="spellStart"/>
            <w:r w:rsidR="0015536A">
              <w:rPr>
                <w:sz w:val="24"/>
                <w:szCs w:val="24"/>
              </w:rPr>
              <w:t>м.о</w:t>
            </w:r>
            <w:proofErr w:type="spellEnd"/>
            <w:r w:rsidR="0015536A">
              <w:rPr>
                <w:sz w:val="24"/>
                <w:szCs w:val="24"/>
              </w:rPr>
              <w:t xml:space="preserve">. </w:t>
            </w:r>
            <w:proofErr w:type="spellStart"/>
            <w:r w:rsidRPr="00332D7C">
              <w:rPr>
                <w:sz w:val="24"/>
                <w:szCs w:val="24"/>
              </w:rPr>
              <w:t>Кежемский</w:t>
            </w:r>
            <w:proofErr w:type="spellEnd"/>
            <w:r w:rsidRPr="00332D7C">
              <w:rPr>
                <w:sz w:val="24"/>
                <w:szCs w:val="24"/>
              </w:rPr>
              <w:t>, город</w:t>
            </w:r>
          </w:p>
          <w:p w:rsidR="0090753F" w:rsidRPr="00332D7C" w:rsidRDefault="0090753F" w:rsidP="0090753F">
            <w:pPr>
              <w:tabs>
                <w:tab w:val="left" w:pos="567"/>
              </w:tabs>
              <w:spacing w:before="0"/>
              <w:jc w:val="left"/>
              <w:rPr>
                <w:sz w:val="24"/>
                <w:szCs w:val="24"/>
              </w:rPr>
            </w:pPr>
            <w:r w:rsidRPr="00332D7C">
              <w:rPr>
                <w:sz w:val="24"/>
                <w:szCs w:val="24"/>
              </w:rPr>
              <w:t>Кодинск, улица Промышленная, Здание 3</w:t>
            </w:r>
          </w:p>
          <w:p w:rsidR="0090753F" w:rsidRPr="00332D7C" w:rsidRDefault="0090753F" w:rsidP="0090753F">
            <w:pPr>
              <w:widowControl w:val="0"/>
              <w:suppressAutoHyphens w:val="0"/>
              <w:autoSpaceDE w:val="0"/>
              <w:autoSpaceDN w:val="0"/>
              <w:adjustRightInd w:val="0"/>
              <w:spacing w:before="0"/>
              <w:ind w:right="-108"/>
              <w:jc w:val="left"/>
              <w:rPr>
                <w:sz w:val="24"/>
                <w:szCs w:val="24"/>
              </w:rPr>
            </w:pPr>
            <w:r w:rsidRPr="00332D7C">
              <w:rPr>
                <w:b/>
                <w:sz w:val="24"/>
                <w:szCs w:val="24"/>
              </w:rPr>
              <w:t>Почтовый адрес:</w:t>
            </w:r>
            <w:r w:rsidRPr="00332D7C">
              <w:rPr>
                <w:sz w:val="24"/>
                <w:szCs w:val="24"/>
              </w:rPr>
              <w:t xml:space="preserve"> Россия, 663491, Красноя</w:t>
            </w:r>
            <w:r w:rsidRPr="00332D7C">
              <w:rPr>
                <w:sz w:val="24"/>
                <w:szCs w:val="24"/>
              </w:rPr>
              <w:t>р</w:t>
            </w:r>
            <w:r w:rsidRPr="00332D7C">
              <w:rPr>
                <w:sz w:val="24"/>
                <w:szCs w:val="24"/>
              </w:rPr>
              <w:t xml:space="preserve">ский край, </w:t>
            </w:r>
            <w:proofErr w:type="spellStart"/>
            <w:r w:rsidR="00E43AE0">
              <w:rPr>
                <w:sz w:val="24"/>
                <w:szCs w:val="24"/>
              </w:rPr>
              <w:t>м.о</w:t>
            </w:r>
            <w:proofErr w:type="spellEnd"/>
            <w:r w:rsidR="00E43AE0">
              <w:rPr>
                <w:sz w:val="24"/>
                <w:szCs w:val="24"/>
              </w:rPr>
              <w:t xml:space="preserve">. </w:t>
            </w:r>
            <w:proofErr w:type="spellStart"/>
            <w:r w:rsidRPr="00332D7C">
              <w:rPr>
                <w:sz w:val="24"/>
                <w:szCs w:val="24"/>
              </w:rPr>
              <w:t>Кежемский</w:t>
            </w:r>
            <w:proofErr w:type="spellEnd"/>
            <w:r w:rsidRPr="00332D7C">
              <w:rPr>
                <w:sz w:val="24"/>
                <w:szCs w:val="24"/>
              </w:rPr>
              <w:t>, г. Кодинск, а/я 132.</w:t>
            </w:r>
          </w:p>
          <w:p w:rsidR="0090753F" w:rsidRPr="00332D7C" w:rsidRDefault="0090753F" w:rsidP="0090753F">
            <w:pPr>
              <w:widowControl w:val="0"/>
              <w:suppressAutoHyphens w:val="0"/>
              <w:autoSpaceDE w:val="0"/>
              <w:autoSpaceDN w:val="0"/>
              <w:adjustRightInd w:val="0"/>
              <w:spacing w:before="0"/>
              <w:ind w:right="-108"/>
              <w:jc w:val="left"/>
              <w:rPr>
                <w:sz w:val="24"/>
                <w:szCs w:val="24"/>
              </w:rPr>
            </w:pPr>
            <w:r w:rsidRPr="00332D7C">
              <w:rPr>
                <w:b/>
                <w:sz w:val="24"/>
                <w:szCs w:val="24"/>
              </w:rPr>
              <w:t>Тел.</w:t>
            </w:r>
            <w:r w:rsidRPr="00332D7C">
              <w:rPr>
                <w:sz w:val="24"/>
                <w:szCs w:val="24"/>
              </w:rPr>
              <w:t xml:space="preserve"> 8 (39143) 3-10-00, </w:t>
            </w:r>
            <w:r w:rsidRPr="00332D7C">
              <w:rPr>
                <w:b/>
                <w:sz w:val="24"/>
                <w:szCs w:val="24"/>
              </w:rPr>
              <w:t xml:space="preserve">Факс </w:t>
            </w:r>
            <w:r w:rsidRPr="00332D7C">
              <w:rPr>
                <w:sz w:val="24"/>
                <w:szCs w:val="24"/>
              </w:rPr>
              <w:t xml:space="preserve"> 8 (39143) 7-13-96</w:t>
            </w:r>
          </w:p>
          <w:p w:rsidR="0090753F" w:rsidRPr="00332D7C" w:rsidRDefault="0090753F" w:rsidP="0090753F">
            <w:pPr>
              <w:widowControl w:val="0"/>
              <w:suppressAutoHyphens w:val="0"/>
              <w:autoSpaceDE w:val="0"/>
              <w:autoSpaceDN w:val="0"/>
              <w:adjustRightInd w:val="0"/>
              <w:spacing w:before="0"/>
              <w:ind w:right="-108"/>
              <w:jc w:val="left"/>
              <w:rPr>
                <w:sz w:val="24"/>
                <w:szCs w:val="24"/>
              </w:rPr>
            </w:pPr>
            <w:r w:rsidRPr="00332D7C">
              <w:rPr>
                <w:b/>
                <w:sz w:val="24"/>
                <w:szCs w:val="24"/>
              </w:rPr>
              <w:t>Эл</w:t>
            </w:r>
            <w:proofErr w:type="gramStart"/>
            <w:r w:rsidRPr="00332D7C">
              <w:rPr>
                <w:b/>
                <w:sz w:val="24"/>
                <w:szCs w:val="24"/>
              </w:rPr>
              <w:t>.</w:t>
            </w:r>
            <w:proofErr w:type="gramEnd"/>
            <w:r w:rsidRPr="00332D7C">
              <w:rPr>
                <w:b/>
                <w:sz w:val="24"/>
                <w:szCs w:val="24"/>
              </w:rPr>
              <w:t xml:space="preserve"> </w:t>
            </w:r>
            <w:proofErr w:type="gramStart"/>
            <w:r w:rsidRPr="00332D7C">
              <w:rPr>
                <w:b/>
                <w:sz w:val="24"/>
                <w:szCs w:val="24"/>
              </w:rPr>
              <w:t>п</w:t>
            </w:r>
            <w:proofErr w:type="gramEnd"/>
            <w:r w:rsidRPr="00332D7C">
              <w:rPr>
                <w:b/>
                <w:sz w:val="24"/>
                <w:szCs w:val="24"/>
              </w:rPr>
              <w:t xml:space="preserve">очта: </w:t>
            </w:r>
            <w:r w:rsidRPr="00332D7C">
              <w:rPr>
                <w:sz w:val="24"/>
                <w:szCs w:val="24"/>
              </w:rPr>
              <w:t>boges@boges.ru</w:t>
            </w:r>
          </w:p>
          <w:p w:rsidR="0090753F" w:rsidRPr="00332D7C" w:rsidRDefault="0090753F" w:rsidP="0090753F">
            <w:pPr>
              <w:widowControl w:val="0"/>
              <w:suppressAutoHyphens w:val="0"/>
              <w:autoSpaceDE w:val="0"/>
              <w:autoSpaceDN w:val="0"/>
              <w:adjustRightInd w:val="0"/>
              <w:spacing w:before="0"/>
              <w:ind w:right="-108"/>
              <w:jc w:val="left"/>
              <w:rPr>
                <w:b/>
                <w:sz w:val="24"/>
                <w:szCs w:val="24"/>
              </w:rPr>
            </w:pPr>
            <w:r w:rsidRPr="00332D7C">
              <w:rPr>
                <w:b/>
                <w:sz w:val="24"/>
                <w:szCs w:val="24"/>
              </w:rPr>
              <w:t>Банковские реквизиты:</w:t>
            </w:r>
          </w:p>
          <w:p w:rsidR="0090753F" w:rsidRPr="00332D7C" w:rsidRDefault="0090753F" w:rsidP="0090753F">
            <w:pPr>
              <w:suppressAutoHyphens w:val="0"/>
              <w:autoSpaceDE w:val="0"/>
              <w:autoSpaceDN w:val="0"/>
              <w:adjustRightInd w:val="0"/>
              <w:spacing w:before="0"/>
              <w:ind w:right="-108"/>
              <w:jc w:val="left"/>
              <w:rPr>
                <w:sz w:val="24"/>
                <w:szCs w:val="24"/>
              </w:rPr>
            </w:pPr>
            <w:r w:rsidRPr="00332D7C">
              <w:rPr>
                <w:sz w:val="24"/>
                <w:szCs w:val="24"/>
              </w:rPr>
              <w:t>ИНН 242 000 25 97 КПП 242001001</w:t>
            </w:r>
          </w:p>
          <w:p w:rsidR="0090753F" w:rsidRPr="00332D7C" w:rsidRDefault="0090753F" w:rsidP="0090753F">
            <w:pPr>
              <w:suppressAutoHyphens w:val="0"/>
              <w:autoSpaceDE w:val="0"/>
              <w:autoSpaceDN w:val="0"/>
              <w:adjustRightInd w:val="0"/>
              <w:spacing w:before="0"/>
              <w:ind w:right="-108"/>
              <w:jc w:val="left"/>
              <w:rPr>
                <w:sz w:val="24"/>
                <w:szCs w:val="24"/>
              </w:rPr>
            </w:pPr>
            <w:r w:rsidRPr="00332D7C">
              <w:rPr>
                <w:sz w:val="24"/>
                <w:szCs w:val="24"/>
              </w:rPr>
              <w:t>Расчетный счет: 407</w:t>
            </w:r>
            <w:r w:rsidRPr="00332D7C">
              <w:rPr>
                <w:sz w:val="24"/>
                <w:szCs w:val="24"/>
                <w:lang w:val="en-US"/>
              </w:rPr>
              <w:t> </w:t>
            </w:r>
            <w:r w:rsidRPr="00332D7C">
              <w:rPr>
                <w:sz w:val="24"/>
                <w:szCs w:val="24"/>
              </w:rPr>
              <w:t>028</w:t>
            </w:r>
            <w:r w:rsidRPr="00332D7C">
              <w:rPr>
                <w:sz w:val="24"/>
                <w:szCs w:val="24"/>
                <w:lang w:val="en-US"/>
              </w:rPr>
              <w:t> </w:t>
            </w:r>
            <w:r w:rsidRPr="00332D7C">
              <w:rPr>
                <w:sz w:val="24"/>
                <w:szCs w:val="24"/>
              </w:rPr>
              <w:t>106 152 754 31 545</w:t>
            </w:r>
            <w:r w:rsidRPr="00332D7C">
              <w:rPr>
                <w:sz w:val="24"/>
                <w:szCs w:val="24"/>
                <w:lang w:val="en-US"/>
              </w:rPr>
              <w:t> </w:t>
            </w:r>
          </w:p>
          <w:p w:rsidR="0090753F" w:rsidRPr="00332D7C" w:rsidRDefault="0090753F" w:rsidP="0090753F">
            <w:pPr>
              <w:suppressAutoHyphens w:val="0"/>
              <w:autoSpaceDE w:val="0"/>
              <w:autoSpaceDN w:val="0"/>
              <w:adjustRightInd w:val="0"/>
              <w:spacing w:before="0"/>
              <w:ind w:right="-108"/>
              <w:jc w:val="left"/>
              <w:rPr>
                <w:sz w:val="24"/>
                <w:szCs w:val="24"/>
              </w:rPr>
            </w:pPr>
            <w:r w:rsidRPr="00332D7C">
              <w:rPr>
                <w:sz w:val="24"/>
                <w:szCs w:val="24"/>
              </w:rPr>
              <w:t>КРАСНОЯРСКОЕ ОТДЕЛЕНИЕ N 8646 ПАО СБЕРБАНК</w:t>
            </w:r>
          </w:p>
          <w:p w:rsidR="0090753F" w:rsidRPr="00332D7C" w:rsidRDefault="0090753F" w:rsidP="0090753F">
            <w:pPr>
              <w:suppressAutoHyphens w:val="0"/>
              <w:autoSpaceDE w:val="0"/>
              <w:autoSpaceDN w:val="0"/>
              <w:adjustRightInd w:val="0"/>
              <w:spacing w:before="0"/>
              <w:ind w:right="-108"/>
              <w:jc w:val="left"/>
              <w:rPr>
                <w:sz w:val="24"/>
                <w:szCs w:val="24"/>
              </w:rPr>
            </w:pPr>
            <w:r w:rsidRPr="00332D7C">
              <w:rPr>
                <w:sz w:val="24"/>
                <w:szCs w:val="24"/>
              </w:rPr>
              <w:t xml:space="preserve">Корсчет: 301 018 105 000 000 00 060 </w:t>
            </w:r>
          </w:p>
          <w:p w:rsidR="0090753F" w:rsidRPr="00332D7C" w:rsidRDefault="0090753F" w:rsidP="0090753F">
            <w:pPr>
              <w:suppressAutoHyphens w:val="0"/>
              <w:autoSpaceDE w:val="0"/>
              <w:autoSpaceDN w:val="0"/>
              <w:adjustRightInd w:val="0"/>
              <w:spacing w:before="0"/>
              <w:ind w:right="-108"/>
              <w:jc w:val="left"/>
              <w:rPr>
                <w:sz w:val="24"/>
                <w:szCs w:val="24"/>
              </w:rPr>
            </w:pPr>
            <w:r w:rsidRPr="00332D7C">
              <w:rPr>
                <w:sz w:val="24"/>
                <w:szCs w:val="24"/>
              </w:rPr>
              <w:t xml:space="preserve">БИК 044 525 060 </w:t>
            </w:r>
          </w:p>
          <w:p w:rsidR="0090753F" w:rsidRPr="00332D7C" w:rsidRDefault="0090753F" w:rsidP="0090753F">
            <w:pPr>
              <w:suppressAutoHyphens w:val="0"/>
              <w:autoSpaceDE w:val="0"/>
              <w:autoSpaceDN w:val="0"/>
              <w:adjustRightInd w:val="0"/>
              <w:spacing w:before="0" w:after="80"/>
              <w:ind w:right="-108"/>
              <w:jc w:val="left"/>
              <w:rPr>
                <w:sz w:val="23"/>
                <w:szCs w:val="23"/>
              </w:rPr>
            </w:pPr>
          </w:p>
        </w:tc>
        <w:tc>
          <w:tcPr>
            <w:tcW w:w="5528" w:type="dxa"/>
          </w:tcPr>
          <w:p w:rsidR="0090753F" w:rsidRPr="00332D7C" w:rsidRDefault="0090753F" w:rsidP="0090753F">
            <w:pPr>
              <w:keepNext/>
              <w:tabs>
                <w:tab w:val="left" w:pos="1245"/>
              </w:tabs>
              <w:spacing w:before="0" w:after="80"/>
              <w:outlineLvl w:val="2"/>
              <w:rPr>
                <w:sz w:val="23"/>
                <w:szCs w:val="23"/>
              </w:rPr>
            </w:pPr>
            <w:r w:rsidRPr="00332D7C">
              <w:rPr>
                <w:b/>
                <w:sz w:val="23"/>
                <w:szCs w:val="23"/>
              </w:rPr>
              <w:t>Юридический адрес:</w:t>
            </w:r>
            <w:r w:rsidRPr="00332D7C">
              <w:rPr>
                <w:sz w:val="23"/>
                <w:szCs w:val="23"/>
              </w:rPr>
              <w:t xml:space="preserve"> </w:t>
            </w:r>
          </w:p>
          <w:p w:rsidR="0090753F" w:rsidRPr="00332D7C" w:rsidRDefault="0090753F" w:rsidP="0090753F">
            <w:pPr>
              <w:keepNext/>
              <w:tabs>
                <w:tab w:val="left" w:pos="1245"/>
              </w:tabs>
              <w:spacing w:before="0" w:after="80"/>
              <w:outlineLvl w:val="2"/>
              <w:rPr>
                <w:sz w:val="23"/>
                <w:szCs w:val="23"/>
              </w:rPr>
            </w:pPr>
            <w:r w:rsidRPr="00332D7C">
              <w:rPr>
                <w:b/>
                <w:sz w:val="23"/>
                <w:szCs w:val="23"/>
              </w:rPr>
              <w:t xml:space="preserve">Почтовый адрес: </w:t>
            </w:r>
          </w:p>
          <w:p w:rsidR="0090753F" w:rsidRPr="00332D7C" w:rsidRDefault="0090753F" w:rsidP="0090753F">
            <w:pPr>
              <w:widowControl w:val="0"/>
              <w:autoSpaceDE w:val="0"/>
              <w:autoSpaceDN w:val="0"/>
              <w:adjustRightInd w:val="0"/>
              <w:spacing w:before="0" w:after="80"/>
              <w:jc w:val="left"/>
              <w:rPr>
                <w:sz w:val="23"/>
                <w:szCs w:val="23"/>
              </w:rPr>
            </w:pPr>
            <w:r w:rsidRPr="00332D7C">
              <w:rPr>
                <w:b/>
                <w:sz w:val="23"/>
                <w:szCs w:val="23"/>
              </w:rPr>
              <w:t>Эл</w:t>
            </w:r>
            <w:proofErr w:type="gramStart"/>
            <w:r w:rsidRPr="00332D7C">
              <w:rPr>
                <w:b/>
                <w:sz w:val="23"/>
                <w:szCs w:val="23"/>
              </w:rPr>
              <w:t>.</w:t>
            </w:r>
            <w:proofErr w:type="gramEnd"/>
            <w:r w:rsidRPr="00332D7C">
              <w:rPr>
                <w:b/>
                <w:sz w:val="23"/>
                <w:szCs w:val="23"/>
              </w:rPr>
              <w:t xml:space="preserve"> </w:t>
            </w:r>
            <w:proofErr w:type="gramStart"/>
            <w:r w:rsidRPr="00332D7C">
              <w:rPr>
                <w:b/>
                <w:sz w:val="23"/>
                <w:szCs w:val="23"/>
              </w:rPr>
              <w:t>п</w:t>
            </w:r>
            <w:proofErr w:type="gramEnd"/>
            <w:r w:rsidRPr="00332D7C">
              <w:rPr>
                <w:b/>
                <w:sz w:val="23"/>
                <w:szCs w:val="23"/>
              </w:rPr>
              <w:t xml:space="preserve">очта: </w:t>
            </w:r>
          </w:p>
          <w:p w:rsidR="0090753F" w:rsidRPr="00332D7C" w:rsidRDefault="0090753F" w:rsidP="0090753F">
            <w:pPr>
              <w:widowControl w:val="0"/>
              <w:autoSpaceDE w:val="0"/>
              <w:autoSpaceDN w:val="0"/>
              <w:adjustRightInd w:val="0"/>
              <w:spacing w:before="0" w:after="80"/>
              <w:rPr>
                <w:sz w:val="23"/>
                <w:szCs w:val="23"/>
              </w:rPr>
            </w:pPr>
            <w:r w:rsidRPr="00332D7C">
              <w:rPr>
                <w:sz w:val="23"/>
                <w:szCs w:val="23"/>
              </w:rPr>
              <w:t xml:space="preserve">ИНН  </w:t>
            </w:r>
          </w:p>
          <w:p w:rsidR="0090753F" w:rsidRPr="00332D7C" w:rsidRDefault="0090753F" w:rsidP="0090753F">
            <w:pPr>
              <w:widowControl w:val="0"/>
              <w:autoSpaceDE w:val="0"/>
              <w:autoSpaceDN w:val="0"/>
              <w:adjustRightInd w:val="0"/>
              <w:spacing w:before="0" w:after="80"/>
              <w:rPr>
                <w:sz w:val="23"/>
                <w:szCs w:val="23"/>
              </w:rPr>
            </w:pPr>
            <w:r w:rsidRPr="00332D7C">
              <w:rPr>
                <w:sz w:val="23"/>
                <w:szCs w:val="23"/>
              </w:rPr>
              <w:t xml:space="preserve">КПП </w:t>
            </w:r>
          </w:p>
          <w:p w:rsidR="0090753F" w:rsidRPr="00332D7C" w:rsidRDefault="0090753F" w:rsidP="0090753F">
            <w:pPr>
              <w:widowControl w:val="0"/>
              <w:autoSpaceDE w:val="0"/>
              <w:autoSpaceDN w:val="0"/>
              <w:adjustRightInd w:val="0"/>
              <w:spacing w:before="0" w:after="80"/>
              <w:rPr>
                <w:b/>
                <w:sz w:val="23"/>
                <w:szCs w:val="23"/>
              </w:rPr>
            </w:pPr>
            <w:r w:rsidRPr="00332D7C">
              <w:rPr>
                <w:b/>
                <w:sz w:val="23"/>
                <w:szCs w:val="23"/>
              </w:rPr>
              <w:t>Банковские реквизиты:</w:t>
            </w:r>
          </w:p>
          <w:p w:rsidR="0090753F" w:rsidRPr="00332D7C" w:rsidRDefault="0090753F" w:rsidP="0090753F">
            <w:pPr>
              <w:widowControl w:val="0"/>
              <w:autoSpaceDE w:val="0"/>
              <w:autoSpaceDN w:val="0"/>
              <w:adjustRightInd w:val="0"/>
              <w:spacing w:before="0" w:after="80"/>
              <w:jc w:val="left"/>
              <w:rPr>
                <w:sz w:val="23"/>
                <w:szCs w:val="23"/>
              </w:rPr>
            </w:pPr>
          </w:p>
        </w:tc>
      </w:tr>
      <w:tr w:rsidR="0090753F" w:rsidRPr="00332D7C" w:rsidTr="00DF7942">
        <w:trPr>
          <w:trHeight w:val="476"/>
        </w:trPr>
        <w:tc>
          <w:tcPr>
            <w:tcW w:w="4820" w:type="dxa"/>
          </w:tcPr>
          <w:p w:rsidR="0090753F" w:rsidRPr="00332D7C" w:rsidRDefault="0090753F" w:rsidP="0090753F">
            <w:pPr>
              <w:widowControl w:val="0"/>
              <w:suppressAutoHyphens w:val="0"/>
              <w:autoSpaceDE w:val="0"/>
              <w:autoSpaceDN w:val="0"/>
              <w:adjustRightInd w:val="0"/>
              <w:spacing w:before="0" w:after="80" w:line="240" w:lineRule="atLeast"/>
              <w:jc w:val="left"/>
              <w:rPr>
                <w:b/>
                <w:sz w:val="23"/>
                <w:szCs w:val="23"/>
              </w:rPr>
            </w:pPr>
            <w:r w:rsidRPr="00332D7C">
              <w:rPr>
                <w:b/>
                <w:sz w:val="23"/>
                <w:szCs w:val="23"/>
              </w:rPr>
              <w:t xml:space="preserve">_____________________ </w:t>
            </w:r>
          </w:p>
        </w:tc>
        <w:tc>
          <w:tcPr>
            <w:tcW w:w="5528" w:type="dxa"/>
          </w:tcPr>
          <w:p w:rsidR="0090753F" w:rsidRPr="00332D7C" w:rsidRDefault="0090753F" w:rsidP="0090753F">
            <w:pPr>
              <w:widowControl w:val="0"/>
              <w:suppressAutoHyphens w:val="0"/>
              <w:autoSpaceDE w:val="0"/>
              <w:autoSpaceDN w:val="0"/>
              <w:adjustRightInd w:val="0"/>
              <w:spacing w:before="0" w:after="80"/>
              <w:jc w:val="left"/>
              <w:rPr>
                <w:b/>
                <w:sz w:val="23"/>
                <w:szCs w:val="23"/>
              </w:rPr>
            </w:pPr>
            <w:r w:rsidRPr="00332D7C">
              <w:rPr>
                <w:b/>
                <w:sz w:val="23"/>
                <w:szCs w:val="23"/>
              </w:rPr>
              <w:t xml:space="preserve">_______________________ </w:t>
            </w:r>
          </w:p>
        </w:tc>
      </w:tr>
      <w:tr w:rsidR="0090753F" w:rsidRPr="00332D7C" w:rsidTr="00DF7942">
        <w:trPr>
          <w:trHeight w:val="420"/>
        </w:trPr>
        <w:tc>
          <w:tcPr>
            <w:tcW w:w="4820" w:type="dxa"/>
          </w:tcPr>
          <w:p w:rsidR="0090753F" w:rsidRPr="00332D7C" w:rsidRDefault="0090753F" w:rsidP="0090753F">
            <w:pPr>
              <w:widowControl w:val="0"/>
              <w:suppressAutoHyphens w:val="0"/>
              <w:autoSpaceDE w:val="0"/>
              <w:autoSpaceDN w:val="0"/>
              <w:adjustRightInd w:val="0"/>
              <w:spacing w:before="0" w:after="80" w:line="240" w:lineRule="atLeast"/>
              <w:jc w:val="left"/>
              <w:rPr>
                <w:b/>
                <w:i/>
                <w:sz w:val="23"/>
                <w:szCs w:val="23"/>
              </w:rPr>
            </w:pPr>
            <w:r w:rsidRPr="00332D7C">
              <w:rPr>
                <w:b/>
                <w:i/>
                <w:sz w:val="23"/>
                <w:szCs w:val="23"/>
              </w:rPr>
              <w:t>«_____» _______________20___г.</w:t>
            </w:r>
          </w:p>
        </w:tc>
        <w:tc>
          <w:tcPr>
            <w:tcW w:w="5528" w:type="dxa"/>
          </w:tcPr>
          <w:p w:rsidR="0090753F" w:rsidRPr="00332D7C" w:rsidRDefault="0090753F" w:rsidP="0090753F">
            <w:pPr>
              <w:widowControl w:val="0"/>
              <w:suppressAutoHyphens w:val="0"/>
              <w:autoSpaceDE w:val="0"/>
              <w:autoSpaceDN w:val="0"/>
              <w:adjustRightInd w:val="0"/>
              <w:spacing w:before="0" w:after="80"/>
              <w:jc w:val="left"/>
              <w:rPr>
                <w:b/>
                <w:i/>
                <w:sz w:val="23"/>
                <w:szCs w:val="23"/>
              </w:rPr>
            </w:pPr>
            <w:r w:rsidRPr="00332D7C">
              <w:rPr>
                <w:b/>
                <w:i/>
                <w:sz w:val="23"/>
                <w:szCs w:val="23"/>
              </w:rPr>
              <w:t>«_____» _______________20____г.</w:t>
            </w:r>
          </w:p>
        </w:tc>
      </w:tr>
    </w:tbl>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Default="0090753F" w:rsidP="0090753F">
      <w:pPr>
        <w:shd w:val="clear" w:color="auto" w:fill="FFFFFF"/>
        <w:tabs>
          <w:tab w:val="left" w:pos="533"/>
        </w:tabs>
        <w:suppressAutoHyphens w:val="0"/>
        <w:spacing w:before="0" w:after="80"/>
        <w:rPr>
          <w:sz w:val="23"/>
          <w:szCs w:val="23"/>
        </w:rPr>
      </w:pPr>
    </w:p>
    <w:p w:rsidR="003448D8" w:rsidRDefault="003448D8" w:rsidP="0090753F">
      <w:pPr>
        <w:shd w:val="clear" w:color="auto" w:fill="FFFFFF"/>
        <w:tabs>
          <w:tab w:val="left" w:pos="533"/>
        </w:tabs>
        <w:suppressAutoHyphens w:val="0"/>
        <w:spacing w:before="0" w:after="80"/>
        <w:rPr>
          <w:sz w:val="23"/>
          <w:szCs w:val="23"/>
        </w:rPr>
      </w:pPr>
    </w:p>
    <w:p w:rsidR="003448D8" w:rsidRDefault="003448D8" w:rsidP="0090753F">
      <w:pPr>
        <w:shd w:val="clear" w:color="auto" w:fill="FFFFFF"/>
        <w:tabs>
          <w:tab w:val="left" w:pos="533"/>
        </w:tabs>
        <w:suppressAutoHyphens w:val="0"/>
        <w:spacing w:before="0" w:after="80"/>
        <w:rPr>
          <w:sz w:val="23"/>
          <w:szCs w:val="23"/>
        </w:rPr>
      </w:pPr>
    </w:p>
    <w:p w:rsidR="003448D8" w:rsidRDefault="003448D8" w:rsidP="0090753F">
      <w:pPr>
        <w:shd w:val="clear" w:color="auto" w:fill="FFFFFF"/>
        <w:tabs>
          <w:tab w:val="left" w:pos="533"/>
        </w:tabs>
        <w:suppressAutoHyphens w:val="0"/>
        <w:spacing w:before="0" w:after="80"/>
        <w:rPr>
          <w:sz w:val="23"/>
          <w:szCs w:val="23"/>
        </w:rPr>
      </w:pPr>
    </w:p>
    <w:tbl>
      <w:tblPr>
        <w:tblW w:w="3705" w:type="dxa"/>
        <w:jc w:val="right"/>
        <w:tblLook w:val="04A0" w:firstRow="1" w:lastRow="0" w:firstColumn="1" w:lastColumn="0" w:noHBand="0" w:noVBand="1"/>
      </w:tblPr>
      <w:tblGrid>
        <w:gridCol w:w="3705"/>
      </w:tblGrid>
      <w:tr w:rsidR="00E50C53" w:rsidRPr="00332D7C" w:rsidTr="00F6042D">
        <w:trPr>
          <w:trHeight w:val="324"/>
          <w:jc w:val="right"/>
        </w:trPr>
        <w:tc>
          <w:tcPr>
            <w:tcW w:w="3705" w:type="dxa"/>
            <w:tcBorders>
              <w:top w:val="nil"/>
              <w:left w:val="nil"/>
              <w:bottom w:val="nil"/>
              <w:right w:val="nil"/>
            </w:tcBorders>
            <w:shd w:val="clear" w:color="auto" w:fill="auto"/>
            <w:vAlign w:val="center"/>
            <w:hideMark/>
          </w:tcPr>
          <w:p w:rsidR="00E50C53" w:rsidRPr="00332D7C" w:rsidRDefault="00E50C53" w:rsidP="00E50C53">
            <w:pPr>
              <w:suppressAutoHyphens w:val="0"/>
              <w:spacing w:before="0" w:after="80"/>
              <w:jc w:val="left"/>
              <w:rPr>
                <w:bCs/>
                <w:sz w:val="23"/>
                <w:szCs w:val="23"/>
              </w:rPr>
            </w:pPr>
            <w:r w:rsidRPr="00332D7C">
              <w:rPr>
                <w:bCs/>
                <w:sz w:val="23"/>
                <w:szCs w:val="23"/>
              </w:rPr>
              <w:t>Приложение №</w:t>
            </w:r>
            <w:r>
              <w:rPr>
                <w:bCs/>
                <w:sz w:val="23"/>
                <w:szCs w:val="23"/>
              </w:rPr>
              <w:t>3</w:t>
            </w:r>
          </w:p>
        </w:tc>
      </w:tr>
      <w:tr w:rsidR="00E50C53" w:rsidRPr="00332D7C" w:rsidTr="00F6042D">
        <w:trPr>
          <w:trHeight w:val="413"/>
          <w:jc w:val="right"/>
        </w:trPr>
        <w:tc>
          <w:tcPr>
            <w:tcW w:w="3705" w:type="dxa"/>
            <w:tcBorders>
              <w:top w:val="nil"/>
              <w:left w:val="nil"/>
              <w:bottom w:val="nil"/>
              <w:right w:val="nil"/>
            </w:tcBorders>
            <w:shd w:val="clear" w:color="auto" w:fill="auto"/>
            <w:noWrap/>
            <w:vAlign w:val="center"/>
            <w:hideMark/>
          </w:tcPr>
          <w:p w:rsidR="00E50C53" w:rsidRPr="00332D7C" w:rsidRDefault="00E50C53" w:rsidP="00F6042D">
            <w:pPr>
              <w:suppressAutoHyphens w:val="0"/>
              <w:spacing w:before="0" w:after="80"/>
              <w:jc w:val="left"/>
              <w:rPr>
                <w:sz w:val="23"/>
                <w:szCs w:val="23"/>
              </w:rPr>
            </w:pPr>
            <w:r w:rsidRPr="00332D7C">
              <w:rPr>
                <w:sz w:val="23"/>
                <w:szCs w:val="23"/>
              </w:rPr>
              <w:t xml:space="preserve">к Договору купли-продажи </w:t>
            </w:r>
          </w:p>
        </w:tc>
      </w:tr>
      <w:tr w:rsidR="00E50C53" w:rsidRPr="00332D7C" w:rsidTr="00F6042D">
        <w:trPr>
          <w:trHeight w:val="290"/>
          <w:jc w:val="right"/>
        </w:trPr>
        <w:tc>
          <w:tcPr>
            <w:tcW w:w="3705" w:type="dxa"/>
            <w:tcBorders>
              <w:top w:val="nil"/>
              <w:left w:val="nil"/>
              <w:bottom w:val="nil"/>
              <w:right w:val="nil"/>
            </w:tcBorders>
            <w:shd w:val="clear" w:color="auto" w:fill="auto"/>
            <w:vAlign w:val="center"/>
            <w:hideMark/>
          </w:tcPr>
          <w:p w:rsidR="00E50C53" w:rsidRPr="00332D7C" w:rsidRDefault="00E50C53" w:rsidP="00F6042D">
            <w:pPr>
              <w:suppressAutoHyphens w:val="0"/>
              <w:spacing w:before="0" w:after="80"/>
              <w:jc w:val="left"/>
              <w:rPr>
                <w:sz w:val="23"/>
                <w:szCs w:val="23"/>
              </w:rPr>
            </w:pPr>
            <w:r w:rsidRPr="00332D7C">
              <w:rPr>
                <w:sz w:val="23"/>
                <w:szCs w:val="23"/>
              </w:rPr>
              <w:t>№__________________</w:t>
            </w:r>
          </w:p>
        </w:tc>
      </w:tr>
      <w:tr w:rsidR="00E50C53" w:rsidRPr="00332D7C" w:rsidTr="00F6042D">
        <w:trPr>
          <w:trHeight w:val="281"/>
          <w:jc w:val="right"/>
        </w:trPr>
        <w:tc>
          <w:tcPr>
            <w:tcW w:w="3705" w:type="dxa"/>
            <w:tcBorders>
              <w:top w:val="nil"/>
              <w:left w:val="nil"/>
              <w:bottom w:val="nil"/>
              <w:right w:val="nil"/>
            </w:tcBorders>
            <w:shd w:val="clear" w:color="auto" w:fill="auto"/>
            <w:noWrap/>
            <w:vAlign w:val="bottom"/>
            <w:hideMark/>
          </w:tcPr>
          <w:p w:rsidR="00E50C53" w:rsidRPr="00332D7C" w:rsidRDefault="00E50C53" w:rsidP="00F6042D">
            <w:pPr>
              <w:suppressAutoHyphens w:val="0"/>
              <w:spacing w:before="0" w:after="80"/>
              <w:jc w:val="left"/>
              <w:rPr>
                <w:sz w:val="23"/>
                <w:szCs w:val="23"/>
              </w:rPr>
            </w:pPr>
            <w:r w:rsidRPr="00332D7C">
              <w:rPr>
                <w:sz w:val="23"/>
                <w:szCs w:val="23"/>
              </w:rPr>
              <w:t>от _______________   20___г.</w:t>
            </w:r>
          </w:p>
        </w:tc>
      </w:tr>
    </w:tbl>
    <w:p w:rsidR="003448D8" w:rsidRDefault="003448D8" w:rsidP="0090753F">
      <w:pPr>
        <w:tabs>
          <w:tab w:val="left" w:pos="567"/>
        </w:tabs>
        <w:autoSpaceDE w:val="0"/>
        <w:autoSpaceDN w:val="0"/>
        <w:adjustRightInd w:val="0"/>
        <w:spacing w:before="0"/>
        <w:jc w:val="center"/>
        <w:rPr>
          <w:b/>
          <w:sz w:val="24"/>
          <w:szCs w:val="24"/>
        </w:rPr>
      </w:pPr>
    </w:p>
    <w:p w:rsidR="0090753F" w:rsidRPr="00332D7C" w:rsidRDefault="00F40480" w:rsidP="0090753F">
      <w:pPr>
        <w:tabs>
          <w:tab w:val="left" w:pos="567"/>
        </w:tabs>
        <w:autoSpaceDE w:val="0"/>
        <w:autoSpaceDN w:val="0"/>
        <w:adjustRightInd w:val="0"/>
        <w:spacing w:before="0"/>
        <w:jc w:val="center"/>
        <w:rPr>
          <w:b/>
          <w:bCs/>
          <w:sz w:val="24"/>
          <w:szCs w:val="24"/>
        </w:rPr>
      </w:pPr>
      <w:r>
        <w:rPr>
          <w:b/>
          <w:sz w:val="24"/>
          <w:szCs w:val="24"/>
        </w:rPr>
        <w:t>Проект д</w:t>
      </w:r>
      <w:r w:rsidR="0090753F" w:rsidRPr="00332D7C">
        <w:rPr>
          <w:b/>
          <w:sz w:val="24"/>
          <w:szCs w:val="24"/>
        </w:rPr>
        <w:t>оговор</w:t>
      </w:r>
      <w:r>
        <w:rPr>
          <w:b/>
          <w:sz w:val="24"/>
          <w:szCs w:val="24"/>
        </w:rPr>
        <w:t>а</w:t>
      </w:r>
      <w:r w:rsidR="0090753F" w:rsidRPr="00332D7C">
        <w:rPr>
          <w:b/>
          <w:sz w:val="24"/>
          <w:szCs w:val="24"/>
        </w:rPr>
        <w:t xml:space="preserve"> </w:t>
      </w:r>
      <w:r w:rsidR="0090753F" w:rsidRPr="00332D7C">
        <w:rPr>
          <w:b/>
          <w:bCs/>
          <w:sz w:val="24"/>
          <w:szCs w:val="24"/>
        </w:rPr>
        <w:t>аренды имущества</w:t>
      </w:r>
    </w:p>
    <w:p w:rsidR="0090753F" w:rsidRPr="00332D7C" w:rsidRDefault="0090753F" w:rsidP="0090753F">
      <w:pPr>
        <w:tabs>
          <w:tab w:val="left" w:pos="567"/>
        </w:tabs>
        <w:autoSpaceDE w:val="0"/>
        <w:autoSpaceDN w:val="0"/>
        <w:adjustRightInd w:val="0"/>
        <w:spacing w:before="0"/>
        <w:rPr>
          <w:sz w:val="24"/>
          <w:szCs w:val="24"/>
        </w:rPr>
      </w:pPr>
    </w:p>
    <w:p w:rsidR="0090753F" w:rsidRPr="00332D7C" w:rsidRDefault="0090753F" w:rsidP="0090753F">
      <w:pPr>
        <w:tabs>
          <w:tab w:val="left" w:pos="567"/>
        </w:tabs>
        <w:autoSpaceDE w:val="0"/>
        <w:autoSpaceDN w:val="0"/>
        <w:adjustRightInd w:val="0"/>
        <w:spacing w:before="0"/>
        <w:rPr>
          <w:sz w:val="24"/>
          <w:szCs w:val="24"/>
        </w:rPr>
      </w:pPr>
      <w:r w:rsidRPr="00332D7C">
        <w:rPr>
          <w:sz w:val="24"/>
          <w:szCs w:val="24"/>
        </w:rPr>
        <w:t>г. Кодинск</w:t>
      </w:r>
      <w:r w:rsidRPr="00332D7C">
        <w:rPr>
          <w:sz w:val="24"/>
          <w:szCs w:val="24"/>
        </w:rPr>
        <w:tab/>
      </w:r>
      <w:r w:rsidRPr="00332D7C">
        <w:rPr>
          <w:sz w:val="24"/>
          <w:szCs w:val="24"/>
        </w:rPr>
        <w:tab/>
      </w:r>
      <w:r w:rsidRPr="00332D7C">
        <w:rPr>
          <w:sz w:val="24"/>
          <w:szCs w:val="24"/>
        </w:rPr>
        <w:tab/>
      </w:r>
      <w:r w:rsidRPr="00332D7C">
        <w:rPr>
          <w:sz w:val="24"/>
          <w:szCs w:val="24"/>
        </w:rPr>
        <w:tab/>
      </w:r>
      <w:r w:rsidRPr="00332D7C">
        <w:rPr>
          <w:sz w:val="24"/>
          <w:szCs w:val="24"/>
        </w:rPr>
        <w:tab/>
      </w:r>
      <w:r w:rsidRPr="00332D7C">
        <w:rPr>
          <w:sz w:val="24"/>
          <w:szCs w:val="24"/>
        </w:rPr>
        <w:tab/>
        <w:t xml:space="preserve">                                     </w:t>
      </w:r>
      <w:r w:rsidRPr="00332D7C">
        <w:t xml:space="preserve">«___» ________ </w:t>
      </w:r>
      <w:r w:rsidRPr="00332D7C">
        <w:rPr>
          <w:u w:val="single"/>
        </w:rPr>
        <w:t>20  г.</w:t>
      </w:r>
    </w:p>
    <w:p w:rsidR="0090753F" w:rsidRPr="00332D7C" w:rsidRDefault="0090753F" w:rsidP="0090753F">
      <w:pPr>
        <w:tabs>
          <w:tab w:val="left" w:pos="567"/>
        </w:tabs>
        <w:autoSpaceDE w:val="0"/>
        <w:autoSpaceDN w:val="0"/>
        <w:adjustRightInd w:val="0"/>
        <w:spacing w:before="0"/>
        <w:rPr>
          <w:b/>
          <w:i/>
          <w:sz w:val="24"/>
          <w:szCs w:val="24"/>
        </w:rPr>
      </w:pPr>
    </w:p>
    <w:p w:rsidR="0090753F" w:rsidRPr="00332D7C" w:rsidRDefault="0090753F" w:rsidP="0090753F">
      <w:pPr>
        <w:tabs>
          <w:tab w:val="left" w:pos="567"/>
        </w:tabs>
        <w:autoSpaceDE w:val="0"/>
        <w:autoSpaceDN w:val="0"/>
        <w:adjustRightInd w:val="0"/>
        <w:spacing w:before="0"/>
        <w:ind w:firstLine="851"/>
        <w:rPr>
          <w:sz w:val="24"/>
          <w:szCs w:val="24"/>
        </w:rPr>
      </w:pPr>
      <w:r w:rsidRPr="00332D7C">
        <w:rPr>
          <w:b/>
          <w:i/>
          <w:sz w:val="24"/>
          <w:szCs w:val="24"/>
        </w:rPr>
        <w:t>______________________________________________________</w:t>
      </w:r>
      <w:r w:rsidRPr="00332D7C">
        <w:rPr>
          <w:sz w:val="24"/>
          <w:szCs w:val="24"/>
        </w:rPr>
        <w:t xml:space="preserve"> именуемое в дальнейшем </w:t>
      </w:r>
      <w:r w:rsidRPr="00332D7C">
        <w:rPr>
          <w:b/>
          <w:sz w:val="24"/>
          <w:szCs w:val="24"/>
        </w:rPr>
        <w:t>«Арендодатель»</w:t>
      </w:r>
      <w:r w:rsidRPr="00332D7C">
        <w:rPr>
          <w:sz w:val="24"/>
          <w:szCs w:val="24"/>
        </w:rPr>
        <w:t xml:space="preserve">,  в лице </w:t>
      </w:r>
      <w:r w:rsidRPr="00332D7C">
        <w:rPr>
          <w:iCs/>
          <w:sz w:val="24"/>
          <w:szCs w:val="24"/>
        </w:rPr>
        <w:t>________________________________________________, действующего на основании _________________________________________,</w:t>
      </w:r>
      <w:r w:rsidRPr="00332D7C">
        <w:rPr>
          <w:sz w:val="24"/>
          <w:szCs w:val="24"/>
        </w:rPr>
        <w:t xml:space="preserve"> с одной стороны, и </w:t>
      </w:r>
      <w:r w:rsidRPr="00332D7C">
        <w:rPr>
          <w:b/>
          <w:i/>
          <w:sz w:val="24"/>
          <w:szCs w:val="24"/>
        </w:rPr>
        <w:t>Акционерное общество «Богучанская ГЭС»,</w:t>
      </w:r>
      <w:r w:rsidRPr="00332D7C">
        <w:rPr>
          <w:sz w:val="24"/>
          <w:szCs w:val="24"/>
        </w:rPr>
        <w:t xml:space="preserve"> именуемое в дальнейшем «Арендатор», в лице _______________________________________________________________________________, действующего на основании _________________________________________________с другой стороны, заключили настоящий Договор о нижеследующем:</w:t>
      </w:r>
    </w:p>
    <w:p w:rsidR="0090753F" w:rsidRPr="00332D7C" w:rsidRDefault="0090753F" w:rsidP="00CF3594">
      <w:pPr>
        <w:numPr>
          <w:ilvl w:val="0"/>
          <w:numId w:val="22"/>
        </w:numPr>
        <w:tabs>
          <w:tab w:val="left" w:pos="567"/>
        </w:tabs>
        <w:suppressAutoHyphens w:val="0"/>
        <w:autoSpaceDE w:val="0"/>
        <w:autoSpaceDN w:val="0"/>
        <w:adjustRightInd w:val="0"/>
        <w:spacing w:before="240" w:after="120"/>
        <w:ind w:firstLine="851"/>
        <w:jc w:val="center"/>
        <w:rPr>
          <w:b/>
          <w:bCs/>
          <w:caps/>
          <w:sz w:val="24"/>
          <w:szCs w:val="24"/>
        </w:rPr>
      </w:pPr>
      <w:r w:rsidRPr="00332D7C">
        <w:rPr>
          <w:b/>
          <w:bCs/>
          <w:caps/>
          <w:sz w:val="24"/>
          <w:szCs w:val="24"/>
        </w:rPr>
        <w:t>Предмет договора</w:t>
      </w:r>
    </w:p>
    <w:p w:rsidR="0090753F" w:rsidRPr="00332D7C" w:rsidRDefault="0090753F" w:rsidP="0090753F">
      <w:pPr>
        <w:tabs>
          <w:tab w:val="left" w:pos="1276"/>
        </w:tabs>
        <w:autoSpaceDE w:val="0"/>
        <w:autoSpaceDN w:val="0"/>
        <w:adjustRightInd w:val="0"/>
        <w:spacing w:before="0"/>
        <w:ind w:firstLine="709"/>
        <w:rPr>
          <w:sz w:val="24"/>
          <w:szCs w:val="24"/>
        </w:rPr>
      </w:pPr>
      <w:r w:rsidRPr="00332D7C">
        <w:rPr>
          <w:sz w:val="24"/>
          <w:szCs w:val="24"/>
        </w:rPr>
        <w:t>1.1. Арендодатель обязуется предоставить, а Арендатор обязуется принять за плату во временное владение и пользование</w:t>
      </w:r>
      <w:r w:rsidR="0045587A">
        <w:rPr>
          <w:sz w:val="24"/>
          <w:szCs w:val="24"/>
        </w:rPr>
        <w:t>,</w:t>
      </w:r>
      <w:r w:rsidRPr="00332D7C">
        <w:rPr>
          <w:sz w:val="24"/>
          <w:szCs w:val="24"/>
        </w:rPr>
        <w:t xml:space="preserve"> </w:t>
      </w:r>
      <w:r w:rsidR="007951B6">
        <w:rPr>
          <w:sz w:val="24"/>
          <w:szCs w:val="24"/>
        </w:rPr>
        <w:t xml:space="preserve">нежилые помещения (далее – </w:t>
      </w:r>
      <w:r w:rsidRPr="00332D7C">
        <w:rPr>
          <w:sz w:val="24"/>
          <w:szCs w:val="24"/>
        </w:rPr>
        <w:t>Имущество</w:t>
      </w:r>
      <w:r w:rsidR="007951B6">
        <w:rPr>
          <w:sz w:val="24"/>
          <w:szCs w:val="24"/>
        </w:rPr>
        <w:t>)</w:t>
      </w:r>
      <w:r w:rsidRPr="00332D7C">
        <w:rPr>
          <w:sz w:val="24"/>
          <w:szCs w:val="24"/>
        </w:rPr>
        <w:t>:</w:t>
      </w:r>
    </w:p>
    <w:p w:rsidR="004551E0" w:rsidRPr="003B20EC" w:rsidRDefault="007F0996" w:rsidP="0090753F">
      <w:pPr>
        <w:widowControl w:val="0"/>
        <w:tabs>
          <w:tab w:val="left" w:pos="0"/>
        </w:tabs>
        <w:autoSpaceDE w:val="0"/>
        <w:autoSpaceDN w:val="0"/>
        <w:adjustRightInd w:val="0"/>
        <w:spacing w:before="0"/>
        <w:ind w:firstLine="709"/>
        <w:rPr>
          <w:sz w:val="24"/>
          <w:szCs w:val="24"/>
        </w:rPr>
      </w:pPr>
      <w:proofErr w:type="gramStart"/>
      <w:r w:rsidRPr="001C44DA">
        <w:rPr>
          <w:rFonts w:eastAsia="Geneva"/>
          <w:noProof/>
          <w:sz w:val="24"/>
          <w:szCs w:val="24"/>
          <w:lang w:eastAsia="en-US"/>
        </w:rPr>
        <w:t>Часть помещения электрощитовой площадью 4 кв.м., расположенной на первом этаже, а также часть кровли площадью 11 кв.м. по периметру кровли здания (схема расположения</w:t>
      </w:r>
      <w:r w:rsidR="0045587A">
        <w:rPr>
          <w:rFonts w:eastAsia="Geneva"/>
          <w:noProof/>
          <w:sz w:val="24"/>
          <w:szCs w:val="24"/>
          <w:lang w:eastAsia="en-US"/>
        </w:rPr>
        <w:t xml:space="preserve"> помещений</w:t>
      </w:r>
      <w:r w:rsidRPr="001C44DA">
        <w:rPr>
          <w:rFonts w:eastAsia="Geneva"/>
          <w:noProof/>
          <w:sz w:val="24"/>
          <w:szCs w:val="24"/>
          <w:lang w:eastAsia="en-US"/>
        </w:rPr>
        <w:t xml:space="preserve"> указана в Приложении №1 к </w:t>
      </w:r>
      <w:r>
        <w:rPr>
          <w:rFonts w:eastAsia="Geneva"/>
          <w:noProof/>
          <w:sz w:val="24"/>
          <w:szCs w:val="24"/>
          <w:lang w:eastAsia="en-US"/>
        </w:rPr>
        <w:t>Д</w:t>
      </w:r>
      <w:r w:rsidRPr="001C44DA">
        <w:rPr>
          <w:rFonts w:eastAsia="Geneva"/>
          <w:noProof/>
          <w:sz w:val="24"/>
          <w:szCs w:val="24"/>
          <w:lang w:eastAsia="en-US"/>
        </w:rPr>
        <w:t>оговор</w:t>
      </w:r>
      <w:r>
        <w:rPr>
          <w:rFonts w:eastAsia="Geneva"/>
          <w:noProof/>
          <w:sz w:val="24"/>
          <w:szCs w:val="24"/>
          <w:lang w:eastAsia="en-US"/>
        </w:rPr>
        <w:t>у</w:t>
      </w:r>
      <w:r w:rsidRPr="001C44DA">
        <w:rPr>
          <w:rFonts w:eastAsia="Geneva"/>
          <w:noProof/>
          <w:sz w:val="24"/>
          <w:szCs w:val="24"/>
          <w:lang w:eastAsia="en-US"/>
        </w:rPr>
        <w:t xml:space="preserve">) в нежилом трехэтажном </w:t>
      </w:r>
      <w:r w:rsidRPr="007F0996">
        <w:rPr>
          <w:rFonts w:eastAsia="Geneva"/>
          <w:noProof/>
          <w:sz w:val="24"/>
          <w:szCs w:val="24"/>
          <w:lang w:eastAsia="en-US"/>
        </w:rPr>
        <w:t>панельном здании Административно-бытового корпуса объединенной базы №</w:t>
      </w:r>
      <w:r w:rsidR="00E33B5F" w:rsidRPr="003B20EC">
        <w:rPr>
          <w:sz w:val="24"/>
          <w:szCs w:val="24"/>
        </w:rPr>
        <w:t xml:space="preserve"> </w:t>
      </w:r>
      <w:r w:rsidRPr="003B20EC">
        <w:rPr>
          <w:sz w:val="24"/>
          <w:szCs w:val="24"/>
        </w:rPr>
        <w:t xml:space="preserve">2 </w:t>
      </w:r>
      <w:r w:rsidR="00E33B5F" w:rsidRPr="003B20EC">
        <w:rPr>
          <w:sz w:val="24"/>
          <w:szCs w:val="24"/>
        </w:rPr>
        <w:t>(</w:t>
      </w:r>
      <w:r w:rsidR="00F31F23" w:rsidRPr="003B20EC">
        <w:rPr>
          <w:sz w:val="24"/>
          <w:szCs w:val="24"/>
        </w:rPr>
        <w:t>д</w:t>
      </w:r>
      <w:r w:rsidR="00E33B5F" w:rsidRPr="003B20EC">
        <w:rPr>
          <w:sz w:val="24"/>
          <w:szCs w:val="24"/>
        </w:rPr>
        <w:t>алее - Здание)</w:t>
      </w:r>
      <w:r w:rsidR="0090753F" w:rsidRPr="003B20EC">
        <w:rPr>
          <w:sz w:val="24"/>
          <w:szCs w:val="24"/>
        </w:rPr>
        <w:t>,</w:t>
      </w:r>
      <w:r w:rsidR="00E33B5F" w:rsidRPr="00557890">
        <w:rPr>
          <w:sz w:val="24"/>
          <w:szCs w:val="24"/>
        </w:rPr>
        <w:t xml:space="preserve"> </w:t>
      </w:r>
      <w:r w:rsidR="0090753F" w:rsidRPr="007F0996">
        <w:rPr>
          <w:sz w:val="24"/>
          <w:szCs w:val="24"/>
        </w:rPr>
        <w:t xml:space="preserve">инв.№61000006, общей площадью 8886,0 </w:t>
      </w:r>
      <w:proofErr w:type="spellStart"/>
      <w:r w:rsidR="0090753F" w:rsidRPr="007F0996">
        <w:rPr>
          <w:sz w:val="24"/>
          <w:szCs w:val="24"/>
        </w:rPr>
        <w:t>кв.м</w:t>
      </w:r>
      <w:proofErr w:type="spellEnd"/>
      <w:r w:rsidR="0090753F" w:rsidRPr="007F0996">
        <w:rPr>
          <w:sz w:val="24"/>
          <w:szCs w:val="24"/>
        </w:rPr>
        <w:t>.</w:t>
      </w:r>
      <w:proofErr w:type="gramEnd"/>
    </w:p>
    <w:p w:rsidR="0090753F" w:rsidRPr="00332D7C" w:rsidRDefault="0090753F" w:rsidP="003B20EC">
      <w:pPr>
        <w:widowControl w:val="0"/>
        <w:tabs>
          <w:tab w:val="left" w:pos="0"/>
        </w:tabs>
        <w:autoSpaceDE w:val="0"/>
        <w:autoSpaceDN w:val="0"/>
        <w:adjustRightInd w:val="0"/>
        <w:spacing w:before="0"/>
        <w:ind w:firstLine="709"/>
        <w:rPr>
          <w:sz w:val="24"/>
          <w:szCs w:val="24"/>
        </w:rPr>
      </w:pPr>
      <w:r w:rsidRPr="003B20EC">
        <w:rPr>
          <w:sz w:val="24"/>
          <w:szCs w:val="24"/>
        </w:rPr>
        <w:t xml:space="preserve">Здание расположено по адресу: Красноярский край, </w:t>
      </w:r>
      <w:proofErr w:type="spellStart"/>
      <w:r w:rsidR="00647776">
        <w:rPr>
          <w:sz w:val="24"/>
          <w:szCs w:val="24"/>
        </w:rPr>
        <w:t>м.о</w:t>
      </w:r>
      <w:proofErr w:type="spellEnd"/>
      <w:r w:rsidR="00647776">
        <w:rPr>
          <w:sz w:val="24"/>
          <w:szCs w:val="24"/>
        </w:rPr>
        <w:t xml:space="preserve">. </w:t>
      </w:r>
      <w:proofErr w:type="spellStart"/>
      <w:r w:rsidRPr="003B20EC">
        <w:rPr>
          <w:sz w:val="24"/>
          <w:szCs w:val="24"/>
        </w:rPr>
        <w:t>Кежемский</w:t>
      </w:r>
      <w:proofErr w:type="spellEnd"/>
      <w:r w:rsidRPr="003B20EC">
        <w:rPr>
          <w:sz w:val="24"/>
          <w:szCs w:val="24"/>
        </w:rPr>
        <w:t xml:space="preserve">, г. Кодинск, </w:t>
      </w:r>
      <w:proofErr w:type="spellStart"/>
      <w:r w:rsidRPr="003B20EC">
        <w:rPr>
          <w:sz w:val="24"/>
          <w:szCs w:val="24"/>
        </w:rPr>
        <w:t>стройбаза</w:t>
      </w:r>
      <w:proofErr w:type="spellEnd"/>
      <w:r w:rsidRPr="003B20EC">
        <w:rPr>
          <w:sz w:val="24"/>
          <w:szCs w:val="24"/>
        </w:rPr>
        <w:t xml:space="preserve"> левого берега, принадлежит Арендодателю на основании Договора</w:t>
      </w:r>
      <w:r w:rsidRPr="00332D7C">
        <w:rPr>
          <w:sz w:val="24"/>
          <w:szCs w:val="24"/>
        </w:rPr>
        <w:t xml:space="preserve"> купли-продажи №_______________________________. </w:t>
      </w:r>
    </w:p>
    <w:p w:rsidR="0090753F" w:rsidRPr="00332D7C" w:rsidRDefault="0090753F" w:rsidP="003B20EC">
      <w:pPr>
        <w:tabs>
          <w:tab w:val="left" w:pos="0"/>
        </w:tabs>
        <w:autoSpaceDE w:val="0"/>
        <w:autoSpaceDN w:val="0"/>
        <w:adjustRightInd w:val="0"/>
        <w:spacing w:before="0"/>
        <w:ind w:firstLine="709"/>
        <w:rPr>
          <w:sz w:val="24"/>
          <w:szCs w:val="24"/>
        </w:rPr>
      </w:pPr>
      <w:r w:rsidRPr="00332D7C">
        <w:rPr>
          <w:sz w:val="24"/>
          <w:szCs w:val="24"/>
        </w:rPr>
        <w:t xml:space="preserve">Здание расположено на земельном участке, принадлежащем __________________________ </w:t>
      </w:r>
      <w:proofErr w:type="gramStart"/>
      <w:r w:rsidRPr="00332D7C">
        <w:rPr>
          <w:sz w:val="24"/>
          <w:szCs w:val="24"/>
        </w:rPr>
        <w:t>по</w:t>
      </w:r>
      <w:proofErr w:type="gramEnd"/>
      <w:r w:rsidRPr="00332D7C">
        <w:rPr>
          <w:sz w:val="24"/>
          <w:szCs w:val="24"/>
        </w:rPr>
        <w:t xml:space="preserve"> _________________________, </w:t>
      </w:r>
      <w:proofErr w:type="gramStart"/>
      <w:r w:rsidRPr="00332D7C">
        <w:rPr>
          <w:sz w:val="24"/>
          <w:szCs w:val="24"/>
        </w:rPr>
        <w:t>на</w:t>
      </w:r>
      <w:proofErr w:type="gramEnd"/>
      <w:r w:rsidRPr="00332D7C">
        <w:rPr>
          <w:sz w:val="24"/>
          <w:szCs w:val="24"/>
        </w:rPr>
        <w:t xml:space="preserve"> основании ____________________________________________, кадастровый номер 24:20:0817001:562. </w:t>
      </w:r>
    </w:p>
    <w:p w:rsidR="0090753F" w:rsidRDefault="0090753F" w:rsidP="003B20EC">
      <w:pPr>
        <w:tabs>
          <w:tab w:val="left" w:pos="0"/>
        </w:tabs>
        <w:autoSpaceDE w:val="0"/>
        <w:autoSpaceDN w:val="0"/>
        <w:adjustRightInd w:val="0"/>
        <w:spacing w:before="0"/>
        <w:ind w:firstLine="709"/>
        <w:rPr>
          <w:sz w:val="24"/>
          <w:szCs w:val="24"/>
        </w:rPr>
      </w:pPr>
      <w:r w:rsidRPr="00332D7C">
        <w:rPr>
          <w:sz w:val="24"/>
          <w:szCs w:val="24"/>
        </w:rPr>
        <w:t xml:space="preserve">1.2. Имущество будет использоваться Арендатором для </w:t>
      </w:r>
      <w:r w:rsidR="00F31F23" w:rsidRPr="00F31F23">
        <w:rPr>
          <w:sz w:val="24"/>
          <w:szCs w:val="24"/>
        </w:rPr>
        <w:t>эксплуатации, обслуживания объекта безопасности «ЛСО 1 этап. Устройство управления ВАУ по радиоканалу с квитированием с 4 усилительными блоками 200 Вт» и оповещения Арендодателя в случае аварийной ситуации на Богучанской ГЭС</w:t>
      </w:r>
      <w:r w:rsidRPr="00332D7C">
        <w:rPr>
          <w:sz w:val="24"/>
          <w:szCs w:val="24"/>
        </w:rPr>
        <w:t>.</w:t>
      </w:r>
    </w:p>
    <w:p w:rsidR="003B20EC" w:rsidRPr="003B20EC" w:rsidRDefault="003B20EC" w:rsidP="00557890">
      <w:pPr>
        <w:pStyle w:val="affc"/>
        <w:numPr>
          <w:ilvl w:val="1"/>
          <w:numId w:val="16"/>
        </w:numPr>
        <w:tabs>
          <w:tab w:val="left" w:pos="0"/>
          <w:tab w:val="left" w:pos="1276"/>
        </w:tabs>
        <w:autoSpaceDE w:val="0"/>
        <w:autoSpaceDN w:val="0"/>
        <w:adjustRightInd w:val="0"/>
        <w:spacing w:before="0"/>
        <w:ind w:left="0" w:firstLine="709"/>
        <w:jc w:val="both"/>
        <w:rPr>
          <w:szCs w:val="24"/>
        </w:rPr>
      </w:pPr>
      <w:r w:rsidRPr="003B20EC">
        <w:rPr>
          <w:rFonts w:eastAsiaTheme="minorHAnsi"/>
          <w:szCs w:val="24"/>
        </w:rPr>
        <w:t>Имущество</w:t>
      </w:r>
      <w:r w:rsidRPr="003B20EC">
        <w:rPr>
          <w:szCs w:val="24"/>
        </w:rPr>
        <w:t xml:space="preserve"> сдаётся в аренду </w:t>
      </w:r>
      <w:r w:rsidR="0045587A">
        <w:rPr>
          <w:szCs w:val="24"/>
        </w:rPr>
        <w:t xml:space="preserve">сроком </w:t>
      </w:r>
      <w:r w:rsidRPr="003B20EC">
        <w:rPr>
          <w:szCs w:val="24"/>
        </w:rPr>
        <w:t>на 5 лет, с "__"___________ ____ г. по "__"___________ ____ г. (включительно).</w:t>
      </w:r>
    </w:p>
    <w:p w:rsidR="003B20EC" w:rsidRPr="003B20EC" w:rsidRDefault="003B20EC" w:rsidP="00557890">
      <w:pPr>
        <w:pStyle w:val="affc"/>
        <w:numPr>
          <w:ilvl w:val="1"/>
          <w:numId w:val="16"/>
        </w:numPr>
        <w:tabs>
          <w:tab w:val="left" w:pos="0"/>
          <w:tab w:val="left" w:pos="1276"/>
        </w:tabs>
        <w:ind w:left="0" w:firstLine="709"/>
        <w:jc w:val="both"/>
        <w:rPr>
          <w:szCs w:val="24"/>
        </w:rPr>
      </w:pPr>
      <w:r w:rsidRPr="003B20EC">
        <w:rPr>
          <w:szCs w:val="24"/>
        </w:rPr>
        <w:t>Стороны должны обеспечить государственную регистрацию Договора аренды в уполномоченном органе по государственной регистрации прав</w:t>
      </w:r>
      <w:r>
        <w:rPr>
          <w:szCs w:val="24"/>
        </w:rPr>
        <w:t xml:space="preserve">. </w:t>
      </w:r>
      <w:r w:rsidRPr="003B20EC">
        <w:rPr>
          <w:szCs w:val="24"/>
        </w:rPr>
        <w:t>Все необходимые для государственной регистрации Договора документы должны быть представлены в форме электронных документов в регистрирующий орган в течение ___ рабочих дней с момента подписания Договора.</w:t>
      </w:r>
    </w:p>
    <w:p w:rsidR="008744B2" w:rsidRPr="008744B2" w:rsidRDefault="008744B2" w:rsidP="008744B2">
      <w:pPr>
        <w:tabs>
          <w:tab w:val="left" w:pos="1276"/>
        </w:tabs>
        <w:autoSpaceDE w:val="0"/>
        <w:autoSpaceDN w:val="0"/>
        <w:adjustRightInd w:val="0"/>
        <w:spacing w:before="0"/>
        <w:ind w:firstLine="709"/>
        <w:rPr>
          <w:sz w:val="24"/>
          <w:szCs w:val="24"/>
        </w:rPr>
      </w:pPr>
      <w:r w:rsidRPr="008744B2">
        <w:rPr>
          <w:sz w:val="24"/>
          <w:szCs w:val="24"/>
        </w:rPr>
        <w:t>Расходы по государственной регистрации настоящего Договора,</w:t>
      </w:r>
      <w:r>
        <w:rPr>
          <w:sz w:val="24"/>
          <w:szCs w:val="24"/>
        </w:rPr>
        <w:t xml:space="preserve"> </w:t>
      </w:r>
      <w:r w:rsidRPr="008744B2">
        <w:rPr>
          <w:sz w:val="24"/>
          <w:szCs w:val="24"/>
        </w:rPr>
        <w:t>изменений и дополнений к нему нес</w:t>
      </w:r>
      <w:r>
        <w:rPr>
          <w:sz w:val="24"/>
          <w:szCs w:val="24"/>
        </w:rPr>
        <w:t>у</w:t>
      </w:r>
      <w:r w:rsidRPr="008744B2">
        <w:rPr>
          <w:sz w:val="24"/>
          <w:szCs w:val="24"/>
        </w:rPr>
        <w:t>т Стороны в равных долях.</w:t>
      </w:r>
    </w:p>
    <w:p w:rsidR="0090753F" w:rsidRPr="00332D7C" w:rsidRDefault="0090753F" w:rsidP="00CF3594">
      <w:pPr>
        <w:numPr>
          <w:ilvl w:val="0"/>
          <w:numId w:val="19"/>
        </w:numPr>
        <w:tabs>
          <w:tab w:val="left" w:pos="567"/>
          <w:tab w:val="left" w:pos="709"/>
        </w:tabs>
        <w:suppressAutoHyphens w:val="0"/>
        <w:autoSpaceDE w:val="0"/>
        <w:autoSpaceDN w:val="0"/>
        <w:adjustRightInd w:val="0"/>
        <w:spacing w:before="240" w:after="120"/>
        <w:ind w:left="357" w:firstLine="709"/>
        <w:jc w:val="center"/>
        <w:rPr>
          <w:b/>
          <w:bCs/>
          <w:caps/>
          <w:sz w:val="24"/>
          <w:szCs w:val="24"/>
        </w:rPr>
      </w:pPr>
      <w:r w:rsidRPr="00332D7C">
        <w:rPr>
          <w:b/>
          <w:bCs/>
          <w:caps/>
          <w:sz w:val="24"/>
          <w:szCs w:val="24"/>
        </w:rPr>
        <w:t>Обязанности сторон</w:t>
      </w:r>
    </w:p>
    <w:p w:rsidR="0090753F" w:rsidRPr="00332D7C" w:rsidRDefault="0090753F" w:rsidP="00CF3594">
      <w:pPr>
        <w:numPr>
          <w:ilvl w:val="1"/>
          <w:numId w:val="19"/>
        </w:numPr>
        <w:tabs>
          <w:tab w:val="left" w:pos="567"/>
          <w:tab w:val="left" w:pos="709"/>
          <w:tab w:val="left" w:pos="1276"/>
        </w:tabs>
        <w:suppressAutoHyphens w:val="0"/>
        <w:autoSpaceDE w:val="0"/>
        <w:autoSpaceDN w:val="0"/>
        <w:adjustRightInd w:val="0"/>
        <w:spacing w:before="0"/>
        <w:ind w:left="0" w:firstLine="709"/>
        <w:rPr>
          <w:i/>
          <w:iCs/>
          <w:sz w:val="24"/>
          <w:szCs w:val="24"/>
        </w:rPr>
      </w:pPr>
      <w:r w:rsidRPr="00332D7C">
        <w:rPr>
          <w:i/>
          <w:iCs/>
          <w:sz w:val="24"/>
          <w:szCs w:val="24"/>
        </w:rPr>
        <w:t>Арендодатель обязуется:</w:t>
      </w:r>
    </w:p>
    <w:p w:rsidR="0090753F" w:rsidRPr="00332D7C" w:rsidRDefault="0090753F" w:rsidP="00AC67E6">
      <w:pPr>
        <w:widowControl w:val="0"/>
        <w:numPr>
          <w:ilvl w:val="2"/>
          <w:numId w:val="19"/>
        </w:numPr>
        <w:tabs>
          <w:tab w:val="clear" w:pos="720"/>
          <w:tab w:val="num" w:pos="-142"/>
          <w:tab w:val="left" w:pos="567"/>
          <w:tab w:val="left" w:pos="709"/>
          <w:tab w:val="left" w:pos="1418"/>
        </w:tabs>
        <w:suppressAutoHyphens w:val="0"/>
        <w:autoSpaceDE w:val="0"/>
        <w:autoSpaceDN w:val="0"/>
        <w:adjustRightInd w:val="0"/>
        <w:spacing w:before="0"/>
        <w:ind w:left="0" w:firstLine="709"/>
        <w:rPr>
          <w:sz w:val="24"/>
          <w:szCs w:val="24"/>
        </w:rPr>
      </w:pPr>
      <w:r w:rsidRPr="00332D7C">
        <w:rPr>
          <w:sz w:val="24"/>
          <w:szCs w:val="24"/>
        </w:rPr>
        <w:t>Предоставить во владение и пользование Арендатора Имущество, указанное в пункте 1.1. настоящего Договора, в состоянии, пригодном для его использования по назнач</w:t>
      </w:r>
      <w:r w:rsidRPr="00332D7C">
        <w:rPr>
          <w:sz w:val="24"/>
          <w:szCs w:val="24"/>
        </w:rPr>
        <w:t>е</w:t>
      </w:r>
      <w:r w:rsidRPr="00332D7C">
        <w:rPr>
          <w:sz w:val="24"/>
          <w:szCs w:val="24"/>
        </w:rPr>
        <w:t>нию. Передача Имущества осуществляется в десятидневный срок с момента подписания наст</w:t>
      </w:r>
      <w:r w:rsidRPr="00332D7C">
        <w:rPr>
          <w:sz w:val="24"/>
          <w:szCs w:val="24"/>
        </w:rPr>
        <w:t>о</w:t>
      </w:r>
      <w:r w:rsidRPr="00332D7C">
        <w:rPr>
          <w:sz w:val="24"/>
          <w:szCs w:val="24"/>
        </w:rPr>
        <w:lastRenderedPageBreak/>
        <w:t>ящего Договора, путем фактического предоставления Арендатору Имущества и подписания Договора.</w:t>
      </w:r>
    </w:p>
    <w:p w:rsidR="0090753F" w:rsidRDefault="0090753F" w:rsidP="00AC67E6">
      <w:pPr>
        <w:widowControl w:val="0"/>
        <w:numPr>
          <w:ilvl w:val="2"/>
          <w:numId w:val="19"/>
        </w:numPr>
        <w:tabs>
          <w:tab w:val="num" w:pos="-142"/>
          <w:tab w:val="left" w:pos="567"/>
          <w:tab w:val="left" w:pos="1418"/>
        </w:tabs>
        <w:suppressAutoHyphens w:val="0"/>
        <w:autoSpaceDE w:val="0"/>
        <w:autoSpaceDN w:val="0"/>
        <w:adjustRightInd w:val="0"/>
        <w:spacing w:before="0"/>
        <w:ind w:left="0" w:firstLine="709"/>
        <w:rPr>
          <w:sz w:val="24"/>
          <w:szCs w:val="24"/>
        </w:rPr>
      </w:pPr>
      <w:r w:rsidRPr="00332D7C">
        <w:rPr>
          <w:sz w:val="24"/>
          <w:szCs w:val="24"/>
        </w:rPr>
        <w:t>Своевременно предъявлять Арендатору платежные документы для оплаты аре</w:t>
      </w:r>
      <w:r w:rsidRPr="00332D7C">
        <w:rPr>
          <w:sz w:val="24"/>
          <w:szCs w:val="24"/>
        </w:rPr>
        <w:t>н</w:t>
      </w:r>
      <w:r w:rsidRPr="00332D7C">
        <w:rPr>
          <w:sz w:val="24"/>
          <w:szCs w:val="24"/>
        </w:rPr>
        <w:t>ды.</w:t>
      </w:r>
    </w:p>
    <w:p w:rsidR="00AC67E6" w:rsidRDefault="00AC67E6" w:rsidP="00AC67E6">
      <w:pPr>
        <w:widowControl w:val="0"/>
        <w:numPr>
          <w:ilvl w:val="2"/>
          <w:numId w:val="19"/>
        </w:numPr>
        <w:tabs>
          <w:tab w:val="left" w:pos="567"/>
          <w:tab w:val="left" w:pos="1418"/>
        </w:tabs>
        <w:suppressAutoHyphens w:val="0"/>
        <w:autoSpaceDE w:val="0"/>
        <w:autoSpaceDN w:val="0"/>
        <w:adjustRightInd w:val="0"/>
        <w:spacing w:before="0"/>
        <w:ind w:left="0" w:firstLine="709"/>
        <w:rPr>
          <w:sz w:val="24"/>
          <w:szCs w:val="24"/>
        </w:rPr>
      </w:pPr>
      <w:r>
        <w:rPr>
          <w:sz w:val="24"/>
          <w:szCs w:val="24"/>
        </w:rPr>
        <w:t>О</w:t>
      </w:r>
      <w:r w:rsidRPr="00AC67E6">
        <w:rPr>
          <w:sz w:val="24"/>
          <w:szCs w:val="24"/>
        </w:rPr>
        <w:t>беспечив</w:t>
      </w:r>
      <w:r>
        <w:rPr>
          <w:sz w:val="24"/>
          <w:szCs w:val="24"/>
        </w:rPr>
        <w:t>ать беспрепятственный доступ к Имуществу</w:t>
      </w:r>
      <w:r w:rsidRPr="00AC67E6">
        <w:rPr>
          <w:sz w:val="24"/>
          <w:szCs w:val="24"/>
        </w:rPr>
        <w:t xml:space="preserve"> сотрудникам, транспорту Арендатора, а также любым другим лицам по указанию Арендатора</w:t>
      </w:r>
      <w:r>
        <w:rPr>
          <w:sz w:val="24"/>
          <w:szCs w:val="24"/>
        </w:rPr>
        <w:t>.</w:t>
      </w:r>
    </w:p>
    <w:p w:rsidR="00AC67E6" w:rsidRPr="00332D7C" w:rsidRDefault="00AC67E6" w:rsidP="00AC67E6">
      <w:pPr>
        <w:widowControl w:val="0"/>
        <w:numPr>
          <w:ilvl w:val="2"/>
          <w:numId w:val="19"/>
        </w:numPr>
        <w:tabs>
          <w:tab w:val="left" w:pos="567"/>
          <w:tab w:val="left" w:pos="1418"/>
        </w:tabs>
        <w:suppressAutoHyphens w:val="0"/>
        <w:autoSpaceDE w:val="0"/>
        <w:autoSpaceDN w:val="0"/>
        <w:adjustRightInd w:val="0"/>
        <w:spacing w:before="0"/>
        <w:ind w:left="0" w:firstLine="709"/>
        <w:rPr>
          <w:sz w:val="24"/>
          <w:szCs w:val="24"/>
        </w:rPr>
      </w:pPr>
      <w:r>
        <w:rPr>
          <w:sz w:val="24"/>
          <w:szCs w:val="24"/>
        </w:rPr>
        <w:t>О</w:t>
      </w:r>
      <w:r w:rsidRPr="00AC67E6">
        <w:rPr>
          <w:sz w:val="24"/>
          <w:szCs w:val="24"/>
        </w:rPr>
        <w:t>беспечить бесперебойную подачу электроэнергии к оборудованию Арендатора.</w:t>
      </w:r>
    </w:p>
    <w:p w:rsidR="0090753F" w:rsidRPr="00332D7C" w:rsidRDefault="0090753F" w:rsidP="00CF3594">
      <w:pPr>
        <w:widowControl w:val="0"/>
        <w:numPr>
          <w:ilvl w:val="2"/>
          <w:numId w:val="19"/>
        </w:numPr>
        <w:tabs>
          <w:tab w:val="num" w:pos="-142"/>
          <w:tab w:val="left" w:pos="567"/>
          <w:tab w:val="left" w:pos="1418"/>
        </w:tabs>
        <w:suppressAutoHyphens w:val="0"/>
        <w:autoSpaceDE w:val="0"/>
        <w:autoSpaceDN w:val="0"/>
        <w:adjustRightInd w:val="0"/>
        <w:spacing w:before="0"/>
        <w:ind w:left="0" w:firstLine="709"/>
        <w:rPr>
          <w:sz w:val="24"/>
          <w:szCs w:val="24"/>
        </w:rPr>
      </w:pPr>
      <w:r w:rsidRPr="00332D7C">
        <w:rPr>
          <w:sz w:val="24"/>
          <w:szCs w:val="24"/>
        </w:rPr>
        <w:t>По окончании срока аренды принять Имущество.</w:t>
      </w:r>
    </w:p>
    <w:p w:rsidR="0090753F" w:rsidRPr="00332D7C" w:rsidRDefault="0090753F" w:rsidP="00CF3594">
      <w:pPr>
        <w:numPr>
          <w:ilvl w:val="1"/>
          <w:numId w:val="19"/>
        </w:numPr>
        <w:tabs>
          <w:tab w:val="num" w:pos="-142"/>
          <w:tab w:val="left" w:pos="567"/>
          <w:tab w:val="left" w:pos="1276"/>
        </w:tabs>
        <w:suppressAutoHyphens w:val="0"/>
        <w:autoSpaceDE w:val="0"/>
        <w:autoSpaceDN w:val="0"/>
        <w:adjustRightInd w:val="0"/>
        <w:spacing w:before="0"/>
        <w:ind w:left="0" w:firstLine="709"/>
        <w:jc w:val="left"/>
        <w:rPr>
          <w:i/>
          <w:iCs/>
          <w:sz w:val="24"/>
          <w:szCs w:val="24"/>
        </w:rPr>
      </w:pPr>
      <w:r w:rsidRPr="00332D7C">
        <w:rPr>
          <w:i/>
          <w:iCs/>
          <w:sz w:val="24"/>
          <w:szCs w:val="24"/>
        </w:rPr>
        <w:t>Арендодатель имеет право:</w:t>
      </w:r>
    </w:p>
    <w:p w:rsidR="0090753F" w:rsidRPr="00332D7C" w:rsidRDefault="0090753F" w:rsidP="00CF3594">
      <w:pPr>
        <w:numPr>
          <w:ilvl w:val="2"/>
          <w:numId w:val="21"/>
        </w:numPr>
        <w:tabs>
          <w:tab w:val="num" w:pos="-142"/>
          <w:tab w:val="num" w:pos="426"/>
          <w:tab w:val="left" w:pos="567"/>
        </w:tabs>
        <w:suppressAutoHyphens w:val="0"/>
        <w:autoSpaceDE w:val="0"/>
        <w:autoSpaceDN w:val="0"/>
        <w:adjustRightInd w:val="0"/>
        <w:spacing w:before="0"/>
        <w:ind w:left="0" w:firstLine="709"/>
        <w:rPr>
          <w:sz w:val="24"/>
          <w:szCs w:val="24"/>
        </w:rPr>
      </w:pPr>
      <w:r w:rsidRPr="00332D7C">
        <w:rPr>
          <w:sz w:val="24"/>
          <w:szCs w:val="24"/>
        </w:rPr>
        <w:t xml:space="preserve">С предварительного уведомления Арендатора не менее чем за 2 часа осматривать Имущество в сопровождении представителя Арендатора, для </w:t>
      </w:r>
      <w:proofErr w:type="gramStart"/>
      <w:r w:rsidRPr="00332D7C">
        <w:rPr>
          <w:sz w:val="24"/>
          <w:szCs w:val="24"/>
        </w:rPr>
        <w:t xml:space="preserve">контроля </w:t>
      </w:r>
      <w:r w:rsidR="003B20EC">
        <w:rPr>
          <w:sz w:val="24"/>
          <w:szCs w:val="24"/>
        </w:rPr>
        <w:t>за</w:t>
      </w:r>
      <w:proofErr w:type="gramEnd"/>
      <w:r w:rsidRPr="00332D7C">
        <w:rPr>
          <w:sz w:val="24"/>
          <w:szCs w:val="24"/>
        </w:rPr>
        <w:t xml:space="preserve"> надлежащим испо</w:t>
      </w:r>
      <w:r w:rsidRPr="00332D7C">
        <w:rPr>
          <w:sz w:val="24"/>
          <w:szCs w:val="24"/>
        </w:rPr>
        <w:t>л</w:t>
      </w:r>
      <w:r w:rsidRPr="00332D7C">
        <w:rPr>
          <w:sz w:val="24"/>
          <w:szCs w:val="24"/>
        </w:rPr>
        <w:t>нением Арендатором условий настоящего Договора. В случаях аварий и иных происшествий, могущих повлиять на состояние объектов недвижимости или угрожающих жизни людей, д</w:t>
      </w:r>
      <w:r w:rsidRPr="00332D7C">
        <w:rPr>
          <w:sz w:val="24"/>
          <w:szCs w:val="24"/>
        </w:rPr>
        <w:t>о</w:t>
      </w:r>
      <w:r w:rsidRPr="00332D7C">
        <w:rPr>
          <w:sz w:val="24"/>
          <w:szCs w:val="24"/>
        </w:rPr>
        <w:t>пускается осмотр Арендодателем объектов недвижимости без предварительного уведомления и согласия с Арендатором. При этом такие действия Арендодателя не должны препятствовать нормальной работе Арендатора.</w:t>
      </w:r>
    </w:p>
    <w:p w:rsidR="0090753F" w:rsidRPr="00332D7C" w:rsidRDefault="0090753F" w:rsidP="00CF3594">
      <w:pPr>
        <w:numPr>
          <w:ilvl w:val="2"/>
          <w:numId w:val="21"/>
        </w:numPr>
        <w:tabs>
          <w:tab w:val="num" w:pos="-142"/>
          <w:tab w:val="num" w:pos="426"/>
          <w:tab w:val="left" w:pos="567"/>
        </w:tabs>
        <w:suppressAutoHyphens w:val="0"/>
        <w:autoSpaceDE w:val="0"/>
        <w:autoSpaceDN w:val="0"/>
        <w:adjustRightInd w:val="0"/>
        <w:spacing w:before="0"/>
        <w:ind w:left="0" w:firstLine="709"/>
        <w:rPr>
          <w:sz w:val="24"/>
          <w:szCs w:val="24"/>
        </w:rPr>
      </w:pPr>
      <w:r w:rsidRPr="00332D7C">
        <w:rPr>
          <w:sz w:val="24"/>
          <w:szCs w:val="24"/>
        </w:rPr>
        <w:t xml:space="preserve"> Арендная плата устанавливается один раз и перерасчету не подлежит.</w:t>
      </w:r>
      <w:r w:rsidRPr="00332D7C">
        <w:rPr>
          <w:i/>
          <w:sz w:val="24"/>
          <w:szCs w:val="24"/>
        </w:rPr>
        <w:t xml:space="preserve"> </w:t>
      </w:r>
    </w:p>
    <w:p w:rsidR="0090753F" w:rsidRPr="00332D7C" w:rsidRDefault="0090753F" w:rsidP="00CF3594">
      <w:pPr>
        <w:numPr>
          <w:ilvl w:val="1"/>
          <w:numId w:val="20"/>
        </w:numPr>
        <w:tabs>
          <w:tab w:val="num" w:pos="-142"/>
          <w:tab w:val="left" w:pos="567"/>
          <w:tab w:val="left" w:pos="1276"/>
        </w:tabs>
        <w:suppressAutoHyphens w:val="0"/>
        <w:autoSpaceDE w:val="0"/>
        <w:autoSpaceDN w:val="0"/>
        <w:adjustRightInd w:val="0"/>
        <w:spacing w:before="0"/>
        <w:ind w:left="0" w:firstLine="709"/>
        <w:rPr>
          <w:i/>
          <w:iCs/>
          <w:sz w:val="24"/>
          <w:szCs w:val="24"/>
        </w:rPr>
      </w:pPr>
      <w:r w:rsidRPr="00332D7C">
        <w:rPr>
          <w:i/>
          <w:iCs/>
          <w:sz w:val="24"/>
          <w:szCs w:val="24"/>
        </w:rPr>
        <w:t>Арендатор обязуется:</w:t>
      </w:r>
    </w:p>
    <w:p w:rsidR="0090753F" w:rsidRPr="00332D7C" w:rsidRDefault="0090753F" w:rsidP="00CF3594">
      <w:pPr>
        <w:numPr>
          <w:ilvl w:val="2"/>
          <w:numId w:val="20"/>
        </w:numPr>
        <w:tabs>
          <w:tab w:val="clear" w:pos="720"/>
          <w:tab w:val="num" w:pos="-142"/>
          <w:tab w:val="left" w:pos="567"/>
          <w:tab w:val="left" w:pos="709"/>
        </w:tabs>
        <w:suppressAutoHyphens w:val="0"/>
        <w:autoSpaceDE w:val="0"/>
        <w:autoSpaceDN w:val="0"/>
        <w:adjustRightInd w:val="0"/>
        <w:spacing w:before="0"/>
        <w:ind w:left="0" w:firstLine="709"/>
        <w:rPr>
          <w:sz w:val="24"/>
          <w:szCs w:val="24"/>
        </w:rPr>
      </w:pPr>
      <w:r w:rsidRPr="00332D7C">
        <w:rPr>
          <w:sz w:val="24"/>
          <w:szCs w:val="24"/>
        </w:rPr>
        <w:t>Использовать Имущество исключительно по его прямому назначению в соотве</w:t>
      </w:r>
      <w:r w:rsidRPr="00332D7C">
        <w:rPr>
          <w:sz w:val="24"/>
          <w:szCs w:val="24"/>
        </w:rPr>
        <w:t>т</w:t>
      </w:r>
      <w:r w:rsidRPr="00332D7C">
        <w:rPr>
          <w:sz w:val="24"/>
          <w:szCs w:val="24"/>
        </w:rPr>
        <w:t>ствии с п. 1.2 настоящего договора.</w:t>
      </w:r>
    </w:p>
    <w:p w:rsidR="0090753F" w:rsidRPr="00332D7C" w:rsidRDefault="0090753F" w:rsidP="00CF3594">
      <w:pPr>
        <w:numPr>
          <w:ilvl w:val="2"/>
          <w:numId w:val="20"/>
        </w:numPr>
        <w:tabs>
          <w:tab w:val="clear" w:pos="720"/>
          <w:tab w:val="num" w:pos="-142"/>
          <w:tab w:val="left" w:pos="567"/>
          <w:tab w:val="left" w:pos="709"/>
        </w:tabs>
        <w:suppressAutoHyphens w:val="0"/>
        <w:autoSpaceDE w:val="0"/>
        <w:autoSpaceDN w:val="0"/>
        <w:adjustRightInd w:val="0"/>
        <w:spacing w:before="0"/>
        <w:ind w:left="0" w:firstLine="709"/>
        <w:rPr>
          <w:sz w:val="24"/>
          <w:szCs w:val="24"/>
        </w:rPr>
      </w:pPr>
      <w:r w:rsidRPr="00332D7C">
        <w:rPr>
          <w:sz w:val="24"/>
          <w:szCs w:val="24"/>
        </w:rPr>
        <w:t xml:space="preserve">Производить арендные платежи в срок и в размере, предусмотренные разделом 3 настоящего договора. </w:t>
      </w:r>
    </w:p>
    <w:p w:rsidR="0090753F" w:rsidRPr="00332D7C" w:rsidRDefault="0090753F" w:rsidP="00CF3594">
      <w:pPr>
        <w:numPr>
          <w:ilvl w:val="2"/>
          <w:numId w:val="20"/>
        </w:numPr>
        <w:tabs>
          <w:tab w:val="num" w:pos="-142"/>
          <w:tab w:val="left" w:pos="567"/>
          <w:tab w:val="left" w:pos="1560"/>
        </w:tabs>
        <w:suppressAutoHyphens w:val="0"/>
        <w:autoSpaceDE w:val="0"/>
        <w:autoSpaceDN w:val="0"/>
        <w:adjustRightInd w:val="0"/>
        <w:spacing w:before="0"/>
        <w:ind w:left="0" w:firstLine="709"/>
        <w:rPr>
          <w:sz w:val="24"/>
          <w:szCs w:val="24"/>
        </w:rPr>
      </w:pPr>
      <w:r w:rsidRPr="00332D7C">
        <w:rPr>
          <w:sz w:val="24"/>
          <w:szCs w:val="24"/>
        </w:rPr>
        <w:t>При обнаружении признаков аварийного состояния, электротехнического и пр</w:t>
      </w:r>
      <w:r w:rsidRPr="00332D7C">
        <w:rPr>
          <w:sz w:val="24"/>
          <w:szCs w:val="24"/>
        </w:rPr>
        <w:t>о</w:t>
      </w:r>
      <w:r w:rsidRPr="00332D7C">
        <w:rPr>
          <w:sz w:val="24"/>
          <w:szCs w:val="24"/>
        </w:rPr>
        <w:t>чего оборудования немедленно сообщать об этом Арендодателю.</w:t>
      </w:r>
    </w:p>
    <w:p w:rsidR="0090753F" w:rsidRPr="00332D7C" w:rsidRDefault="0090753F" w:rsidP="00CF3594">
      <w:pPr>
        <w:numPr>
          <w:ilvl w:val="2"/>
          <w:numId w:val="20"/>
        </w:numPr>
        <w:tabs>
          <w:tab w:val="num" w:pos="-142"/>
          <w:tab w:val="left" w:pos="567"/>
          <w:tab w:val="left" w:pos="1560"/>
        </w:tabs>
        <w:suppressAutoHyphens w:val="0"/>
        <w:autoSpaceDE w:val="0"/>
        <w:autoSpaceDN w:val="0"/>
        <w:adjustRightInd w:val="0"/>
        <w:spacing w:before="0"/>
        <w:ind w:left="0" w:firstLine="709"/>
        <w:rPr>
          <w:sz w:val="24"/>
          <w:szCs w:val="24"/>
        </w:rPr>
      </w:pPr>
      <w:r w:rsidRPr="00332D7C">
        <w:rPr>
          <w:sz w:val="24"/>
          <w:szCs w:val="24"/>
        </w:rPr>
        <w:t>Не проводить реконструкции Имущества и других капитальных ремонтных р</w:t>
      </w:r>
      <w:r w:rsidRPr="00332D7C">
        <w:rPr>
          <w:sz w:val="24"/>
          <w:szCs w:val="24"/>
        </w:rPr>
        <w:t>а</w:t>
      </w:r>
      <w:r w:rsidRPr="00332D7C">
        <w:rPr>
          <w:sz w:val="24"/>
          <w:szCs w:val="24"/>
        </w:rPr>
        <w:t>бот в отношении Имущества.</w:t>
      </w:r>
    </w:p>
    <w:p w:rsidR="0090753F" w:rsidRDefault="0090753F" w:rsidP="00CF3594">
      <w:pPr>
        <w:numPr>
          <w:ilvl w:val="2"/>
          <w:numId w:val="20"/>
        </w:numPr>
        <w:tabs>
          <w:tab w:val="num" w:pos="-142"/>
          <w:tab w:val="left" w:pos="567"/>
          <w:tab w:val="left" w:pos="1560"/>
        </w:tabs>
        <w:suppressAutoHyphens w:val="0"/>
        <w:autoSpaceDE w:val="0"/>
        <w:autoSpaceDN w:val="0"/>
        <w:adjustRightInd w:val="0"/>
        <w:spacing w:before="0"/>
        <w:ind w:left="0" w:firstLine="709"/>
        <w:rPr>
          <w:sz w:val="24"/>
          <w:szCs w:val="24"/>
        </w:rPr>
      </w:pPr>
      <w:r w:rsidRPr="00332D7C">
        <w:rPr>
          <w:sz w:val="24"/>
          <w:szCs w:val="24"/>
        </w:rPr>
        <w:t>Уведомить Арендодателя об изменении реквизитов (ИНН, юридический адрес, изменение организационно-правовой формы, переименование, банковские реквизиты и т.п.) в течение 14 дней с момента таких изменений.</w:t>
      </w:r>
    </w:p>
    <w:p w:rsidR="0090753F" w:rsidRPr="00332D7C" w:rsidRDefault="0090753F" w:rsidP="00CF3594">
      <w:pPr>
        <w:numPr>
          <w:ilvl w:val="0"/>
          <w:numId w:val="20"/>
        </w:numPr>
        <w:tabs>
          <w:tab w:val="num" w:pos="-142"/>
          <w:tab w:val="left" w:pos="567"/>
        </w:tabs>
        <w:suppressAutoHyphens w:val="0"/>
        <w:autoSpaceDE w:val="0"/>
        <w:autoSpaceDN w:val="0"/>
        <w:adjustRightInd w:val="0"/>
        <w:spacing w:before="240" w:after="120"/>
        <w:ind w:left="0" w:firstLine="709"/>
        <w:contextualSpacing/>
        <w:jc w:val="center"/>
        <w:rPr>
          <w:rFonts w:eastAsia="Geneva"/>
          <w:b/>
          <w:bCs/>
          <w:caps/>
          <w:noProof/>
          <w:sz w:val="24"/>
          <w:szCs w:val="24"/>
          <w:lang w:eastAsia="en-US"/>
        </w:rPr>
      </w:pPr>
      <w:r w:rsidRPr="00332D7C">
        <w:rPr>
          <w:rFonts w:eastAsia="Geneva"/>
          <w:b/>
          <w:bCs/>
          <w:caps/>
          <w:noProof/>
          <w:sz w:val="24"/>
          <w:szCs w:val="24"/>
          <w:lang w:eastAsia="en-US"/>
        </w:rPr>
        <w:t>Расчеты</w:t>
      </w:r>
    </w:p>
    <w:p w:rsidR="00001C43" w:rsidRPr="00001C43" w:rsidRDefault="0090753F" w:rsidP="00001C43">
      <w:pPr>
        <w:tabs>
          <w:tab w:val="num" w:pos="-142"/>
          <w:tab w:val="left" w:pos="851"/>
          <w:tab w:val="left" w:pos="1134"/>
        </w:tabs>
        <w:suppressAutoHyphens w:val="0"/>
        <w:spacing w:before="0"/>
        <w:ind w:firstLine="709"/>
        <w:rPr>
          <w:color w:val="000000"/>
          <w:sz w:val="24"/>
          <w:szCs w:val="24"/>
        </w:rPr>
      </w:pPr>
      <w:r w:rsidRPr="00332D7C">
        <w:rPr>
          <w:color w:val="000000"/>
          <w:sz w:val="24"/>
          <w:szCs w:val="24"/>
        </w:rPr>
        <w:t xml:space="preserve">3.1. </w:t>
      </w:r>
      <w:proofErr w:type="gramStart"/>
      <w:r w:rsidR="00001C43" w:rsidRPr="00001C43">
        <w:rPr>
          <w:color w:val="000000"/>
          <w:sz w:val="24"/>
          <w:szCs w:val="24"/>
        </w:rPr>
        <w:t xml:space="preserve">Стороны договорились, что сумма арендной платы за </w:t>
      </w:r>
      <w:r w:rsidR="00581128">
        <w:rPr>
          <w:color w:val="000000"/>
          <w:sz w:val="24"/>
          <w:szCs w:val="24"/>
        </w:rPr>
        <w:t>Имущество</w:t>
      </w:r>
      <w:r w:rsidR="00D80AAF">
        <w:rPr>
          <w:color w:val="000000"/>
          <w:sz w:val="24"/>
          <w:szCs w:val="24"/>
        </w:rPr>
        <w:t>, вы</w:t>
      </w:r>
      <w:r w:rsidR="00001C43" w:rsidRPr="00001C43">
        <w:rPr>
          <w:color w:val="000000"/>
          <w:sz w:val="24"/>
          <w:szCs w:val="24"/>
        </w:rPr>
        <w:t>плачиваемая Арендодателю по настоящему договору за использование Арендатором Имущества</w:t>
      </w:r>
      <w:r w:rsidR="00E11CB0">
        <w:rPr>
          <w:color w:val="000000"/>
          <w:sz w:val="24"/>
          <w:szCs w:val="24"/>
        </w:rPr>
        <w:t>,</w:t>
      </w:r>
      <w:r w:rsidR="00001C43" w:rsidRPr="00001C43">
        <w:rPr>
          <w:color w:val="000000"/>
          <w:sz w:val="24"/>
          <w:szCs w:val="24"/>
        </w:rPr>
        <w:t xml:space="preserve"> составляет: 5 000 (Пять тысяч) рублей 00 копеек, в том числе НДС</w:t>
      </w:r>
      <w:r w:rsidR="005672A1" w:rsidRPr="005672A1">
        <w:rPr>
          <w:color w:val="000000"/>
          <w:sz w:val="24"/>
          <w:szCs w:val="24"/>
        </w:rPr>
        <w:t xml:space="preserve"> по ставке, предусмотренной действу</w:t>
      </w:r>
      <w:r w:rsidR="005672A1" w:rsidRPr="005672A1">
        <w:rPr>
          <w:color w:val="000000"/>
          <w:sz w:val="24"/>
          <w:szCs w:val="24"/>
        </w:rPr>
        <w:t>ю</w:t>
      </w:r>
      <w:r w:rsidR="005672A1" w:rsidRPr="005672A1">
        <w:rPr>
          <w:color w:val="000000"/>
          <w:sz w:val="24"/>
          <w:szCs w:val="24"/>
        </w:rPr>
        <w:t>щим законодательством РФ</w:t>
      </w:r>
      <w:r w:rsidR="00E6790A">
        <w:rPr>
          <w:color w:val="000000"/>
          <w:sz w:val="24"/>
          <w:szCs w:val="24"/>
        </w:rPr>
        <w:t>,</w:t>
      </w:r>
      <w:r w:rsidR="00001C43" w:rsidRPr="00001C43">
        <w:rPr>
          <w:color w:val="000000"/>
          <w:sz w:val="24"/>
          <w:szCs w:val="24"/>
        </w:rPr>
        <w:t xml:space="preserve"> из расчета 1 000 (Одна тысяча) рублей 00 копеек в год, </w:t>
      </w:r>
      <w:r w:rsidR="00443E28" w:rsidRPr="00443E28">
        <w:rPr>
          <w:color w:val="000000"/>
          <w:sz w:val="24"/>
          <w:szCs w:val="24"/>
        </w:rPr>
        <w:t>в том числе НДС 22 %, цена является окончательной и изменению не подлежит</w:t>
      </w:r>
      <w:r w:rsidR="00001C43" w:rsidRPr="00001C43">
        <w:rPr>
          <w:color w:val="000000"/>
          <w:sz w:val="24"/>
          <w:szCs w:val="24"/>
        </w:rPr>
        <w:t>.</w:t>
      </w:r>
      <w:proofErr w:type="gramEnd"/>
    </w:p>
    <w:p w:rsidR="00001C43" w:rsidRPr="00001C43" w:rsidRDefault="00001C43" w:rsidP="00001C43">
      <w:pPr>
        <w:tabs>
          <w:tab w:val="num" w:pos="-142"/>
          <w:tab w:val="left" w:pos="851"/>
          <w:tab w:val="left" w:pos="1134"/>
        </w:tabs>
        <w:suppressAutoHyphens w:val="0"/>
        <w:spacing w:before="0"/>
        <w:ind w:firstLine="709"/>
        <w:rPr>
          <w:color w:val="000000"/>
          <w:sz w:val="24"/>
          <w:szCs w:val="24"/>
        </w:rPr>
      </w:pPr>
      <w:r w:rsidRPr="00001C43">
        <w:rPr>
          <w:color w:val="000000"/>
          <w:sz w:val="24"/>
          <w:szCs w:val="24"/>
        </w:rPr>
        <w:t>3.2. Размер арендной платы, указанной в п. 3.1. настоящего договора является оконч</w:t>
      </w:r>
      <w:r w:rsidRPr="00001C43">
        <w:rPr>
          <w:color w:val="000000"/>
          <w:sz w:val="24"/>
          <w:szCs w:val="24"/>
        </w:rPr>
        <w:t>а</w:t>
      </w:r>
      <w:r w:rsidRPr="00001C43">
        <w:rPr>
          <w:color w:val="000000"/>
          <w:sz w:val="24"/>
          <w:szCs w:val="24"/>
        </w:rPr>
        <w:t xml:space="preserve">тельным, изменению не подлежит, и включает в себя все платежи, которые Арендатор обязан уплатить Арендодателю в связи с использованием Имущества в целях, указанных в п.1.2. настоящего договора, за весь срок </w:t>
      </w:r>
      <w:r w:rsidR="00F60DBC">
        <w:rPr>
          <w:color w:val="000000"/>
          <w:sz w:val="24"/>
          <w:szCs w:val="24"/>
        </w:rPr>
        <w:t>аренды (5 лет)</w:t>
      </w:r>
      <w:r w:rsidRPr="00001C43">
        <w:rPr>
          <w:color w:val="000000"/>
          <w:sz w:val="24"/>
          <w:szCs w:val="24"/>
        </w:rPr>
        <w:t xml:space="preserve"> без учета пролонгаций.</w:t>
      </w:r>
    </w:p>
    <w:p w:rsidR="00001C43" w:rsidRPr="00001C43" w:rsidRDefault="00001C43" w:rsidP="00001C43">
      <w:pPr>
        <w:tabs>
          <w:tab w:val="num" w:pos="-142"/>
          <w:tab w:val="left" w:pos="851"/>
          <w:tab w:val="left" w:pos="1134"/>
        </w:tabs>
        <w:suppressAutoHyphens w:val="0"/>
        <w:spacing w:before="0"/>
        <w:ind w:firstLine="709"/>
        <w:rPr>
          <w:color w:val="000000"/>
          <w:sz w:val="24"/>
          <w:szCs w:val="24"/>
        </w:rPr>
      </w:pPr>
      <w:r>
        <w:rPr>
          <w:color w:val="000000"/>
          <w:sz w:val="24"/>
          <w:szCs w:val="24"/>
        </w:rPr>
        <w:t xml:space="preserve">3.3. </w:t>
      </w:r>
      <w:r w:rsidRPr="00001C43">
        <w:rPr>
          <w:color w:val="000000"/>
          <w:sz w:val="24"/>
          <w:szCs w:val="24"/>
        </w:rPr>
        <w:t>Обязанност</w:t>
      </w:r>
      <w:r w:rsidR="00EF2942">
        <w:rPr>
          <w:color w:val="000000"/>
          <w:sz w:val="24"/>
          <w:szCs w:val="24"/>
        </w:rPr>
        <w:t xml:space="preserve">ь Арендатора </w:t>
      </w:r>
      <w:r w:rsidRPr="00001C43">
        <w:rPr>
          <w:color w:val="000000"/>
          <w:sz w:val="24"/>
          <w:szCs w:val="24"/>
        </w:rPr>
        <w:t>по оплате арендной платы за использование Имущества возника</w:t>
      </w:r>
      <w:r w:rsidR="00EF2942">
        <w:rPr>
          <w:color w:val="000000"/>
          <w:sz w:val="24"/>
          <w:szCs w:val="24"/>
        </w:rPr>
        <w:t>е</w:t>
      </w:r>
      <w:r w:rsidRPr="00001C43">
        <w:rPr>
          <w:color w:val="000000"/>
          <w:sz w:val="24"/>
          <w:szCs w:val="24"/>
        </w:rPr>
        <w:t>т с момента по</w:t>
      </w:r>
      <w:r w:rsidR="00EF2942">
        <w:rPr>
          <w:color w:val="000000"/>
          <w:sz w:val="24"/>
          <w:szCs w:val="24"/>
        </w:rPr>
        <w:t xml:space="preserve">лучения </w:t>
      </w:r>
      <w:r w:rsidR="00EF2942" w:rsidRPr="00EF2942">
        <w:rPr>
          <w:color w:val="000000"/>
          <w:sz w:val="24"/>
          <w:szCs w:val="24"/>
        </w:rPr>
        <w:t>от Арендодателя счета и счета-фактуры</w:t>
      </w:r>
      <w:r w:rsidR="00EF2942">
        <w:rPr>
          <w:color w:val="000000"/>
          <w:sz w:val="24"/>
          <w:szCs w:val="24"/>
        </w:rPr>
        <w:t xml:space="preserve"> за текущий период (год)</w:t>
      </w:r>
      <w:r w:rsidRPr="00001C43">
        <w:rPr>
          <w:color w:val="000000"/>
          <w:sz w:val="24"/>
          <w:szCs w:val="24"/>
        </w:rPr>
        <w:t>.</w:t>
      </w:r>
    </w:p>
    <w:p w:rsidR="009A0246" w:rsidRPr="009A0246" w:rsidRDefault="00001C43" w:rsidP="009A0246">
      <w:pPr>
        <w:tabs>
          <w:tab w:val="num" w:pos="-142"/>
          <w:tab w:val="left" w:pos="851"/>
          <w:tab w:val="left" w:pos="1134"/>
        </w:tabs>
        <w:suppressAutoHyphens w:val="0"/>
        <w:spacing w:before="0"/>
        <w:ind w:firstLine="709"/>
        <w:rPr>
          <w:color w:val="000000"/>
          <w:sz w:val="24"/>
          <w:szCs w:val="24"/>
        </w:rPr>
      </w:pPr>
      <w:r w:rsidRPr="009A0246">
        <w:rPr>
          <w:color w:val="000000"/>
          <w:sz w:val="24"/>
          <w:szCs w:val="24"/>
        </w:rPr>
        <w:t xml:space="preserve">3.4. </w:t>
      </w:r>
      <w:r w:rsidR="009A0246" w:rsidRPr="009A0246">
        <w:rPr>
          <w:color w:val="000000"/>
          <w:sz w:val="24"/>
          <w:szCs w:val="24"/>
        </w:rPr>
        <w:t>В течение 10 рабочих дней с момента получения от Арендодателя счета и счета-фактуры, Арендатор перечисляет на расчетный счет Арендодателя сумму арендной платы за текущий год в размере 1 000 (одна тысяча) рублей, в том числе</w:t>
      </w:r>
      <w:r w:rsidR="00443E28" w:rsidRPr="00443E28">
        <w:t xml:space="preserve"> </w:t>
      </w:r>
      <w:r w:rsidR="00443E28" w:rsidRPr="00443E28">
        <w:rPr>
          <w:color w:val="000000"/>
          <w:sz w:val="24"/>
          <w:szCs w:val="24"/>
        </w:rPr>
        <w:t>НДС 22 %, цена является око</w:t>
      </w:r>
      <w:r w:rsidR="00443E28" w:rsidRPr="00443E28">
        <w:rPr>
          <w:color w:val="000000"/>
          <w:sz w:val="24"/>
          <w:szCs w:val="24"/>
        </w:rPr>
        <w:t>н</w:t>
      </w:r>
      <w:r w:rsidR="00443E28" w:rsidRPr="00443E28">
        <w:rPr>
          <w:color w:val="000000"/>
          <w:sz w:val="24"/>
          <w:szCs w:val="24"/>
        </w:rPr>
        <w:t>чательной и изменению не подлежит</w:t>
      </w:r>
      <w:r w:rsidR="009A0246" w:rsidRPr="009A0246">
        <w:rPr>
          <w:color w:val="000000"/>
          <w:sz w:val="24"/>
          <w:szCs w:val="24"/>
        </w:rPr>
        <w:t>.</w:t>
      </w:r>
    </w:p>
    <w:p w:rsidR="00001C43" w:rsidRDefault="00001C43" w:rsidP="00001C43">
      <w:pPr>
        <w:tabs>
          <w:tab w:val="num" w:pos="-142"/>
          <w:tab w:val="left" w:pos="851"/>
          <w:tab w:val="left" w:pos="1134"/>
        </w:tabs>
        <w:suppressAutoHyphens w:val="0"/>
        <w:spacing w:before="0"/>
        <w:ind w:firstLine="709"/>
        <w:rPr>
          <w:color w:val="000000"/>
          <w:sz w:val="24"/>
          <w:szCs w:val="24"/>
        </w:rPr>
      </w:pPr>
      <w:r w:rsidRPr="009A0246">
        <w:rPr>
          <w:color w:val="000000"/>
          <w:sz w:val="24"/>
          <w:szCs w:val="24"/>
        </w:rPr>
        <w:t>3.5. В отношении передачи Имущества, являющ</w:t>
      </w:r>
      <w:r w:rsidR="00E6790A" w:rsidRPr="009A0246">
        <w:rPr>
          <w:color w:val="000000"/>
          <w:sz w:val="24"/>
          <w:szCs w:val="24"/>
        </w:rPr>
        <w:t>его</w:t>
      </w:r>
      <w:r w:rsidRPr="009A0246">
        <w:rPr>
          <w:color w:val="000000"/>
          <w:sz w:val="24"/>
          <w:szCs w:val="24"/>
        </w:rPr>
        <w:t>ся предметом настоящего договора, от Арендодателя Арендатору, настоящий договор имеет силу передаточного</w:t>
      </w:r>
      <w:r w:rsidRPr="00001C43">
        <w:rPr>
          <w:color w:val="000000"/>
          <w:sz w:val="24"/>
          <w:szCs w:val="24"/>
        </w:rPr>
        <w:t xml:space="preserve"> </w:t>
      </w:r>
      <w:proofErr w:type="gramStart"/>
      <w:r w:rsidRPr="00001C43">
        <w:rPr>
          <w:color w:val="000000"/>
          <w:sz w:val="24"/>
          <w:szCs w:val="24"/>
        </w:rPr>
        <w:t>акта</w:t>
      </w:r>
      <w:proofErr w:type="gramEnd"/>
      <w:r w:rsidRPr="00001C43">
        <w:rPr>
          <w:color w:val="000000"/>
          <w:sz w:val="24"/>
          <w:szCs w:val="24"/>
        </w:rPr>
        <w:t xml:space="preserve"> и Имущество считается переданным с момента его подписания.</w:t>
      </w:r>
    </w:p>
    <w:p w:rsidR="0090753F" w:rsidRPr="00332D7C" w:rsidRDefault="0090753F" w:rsidP="002929B8">
      <w:pPr>
        <w:tabs>
          <w:tab w:val="num" w:pos="-142"/>
          <w:tab w:val="left" w:pos="851"/>
          <w:tab w:val="left" w:pos="1134"/>
        </w:tabs>
        <w:suppressAutoHyphens w:val="0"/>
        <w:spacing w:before="0"/>
        <w:ind w:firstLine="709"/>
        <w:jc w:val="center"/>
        <w:rPr>
          <w:b/>
          <w:bCs/>
          <w:caps/>
          <w:sz w:val="24"/>
          <w:szCs w:val="24"/>
        </w:rPr>
      </w:pPr>
      <w:r w:rsidRPr="00332D7C">
        <w:rPr>
          <w:sz w:val="24"/>
          <w:szCs w:val="24"/>
        </w:rPr>
        <w:t xml:space="preserve">4. </w:t>
      </w:r>
      <w:r w:rsidRPr="00332D7C">
        <w:rPr>
          <w:b/>
          <w:bCs/>
          <w:caps/>
          <w:sz w:val="24"/>
          <w:szCs w:val="24"/>
        </w:rPr>
        <w:t>Ответственность сторон</w:t>
      </w:r>
    </w:p>
    <w:p w:rsidR="0090753F" w:rsidRPr="00332D7C" w:rsidRDefault="0090753F" w:rsidP="0090753F">
      <w:pPr>
        <w:tabs>
          <w:tab w:val="left" w:pos="567"/>
        </w:tabs>
        <w:spacing w:before="0"/>
        <w:ind w:firstLine="709"/>
        <w:rPr>
          <w:color w:val="000000"/>
          <w:sz w:val="24"/>
          <w:szCs w:val="24"/>
        </w:rPr>
      </w:pPr>
      <w:r w:rsidRPr="00332D7C">
        <w:rPr>
          <w:color w:val="000000"/>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w:t>
      </w:r>
    </w:p>
    <w:p w:rsidR="0090753F" w:rsidRPr="00332D7C" w:rsidRDefault="0090753F" w:rsidP="0090753F">
      <w:pPr>
        <w:tabs>
          <w:tab w:val="left" w:pos="567"/>
        </w:tabs>
        <w:spacing w:before="0"/>
        <w:ind w:firstLine="709"/>
        <w:rPr>
          <w:color w:val="000000"/>
          <w:sz w:val="24"/>
          <w:szCs w:val="24"/>
        </w:rPr>
      </w:pPr>
      <w:r w:rsidRPr="00332D7C">
        <w:rPr>
          <w:color w:val="000000"/>
          <w:sz w:val="24"/>
          <w:szCs w:val="24"/>
        </w:rPr>
        <w:lastRenderedPageBreak/>
        <w:t>4.2. Стороны несут имущественную ответственность за неисполнение или ненадлежащее исполнение условий Договора.</w:t>
      </w:r>
    </w:p>
    <w:p w:rsidR="0090753F" w:rsidRPr="00332D7C" w:rsidRDefault="0090753F" w:rsidP="0090753F">
      <w:pPr>
        <w:tabs>
          <w:tab w:val="left" w:pos="567"/>
        </w:tabs>
        <w:autoSpaceDE w:val="0"/>
        <w:autoSpaceDN w:val="0"/>
        <w:adjustRightInd w:val="0"/>
        <w:spacing w:before="240" w:after="120"/>
        <w:ind w:firstLine="709"/>
        <w:jc w:val="center"/>
        <w:rPr>
          <w:b/>
          <w:bCs/>
          <w:caps/>
          <w:sz w:val="24"/>
          <w:szCs w:val="24"/>
        </w:rPr>
      </w:pPr>
      <w:r w:rsidRPr="00332D7C">
        <w:rPr>
          <w:b/>
          <w:bCs/>
          <w:caps/>
          <w:sz w:val="24"/>
          <w:szCs w:val="24"/>
        </w:rPr>
        <w:t>5. Срок действия, порядок изменения и расторжения договора</w:t>
      </w:r>
    </w:p>
    <w:p w:rsidR="0090753F" w:rsidRPr="00332D7C" w:rsidRDefault="0090753F" w:rsidP="0090753F">
      <w:pPr>
        <w:tabs>
          <w:tab w:val="left" w:pos="567"/>
        </w:tabs>
        <w:spacing w:before="0"/>
        <w:ind w:firstLine="709"/>
        <w:rPr>
          <w:i/>
          <w:sz w:val="24"/>
          <w:szCs w:val="24"/>
        </w:rPr>
      </w:pPr>
      <w:r w:rsidRPr="00332D7C">
        <w:rPr>
          <w:sz w:val="24"/>
          <w:szCs w:val="24"/>
        </w:rPr>
        <w:t>5.1. Настоящий Договор вступает в силу и становится обязательным для сторон с момента его подписания.</w:t>
      </w:r>
    </w:p>
    <w:p w:rsidR="0090753F" w:rsidRPr="00332D7C" w:rsidRDefault="0090753F" w:rsidP="0090753F">
      <w:pPr>
        <w:tabs>
          <w:tab w:val="left" w:pos="567"/>
          <w:tab w:val="left" w:pos="851"/>
          <w:tab w:val="num" w:pos="928"/>
          <w:tab w:val="left" w:pos="1418"/>
        </w:tabs>
        <w:autoSpaceDE w:val="0"/>
        <w:autoSpaceDN w:val="0"/>
        <w:adjustRightInd w:val="0"/>
        <w:spacing w:before="0"/>
        <w:ind w:firstLine="709"/>
        <w:rPr>
          <w:sz w:val="24"/>
          <w:szCs w:val="24"/>
        </w:rPr>
      </w:pPr>
      <w:r w:rsidRPr="00332D7C">
        <w:rPr>
          <w:sz w:val="24"/>
          <w:szCs w:val="24"/>
        </w:rPr>
        <w:t>5.2. По окончании срока аренды Договор считается продленным на тот же срок и на тех же условиях, если не менее чем за месяц до окончания срока аренды Арендатор не заявит о своем отказе от продления Договора.</w:t>
      </w:r>
    </w:p>
    <w:p w:rsidR="008744B2" w:rsidRPr="007B7741" w:rsidRDefault="0090753F" w:rsidP="008744B2">
      <w:pPr>
        <w:tabs>
          <w:tab w:val="left" w:pos="567"/>
          <w:tab w:val="left" w:pos="851"/>
          <w:tab w:val="num" w:pos="928"/>
          <w:tab w:val="left" w:pos="1418"/>
        </w:tabs>
        <w:autoSpaceDE w:val="0"/>
        <w:autoSpaceDN w:val="0"/>
        <w:adjustRightInd w:val="0"/>
        <w:spacing w:before="0"/>
        <w:ind w:firstLine="709"/>
        <w:rPr>
          <w:sz w:val="24"/>
          <w:szCs w:val="24"/>
        </w:rPr>
      </w:pPr>
      <w:r w:rsidRPr="00332D7C">
        <w:rPr>
          <w:sz w:val="24"/>
          <w:szCs w:val="24"/>
        </w:rPr>
        <w:t>5.4</w:t>
      </w:r>
      <w:r w:rsidRPr="007B7741">
        <w:rPr>
          <w:sz w:val="24"/>
          <w:szCs w:val="24"/>
        </w:rPr>
        <w:t xml:space="preserve">. </w:t>
      </w:r>
      <w:r w:rsidR="008744B2" w:rsidRPr="007B7741">
        <w:rPr>
          <w:sz w:val="24"/>
          <w:szCs w:val="24"/>
        </w:rPr>
        <w:t xml:space="preserve">Арендатор имеет право досрочно прекратить настоящий Договор в одностороннем </w:t>
      </w:r>
      <w:r w:rsidR="007B7741" w:rsidRPr="007B7741">
        <w:rPr>
          <w:sz w:val="24"/>
          <w:szCs w:val="24"/>
        </w:rPr>
        <w:t xml:space="preserve">внесудебном </w:t>
      </w:r>
      <w:r w:rsidR="008744B2" w:rsidRPr="007B7741">
        <w:rPr>
          <w:sz w:val="24"/>
          <w:szCs w:val="24"/>
        </w:rPr>
        <w:t xml:space="preserve">порядке при условии предварительного письменного уведомления Арендодателя </w:t>
      </w:r>
      <w:r w:rsidR="007B7741" w:rsidRPr="007B7741">
        <w:rPr>
          <w:sz w:val="24"/>
          <w:szCs w:val="24"/>
        </w:rPr>
        <w:t>за один месяц</w:t>
      </w:r>
      <w:r w:rsidR="008744B2" w:rsidRPr="007B7741">
        <w:rPr>
          <w:sz w:val="24"/>
          <w:szCs w:val="24"/>
        </w:rPr>
        <w:t xml:space="preserve">. </w:t>
      </w:r>
    </w:p>
    <w:p w:rsidR="0090753F" w:rsidRPr="00332D7C" w:rsidRDefault="0090753F" w:rsidP="0090753F">
      <w:pPr>
        <w:tabs>
          <w:tab w:val="left" w:pos="567"/>
          <w:tab w:val="left" w:pos="851"/>
          <w:tab w:val="num" w:pos="928"/>
          <w:tab w:val="left" w:pos="1418"/>
        </w:tabs>
        <w:autoSpaceDE w:val="0"/>
        <w:autoSpaceDN w:val="0"/>
        <w:adjustRightInd w:val="0"/>
        <w:spacing w:before="0"/>
        <w:ind w:firstLine="709"/>
        <w:rPr>
          <w:sz w:val="24"/>
          <w:szCs w:val="24"/>
        </w:rPr>
      </w:pPr>
      <w:r w:rsidRPr="007B7741">
        <w:rPr>
          <w:sz w:val="24"/>
          <w:szCs w:val="24"/>
        </w:rPr>
        <w:t>5.5. Изменение</w:t>
      </w:r>
      <w:r w:rsidRPr="00332D7C">
        <w:rPr>
          <w:sz w:val="24"/>
          <w:szCs w:val="24"/>
        </w:rPr>
        <w:t xml:space="preserve"> условий договора, его расторжение и прекращение действия допускаются по соглашению сторон. Вносимые дополнения и изменения рассматриваются сторонами в месячный срок и, в случае достижения согласия сторон, оформляются дополнительным соглашением. </w:t>
      </w:r>
    </w:p>
    <w:p w:rsidR="0090753F" w:rsidRPr="00332D7C" w:rsidRDefault="0090753F" w:rsidP="0090753F">
      <w:pPr>
        <w:tabs>
          <w:tab w:val="left" w:pos="567"/>
          <w:tab w:val="left" w:pos="851"/>
          <w:tab w:val="num" w:pos="928"/>
          <w:tab w:val="left" w:pos="1418"/>
        </w:tabs>
        <w:autoSpaceDE w:val="0"/>
        <w:autoSpaceDN w:val="0"/>
        <w:adjustRightInd w:val="0"/>
        <w:spacing w:before="0"/>
        <w:ind w:firstLine="709"/>
        <w:rPr>
          <w:sz w:val="24"/>
          <w:szCs w:val="24"/>
        </w:rPr>
      </w:pPr>
      <w:r w:rsidRPr="00332D7C">
        <w:rPr>
          <w:sz w:val="24"/>
          <w:szCs w:val="24"/>
        </w:rPr>
        <w:t xml:space="preserve">5.6. Договор </w:t>
      </w:r>
      <w:proofErr w:type="gramStart"/>
      <w:r w:rsidRPr="00332D7C">
        <w:rPr>
          <w:sz w:val="24"/>
          <w:szCs w:val="24"/>
        </w:rPr>
        <w:t>аренды</w:t>
      </w:r>
      <w:proofErr w:type="gramEnd"/>
      <w:r w:rsidRPr="00332D7C">
        <w:rPr>
          <w:sz w:val="24"/>
          <w:szCs w:val="24"/>
        </w:rPr>
        <w:t xml:space="preserve"> может быть расторгнут Арендодателем в одностороннем порядке в следующих случаях, с обязательным выселением </w:t>
      </w:r>
      <w:r w:rsidRPr="00557890">
        <w:rPr>
          <w:sz w:val="24"/>
          <w:szCs w:val="24"/>
        </w:rPr>
        <w:t xml:space="preserve">Арендатора </w:t>
      </w:r>
      <w:r w:rsidRPr="002929B8">
        <w:rPr>
          <w:sz w:val="24"/>
          <w:szCs w:val="24"/>
        </w:rPr>
        <w:t>с арендованного Имущества</w:t>
      </w:r>
      <w:r w:rsidRPr="00557890">
        <w:rPr>
          <w:sz w:val="24"/>
          <w:szCs w:val="24"/>
        </w:rPr>
        <w:t>:</w:t>
      </w:r>
    </w:p>
    <w:p w:rsidR="0090753F" w:rsidRPr="00332D7C" w:rsidRDefault="0090753F" w:rsidP="0090753F">
      <w:pPr>
        <w:tabs>
          <w:tab w:val="num" w:pos="0"/>
          <w:tab w:val="left" w:pos="567"/>
          <w:tab w:val="left" w:pos="851"/>
          <w:tab w:val="num" w:pos="928"/>
          <w:tab w:val="left" w:pos="1418"/>
        </w:tabs>
        <w:autoSpaceDE w:val="0"/>
        <w:autoSpaceDN w:val="0"/>
        <w:adjustRightInd w:val="0"/>
        <w:spacing w:before="0"/>
        <w:ind w:firstLine="709"/>
        <w:rPr>
          <w:sz w:val="24"/>
          <w:szCs w:val="24"/>
        </w:rPr>
      </w:pPr>
      <w:r w:rsidRPr="00332D7C">
        <w:rPr>
          <w:sz w:val="24"/>
          <w:szCs w:val="24"/>
        </w:rPr>
        <w:t>5.6.1. При использовании Имущества без согласия Арендодателя (полностью или отдельных его помещений) в целях, не соответствующих настоящему Договору.</w:t>
      </w:r>
    </w:p>
    <w:p w:rsidR="0090753F" w:rsidRPr="00332D7C" w:rsidRDefault="0090753F" w:rsidP="0090753F">
      <w:pPr>
        <w:tabs>
          <w:tab w:val="left" w:pos="567"/>
          <w:tab w:val="num" w:pos="720"/>
          <w:tab w:val="left" w:pos="851"/>
          <w:tab w:val="num" w:pos="928"/>
          <w:tab w:val="left" w:pos="1418"/>
        </w:tabs>
        <w:autoSpaceDE w:val="0"/>
        <w:autoSpaceDN w:val="0"/>
        <w:adjustRightInd w:val="0"/>
        <w:spacing w:before="0"/>
        <w:ind w:firstLine="709"/>
        <w:rPr>
          <w:sz w:val="24"/>
          <w:szCs w:val="24"/>
        </w:rPr>
      </w:pPr>
      <w:r w:rsidRPr="00332D7C">
        <w:rPr>
          <w:sz w:val="24"/>
          <w:szCs w:val="24"/>
        </w:rPr>
        <w:t xml:space="preserve">5.6.2. Если Арендатор умышленно или по неосторожности существенно ухудшает состояние Имущества. </w:t>
      </w:r>
    </w:p>
    <w:p w:rsidR="0090753F" w:rsidRPr="00332D7C" w:rsidRDefault="0090753F" w:rsidP="0090753F">
      <w:pPr>
        <w:tabs>
          <w:tab w:val="left" w:pos="567"/>
        </w:tabs>
        <w:autoSpaceDE w:val="0"/>
        <w:autoSpaceDN w:val="0"/>
        <w:adjustRightInd w:val="0"/>
        <w:spacing w:before="240" w:after="120"/>
        <w:ind w:firstLine="709"/>
        <w:jc w:val="center"/>
        <w:rPr>
          <w:b/>
          <w:caps/>
          <w:sz w:val="24"/>
          <w:szCs w:val="24"/>
        </w:rPr>
      </w:pPr>
      <w:r w:rsidRPr="00332D7C">
        <w:rPr>
          <w:b/>
          <w:caps/>
          <w:sz w:val="24"/>
          <w:szCs w:val="24"/>
        </w:rPr>
        <w:t>6. Порядок разрешения споров</w:t>
      </w:r>
    </w:p>
    <w:p w:rsidR="0090753F" w:rsidRPr="00332D7C" w:rsidRDefault="0090753F" w:rsidP="0090753F">
      <w:pPr>
        <w:tabs>
          <w:tab w:val="left" w:pos="567"/>
        </w:tabs>
        <w:spacing w:before="0"/>
        <w:ind w:firstLine="709"/>
        <w:rPr>
          <w:sz w:val="24"/>
          <w:szCs w:val="24"/>
        </w:rPr>
      </w:pPr>
      <w:r w:rsidRPr="00332D7C">
        <w:rPr>
          <w:sz w:val="24"/>
          <w:szCs w:val="24"/>
        </w:rPr>
        <w:t xml:space="preserve">6.1. Все споры, разногласия или требования, возникающие из настоящего Договора или в связи с ним, разрешаются путём проведения переговоров, предъявления друг другу претензий, срок рассмотрения которых – 10 </w:t>
      </w:r>
      <w:r w:rsidR="00BE6EB8">
        <w:rPr>
          <w:sz w:val="24"/>
          <w:szCs w:val="24"/>
        </w:rPr>
        <w:t xml:space="preserve">рабочих </w:t>
      </w:r>
      <w:r w:rsidRPr="00332D7C">
        <w:rPr>
          <w:sz w:val="24"/>
          <w:szCs w:val="24"/>
        </w:rPr>
        <w:t>дней с момента получения без учёта пробега почты. Каждая из Сторон обязуется не обращаться в арбитраж до получения ответа на заявленную надлежащим образом претензию или истечения срока на ответ.</w:t>
      </w:r>
    </w:p>
    <w:p w:rsidR="0090753F" w:rsidRPr="00332D7C" w:rsidRDefault="0090753F" w:rsidP="0090753F">
      <w:pPr>
        <w:tabs>
          <w:tab w:val="left" w:pos="567"/>
        </w:tabs>
        <w:spacing w:before="0"/>
        <w:ind w:firstLine="709"/>
        <w:rPr>
          <w:sz w:val="24"/>
          <w:szCs w:val="24"/>
        </w:rPr>
      </w:pPr>
      <w:r w:rsidRPr="00332D7C">
        <w:rPr>
          <w:sz w:val="24"/>
          <w:szCs w:val="24"/>
        </w:rPr>
        <w:t>6.2. 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8E4665" w:rsidRPr="00332D7C" w:rsidRDefault="008E4665" w:rsidP="0090753F">
      <w:pPr>
        <w:tabs>
          <w:tab w:val="left" w:pos="567"/>
        </w:tabs>
        <w:spacing w:before="0"/>
        <w:ind w:firstLine="709"/>
        <w:rPr>
          <w:sz w:val="24"/>
          <w:szCs w:val="24"/>
        </w:rPr>
      </w:pPr>
    </w:p>
    <w:p w:rsidR="008E4665" w:rsidRPr="00332D7C" w:rsidRDefault="008E4665" w:rsidP="008E4665">
      <w:pPr>
        <w:pStyle w:val="37"/>
        <w:tabs>
          <w:tab w:val="left" w:pos="567"/>
        </w:tabs>
        <w:suppressAutoHyphens/>
        <w:spacing w:after="0"/>
        <w:ind w:left="720"/>
        <w:jc w:val="center"/>
        <w:rPr>
          <w:b/>
          <w:sz w:val="24"/>
          <w:szCs w:val="24"/>
        </w:rPr>
      </w:pPr>
      <w:r w:rsidRPr="00332D7C">
        <w:rPr>
          <w:b/>
          <w:sz w:val="24"/>
          <w:szCs w:val="24"/>
        </w:rPr>
        <w:t>7. КОНФИДЕНЦИАЛЬНОСТЬ</w:t>
      </w:r>
    </w:p>
    <w:p w:rsidR="008E4665" w:rsidRPr="00332D7C" w:rsidRDefault="008E4665" w:rsidP="008E4665">
      <w:pPr>
        <w:pStyle w:val="37"/>
        <w:tabs>
          <w:tab w:val="left" w:pos="567"/>
        </w:tabs>
        <w:suppressAutoHyphens/>
        <w:spacing w:after="0"/>
        <w:ind w:left="720"/>
        <w:rPr>
          <w:b/>
          <w:sz w:val="24"/>
          <w:szCs w:val="24"/>
        </w:rPr>
      </w:pPr>
    </w:p>
    <w:p w:rsidR="003F730D" w:rsidRPr="003F730D" w:rsidRDefault="008E4665" w:rsidP="003F730D">
      <w:pPr>
        <w:pStyle w:val="37"/>
        <w:numPr>
          <w:ilvl w:val="1"/>
          <w:numId w:val="29"/>
        </w:numPr>
        <w:tabs>
          <w:tab w:val="left" w:pos="0"/>
          <w:tab w:val="left" w:pos="1276"/>
        </w:tabs>
        <w:suppressAutoHyphens/>
        <w:spacing w:after="0"/>
        <w:ind w:left="0" w:firstLine="709"/>
        <w:jc w:val="both"/>
        <w:rPr>
          <w:sz w:val="24"/>
          <w:szCs w:val="24"/>
        </w:rPr>
      </w:pPr>
      <w:proofErr w:type="gramStart"/>
      <w:r w:rsidRPr="003F730D">
        <w:rPr>
          <w:sz w:val="24"/>
          <w:szCs w:val="24"/>
        </w:rPr>
        <w:t xml:space="preserve">Под конфиденциальной информацией (далее – «Информация») для целей Договора понимается любая информация, передаваемая Арендатором Арендодателю в устной либо документарной форме, в виде электронного файла, в любом другом виде, а также полученная Арендатором самостоятельно в ходе визитов на место выполнения Работ, иную территорию Арендодателя в процессе проведения переговоров, заключения и исполнения Договора, в отношении которой соблюдаются следующие условия: </w:t>
      </w:r>
      <w:proofErr w:type="gramEnd"/>
    </w:p>
    <w:p w:rsidR="008E4665" w:rsidRPr="003F730D" w:rsidRDefault="003F730D" w:rsidP="003F730D">
      <w:pPr>
        <w:pStyle w:val="37"/>
        <w:tabs>
          <w:tab w:val="left" w:pos="0"/>
          <w:tab w:val="left" w:pos="1276"/>
        </w:tabs>
        <w:suppressAutoHyphens/>
        <w:spacing w:after="0"/>
        <w:ind w:left="0" w:firstLine="709"/>
        <w:jc w:val="both"/>
        <w:rPr>
          <w:sz w:val="24"/>
          <w:szCs w:val="24"/>
        </w:rPr>
      </w:pPr>
      <w:r w:rsidRPr="003F730D">
        <w:rPr>
          <w:sz w:val="24"/>
          <w:szCs w:val="24"/>
        </w:rPr>
        <w:t xml:space="preserve">- </w:t>
      </w:r>
      <w:r w:rsidR="008E4665" w:rsidRPr="003F730D">
        <w:rPr>
          <w:sz w:val="24"/>
          <w:szCs w:val="24"/>
        </w:rPr>
        <w:t xml:space="preserve">данная Информация имеет действительную или потенциальную коммерческую ценность для Арендодателя в силу неизвестности ее третьим лицам, в том числе по причине введения в отношении нее режима Коммерческой тайны; </w:t>
      </w:r>
    </w:p>
    <w:p w:rsidR="008E4665" w:rsidRPr="003F730D" w:rsidRDefault="003F730D" w:rsidP="003F730D">
      <w:pPr>
        <w:tabs>
          <w:tab w:val="left" w:pos="851"/>
          <w:tab w:val="left" w:pos="1276"/>
        </w:tabs>
        <w:spacing w:before="0"/>
        <w:ind w:firstLine="709"/>
        <w:rPr>
          <w:sz w:val="24"/>
          <w:szCs w:val="24"/>
        </w:rPr>
      </w:pPr>
      <w:r w:rsidRPr="003F730D">
        <w:rPr>
          <w:sz w:val="24"/>
          <w:szCs w:val="24"/>
        </w:rPr>
        <w:t xml:space="preserve">- </w:t>
      </w:r>
      <w:r w:rsidR="008E4665" w:rsidRPr="003F730D">
        <w:rPr>
          <w:sz w:val="24"/>
          <w:szCs w:val="24"/>
        </w:rPr>
        <w:t xml:space="preserve">данная Информация не относится к категории общедоступной или обязательной к раскрытию Арендодателем в соответствии с законодательством Российской Федерации. </w:t>
      </w:r>
    </w:p>
    <w:p w:rsidR="003F730D" w:rsidRPr="003F730D" w:rsidRDefault="003F730D" w:rsidP="003F730D">
      <w:pPr>
        <w:tabs>
          <w:tab w:val="left" w:pos="0"/>
          <w:tab w:val="left" w:pos="1134"/>
          <w:tab w:val="left" w:pos="1276"/>
        </w:tabs>
        <w:spacing w:before="0"/>
        <w:ind w:firstLine="709"/>
        <w:rPr>
          <w:sz w:val="24"/>
          <w:szCs w:val="24"/>
        </w:rPr>
      </w:pPr>
      <w:r w:rsidRPr="003F730D">
        <w:rPr>
          <w:sz w:val="24"/>
          <w:szCs w:val="24"/>
        </w:rPr>
        <w:t xml:space="preserve">7.2 </w:t>
      </w:r>
      <w:r w:rsidR="008E4665" w:rsidRPr="003F730D">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Арен</w:t>
      </w:r>
      <w:r w:rsidRPr="003F730D">
        <w:rPr>
          <w:sz w:val="24"/>
          <w:szCs w:val="24"/>
        </w:rPr>
        <w:t xml:space="preserve">додателем закупочных процедур. </w:t>
      </w:r>
    </w:p>
    <w:p w:rsidR="008E4665" w:rsidRPr="003F730D" w:rsidRDefault="003F730D" w:rsidP="003F730D">
      <w:pPr>
        <w:tabs>
          <w:tab w:val="left" w:pos="0"/>
          <w:tab w:val="left" w:pos="1134"/>
          <w:tab w:val="left" w:pos="1276"/>
        </w:tabs>
        <w:spacing w:before="0"/>
        <w:ind w:firstLine="709"/>
        <w:rPr>
          <w:sz w:val="24"/>
          <w:szCs w:val="24"/>
        </w:rPr>
      </w:pPr>
      <w:r w:rsidRPr="003F730D">
        <w:rPr>
          <w:sz w:val="24"/>
          <w:szCs w:val="24"/>
        </w:rPr>
        <w:t xml:space="preserve">7.3. </w:t>
      </w:r>
      <w:r w:rsidR="008E4665" w:rsidRPr="003F730D">
        <w:rPr>
          <w:sz w:val="24"/>
          <w:szCs w:val="24"/>
        </w:rPr>
        <w:t xml:space="preserve">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w:t>
      </w:r>
    </w:p>
    <w:p w:rsidR="008E4665" w:rsidRPr="003F730D" w:rsidRDefault="003F730D" w:rsidP="003F730D">
      <w:pPr>
        <w:pStyle w:val="affc"/>
        <w:numPr>
          <w:ilvl w:val="1"/>
          <w:numId w:val="34"/>
        </w:numPr>
        <w:tabs>
          <w:tab w:val="left" w:pos="851"/>
          <w:tab w:val="left" w:pos="1134"/>
          <w:tab w:val="left" w:pos="1276"/>
        </w:tabs>
        <w:spacing w:before="0"/>
        <w:ind w:left="0" w:firstLine="709"/>
        <w:rPr>
          <w:szCs w:val="24"/>
        </w:rPr>
      </w:pPr>
      <w:r w:rsidRPr="003F730D">
        <w:rPr>
          <w:szCs w:val="24"/>
        </w:rPr>
        <w:lastRenderedPageBreak/>
        <w:t xml:space="preserve"> </w:t>
      </w:r>
      <w:r w:rsidR="008E4665" w:rsidRPr="003F730D">
        <w:rPr>
          <w:szCs w:val="24"/>
        </w:rPr>
        <w:t xml:space="preserve">На документ, содержащий Информацию, Арендодателем может быть нанесен гриф «Коммерческая тайна» с указанием обладателя этой информации. </w:t>
      </w:r>
    </w:p>
    <w:p w:rsidR="008E4665" w:rsidRPr="003F730D" w:rsidRDefault="008E4665" w:rsidP="003F730D">
      <w:pPr>
        <w:pStyle w:val="affc"/>
        <w:numPr>
          <w:ilvl w:val="1"/>
          <w:numId w:val="34"/>
        </w:numPr>
        <w:tabs>
          <w:tab w:val="left" w:pos="851"/>
          <w:tab w:val="left" w:pos="1134"/>
          <w:tab w:val="left" w:pos="1276"/>
        </w:tabs>
        <w:spacing w:before="0"/>
        <w:ind w:left="0" w:firstLine="709"/>
        <w:rPr>
          <w:szCs w:val="24"/>
        </w:rPr>
      </w:pPr>
      <w:r w:rsidRPr="003F730D">
        <w:rPr>
          <w:szCs w:val="24"/>
        </w:rPr>
        <w:t xml:space="preserve">Информация может включать в себя, в том числе, но не ограничиваясь: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финансовую (бухгалтерскую) отчетность;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учетные регистры бухгалтерского учета;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бизнес-планы;</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договоры (соглашения), заключаемые или заключенные непосредственно Арендодателем либо в его пользу, а также информацию и сведения, содержащиеся в данных договорах (соглашениях);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сведения о финансовых, правовых, организационных и других взаимоотношениях между Арендодателем и третьими лицами;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сведения о находящихся на регистрации товарных знаках Арендодателя, а также об объектах интеллектуальной собственности Арендодателя, сведения о которых не являются опубликованными;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сведения </w:t>
      </w:r>
      <w:proofErr w:type="gramStart"/>
      <w:r w:rsidR="008E4665" w:rsidRPr="003F730D">
        <w:rPr>
          <w:sz w:val="24"/>
          <w:szCs w:val="24"/>
        </w:rPr>
        <w:t>о</w:t>
      </w:r>
      <w:proofErr w:type="gramEnd"/>
      <w:r w:rsidR="008E4665" w:rsidRPr="003F730D">
        <w:rPr>
          <w:sz w:val="24"/>
          <w:szCs w:val="24"/>
        </w:rPr>
        <w:t xml:space="preserve"> Исполнителях, поставщиках оборудования и материалов, а также о покупателях продукции Арендодателя и их аффилированных лицах;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сведения об объемах производства и / или реализации продукции и услуг Арендодателя или его аффилированных лиц; </w:t>
      </w:r>
    </w:p>
    <w:p w:rsidR="008E4665" w:rsidRPr="003F730D" w:rsidRDefault="003F730D" w:rsidP="003F730D">
      <w:pPr>
        <w:tabs>
          <w:tab w:val="left" w:pos="993"/>
          <w:tab w:val="left" w:pos="1276"/>
        </w:tabs>
        <w:spacing w:before="0"/>
        <w:ind w:firstLine="709"/>
        <w:rPr>
          <w:sz w:val="24"/>
          <w:szCs w:val="24"/>
        </w:rPr>
      </w:pPr>
      <w:r w:rsidRPr="003F730D">
        <w:rPr>
          <w:sz w:val="24"/>
          <w:szCs w:val="24"/>
        </w:rPr>
        <w:t xml:space="preserve">- </w:t>
      </w:r>
      <w:r w:rsidR="008E4665" w:rsidRPr="003F730D">
        <w:rPr>
          <w:sz w:val="24"/>
          <w:szCs w:val="24"/>
        </w:rPr>
        <w:t xml:space="preserve">материалы обобщения, анализа, оценки, иных действий по обработке вышеуказанной </w:t>
      </w:r>
      <w:r w:rsidRPr="003F730D">
        <w:rPr>
          <w:sz w:val="24"/>
          <w:szCs w:val="24"/>
        </w:rPr>
        <w:t>и</w:t>
      </w:r>
      <w:r w:rsidR="008E4665" w:rsidRPr="003F730D">
        <w:rPr>
          <w:sz w:val="24"/>
          <w:szCs w:val="24"/>
        </w:rPr>
        <w:t xml:space="preserve">нформации и документов. </w:t>
      </w:r>
    </w:p>
    <w:p w:rsidR="008E4665" w:rsidRPr="003F730D" w:rsidRDefault="008E4665" w:rsidP="003F730D">
      <w:pPr>
        <w:numPr>
          <w:ilvl w:val="1"/>
          <w:numId w:val="34"/>
        </w:numPr>
        <w:tabs>
          <w:tab w:val="left" w:pos="1134"/>
          <w:tab w:val="left" w:pos="1276"/>
        </w:tabs>
        <w:spacing w:before="0"/>
        <w:ind w:left="0" w:firstLine="709"/>
        <w:rPr>
          <w:sz w:val="24"/>
          <w:szCs w:val="24"/>
        </w:rPr>
      </w:pPr>
      <w:r w:rsidRPr="003F730D">
        <w:rPr>
          <w:sz w:val="24"/>
          <w:szCs w:val="24"/>
        </w:rPr>
        <w:t xml:space="preserve"> Арендатор обязан, </w:t>
      </w:r>
      <w:proofErr w:type="gramStart"/>
      <w:r w:rsidRPr="003F730D">
        <w:rPr>
          <w:sz w:val="24"/>
          <w:szCs w:val="24"/>
        </w:rPr>
        <w:t>безусловно</w:t>
      </w:r>
      <w:proofErr w:type="gramEnd"/>
      <w:r w:rsidRPr="003F730D">
        <w:rPr>
          <w:sz w:val="24"/>
          <w:szCs w:val="24"/>
        </w:rPr>
        <w:t xml:space="preserve">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  </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Арендодателя, за исключением случаев, предусмотренных законодательством Российской Федерации и пунктом 7.6.7. Договора; </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 xml:space="preserve">принимать меры предосторожности, обычно используемые для защиты такого рода информации в деловом обороте, при </w:t>
      </w:r>
      <w:proofErr w:type="gramStart"/>
      <w:r w:rsidRPr="003F730D">
        <w:rPr>
          <w:sz w:val="24"/>
          <w:szCs w:val="24"/>
        </w:rPr>
        <w:t>этом</w:t>
      </w:r>
      <w:proofErr w:type="gramEnd"/>
      <w:r w:rsidRPr="003F730D">
        <w:rPr>
          <w:sz w:val="24"/>
          <w:szCs w:val="24"/>
        </w:rPr>
        <w:t xml:space="preserve"> если Арендатором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Арендатор обязан использовать в отношении защиты Информации, обычно используемые им меры защиты; </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использовать Информацию исключительно для целей, для которых она была предоставлена;</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Арендодателя, а также обеспечить содействие, которое потребует Арендодатель для предотвращения такого несанкционированного раскрытия;</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 xml:space="preserve">по требованию Арендодателя уничтожить всю Информацию, которую будет невозможно передать Арендодателю по его запросу или которая будет находиться на технических средствах Арендатора. При этом Арендодатель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proofErr w:type="gramStart"/>
      <w:r w:rsidRPr="003F730D">
        <w:rPr>
          <w:sz w:val="24"/>
          <w:szCs w:val="24"/>
        </w:rPr>
        <w:t>за</w:t>
      </w:r>
      <w:proofErr w:type="gramEnd"/>
      <w:r w:rsidRPr="003F730D">
        <w:rPr>
          <w:sz w:val="24"/>
          <w:szCs w:val="24"/>
        </w:rPr>
        <w:t xml:space="preserve"> свои собственные;</w:t>
      </w:r>
    </w:p>
    <w:p w:rsidR="008E4665" w:rsidRPr="003F730D" w:rsidRDefault="008E4665" w:rsidP="003F730D">
      <w:pPr>
        <w:numPr>
          <w:ilvl w:val="2"/>
          <w:numId w:val="31"/>
        </w:numPr>
        <w:tabs>
          <w:tab w:val="left" w:pos="1134"/>
          <w:tab w:val="left" w:pos="1276"/>
        </w:tabs>
        <w:spacing w:before="0"/>
        <w:ind w:left="0" w:firstLine="709"/>
        <w:rPr>
          <w:sz w:val="24"/>
          <w:szCs w:val="24"/>
        </w:rPr>
      </w:pPr>
      <w:r w:rsidRPr="003F730D">
        <w:rPr>
          <w:sz w:val="24"/>
          <w:szCs w:val="24"/>
        </w:rPr>
        <w:t xml:space="preserve">не разглашать третьим лицам факты передачи или получения Информации. </w:t>
      </w:r>
    </w:p>
    <w:p w:rsidR="008E4665" w:rsidRPr="003F730D" w:rsidRDefault="008E4665" w:rsidP="003F730D">
      <w:pPr>
        <w:numPr>
          <w:ilvl w:val="1"/>
          <w:numId w:val="31"/>
        </w:numPr>
        <w:tabs>
          <w:tab w:val="left" w:pos="0"/>
          <w:tab w:val="left" w:pos="1276"/>
        </w:tabs>
        <w:spacing w:before="0"/>
        <w:ind w:left="0" w:firstLine="709"/>
        <w:rPr>
          <w:sz w:val="24"/>
          <w:szCs w:val="24"/>
        </w:rPr>
      </w:pPr>
      <w:r w:rsidRPr="003F730D">
        <w:rPr>
          <w:sz w:val="24"/>
          <w:szCs w:val="24"/>
        </w:rPr>
        <w:lastRenderedPageBreak/>
        <w:t xml:space="preserve">Арендатор, нарушивший условия настоящего раздела Договора, возмещает Арендодателю убытки, вызванные таким нарушением, в течение 10 (десяти) календарных дней </w:t>
      </w:r>
      <w:proofErr w:type="gramStart"/>
      <w:r w:rsidRPr="003F730D">
        <w:rPr>
          <w:sz w:val="24"/>
          <w:szCs w:val="24"/>
        </w:rPr>
        <w:t>с даты получения</w:t>
      </w:r>
      <w:proofErr w:type="gramEnd"/>
      <w:r w:rsidRPr="003F730D">
        <w:rPr>
          <w:sz w:val="24"/>
          <w:szCs w:val="24"/>
        </w:rPr>
        <w:t xml:space="preserve"> соответствующего письменного требования Арендодателя. </w:t>
      </w:r>
    </w:p>
    <w:p w:rsidR="008E4665" w:rsidRPr="003F730D" w:rsidRDefault="008E4665" w:rsidP="003F730D">
      <w:pPr>
        <w:numPr>
          <w:ilvl w:val="1"/>
          <w:numId w:val="31"/>
        </w:numPr>
        <w:tabs>
          <w:tab w:val="left" w:pos="0"/>
          <w:tab w:val="left" w:pos="1276"/>
        </w:tabs>
        <w:spacing w:before="0"/>
        <w:ind w:left="0" w:firstLine="709"/>
        <w:rPr>
          <w:sz w:val="24"/>
          <w:szCs w:val="24"/>
        </w:rPr>
      </w:pPr>
      <w:r w:rsidRPr="003F730D">
        <w:rPr>
          <w:sz w:val="24"/>
          <w:szCs w:val="24"/>
        </w:rPr>
        <w:t>Условия защиты Информации, представляемой Арендатором Арендодателю, могут быть дополнительно урегулированы отдельно заключаемым Сторонами соглашением.</w:t>
      </w:r>
    </w:p>
    <w:p w:rsidR="0090753F" w:rsidRPr="00332D7C" w:rsidRDefault="0090753F"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firstLine="720"/>
        <w:jc w:val="center"/>
        <w:rPr>
          <w:sz w:val="24"/>
          <w:szCs w:val="24"/>
        </w:rPr>
      </w:pPr>
      <w:r w:rsidRPr="00332D7C">
        <w:rPr>
          <w:b/>
          <w:sz w:val="24"/>
          <w:szCs w:val="24"/>
        </w:rPr>
        <w:t>8</w:t>
      </w:r>
      <w:r w:rsidR="0090753F" w:rsidRPr="00332D7C">
        <w:rPr>
          <w:b/>
          <w:sz w:val="24"/>
          <w:szCs w:val="24"/>
        </w:rPr>
        <w:t>. АНТИКОРРУПЦИОННАЯ ОГОВОРКА</w:t>
      </w:r>
    </w:p>
    <w:p w:rsidR="0090753F" w:rsidRPr="00332D7C" w:rsidRDefault="0090753F" w:rsidP="0090753F">
      <w:pPr>
        <w:widowControl w:val="0"/>
        <w:tabs>
          <w:tab w:val="left" w:pos="709"/>
          <w:tab w:val="left" w:pos="851"/>
          <w:tab w:val="num" w:pos="928"/>
          <w:tab w:val="left" w:pos="1418"/>
        </w:tabs>
        <w:autoSpaceDE w:val="0"/>
        <w:autoSpaceDN w:val="0"/>
        <w:adjustRightInd w:val="0"/>
        <w:spacing w:before="0"/>
        <w:ind w:left="-142" w:firstLine="709"/>
        <w:jc w:val="center"/>
        <w:rPr>
          <w:b/>
          <w:sz w:val="24"/>
          <w:szCs w:val="24"/>
        </w:rPr>
      </w:pP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.1.</w:t>
      </w:r>
      <w:r w:rsidR="0090753F" w:rsidRPr="00332D7C">
        <w:rPr>
          <w:sz w:val="24"/>
          <w:szCs w:val="24"/>
        </w:rPr>
        <w:tab/>
      </w:r>
      <w:r w:rsidR="000E487F" w:rsidRPr="00332D7C">
        <w:rPr>
          <w:sz w:val="24"/>
          <w:szCs w:val="24"/>
        </w:rPr>
        <w:t xml:space="preserve"> </w:t>
      </w:r>
      <w:proofErr w:type="gramStart"/>
      <w:r w:rsidR="0090753F" w:rsidRPr="00332D7C">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.2.</w:t>
      </w:r>
      <w:r w:rsidR="000E487F" w:rsidRPr="00332D7C">
        <w:rPr>
          <w:sz w:val="24"/>
          <w:szCs w:val="24"/>
        </w:rPr>
        <w:t xml:space="preserve"> </w:t>
      </w:r>
      <w:r w:rsidR="0090753F" w:rsidRPr="00332D7C">
        <w:rPr>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.3.</w:t>
      </w:r>
      <w:r w:rsidR="000E487F" w:rsidRPr="00332D7C">
        <w:rPr>
          <w:sz w:val="24"/>
          <w:szCs w:val="24"/>
        </w:rPr>
        <w:t xml:space="preserve"> </w:t>
      </w:r>
      <w:r w:rsidR="0090753F" w:rsidRPr="00332D7C">
        <w:rPr>
          <w:sz w:val="24"/>
          <w:szCs w:val="24"/>
        </w:rPr>
        <w:tab/>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0090753F" w:rsidRPr="00332D7C">
        <w:rPr>
          <w:sz w:val="24"/>
          <w:szCs w:val="24"/>
        </w:rPr>
        <w:t>с даты получения</w:t>
      </w:r>
      <w:proofErr w:type="gramEnd"/>
      <w:r w:rsidR="0090753F" w:rsidRPr="00332D7C">
        <w:rPr>
          <w:sz w:val="24"/>
          <w:szCs w:val="24"/>
        </w:rPr>
        <w:t xml:space="preserve"> письменного уведомления.</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.4.</w:t>
      </w:r>
      <w:r w:rsidR="000E487F" w:rsidRPr="00332D7C">
        <w:rPr>
          <w:sz w:val="24"/>
          <w:szCs w:val="24"/>
        </w:rPr>
        <w:t xml:space="preserve"> </w:t>
      </w:r>
      <w:r w:rsidR="0090753F" w:rsidRPr="00332D7C">
        <w:rPr>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.5.</w:t>
      </w:r>
      <w:r w:rsidR="000E487F" w:rsidRPr="00332D7C">
        <w:rPr>
          <w:sz w:val="24"/>
          <w:szCs w:val="24"/>
        </w:rPr>
        <w:t xml:space="preserve"> </w:t>
      </w:r>
      <w:r w:rsidR="0090753F" w:rsidRPr="00332D7C">
        <w:rPr>
          <w:sz w:val="24"/>
          <w:szCs w:val="24"/>
        </w:rPr>
        <w:tab/>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.6.</w:t>
      </w:r>
      <w:r w:rsidR="000E487F" w:rsidRPr="00332D7C">
        <w:rPr>
          <w:sz w:val="24"/>
          <w:szCs w:val="24"/>
        </w:rPr>
        <w:t xml:space="preserve"> </w:t>
      </w:r>
      <w:r w:rsidR="0090753F" w:rsidRPr="00332D7C">
        <w:rPr>
          <w:sz w:val="24"/>
          <w:szCs w:val="24"/>
        </w:rPr>
        <w:tab/>
        <w:t>Дополнения, изменения и расторжение Договора действительны, если они совершены в письменной форме и подписаны уполномоченными представителями обеих Сторон.</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.7.</w:t>
      </w:r>
      <w:r w:rsidR="0090753F" w:rsidRPr="00332D7C">
        <w:rPr>
          <w:sz w:val="24"/>
          <w:szCs w:val="24"/>
        </w:rPr>
        <w:tab/>
      </w:r>
      <w:r w:rsidR="000E487F" w:rsidRPr="00332D7C">
        <w:rPr>
          <w:sz w:val="24"/>
          <w:szCs w:val="24"/>
        </w:rPr>
        <w:t xml:space="preserve"> </w:t>
      </w:r>
      <w:r w:rsidR="0090753F" w:rsidRPr="00332D7C">
        <w:rPr>
          <w:sz w:val="24"/>
          <w:szCs w:val="24"/>
        </w:rPr>
        <w:t xml:space="preserve">Если после заключения Договора изменится цель или объем оценки, вид оцениваемой стоимости, форма отчетов и другие условия Договора, то стоимость Договора и (или) сроки изменяются соответственно на стоимость дополнительных услуг и (или) время их проведения, о чем Стороны подписывают дополнительное соглашение к Договору. </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.8.</w:t>
      </w:r>
      <w:r w:rsidR="000E487F" w:rsidRPr="00332D7C">
        <w:rPr>
          <w:sz w:val="24"/>
          <w:szCs w:val="24"/>
        </w:rPr>
        <w:t xml:space="preserve"> </w:t>
      </w:r>
      <w:r w:rsidR="0090753F" w:rsidRPr="00332D7C">
        <w:rPr>
          <w:sz w:val="24"/>
          <w:szCs w:val="24"/>
        </w:rPr>
        <w:tab/>
        <w:t>Стороны подтверждают, что все условия настоящего Договора являются для Сторон существенными.</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.9.</w:t>
      </w:r>
      <w:r w:rsidR="0090753F" w:rsidRPr="00332D7C">
        <w:rPr>
          <w:sz w:val="24"/>
          <w:szCs w:val="24"/>
        </w:rPr>
        <w:tab/>
      </w:r>
      <w:r w:rsidR="000E487F" w:rsidRPr="00332D7C">
        <w:rPr>
          <w:sz w:val="24"/>
          <w:szCs w:val="24"/>
        </w:rPr>
        <w:t xml:space="preserve"> </w:t>
      </w:r>
      <w:r w:rsidR="0090753F" w:rsidRPr="00332D7C">
        <w:rPr>
          <w:sz w:val="24"/>
          <w:szCs w:val="24"/>
        </w:rPr>
        <w:t xml:space="preserve">Каналы связи Линии доверия АО «Богучанская ГЭС»: </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.10.</w:t>
      </w:r>
      <w:r w:rsidR="0090753F" w:rsidRPr="00332D7C">
        <w:rPr>
          <w:sz w:val="24"/>
          <w:szCs w:val="24"/>
        </w:rPr>
        <w:tab/>
        <w:t>Электронная почта: ld@boges.ru.</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.11.</w:t>
      </w:r>
      <w:r w:rsidR="0090753F" w:rsidRPr="00332D7C">
        <w:rPr>
          <w:sz w:val="24"/>
          <w:szCs w:val="24"/>
        </w:rPr>
        <w:tab/>
        <w:t>Специальная форма «обратной связи», размещенная на официальном сайте Общества в сети интернет: http://www.boges.ru/ (далее перейти по ссылке «Линия доверия» и заполнить поля специальной формы «обратной связи»);</w:t>
      </w:r>
    </w:p>
    <w:p w:rsidR="0090753F" w:rsidRDefault="00CF3594" w:rsidP="0090753F">
      <w:pPr>
        <w:tabs>
          <w:tab w:val="left" w:pos="709"/>
          <w:tab w:val="left" w:pos="851"/>
          <w:tab w:val="num" w:pos="928"/>
          <w:tab w:val="left" w:pos="1418"/>
        </w:tabs>
        <w:autoSpaceDE w:val="0"/>
        <w:autoSpaceDN w:val="0"/>
        <w:adjustRightInd w:val="0"/>
        <w:spacing w:before="0"/>
        <w:ind w:left="-142" w:firstLine="709"/>
        <w:rPr>
          <w:sz w:val="24"/>
          <w:szCs w:val="24"/>
        </w:rPr>
      </w:pPr>
      <w:r w:rsidRPr="00332D7C">
        <w:rPr>
          <w:sz w:val="24"/>
          <w:szCs w:val="24"/>
        </w:rPr>
        <w:t>8</w:t>
      </w:r>
      <w:r w:rsidR="0090753F" w:rsidRPr="00332D7C">
        <w:rPr>
          <w:sz w:val="24"/>
          <w:szCs w:val="24"/>
        </w:rPr>
        <w:t>.12.</w:t>
      </w:r>
      <w:r w:rsidR="0090753F" w:rsidRPr="00332D7C">
        <w:rPr>
          <w:sz w:val="24"/>
          <w:szCs w:val="24"/>
        </w:rPr>
        <w:tab/>
        <w:t>Телефонный автоответчик (необходимо позвонить по телефону +7(39143) 3-13-25 (круглосуточно), дождаться сигнала о начале записи и оставить устное обращение).</w:t>
      </w:r>
    </w:p>
    <w:p w:rsidR="003F730D" w:rsidRPr="00332D7C" w:rsidRDefault="003F730D" w:rsidP="0090753F">
      <w:pPr>
        <w:tabs>
          <w:tab w:val="left" w:pos="709"/>
          <w:tab w:val="left" w:pos="851"/>
          <w:tab w:val="num" w:pos="928"/>
          <w:tab w:val="left" w:pos="1418"/>
        </w:tabs>
        <w:autoSpaceDE w:val="0"/>
        <w:autoSpaceDN w:val="0"/>
        <w:adjustRightInd w:val="0"/>
        <w:spacing w:before="0"/>
        <w:ind w:left="-142" w:firstLine="709"/>
        <w:rPr>
          <w:sz w:val="24"/>
          <w:szCs w:val="24"/>
        </w:rPr>
      </w:pPr>
    </w:p>
    <w:p w:rsidR="0090753F" w:rsidRPr="00332D7C" w:rsidRDefault="00CF3594" w:rsidP="0090753F">
      <w:pPr>
        <w:tabs>
          <w:tab w:val="left" w:pos="567"/>
        </w:tabs>
        <w:autoSpaceDE w:val="0"/>
        <w:autoSpaceDN w:val="0"/>
        <w:adjustRightInd w:val="0"/>
        <w:spacing w:before="240" w:after="120"/>
        <w:ind w:firstLine="709"/>
        <w:jc w:val="center"/>
        <w:rPr>
          <w:b/>
          <w:bCs/>
          <w:caps/>
          <w:sz w:val="24"/>
          <w:szCs w:val="24"/>
        </w:rPr>
      </w:pPr>
      <w:r w:rsidRPr="00332D7C">
        <w:rPr>
          <w:b/>
          <w:bCs/>
          <w:caps/>
          <w:sz w:val="24"/>
          <w:szCs w:val="24"/>
        </w:rPr>
        <w:lastRenderedPageBreak/>
        <w:t>9</w:t>
      </w:r>
      <w:r w:rsidR="0090753F" w:rsidRPr="00332D7C">
        <w:rPr>
          <w:b/>
          <w:bCs/>
          <w:caps/>
          <w:sz w:val="24"/>
          <w:szCs w:val="24"/>
        </w:rPr>
        <w:t>. Заключительная часть</w:t>
      </w:r>
    </w:p>
    <w:p w:rsidR="00DF70F5" w:rsidRDefault="00CF3594" w:rsidP="0090753F">
      <w:pPr>
        <w:tabs>
          <w:tab w:val="left" w:pos="567"/>
          <w:tab w:val="left" w:pos="851"/>
          <w:tab w:val="left" w:pos="1418"/>
        </w:tabs>
        <w:autoSpaceDE w:val="0"/>
        <w:autoSpaceDN w:val="0"/>
        <w:adjustRightInd w:val="0"/>
        <w:spacing w:before="0"/>
        <w:ind w:firstLine="709"/>
        <w:rPr>
          <w:sz w:val="24"/>
          <w:szCs w:val="24"/>
        </w:rPr>
      </w:pPr>
      <w:r w:rsidRPr="00332D7C">
        <w:rPr>
          <w:sz w:val="24"/>
          <w:szCs w:val="24"/>
        </w:rPr>
        <w:t>9</w:t>
      </w:r>
      <w:r w:rsidR="0090753F" w:rsidRPr="00332D7C">
        <w:rPr>
          <w:sz w:val="24"/>
          <w:szCs w:val="24"/>
        </w:rPr>
        <w:t>.1. Настоящий договор составлен в двух экземплярах, имеющих одинаковую юридическую силу, по одному экземпляру для каждой из сторон</w:t>
      </w:r>
      <w:r w:rsidR="00DF70F5">
        <w:rPr>
          <w:sz w:val="24"/>
          <w:szCs w:val="24"/>
        </w:rPr>
        <w:t>.</w:t>
      </w:r>
    </w:p>
    <w:p w:rsidR="00DF70F5" w:rsidRPr="00DF70F5" w:rsidRDefault="00DF70F5" w:rsidP="00DF70F5">
      <w:pPr>
        <w:tabs>
          <w:tab w:val="left" w:pos="567"/>
          <w:tab w:val="left" w:pos="851"/>
          <w:tab w:val="left" w:pos="1418"/>
        </w:tabs>
        <w:autoSpaceDE w:val="0"/>
        <w:autoSpaceDN w:val="0"/>
        <w:adjustRightInd w:val="0"/>
        <w:spacing w:before="0"/>
        <w:ind w:firstLine="709"/>
        <w:rPr>
          <w:sz w:val="24"/>
          <w:szCs w:val="24"/>
        </w:rPr>
      </w:pPr>
      <w:r w:rsidRPr="00DF70F5">
        <w:rPr>
          <w:sz w:val="24"/>
          <w:szCs w:val="24"/>
        </w:rPr>
        <w:t xml:space="preserve">Реорганизация Арендодателя, а также переход права собственности на </w:t>
      </w:r>
      <w:r>
        <w:rPr>
          <w:sz w:val="24"/>
          <w:szCs w:val="24"/>
        </w:rPr>
        <w:t>Имущество</w:t>
      </w:r>
      <w:r w:rsidRPr="00DF70F5">
        <w:rPr>
          <w:sz w:val="24"/>
          <w:szCs w:val="24"/>
        </w:rPr>
        <w:t xml:space="preserve"> к другому лицу не являются основанием для изменения или расторжения настоящего Договора.</w:t>
      </w:r>
    </w:p>
    <w:p w:rsidR="0090753F" w:rsidRPr="00332D7C" w:rsidRDefault="00CF3594" w:rsidP="00557890">
      <w:pPr>
        <w:tabs>
          <w:tab w:val="left" w:pos="567"/>
          <w:tab w:val="left" w:pos="851"/>
          <w:tab w:val="left" w:pos="1418"/>
        </w:tabs>
        <w:autoSpaceDE w:val="0"/>
        <w:autoSpaceDN w:val="0"/>
        <w:adjustRightInd w:val="0"/>
        <w:spacing w:before="0"/>
        <w:ind w:firstLine="709"/>
        <w:rPr>
          <w:sz w:val="24"/>
          <w:szCs w:val="24"/>
        </w:rPr>
      </w:pPr>
      <w:r w:rsidRPr="00332D7C">
        <w:rPr>
          <w:sz w:val="24"/>
          <w:szCs w:val="24"/>
        </w:rPr>
        <w:t>9</w:t>
      </w:r>
      <w:r w:rsidR="0090753F" w:rsidRPr="00332D7C">
        <w:rPr>
          <w:sz w:val="24"/>
          <w:szCs w:val="24"/>
        </w:rPr>
        <w:t>.2. Данный документ является полным текстом договора, и после его заключения любые иные ранее имевшиеся договоренности, соглашения и заявления Сторон устного или письменного характера, все предшествующие переговоры и переписка, противоречащие условиям настоящего договора, теряют свою юридическую силу.</w:t>
      </w:r>
    </w:p>
    <w:p w:rsidR="0090753F" w:rsidRPr="00332D7C" w:rsidRDefault="00CF3594" w:rsidP="0090753F">
      <w:pPr>
        <w:tabs>
          <w:tab w:val="left" w:pos="567"/>
          <w:tab w:val="left" w:pos="851"/>
          <w:tab w:val="num" w:pos="928"/>
          <w:tab w:val="left" w:pos="1418"/>
        </w:tabs>
        <w:autoSpaceDE w:val="0"/>
        <w:autoSpaceDN w:val="0"/>
        <w:adjustRightInd w:val="0"/>
        <w:spacing w:before="0"/>
        <w:ind w:firstLine="709"/>
        <w:rPr>
          <w:sz w:val="24"/>
          <w:szCs w:val="24"/>
        </w:rPr>
      </w:pPr>
      <w:r w:rsidRPr="00332D7C">
        <w:rPr>
          <w:sz w:val="24"/>
          <w:szCs w:val="24"/>
        </w:rPr>
        <w:t>9</w:t>
      </w:r>
      <w:r w:rsidR="0090753F" w:rsidRPr="00332D7C">
        <w:rPr>
          <w:sz w:val="24"/>
          <w:szCs w:val="24"/>
        </w:rPr>
        <w:t>.3. Все уведомления и сообщения, направляемые в соответствии с Договором или в связи с ним, должны быть составлены в письменной форме и будут считаться поданными надлежащим образом, если они посланы заказным письмом, по телетайпу, телефаксу или доставлены лично по юридическим адресам сторон.</w:t>
      </w:r>
    </w:p>
    <w:p w:rsidR="0090753F" w:rsidRPr="00332D7C" w:rsidRDefault="00CF3594" w:rsidP="0090753F">
      <w:pPr>
        <w:tabs>
          <w:tab w:val="left" w:pos="567"/>
          <w:tab w:val="left" w:pos="851"/>
          <w:tab w:val="num" w:pos="928"/>
          <w:tab w:val="left" w:pos="1418"/>
        </w:tabs>
        <w:autoSpaceDE w:val="0"/>
        <w:autoSpaceDN w:val="0"/>
        <w:adjustRightInd w:val="0"/>
        <w:spacing w:before="0"/>
        <w:ind w:firstLine="709"/>
        <w:rPr>
          <w:sz w:val="24"/>
          <w:szCs w:val="24"/>
        </w:rPr>
      </w:pPr>
      <w:r w:rsidRPr="00332D7C">
        <w:rPr>
          <w:sz w:val="24"/>
          <w:szCs w:val="24"/>
        </w:rPr>
        <w:t>9</w:t>
      </w:r>
      <w:r w:rsidR="0090753F" w:rsidRPr="00332D7C">
        <w:rPr>
          <w:sz w:val="24"/>
          <w:szCs w:val="24"/>
        </w:rPr>
        <w:t>.4. Стороны обязуются незамедлительно уведомлять друг друга об изменении своих адресов и банковских реквизитов. Неисполнение стороной настоящего пункта лишает ее права ссылаться на то, что предусмотренное Договором уведомление или платеж не были произведены надлежащим образом.</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851"/>
        <w:rPr>
          <w:sz w:val="24"/>
          <w:szCs w:val="24"/>
        </w:rPr>
      </w:pPr>
      <w:r w:rsidRPr="00332D7C">
        <w:rPr>
          <w:sz w:val="24"/>
          <w:szCs w:val="24"/>
        </w:rPr>
        <w:t>9</w:t>
      </w:r>
      <w:r w:rsidR="0090753F" w:rsidRPr="00332D7C">
        <w:rPr>
          <w:sz w:val="24"/>
          <w:szCs w:val="24"/>
        </w:rPr>
        <w:t>.5. Датой направления почтового уведомления или сообщения считается дата почтового ведомства, отправления о принятии письма или телеграммы или дата направления, уведомления или сообщения по телетайпу, телеграфу, или дата вручения личного уведомления или сообщения стороне, или дата соответствующей публикации.</w:t>
      </w:r>
    </w:p>
    <w:p w:rsidR="0090753F" w:rsidRPr="00332D7C" w:rsidRDefault="00CF3594" w:rsidP="0090753F">
      <w:pPr>
        <w:widowControl w:val="0"/>
        <w:tabs>
          <w:tab w:val="left" w:pos="709"/>
          <w:tab w:val="left" w:pos="851"/>
          <w:tab w:val="num" w:pos="928"/>
          <w:tab w:val="left" w:pos="1418"/>
        </w:tabs>
        <w:autoSpaceDE w:val="0"/>
        <w:autoSpaceDN w:val="0"/>
        <w:adjustRightInd w:val="0"/>
        <w:spacing w:before="0"/>
        <w:ind w:left="-142" w:firstLine="851"/>
        <w:rPr>
          <w:sz w:val="24"/>
          <w:szCs w:val="24"/>
        </w:rPr>
      </w:pPr>
      <w:r w:rsidRPr="00332D7C">
        <w:rPr>
          <w:sz w:val="24"/>
          <w:szCs w:val="24"/>
        </w:rPr>
        <w:t>9</w:t>
      </w:r>
      <w:r w:rsidR="0090753F" w:rsidRPr="00332D7C">
        <w:rPr>
          <w:sz w:val="24"/>
          <w:szCs w:val="24"/>
        </w:rPr>
        <w:t>.6.</w:t>
      </w:r>
      <w:r w:rsidR="0090753F" w:rsidRPr="00332D7C">
        <w:rPr>
          <w:rFonts w:ascii="Arial" w:hAnsi="Arial" w:cs="Arial"/>
          <w:sz w:val="20"/>
          <w:szCs w:val="20"/>
        </w:rPr>
        <w:t xml:space="preserve"> </w:t>
      </w:r>
      <w:r w:rsidR="0090753F" w:rsidRPr="00332D7C">
        <w:rPr>
          <w:sz w:val="24"/>
          <w:szCs w:val="24"/>
        </w:rPr>
        <w:t>Неотъемлемой частью настоящего договора является:</w:t>
      </w:r>
    </w:p>
    <w:p w:rsidR="0090753F" w:rsidRPr="00332D7C" w:rsidRDefault="0090753F" w:rsidP="0090753F">
      <w:pPr>
        <w:widowControl w:val="0"/>
        <w:tabs>
          <w:tab w:val="left" w:pos="709"/>
          <w:tab w:val="left" w:pos="851"/>
          <w:tab w:val="num" w:pos="928"/>
          <w:tab w:val="left" w:pos="1418"/>
        </w:tabs>
        <w:autoSpaceDE w:val="0"/>
        <w:autoSpaceDN w:val="0"/>
        <w:adjustRightInd w:val="0"/>
        <w:spacing w:before="0"/>
        <w:ind w:firstLine="720"/>
        <w:rPr>
          <w:sz w:val="24"/>
          <w:szCs w:val="24"/>
        </w:rPr>
      </w:pPr>
      <w:r w:rsidRPr="00332D7C">
        <w:rPr>
          <w:sz w:val="24"/>
          <w:szCs w:val="24"/>
        </w:rPr>
        <w:t>Приложение №1 «АБК 2. Схема расположения ЛСО, первый этаж и кровля».</w:t>
      </w:r>
    </w:p>
    <w:p w:rsidR="0090753F" w:rsidRPr="00332D7C" w:rsidRDefault="0090753F" w:rsidP="0090753F">
      <w:pPr>
        <w:tabs>
          <w:tab w:val="left" w:pos="709"/>
          <w:tab w:val="left" w:pos="851"/>
          <w:tab w:val="num" w:pos="928"/>
          <w:tab w:val="left" w:pos="1418"/>
        </w:tabs>
        <w:autoSpaceDE w:val="0"/>
        <w:autoSpaceDN w:val="0"/>
        <w:adjustRightInd w:val="0"/>
        <w:spacing w:before="0"/>
        <w:ind w:left="-142" w:firstLine="709"/>
        <w:rPr>
          <w:sz w:val="24"/>
          <w:szCs w:val="24"/>
        </w:rPr>
      </w:pPr>
    </w:p>
    <w:p w:rsidR="0090753F" w:rsidRPr="00332D7C" w:rsidRDefault="00CF3594" w:rsidP="0090753F">
      <w:pPr>
        <w:tabs>
          <w:tab w:val="left" w:pos="567"/>
        </w:tabs>
        <w:autoSpaceDE w:val="0"/>
        <w:autoSpaceDN w:val="0"/>
        <w:adjustRightInd w:val="0"/>
        <w:spacing w:before="240" w:after="120"/>
        <w:ind w:firstLine="709"/>
        <w:jc w:val="center"/>
        <w:rPr>
          <w:b/>
          <w:bCs/>
          <w:caps/>
          <w:sz w:val="24"/>
          <w:szCs w:val="24"/>
        </w:rPr>
      </w:pPr>
      <w:r w:rsidRPr="00332D7C">
        <w:rPr>
          <w:b/>
          <w:bCs/>
          <w:caps/>
          <w:sz w:val="24"/>
          <w:szCs w:val="24"/>
        </w:rPr>
        <w:t>10</w:t>
      </w:r>
      <w:r w:rsidR="0090753F" w:rsidRPr="00332D7C">
        <w:rPr>
          <w:b/>
          <w:bCs/>
          <w:caps/>
          <w:sz w:val="24"/>
          <w:szCs w:val="24"/>
        </w:rPr>
        <w:t>. Адреса и платежные реквизиты сторон</w:t>
      </w:r>
    </w:p>
    <w:tbl>
      <w:tblPr>
        <w:tblW w:w="9781" w:type="dxa"/>
        <w:tblInd w:w="108" w:type="dxa"/>
        <w:tblLayout w:type="fixed"/>
        <w:tblLook w:val="0000" w:firstRow="0" w:lastRow="0" w:firstColumn="0" w:lastColumn="0" w:noHBand="0" w:noVBand="0"/>
      </w:tblPr>
      <w:tblGrid>
        <w:gridCol w:w="4820"/>
        <w:gridCol w:w="4961"/>
      </w:tblGrid>
      <w:tr w:rsidR="0090753F" w:rsidRPr="00332D7C" w:rsidTr="00DF7942">
        <w:trPr>
          <w:trHeight w:val="80"/>
        </w:trPr>
        <w:tc>
          <w:tcPr>
            <w:tcW w:w="4820" w:type="dxa"/>
          </w:tcPr>
          <w:p w:rsidR="0090753F" w:rsidRPr="00332D7C" w:rsidRDefault="0090753F" w:rsidP="0090753F">
            <w:pPr>
              <w:tabs>
                <w:tab w:val="left" w:pos="567"/>
                <w:tab w:val="center" w:pos="2497"/>
              </w:tabs>
              <w:spacing w:before="0" w:line="240" w:lineRule="atLeast"/>
              <w:ind w:firstLine="709"/>
              <w:rPr>
                <w:b/>
                <w:sz w:val="24"/>
                <w:szCs w:val="24"/>
              </w:rPr>
            </w:pPr>
            <w:r w:rsidRPr="00332D7C">
              <w:rPr>
                <w:b/>
                <w:sz w:val="24"/>
                <w:szCs w:val="24"/>
              </w:rPr>
              <w:tab/>
              <w:t>«Арендодатель»</w:t>
            </w:r>
          </w:p>
        </w:tc>
        <w:tc>
          <w:tcPr>
            <w:tcW w:w="4961" w:type="dxa"/>
          </w:tcPr>
          <w:p w:rsidR="0090753F" w:rsidRPr="00332D7C" w:rsidRDefault="0090753F" w:rsidP="0090753F">
            <w:pPr>
              <w:tabs>
                <w:tab w:val="left" w:pos="567"/>
              </w:tabs>
              <w:spacing w:before="0" w:line="240" w:lineRule="atLeast"/>
              <w:ind w:firstLine="709"/>
              <w:jc w:val="center"/>
              <w:rPr>
                <w:b/>
                <w:sz w:val="24"/>
                <w:szCs w:val="24"/>
              </w:rPr>
            </w:pPr>
            <w:r w:rsidRPr="00332D7C">
              <w:rPr>
                <w:b/>
                <w:sz w:val="24"/>
                <w:szCs w:val="24"/>
              </w:rPr>
              <w:t>«Арендатор»</w:t>
            </w:r>
          </w:p>
        </w:tc>
      </w:tr>
      <w:tr w:rsidR="0090753F" w:rsidRPr="00332D7C" w:rsidTr="00062F4C">
        <w:trPr>
          <w:trHeight w:val="387"/>
        </w:trPr>
        <w:tc>
          <w:tcPr>
            <w:tcW w:w="4820" w:type="dxa"/>
          </w:tcPr>
          <w:p w:rsidR="0090753F" w:rsidRPr="00332D7C" w:rsidRDefault="0090753F" w:rsidP="0090753F">
            <w:pPr>
              <w:widowControl w:val="0"/>
              <w:tabs>
                <w:tab w:val="left" w:pos="567"/>
              </w:tabs>
              <w:autoSpaceDE w:val="0"/>
              <w:autoSpaceDN w:val="0"/>
              <w:adjustRightInd w:val="0"/>
              <w:spacing w:before="0"/>
              <w:jc w:val="center"/>
              <w:rPr>
                <w:b/>
                <w:i/>
                <w:sz w:val="24"/>
                <w:szCs w:val="24"/>
              </w:rPr>
            </w:pPr>
          </w:p>
          <w:p w:rsidR="0090753F" w:rsidRPr="00332D7C" w:rsidRDefault="0090753F" w:rsidP="0090753F">
            <w:pPr>
              <w:widowControl w:val="0"/>
              <w:tabs>
                <w:tab w:val="left" w:pos="567"/>
              </w:tabs>
              <w:autoSpaceDE w:val="0"/>
              <w:autoSpaceDN w:val="0"/>
              <w:adjustRightInd w:val="0"/>
              <w:spacing w:before="0"/>
              <w:jc w:val="center"/>
              <w:rPr>
                <w:i/>
                <w:sz w:val="24"/>
                <w:szCs w:val="24"/>
              </w:rPr>
            </w:pPr>
          </w:p>
        </w:tc>
        <w:tc>
          <w:tcPr>
            <w:tcW w:w="4961" w:type="dxa"/>
          </w:tcPr>
          <w:p w:rsidR="0090753F" w:rsidRPr="00332D7C" w:rsidRDefault="0090753F" w:rsidP="0090753F">
            <w:pPr>
              <w:tabs>
                <w:tab w:val="left" w:pos="0"/>
              </w:tabs>
              <w:spacing w:before="0"/>
              <w:jc w:val="center"/>
              <w:rPr>
                <w:i/>
                <w:sz w:val="24"/>
                <w:szCs w:val="24"/>
              </w:rPr>
            </w:pPr>
            <w:r w:rsidRPr="00332D7C">
              <w:rPr>
                <w:b/>
                <w:i/>
                <w:sz w:val="24"/>
                <w:szCs w:val="24"/>
              </w:rPr>
              <w:t>АО «Богучанская ГЭС»</w:t>
            </w:r>
          </w:p>
        </w:tc>
      </w:tr>
      <w:tr w:rsidR="0090753F" w:rsidRPr="00332D7C" w:rsidTr="00DF7942">
        <w:trPr>
          <w:trHeight w:val="5132"/>
        </w:trPr>
        <w:tc>
          <w:tcPr>
            <w:tcW w:w="4820" w:type="dxa"/>
          </w:tcPr>
          <w:p w:rsidR="0090753F" w:rsidRPr="00332D7C" w:rsidRDefault="0090753F" w:rsidP="0090753F">
            <w:pPr>
              <w:tabs>
                <w:tab w:val="left" w:pos="567"/>
              </w:tabs>
              <w:spacing w:before="0"/>
              <w:jc w:val="left"/>
              <w:rPr>
                <w:sz w:val="24"/>
                <w:szCs w:val="24"/>
              </w:rPr>
            </w:pPr>
          </w:p>
          <w:p w:rsidR="0090753F" w:rsidRPr="00332D7C" w:rsidRDefault="0090753F" w:rsidP="0090753F">
            <w:pPr>
              <w:tabs>
                <w:tab w:val="left" w:pos="567"/>
              </w:tabs>
              <w:spacing w:before="0"/>
              <w:jc w:val="left"/>
              <w:rPr>
                <w:sz w:val="24"/>
                <w:szCs w:val="24"/>
              </w:rPr>
            </w:pPr>
          </w:p>
          <w:p w:rsidR="0090753F" w:rsidRPr="00332D7C" w:rsidRDefault="0090753F" w:rsidP="0090753F">
            <w:pPr>
              <w:tabs>
                <w:tab w:val="left" w:pos="567"/>
              </w:tabs>
              <w:spacing w:before="0"/>
              <w:jc w:val="left"/>
              <w:rPr>
                <w:sz w:val="24"/>
                <w:szCs w:val="24"/>
              </w:rPr>
            </w:pPr>
          </w:p>
        </w:tc>
        <w:tc>
          <w:tcPr>
            <w:tcW w:w="4961" w:type="dxa"/>
          </w:tcPr>
          <w:p w:rsidR="00557890" w:rsidRPr="00557890" w:rsidRDefault="00557890" w:rsidP="00557890">
            <w:pPr>
              <w:widowControl w:val="0"/>
              <w:tabs>
                <w:tab w:val="left" w:pos="567"/>
              </w:tabs>
              <w:autoSpaceDE w:val="0"/>
              <w:autoSpaceDN w:val="0"/>
              <w:adjustRightInd w:val="0"/>
              <w:spacing w:before="0"/>
              <w:jc w:val="left"/>
              <w:rPr>
                <w:sz w:val="23"/>
                <w:szCs w:val="23"/>
              </w:rPr>
            </w:pPr>
            <w:r w:rsidRPr="00557890">
              <w:rPr>
                <w:b/>
                <w:sz w:val="23"/>
                <w:szCs w:val="23"/>
              </w:rPr>
              <w:t>Юридический адрес:</w:t>
            </w:r>
            <w:r w:rsidRPr="00557890">
              <w:rPr>
                <w:sz w:val="23"/>
                <w:szCs w:val="23"/>
              </w:rPr>
              <w:t xml:space="preserve"> 663491</w:t>
            </w:r>
          </w:p>
          <w:p w:rsidR="00557890" w:rsidRPr="00557890" w:rsidRDefault="00557890" w:rsidP="00557890">
            <w:pPr>
              <w:tabs>
                <w:tab w:val="left" w:pos="567"/>
              </w:tabs>
              <w:spacing w:before="0"/>
              <w:jc w:val="left"/>
              <w:rPr>
                <w:sz w:val="23"/>
                <w:szCs w:val="23"/>
              </w:rPr>
            </w:pPr>
            <w:r w:rsidRPr="00557890">
              <w:rPr>
                <w:sz w:val="23"/>
                <w:szCs w:val="23"/>
              </w:rPr>
              <w:t xml:space="preserve">Красноярский край, </w:t>
            </w:r>
            <w:proofErr w:type="spellStart"/>
            <w:r w:rsidR="0015536A">
              <w:rPr>
                <w:sz w:val="23"/>
                <w:szCs w:val="23"/>
              </w:rPr>
              <w:t>м.о</w:t>
            </w:r>
            <w:proofErr w:type="spellEnd"/>
            <w:r w:rsidR="0015536A">
              <w:rPr>
                <w:sz w:val="23"/>
                <w:szCs w:val="23"/>
              </w:rPr>
              <w:t xml:space="preserve">. </w:t>
            </w:r>
            <w:proofErr w:type="spellStart"/>
            <w:r w:rsidRPr="00557890">
              <w:rPr>
                <w:sz w:val="23"/>
                <w:szCs w:val="23"/>
              </w:rPr>
              <w:t>Кежемский</w:t>
            </w:r>
            <w:proofErr w:type="spellEnd"/>
            <w:r w:rsidRPr="00557890">
              <w:rPr>
                <w:sz w:val="23"/>
                <w:szCs w:val="23"/>
              </w:rPr>
              <w:t>, город</w:t>
            </w:r>
          </w:p>
          <w:p w:rsidR="00557890" w:rsidRPr="00557890" w:rsidRDefault="00557890" w:rsidP="00557890">
            <w:pPr>
              <w:tabs>
                <w:tab w:val="left" w:pos="567"/>
              </w:tabs>
              <w:spacing w:before="0"/>
              <w:jc w:val="left"/>
              <w:rPr>
                <w:sz w:val="23"/>
                <w:szCs w:val="23"/>
              </w:rPr>
            </w:pPr>
            <w:r w:rsidRPr="00557890">
              <w:rPr>
                <w:sz w:val="23"/>
                <w:szCs w:val="23"/>
              </w:rPr>
              <w:t>Кодинск, улица Промышленная, Здание 3</w:t>
            </w:r>
          </w:p>
          <w:p w:rsidR="00557890" w:rsidRPr="00557890" w:rsidRDefault="00557890" w:rsidP="00557890">
            <w:pPr>
              <w:widowControl w:val="0"/>
              <w:suppressAutoHyphens w:val="0"/>
              <w:autoSpaceDE w:val="0"/>
              <w:autoSpaceDN w:val="0"/>
              <w:adjustRightInd w:val="0"/>
              <w:spacing w:before="0"/>
              <w:ind w:right="-108"/>
              <w:jc w:val="left"/>
              <w:rPr>
                <w:sz w:val="23"/>
                <w:szCs w:val="23"/>
              </w:rPr>
            </w:pPr>
            <w:r w:rsidRPr="00557890">
              <w:rPr>
                <w:b/>
                <w:sz w:val="23"/>
                <w:szCs w:val="23"/>
              </w:rPr>
              <w:t>Почтовый адрес:</w:t>
            </w:r>
            <w:r w:rsidRPr="00557890">
              <w:rPr>
                <w:sz w:val="23"/>
                <w:szCs w:val="23"/>
              </w:rPr>
              <w:t xml:space="preserve"> 663491, Красноярский край, </w:t>
            </w:r>
            <w:proofErr w:type="spellStart"/>
            <w:r w:rsidR="00647776">
              <w:rPr>
                <w:sz w:val="23"/>
                <w:szCs w:val="23"/>
              </w:rPr>
              <w:t>м.о</w:t>
            </w:r>
            <w:proofErr w:type="spellEnd"/>
            <w:r w:rsidR="00647776">
              <w:rPr>
                <w:sz w:val="23"/>
                <w:szCs w:val="23"/>
              </w:rPr>
              <w:t xml:space="preserve">. </w:t>
            </w:r>
            <w:proofErr w:type="spellStart"/>
            <w:r w:rsidRPr="00557890">
              <w:rPr>
                <w:sz w:val="23"/>
                <w:szCs w:val="23"/>
              </w:rPr>
              <w:t>Кежемский</w:t>
            </w:r>
            <w:proofErr w:type="spellEnd"/>
            <w:r w:rsidRPr="00557890">
              <w:rPr>
                <w:sz w:val="23"/>
                <w:szCs w:val="23"/>
              </w:rPr>
              <w:t>, г. Кодинск, а/я 132.</w:t>
            </w:r>
          </w:p>
          <w:p w:rsidR="00557890" w:rsidRPr="00557890" w:rsidRDefault="00557890" w:rsidP="00557890">
            <w:pPr>
              <w:widowControl w:val="0"/>
              <w:suppressAutoHyphens w:val="0"/>
              <w:autoSpaceDE w:val="0"/>
              <w:autoSpaceDN w:val="0"/>
              <w:adjustRightInd w:val="0"/>
              <w:spacing w:before="0"/>
              <w:ind w:right="-108"/>
              <w:jc w:val="left"/>
              <w:rPr>
                <w:sz w:val="23"/>
                <w:szCs w:val="23"/>
              </w:rPr>
            </w:pPr>
            <w:r w:rsidRPr="00557890">
              <w:rPr>
                <w:b/>
                <w:sz w:val="23"/>
                <w:szCs w:val="23"/>
              </w:rPr>
              <w:t>Тел.</w:t>
            </w:r>
            <w:r w:rsidRPr="00557890">
              <w:rPr>
                <w:sz w:val="23"/>
                <w:szCs w:val="23"/>
              </w:rPr>
              <w:t xml:space="preserve"> 8 (39143) 3-10-00, </w:t>
            </w:r>
            <w:r w:rsidRPr="00557890">
              <w:rPr>
                <w:b/>
                <w:sz w:val="23"/>
                <w:szCs w:val="23"/>
              </w:rPr>
              <w:t xml:space="preserve">Факс </w:t>
            </w:r>
            <w:r w:rsidRPr="00557890">
              <w:rPr>
                <w:sz w:val="23"/>
                <w:szCs w:val="23"/>
              </w:rPr>
              <w:t xml:space="preserve"> 8 (39143) 7-13-96</w:t>
            </w:r>
          </w:p>
          <w:p w:rsidR="00557890" w:rsidRPr="00557890" w:rsidRDefault="00557890" w:rsidP="00557890">
            <w:pPr>
              <w:widowControl w:val="0"/>
              <w:suppressAutoHyphens w:val="0"/>
              <w:autoSpaceDE w:val="0"/>
              <w:autoSpaceDN w:val="0"/>
              <w:adjustRightInd w:val="0"/>
              <w:spacing w:before="0"/>
              <w:ind w:right="-108"/>
              <w:jc w:val="left"/>
              <w:rPr>
                <w:sz w:val="23"/>
                <w:szCs w:val="23"/>
              </w:rPr>
            </w:pPr>
            <w:r w:rsidRPr="00557890">
              <w:rPr>
                <w:b/>
                <w:sz w:val="23"/>
                <w:szCs w:val="23"/>
              </w:rPr>
              <w:t>Эл</w:t>
            </w:r>
            <w:proofErr w:type="gramStart"/>
            <w:r w:rsidRPr="00557890">
              <w:rPr>
                <w:b/>
                <w:sz w:val="23"/>
                <w:szCs w:val="23"/>
              </w:rPr>
              <w:t>.</w:t>
            </w:r>
            <w:proofErr w:type="gramEnd"/>
            <w:r w:rsidRPr="00557890">
              <w:rPr>
                <w:b/>
                <w:sz w:val="23"/>
                <w:szCs w:val="23"/>
              </w:rPr>
              <w:t xml:space="preserve"> </w:t>
            </w:r>
            <w:proofErr w:type="gramStart"/>
            <w:r w:rsidRPr="00557890">
              <w:rPr>
                <w:b/>
                <w:sz w:val="23"/>
                <w:szCs w:val="23"/>
              </w:rPr>
              <w:t>п</w:t>
            </w:r>
            <w:proofErr w:type="gramEnd"/>
            <w:r w:rsidRPr="00557890">
              <w:rPr>
                <w:b/>
                <w:sz w:val="23"/>
                <w:szCs w:val="23"/>
              </w:rPr>
              <w:t xml:space="preserve">очта: </w:t>
            </w:r>
            <w:r w:rsidRPr="00557890">
              <w:rPr>
                <w:sz w:val="23"/>
                <w:szCs w:val="23"/>
              </w:rPr>
              <w:t>boges@boges.ru</w:t>
            </w:r>
          </w:p>
          <w:p w:rsidR="00557890" w:rsidRPr="00557890" w:rsidRDefault="00557890" w:rsidP="00557890">
            <w:pPr>
              <w:widowControl w:val="0"/>
              <w:suppressAutoHyphens w:val="0"/>
              <w:autoSpaceDE w:val="0"/>
              <w:autoSpaceDN w:val="0"/>
              <w:adjustRightInd w:val="0"/>
              <w:spacing w:before="0"/>
              <w:ind w:right="-108"/>
              <w:jc w:val="left"/>
              <w:rPr>
                <w:b/>
                <w:sz w:val="23"/>
                <w:szCs w:val="23"/>
              </w:rPr>
            </w:pPr>
            <w:r w:rsidRPr="00557890">
              <w:rPr>
                <w:b/>
                <w:sz w:val="23"/>
                <w:szCs w:val="23"/>
              </w:rPr>
              <w:t>Банковские реквизиты:</w:t>
            </w:r>
          </w:p>
          <w:p w:rsidR="00557890" w:rsidRPr="00557890" w:rsidRDefault="00557890" w:rsidP="00557890">
            <w:pPr>
              <w:suppressAutoHyphens w:val="0"/>
              <w:autoSpaceDE w:val="0"/>
              <w:autoSpaceDN w:val="0"/>
              <w:adjustRightInd w:val="0"/>
              <w:spacing w:before="0"/>
              <w:ind w:right="-108"/>
              <w:jc w:val="left"/>
              <w:rPr>
                <w:sz w:val="23"/>
                <w:szCs w:val="23"/>
              </w:rPr>
            </w:pPr>
            <w:r w:rsidRPr="00557890">
              <w:rPr>
                <w:sz w:val="23"/>
                <w:szCs w:val="23"/>
              </w:rPr>
              <w:t>ИНН 242 000 25 97 КПП 242001001</w:t>
            </w:r>
          </w:p>
          <w:p w:rsidR="00557890" w:rsidRPr="00557890" w:rsidRDefault="00557890" w:rsidP="00557890">
            <w:pPr>
              <w:suppressAutoHyphens w:val="0"/>
              <w:autoSpaceDE w:val="0"/>
              <w:autoSpaceDN w:val="0"/>
              <w:adjustRightInd w:val="0"/>
              <w:spacing w:before="0"/>
              <w:ind w:right="-108"/>
              <w:jc w:val="left"/>
              <w:rPr>
                <w:sz w:val="23"/>
                <w:szCs w:val="23"/>
              </w:rPr>
            </w:pPr>
            <w:r w:rsidRPr="00557890">
              <w:rPr>
                <w:sz w:val="23"/>
                <w:szCs w:val="23"/>
              </w:rPr>
              <w:t>Расчетный счет: 407 028 102 313 400 12 151</w:t>
            </w:r>
          </w:p>
          <w:p w:rsidR="00557890" w:rsidRPr="00557890" w:rsidRDefault="00557890" w:rsidP="00557890">
            <w:pPr>
              <w:suppressAutoHyphens w:val="0"/>
              <w:autoSpaceDE w:val="0"/>
              <w:autoSpaceDN w:val="0"/>
              <w:adjustRightInd w:val="0"/>
              <w:spacing w:before="0"/>
              <w:ind w:right="-108"/>
              <w:jc w:val="left"/>
              <w:rPr>
                <w:sz w:val="23"/>
                <w:szCs w:val="23"/>
              </w:rPr>
            </w:pPr>
            <w:r w:rsidRPr="00557890">
              <w:rPr>
                <w:sz w:val="23"/>
                <w:szCs w:val="23"/>
              </w:rPr>
              <w:t xml:space="preserve">КРАСНОЯРСКОЕ ОТДЕЛЕНИЕ N 8646 ПАО СБЕРБАНК </w:t>
            </w:r>
          </w:p>
          <w:p w:rsidR="00557890" w:rsidRPr="00557890" w:rsidRDefault="00557890" w:rsidP="00557890">
            <w:pPr>
              <w:suppressAutoHyphens w:val="0"/>
              <w:autoSpaceDE w:val="0"/>
              <w:autoSpaceDN w:val="0"/>
              <w:adjustRightInd w:val="0"/>
              <w:spacing w:before="0"/>
              <w:ind w:right="-108"/>
              <w:jc w:val="left"/>
              <w:rPr>
                <w:sz w:val="23"/>
                <w:szCs w:val="23"/>
              </w:rPr>
            </w:pPr>
            <w:r w:rsidRPr="00557890">
              <w:rPr>
                <w:sz w:val="23"/>
                <w:szCs w:val="23"/>
              </w:rPr>
              <w:t>Корсчет: 301 018 108 000 000 00 627</w:t>
            </w:r>
          </w:p>
          <w:p w:rsidR="00557890" w:rsidRPr="00557890" w:rsidRDefault="00557890" w:rsidP="00557890">
            <w:pPr>
              <w:suppressAutoHyphens w:val="0"/>
              <w:autoSpaceDE w:val="0"/>
              <w:autoSpaceDN w:val="0"/>
              <w:adjustRightInd w:val="0"/>
              <w:spacing w:before="0"/>
              <w:ind w:right="-108"/>
              <w:jc w:val="left"/>
              <w:rPr>
                <w:sz w:val="23"/>
                <w:szCs w:val="23"/>
              </w:rPr>
            </w:pPr>
            <w:r w:rsidRPr="00557890">
              <w:rPr>
                <w:sz w:val="23"/>
                <w:szCs w:val="23"/>
              </w:rPr>
              <w:t>БИК 040 407 627</w:t>
            </w:r>
          </w:p>
          <w:p w:rsidR="0090753F" w:rsidRPr="00332D7C" w:rsidRDefault="0090753F" w:rsidP="0090753F">
            <w:pPr>
              <w:widowControl w:val="0"/>
              <w:autoSpaceDE w:val="0"/>
              <w:autoSpaceDN w:val="0"/>
              <w:adjustRightInd w:val="0"/>
              <w:spacing w:before="0"/>
              <w:rPr>
                <w:sz w:val="24"/>
                <w:szCs w:val="24"/>
              </w:rPr>
            </w:pPr>
          </w:p>
        </w:tc>
      </w:tr>
      <w:tr w:rsidR="0090753F" w:rsidRPr="00332D7C" w:rsidTr="00DF7942">
        <w:trPr>
          <w:trHeight w:val="349"/>
        </w:trPr>
        <w:tc>
          <w:tcPr>
            <w:tcW w:w="4820" w:type="dxa"/>
          </w:tcPr>
          <w:p w:rsidR="0090753F" w:rsidRPr="00332D7C" w:rsidRDefault="0090753F" w:rsidP="0090753F">
            <w:pPr>
              <w:tabs>
                <w:tab w:val="left" w:pos="567"/>
              </w:tabs>
              <w:spacing w:before="0" w:line="240" w:lineRule="atLeast"/>
              <w:rPr>
                <w:b/>
                <w:sz w:val="24"/>
                <w:szCs w:val="24"/>
              </w:rPr>
            </w:pPr>
          </w:p>
        </w:tc>
        <w:tc>
          <w:tcPr>
            <w:tcW w:w="4961" w:type="dxa"/>
          </w:tcPr>
          <w:p w:rsidR="0090753F" w:rsidRPr="00332D7C" w:rsidRDefault="0090753F" w:rsidP="0090753F">
            <w:pPr>
              <w:keepNext/>
              <w:tabs>
                <w:tab w:val="left" w:pos="567"/>
              </w:tabs>
              <w:spacing w:before="0"/>
              <w:jc w:val="left"/>
              <w:outlineLvl w:val="2"/>
              <w:rPr>
                <w:sz w:val="24"/>
                <w:szCs w:val="24"/>
              </w:rPr>
            </w:pPr>
          </w:p>
        </w:tc>
      </w:tr>
      <w:tr w:rsidR="0090753F" w:rsidRPr="00332D7C" w:rsidTr="00DF7942">
        <w:trPr>
          <w:trHeight w:val="349"/>
        </w:trPr>
        <w:tc>
          <w:tcPr>
            <w:tcW w:w="4820" w:type="dxa"/>
          </w:tcPr>
          <w:p w:rsidR="0090753F" w:rsidRPr="00332D7C" w:rsidRDefault="0090753F" w:rsidP="0090753F">
            <w:pPr>
              <w:tabs>
                <w:tab w:val="left" w:pos="567"/>
              </w:tabs>
              <w:spacing w:before="0" w:line="240" w:lineRule="atLeast"/>
              <w:rPr>
                <w:sz w:val="24"/>
                <w:szCs w:val="24"/>
              </w:rPr>
            </w:pPr>
            <w:r w:rsidRPr="00332D7C">
              <w:rPr>
                <w:sz w:val="24"/>
                <w:szCs w:val="24"/>
              </w:rPr>
              <w:t>«_____»___________________20__ г.</w:t>
            </w:r>
          </w:p>
        </w:tc>
        <w:tc>
          <w:tcPr>
            <w:tcW w:w="4961" w:type="dxa"/>
          </w:tcPr>
          <w:p w:rsidR="0090753F" w:rsidRPr="00332D7C" w:rsidRDefault="0090753F" w:rsidP="0090753F">
            <w:pPr>
              <w:keepNext/>
              <w:tabs>
                <w:tab w:val="left" w:pos="567"/>
              </w:tabs>
              <w:spacing w:before="0"/>
              <w:jc w:val="left"/>
              <w:outlineLvl w:val="2"/>
              <w:rPr>
                <w:sz w:val="24"/>
                <w:szCs w:val="24"/>
              </w:rPr>
            </w:pPr>
            <w:r w:rsidRPr="00332D7C">
              <w:rPr>
                <w:sz w:val="24"/>
                <w:szCs w:val="24"/>
              </w:rPr>
              <w:t>«_____»___________________20__ г.</w:t>
            </w:r>
          </w:p>
        </w:tc>
      </w:tr>
    </w:tbl>
    <w:p w:rsidR="0090753F" w:rsidRPr="00332D7C" w:rsidRDefault="0090753F" w:rsidP="0090753F">
      <w:pPr>
        <w:widowControl w:val="0"/>
        <w:autoSpaceDE w:val="0"/>
        <w:autoSpaceDN w:val="0"/>
        <w:adjustRightInd w:val="0"/>
        <w:spacing w:before="0"/>
        <w:rPr>
          <w:sz w:val="24"/>
          <w:szCs w:val="24"/>
        </w:rPr>
      </w:pPr>
    </w:p>
    <w:p w:rsidR="0090753F" w:rsidRPr="00332D7C" w:rsidRDefault="0090753F" w:rsidP="0090753F">
      <w:pPr>
        <w:tabs>
          <w:tab w:val="left" w:pos="3371"/>
        </w:tabs>
        <w:suppressAutoHyphens w:val="0"/>
        <w:spacing w:before="0"/>
        <w:jc w:val="left"/>
        <w:rPr>
          <w:sz w:val="20"/>
          <w:szCs w:val="20"/>
        </w:rPr>
        <w:sectPr w:rsidR="0090753F" w:rsidRPr="00332D7C" w:rsidSect="00557890">
          <w:footerReference w:type="default" r:id="rId69"/>
          <w:pgSz w:w="11906" w:h="16838"/>
          <w:pgMar w:top="851" w:right="849" w:bottom="1134" w:left="1134" w:header="720" w:footer="142" w:gutter="0"/>
          <w:cols w:space="720"/>
        </w:sectPr>
      </w:pPr>
    </w:p>
    <w:p w:rsidR="0090753F" w:rsidRPr="00332D7C" w:rsidRDefault="0090753F" w:rsidP="0090753F">
      <w:pPr>
        <w:suppressAutoHyphens w:val="0"/>
        <w:spacing w:before="0"/>
        <w:ind w:firstLine="5580"/>
        <w:jc w:val="right"/>
        <w:rPr>
          <w:sz w:val="24"/>
          <w:szCs w:val="24"/>
        </w:rPr>
      </w:pPr>
      <w:r w:rsidRPr="00332D7C">
        <w:rPr>
          <w:sz w:val="24"/>
          <w:szCs w:val="24"/>
        </w:rPr>
        <w:lastRenderedPageBreak/>
        <w:t>Приложение № 1</w:t>
      </w:r>
    </w:p>
    <w:p w:rsidR="0090753F" w:rsidRPr="00332D7C" w:rsidRDefault="0090753F" w:rsidP="0090753F">
      <w:pPr>
        <w:suppressAutoHyphens w:val="0"/>
        <w:spacing w:before="0"/>
        <w:ind w:firstLine="5580"/>
        <w:jc w:val="right"/>
        <w:rPr>
          <w:sz w:val="24"/>
          <w:szCs w:val="24"/>
        </w:rPr>
      </w:pPr>
      <w:r w:rsidRPr="00332D7C">
        <w:rPr>
          <w:sz w:val="24"/>
          <w:szCs w:val="24"/>
        </w:rPr>
        <w:t>к договору аренды имущества</w:t>
      </w:r>
    </w:p>
    <w:p w:rsidR="0090753F" w:rsidRDefault="0090753F" w:rsidP="0090753F">
      <w:pPr>
        <w:suppressAutoHyphens w:val="0"/>
        <w:spacing w:before="0"/>
        <w:ind w:firstLine="5580"/>
        <w:jc w:val="right"/>
        <w:rPr>
          <w:sz w:val="24"/>
          <w:szCs w:val="24"/>
        </w:rPr>
      </w:pPr>
      <w:r w:rsidRPr="00332D7C">
        <w:rPr>
          <w:sz w:val="24"/>
          <w:szCs w:val="24"/>
        </w:rPr>
        <w:t>№</w:t>
      </w:r>
      <w:r w:rsidRPr="00332D7C">
        <w:rPr>
          <w:sz w:val="24"/>
          <w:szCs w:val="24"/>
          <w:u w:val="single"/>
        </w:rPr>
        <w:t xml:space="preserve">______________  </w:t>
      </w:r>
      <w:r w:rsidRPr="00332D7C">
        <w:rPr>
          <w:i/>
          <w:sz w:val="24"/>
          <w:szCs w:val="24"/>
          <w:u w:val="single"/>
        </w:rPr>
        <w:t xml:space="preserve">  </w:t>
      </w:r>
      <w:r w:rsidRPr="00332D7C">
        <w:rPr>
          <w:sz w:val="24"/>
          <w:szCs w:val="24"/>
        </w:rPr>
        <w:t>от «__»______2024 г.</w:t>
      </w:r>
    </w:p>
    <w:p w:rsidR="00001C43" w:rsidRPr="00332D7C" w:rsidRDefault="00001C43" w:rsidP="0090753F">
      <w:pPr>
        <w:suppressAutoHyphens w:val="0"/>
        <w:spacing w:before="0"/>
        <w:ind w:firstLine="5580"/>
        <w:jc w:val="right"/>
        <w:rPr>
          <w:sz w:val="24"/>
          <w:szCs w:val="24"/>
        </w:rPr>
      </w:pPr>
    </w:p>
    <w:p w:rsidR="0090753F" w:rsidRPr="00332D7C" w:rsidDel="00932BC5" w:rsidRDefault="00001C43" w:rsidP="0090753F">
      <w:pPr>
        <w:suppressAutoHyphens w:val="0"/>
        <w:spacing w:before="0"/>
        <w:jc w:val="center"/>
        <w:rPr>
          <w:sz w:val="22"/>
          <w:szCs w:val="22"/>
        </w:rPr>
      </w:pPr>
      <w:r w:rsidRPr="00360539">
        <w:rPr>
          <w:noProof/>
          <w:sz w:val="22"/>
          <w:szCs w:val="22"/>
        </w:rPr>
        <w:drawing>
          <wp:inline distT="0" distB="0" distL="0" distR="0" wp14:anchorId="1E18F51A" wp14:editId="3E7FB99E">
            <wp:extent cx="6152515" cy="4318000"/>
            <wp:effectExtent l="0" t="0" r="63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6152515" cy="4318000"/>
                    </a:xfrm>
                    <a:prstGeom prst="rect">
                      <a:avLst/>
                    </a:prstGeom>
                  </pic:spPr>
                </pic:pic>
              </a:graphicData>
            </a:graphic>
          </wp:inline>
        </w:drawing>
      </w:r>
    </w:p>
    <w:tbl>
      <w:tblPr>
        <w:tblW w:w="0" w:type="auto"/>
        <w:tblLook w:val="01E0" w:firstRow="1" w:lastRow="1" w:firstColumn="1" w:lastColumn="1" w:noHBand="0" w:noVBand="0"/>
      </w:tblPr>
      <w:tblGrid>
        <w:gridCol w:w="3738"/>
        <w:gridCol w:w="6683"/>
      </w:tblGrid>
      <w:tr w:rsidR="0090753F" w:rsidRPr="00332D7C" w:rsidTr="00DF7942">
        <w:trPr>
          <w:trHeight w:val="460"/>
        </w:trPr>
        <w:tc>
          <w:tcPr>
            <w:tcW w:w="4793" w:type="dxa"/>
            <w:shd w:val="clear" w:color="auto" w:fill="auto"/>
          </w:tcPr>
          <w:p w:rsidR="0090753F" w:rsidRPr="00332D7C" w:rsidRDefault="0090753F" w:rsidP="0090753F">
            <w:pPr>
              <w:tabs>
                <w:tab w:val="left" w:pos="1080"/>
              </w:tabs>
              <w:suppressAutoHyphens w:val="0"/>
              <w:spacing w:before="0"/>
              <w:ind w:left="540" w:hanging="540"/>
              <w:rPr>
                <w:sz w:val="24"/>
                <w:szCs w:val="24"/>
              </w:rPr>
            </w:pPr>
            <w:r w:rsidRPr="00332D7C">
              <w:rPr>
                <w:sz w:val="24"/>
                <w:szCs w:val="24"/>
              </w:rPr>
              <w:t>Арендодатель:</w:t>
            </w:r>
          </w:p>
        </w:tc>
        <w:tc>
          <w:tcPr>
            <w:tcW w:w="9632" w:type="dxa"/>
            <w:shd w:val="clear" w:color="auto" w:fill="auto"/>
          </w:tcPr>
          <w:p w:rsidR="0090753F" w:rsidRPr="00332D7C" w:rsidRDefault="0090753F" w:rsidP="0090753F">
            <w:pPr>
              <w:tabs>
                <w:tab w:val="left" w:pos="1080"/>
              </w:tabs>
              <w:suppressAutoHyphens w:val="0"/>
              <w:spacing w:before="0"/>
              <w:rPr>
                <w:sz w:val="24"/>
                <w:szCs w:val="24"/>
              </w:rPr>
            </w:pPr>
            <w:r w:rsidRPr="00332D7C">
              <w:rPr>
                <w:sz w:val="24"/>
                <w:szCs w:val="24"/>
              </w:rPr>
              <w:t xml:space="preserve">                                                              Арендатор:</w:t>
            </w:r>
          </w:p>
        </w:tc>
      </w:tr>
      <w:tr w:rsidR="0090753F" w:rsidRPr="00332D7C" w:rsidTr="00DF7942">
        <w:tc>
          <w:tcPr>
            <w:tcW w:w="4793" w:type="dxa"/>
            <w:shd w:val="clear" w:color="auto" w:fill="auto"/>
          </w:tcPr>
          <w:p w:rsidR="0090753F" w:rsidRPr="00332D7C" w:rsidRDefault="0090753F" w:rsidP="0090753F">
            <w:pPr>
              <w:tabs>
                <w:tab w:val="left" w:pos="1080"/>
              </w:tabs>
              <w:suppressAutoHyphens w:val="0"/>
              <w:spacing w:before="0"/>
              <w:rPr>
                <w:sz w:val="24"/>
                <w:szCs w:val="24"/>
              </w:rPr>
            </w:pPr>
          </w:p>
        </w:tc>
        <w:tc>
          <w:tcPr>
            <w:tcW w:w="9632" w:type="dxa"/>
            <w:shd w:val="clear" w:color="auto" w:fill="auto"/>
          </w:tcPr>
          <w:p w:rsidR="0090753F" w:rsidRPr="00332D7C" w:rsidRDefault="0090753F" w:rsidP="0090753F">
            <w:pPr>
              <w:tabs>
                <w:tab w:val="left" w:pos="1080"/>
              </w:tabs>
              <w:suppressAutoHyphens w:val="0"/>
              <w:spacing w:before="0"/>
              <w:rPr>
                <w:i/>
                <w:iCs/>
                <w:sz w:val="24"/>
                <w:szCs w:val="24"/>
              </w:rPr>
            </w:pPr>
            <w:r w:rsidRPr="00332D7C">
              <w:rPr>
                <w:i/>
                <w:iCs/>
                <w:sz w:val="24"/>
                <w:szCs w:val="24"/>
              </w:rPr>
              <w:t xml:space="preserve">                                                             АО «Богучанская ГЭС»</w:t>
            </w:r>
          </w:p>
          <w:p w:rsidR="0090753F" w:rsidRPr="00332D7C" w:rsidRDefault="0090753F" w:rsidP="0090753F">
            <w:pPr>
              <w:tabs>
                <w:tab w:val="left" w:pos="1080"/>
              </w:tabs>
              <w:suppressAutoHyphens w:val="0"/>
              <w:spacing w:before="0"/>
              <w:rPr>
                <w:sz w:val="24"/>
                <w:szCs w:val="24"/>
              </w:rPr>
            </w:pPr>
          </w:p>
        </w:tc>
      </w:tr>
      <w:tr w:rsidR="0090753F" w:rsidRPr="00332D7C" w:rsidTr="00DF7942">
        <w:tc>
          <w:tcPr>
            <w:tcW w:w="4793" w:type="dxa"/>
            <w:shd w:val="clear" w:color="auto" w:fill="auto"/>
          </w:tcPr>
          <w:p w:rsidR="0090753F" w:rsidRPr="00332D7C" w:rsidRDefault="0090753F" w:rsidP="0090753F">
            <w:pPr>
              <w:tabs>
                <w:tab w:val="left" w:pos="1080"/>
              </w:tabs>
              <w:suppressAutoHyphens w:val="0"/>
              <w:spacing w:before="0"/>
              <w:ind w:hanging="540"/>
              <w:rPr>
                <w:sz w:val="24"/>
                <w:szCs w:val="24"/>
              </w:rPr>
            </w:pPr>
            <w:r w:rsidRPr="00332D7C">
              <w:rPr>
                <w:sz w:val="24"/>
                <w:szCs w:val="24"/>
              </w:rPr>
              <w:t xml:space="preserve">       _____________________ </w:t>
            </w:r>
          </w:p>
        </w:tc>
        <w:tc>
          <w:tcPr>
            <w:tcW w:w="9632" w:type="dxa"/>
            <w:shd w:val="clear" w:color="auto" w:fill="auto"/>
          </w:tcPr>
          <w:p w:rsidR="0090753F" w:rsidRPr="00332D7C" w:rsidRDefault="0090753F" w:rsidP="0090753F">
            <w:pPr>
              <w:tabs>
                <w:tab w:val="left" w:pos="1080"/>
              </w:tabs>
              <w:suppressAutoHyphens w:val="0"/>
              <w:spacing w:before="0"/>
              <w:rPr>
                <w:sz w:val="24"/>
                <w:szCs w:val="24"/>
              </w:rPr>
            </w:pPr>
            <w:r w:rsidRPr="00332D7C">
              <w:rPr>
                <w:sz w:val="24"/>
                <w:szCs w:val="24"/>
              </w:rPr>
              <w:t xml:space="preserve">                                                                __________________</w:t>
            </w:r>
          </w:p>
        </w:tc>
      </w:tr>
    </w:tbl>
    <w:p w:rsidR="0090753F" w:rsidRPr="00332D7C" w:rsidRDefault="0090753F" w:rsidP="0090753F">
      <w:pPr>
        <w:suppressAutoHyphens w:val="0"/>
        <w:spacing w:before="0"/>
        <w:jc w:val="left"/>
        <w:rPr>
          <w:sz w:val="22"/>
          <w:szCs w:val="22"/>
        </w:rPr>
      </w:pPr>
    </w:p>
    <w:p w:rsidR="0090753F" w:rsidRPr="00332D7C" w:rsidRDefault="0090753F" w:rsidP="0090753F">
      <w:pPr>
        <w:shd w:val="clear" w:color="auto" w:fill="FFFFFF"/>
        <w:tabs>
          <w:tab w:val="left" w:pos="533"/>
        </w:tabs>
        <w:suppressAutoHyphens w:val="0"/>
        <w:spacing w:before="0" w:after="80"/>
        <w:rPr>
          <w:sz w:val="23"/>
          <w:szCs w:val="23"/>
        </w:rPr>
      </w:pPr>
    </w:p>
    <w:p w:rsidR="0090753F" w:rsidRPr="00332D7C" w:rsidRDefault="0090753F" w:rsidP="0090753F">
      <w:pPr>
        <w:widowControl w:val="0"/>
        <w:shd w:val="clear" w:color="auto" w:fill="FFFFFF"/>
        <w:suppressAutoHyphens w:val="0"/>
        <w:autoSpaceDE w:val="0"/>
        <w:autoSpaceDN w:val="0"/>
        <w:adjustRightInd w:val="0"/>
        <w:spacing w:before="0" w:after="80"/>
        <w:jc w:val="right"/>
        <w:rPr>
          <w:snapToGrid w:val="0"/>
          <w:sz w:val="24"/>
          <w:szCs w:val="24"/>
        </w:rPr>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90753F" w:rsidRPr="00332D7C" w:rsidRDefault="0090753F" w:rsidP="00670259">
      <w:pPr>
        <w:spacing w:before="0" w:after="160" w:line="259" w:lineRule="auto"/>
        <w:ind w:left="6372"/>
        <w:jc w:val="left"/>
      </w:pPr>
    </w:p>
    <w:p w:rsidR="008168BD" w:rsidRPr="00332D7C" w:rsidRDefault="008168BD" w:rsidP="0084378C">
      <w:pPr>
        <w:spacing w:before="0" w:after="160" w:line="259" w:lineRule="auto"/>
        <w:ind w:left="6372"/>
        <w:jc w:val="right"/>
        <w:rPr>
          <w:b/>
          <w:sz w:val="24"/>
          <w:szCs w:val="24"/>
        </w:rPr>
      </w:pPr>
      <w:r w:rsidRPr="00332D7C">
        <w:lastRenderedPageBreak/>
        <w:t xml:space="preserve">      </w:t>
      </w:r>
      <w:r w:rsidRPr="00332D7C">
        <w:tab/>
      </w:r>
      <w:bookmarkStart w:id="423" w:name="_Ref513729886"/>
      <w:bookmarkStart w:id="424" w:name="_Toc536798330"/>
      <w:r w:rsidRPr="00332D7C">
        <w:rPr>
          <w:b/>
          <w:sz w:val="24"/>
          <w:szCs w:val="24"/>
        </w:rPr>
        <w:t>Приложение № 3</w:t>
      </w:r>
      <w:bookmarkEnd w:id="423"/>
      <w:bookmarkEnd w:id="424"/>
    </w:p>
    <w:p w:rsidR="008168BD" w:rsidRPr="00332D7C" w:rsidRDefault="008168BD" w:rsidP="008168BD">
      <w:pPr>
        <w:jc w:val="center"/>
        <w:rPr>
          <w:b/>
          <w:sz w:val="28"/>
          <w:szCs w:val="28"/>
        </w:rPr>
      </w:pPr>
    </w:p>
    <w:p w:rsidR="008168BD" w:rsidRPr="00332D7C" w:rsidRDefault="008168BD" w:rsidP="008168BD">
      <w:pPr>
        <w:jc w:val="center"/>
        <w:rPr>
          <w:b/>
          <w:sz w:val="28"/>
          <w:szCs w:val="28"/>
        </w:rPr>
      </w:pPr>
      <w:r w:rsidRPr="00332D7C">
        <w:rPr>
          <w:b/>
          <w:sz w:val="28"/>
          <w:szCs w:val="28"/>
        </w:rPr>
        <w:t xml:space="preserve">ТРЕБОВАНИЯ К УЧАСТНИКАМ ПРОДАЖИ </w:t>
      </w:r>
    </w:p>
    <w:p w:rsidR="008168BD" w:rsidRPr="00332D7C" w:rsidRDefault="008168BD" w:rsidP="008168BD">
      <w:pPr>
        <w:jc w:val="center"/>
        <w:rPr>
          <w:b/>
          <w:sz w:val="28"/>
          <w:szCs w:val="28"/>
        </w:rPr>
      </w:pPr>
      <w:r w:rsidRPr="00332D7C">
        <w:rPr>
          <w:b/>
          <w:sz w:val="28"/>
          <w:szCs w:val="28"/>
        </w:rPr>
        <w:t>ПОСРЕДСТВОМ ПУБЛИЧНОГО ПРЕДЛОЖЕНИЯ</w:t>
      </w:r>
    </w:p>
    <w:p w:rsidR="008168BD" w:rsidRPr="00332D7C" w:rsidRDefault="008168BD" w:rsidP="008168BD">
      <w:pPr>
        <w:jc w:val="center"/>
        <w:rPr>
          <w:b/>
        </w:rPr>
      </w:pPr>
    </w:p>
    <w:p w:rsidR="008168BD" w:rsidRPr="00332D7C" w:rsidRDefault="008168BD" w:rsidP="008168BD">
      <w:pPr>
        <w:ind w:firstLine="708"/>
        <w:rPr>
          <w:b/>
        </w:rPr>
      </w:pPr>
      <w:r w:rsidRPr="00332D7C">
        <w:t>Чтобы претендовать на победу в продаже и заключить Договор с Продавцом, Участник (Заявитель) должен отвечать нижеуказанным требованиям и в обязательном порядке включить в состав подаваемой Заявки нижеуказанные документы, подтверждающие соответствие установленным Документацией о продаже требованиям:</w:t>
      </w:r>
    </w:p>
    <w:p w:rsidR="008168BD" w:rsidRPr="00332D7C" w:rsidRDefault="008168BD" w:rsidP="008168BD"/>
    <w:tbl>
      <w:tblPr>
        <w:tblStyle w:val="afffe"/>
        <w:tblW w:w="10195" w:type="dxa"/>
        <w:tblLayout w:type="fixed"/>
        <w:tblLook w:val="04A0" w:firstRow="1" w:lastRow="0" w:firstColumn="1" w:lastColumn="0" w:noHBand="0" w:noVBand="1"/>
      </w:tblPr>
      <w:tblGrid>
        <w:gridCol w:w="10195"/>
      </w:tblGrid>
      <w:tr w:rsidR="008168BD" w:rsidRPr="00332D7C" w:rsidTr="008168BD">
        <w:tc>
          <w:tcPr>
            <w:tcW w:w="10195" w:type="dxa"/>
          </w:tcPr>
          <w:p w:rsidR="008168BD" w:rsidRPr="00332D7C" w:rsidRDefault="008168BD" w:rsidP="008168BD">
            <w:pPr>
              <w:widowControl w:val="0"/>
              <w:jc w:val="center"/>
              <w:rPr>
                <w:lang w:val="en-US"/>
              </w:rPr>
            </w:pPr>
            <w:r w:rsidRPr="00332D7C">
              <w:rPr>
                <w:b/>
              </w:rPr>
              <w:t>Требования к Участнику</w:t>
            </w:r>
            <w:r w:rsidRPr="00332D7C">
              <w:rPr>
                <w:b/>
                <w:lang w:val="en-US"/>
              </w:rPr>
              <w:t>:</w:t>
            </w:r>
          </w:p>
        </w:tc>
      </w:tr>
      <w:tr w:rsidR="008168BD" w:rsidRPr="00332D7C" w:rsidTr="008168BD">
        <w:tc>
          <w:tcPr>
            <w:tcW w:w="10195" w:type="dxa"/>
          </w:tcPr>
          <w:p w:rsidR="008168BD" w:rsidRPr="00332D7C" w:rsidRDefault="008168BD" w:rsidP="009543EF">
            <w:pPr>
              <w:pStyle w:val="affc"/>
              <w:widowControl w:val="0"/>
              <w:numPr>
                <w:ilvl w:val="0"/>
                <w:numId w:val="13"/>
              </w:numPr>
              <w:tabs>
                <w:tab w:val="left" w:pos="1055"/>
              </w:tabs>
              <w:ind w:left="245" w:right="283" w:firstLine="450"/>
              <w:jc w:val="both"/>
              <w:rPr>
                <w:rFonts w:ascii="Times New Roman" w:hAnsi="Times New Roman"/>
                <w:sz w:val="26"/>
              </w:rPr>
            </w:pPr>
            <w:r w:rsidRPr="00332D7C">
              <w:rPr>
                <w:rFonts w:ascii="Times New Roman" w:hAnsi="Times New Roman"/>
                <w:sz w:val="26"/>
              </w:rPr>
              <w:t>Участник должен обладать полной правоспособностью и дееспособностью (если применимо) в соответствии с применимым правом и иметь право на участие в торгах (иной процедуре), а также на заключение и исполнение Договора купли-продажи имущества на условиях, изложенных в Документации о продаже, не ограниченное применимым правом, каким-либо договорным или иным обязательством.</w:t>
            </w:r>
          </w:p>
          <w:p w:rsidR="008168BD" w:rsidRPr="00332D7C" w:rsidRDefault="008168BD" w:rsidP="009543EF">
            <w:pPr>
              <w:pStyle w:val="affc"/>
              <w:widowControl w:val="0"/>
              <w:numPr>
                <w:ilvl w:val="0"/>
                <w:numId w:val="13"/>
              </w:numPr>
              <w:tabs>
                <w:tab w:val="left" w:pos="1055"/>
              </w:tabs>
              <w:ind w:left="245" w:right="283" w:firstLine="450"/>
              <w:jc w:val="both"/>
              <w:rPr>
                <w:rFonts w:ascii="Times New Roman" w:hAnsi="Times New Roman"/>
                <w:sz w:val="26"/>
                <w:u w:val="single"/>
              </w:rPr>
            </w:pPr>
            <w:r w:rsidRPr="00332D7C">
              <w:rPr>
                <w:rFonts w:ascii="Times New Roman" w:hAnsi="Times New Roman"/>
                <w:sz w:val="26"/>
              </w:rPr>
              <w:t>Участник не должен находиться в процессе ликвидации (для юридических лиц и индивидуальных предпринимателей); экономическая деятельность Участника 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деятельность Участника не должна быть приостановлена в порядке, предусмотренном Кодексом об административных правонарушениях РФ</w:t>
            </w:r>
          </w:p>
        </w:tc>
      </w:tr>
      <w:tr w:rsidR="008168BD" w:rsidRPr="00332D7C" w:rsidTr="008168BD">
        <w:tc>
          <w:tcPr>
            <w:tcW w:w="10195" w:type="dxa"/>
          </w:tcPr>
          <w:p w:rsidR="008168BD" w:rsidRPr="00332D7C" w:rsidRDefault="008168BD" w:rsidP="008168BD">
            <w:pPr>
              <w:widowControl w:val="0"/>
              <w:jc w:val="center"/>
              <w:rPr>
                <w:b/>
              </w:rPr>
            </w:pPr>
            <w:r w:rsidRPr="00332D7C">
              <w:rPr>
                <w:b/>
              </w:rPr>
              <w:t xml:space="preserve">Требования к документам, подтверждающим соответствие </w:t>
            </w:r>
          </w:p>
          <w:p w:rsidR="008168BD" w:rsidRPr="00332D7C" w:rsidRDefault="008168BD" w:rsidP="008168BD">
            <w:pPr>
              <w:widowControl w:val="0"/>
              <w:spacing w:before="0"/>
              <w:jc w:val="center"/>
            </w:pPr>
            <w:r w:rsidRPr="00332D7C">
              <w:rPr>
                <w:b/>
              </w:rPr>
              <w:t>Участника установленным требованиям:</w:t>
            </w:r>
          </w:p>
        </w:tc>
      </w:tr>
      <w:tr w:rsidR="008168BD" w:rsidRPr="00332D7C" w:rsidTr="008168BD">
        <w:tc>
          <w:tcPr>
            <w:tcW w:w="10195" w:type="dxa"/>
          </w:tcPr>
          <w:p w:rsidR="008168BD" w:rsidRPr="00332D7C" w:rsidRDefault="008168BD" w:rsidP="008168BD">
            <w:pPr>
              <w:widowControl w:val="0"/>
              <w:tabs>
                <w:tab w:val="left" w:pos="965"/>
              </w:tabs>
              <w:spacing w:before="0"/>
              <w:ind w:left="245" w:right="283" w:firstLine="450"/>
              <w:rPr>
                <w:b/>
                <w:u w:val="single"/>
              </w:rPr>
            </w:pPr>
            <w:r w:rsidRPr="00332D7C">
              <w:rPr>
                <w:b/>
                <w:u w:val="single"/>
              </w:rPr>
              <w:t>Участник – физическое лицо:</w:t>
            </w:r>
          </w:p>
          <w:p w:rsidR="008168BD" w:rsidRPr="00332D7C" w:rsidRDefault="008168BD" w:rsidP="009543EF">
            <w:pPr>
              <w:pStyle w:val="a1"/>
              <w:widowControl w:val="0"/>
              <w:numPr>
                <w:ilvl w:val="4"/>
                <w:numId w:val="14"/>
              </w:numPr>
              <w:tabs>
                <w:tab w:val="left" w:pos="965"/>
                <w:tab w:val="left" w:pos="1134"/>
                <w:tab w:val="left" w:pos="4542"/>
              </w:tabs>
              <w:spacing w:before="0"/>
              <w:ind w:left="245" w:right="283" w:firstLine="450"/>
            </w:pPr>
            <w:r w:rsidRPr="00332D7C">
              <w:t>документ, удостоверяющий личность (все страницы);</w:t>
            </w:r>
          </w:p>
          <w:p w:rsidR="008168BD" w:rsidRPr="00332D7C" w:rsidRDefault="008168BD" w:rsidP="009543EF">
            <w:pPr>
              <w:pStyle w:val="a1"/>
              <w:widowControl w:val="0"/>
              <w:numPr>
                <w:ilvl w:val="4"/>
                <w:numId w:val="12"/>
              </w:numPr>
              <w:tabs>
                <w:tab w:val="left" w:pos="965"/>
                <w:tab w:val="left" w:pos="4542"/>
              </w:tabs>
              <w:spacing w:before="0"/>
              <w:ind w:left="245" w:right="283" w:firstLine="450"/>
            </w:pPr>
            <w:r w:rsidRPr="00332D7C">
              <w:t>свидетельство о присвоении ИНН (при наличии);</w:t>
            </w:r>
          </w:p>
          <w:p w:rsidR="008168BD" w:rsidRPr="00332D7C" w:rsidRDefault="008168BD" w:rsidP="009543EF">
            <w:pPr>
              <w:pStyle w:val="a1"/>
              <w:widowControl w:val="0"/>
              <w:numPr>
                <w:ilvl w:val="4"/>
                <w:numId w:val="12"/>
              </w:numPr>
              <w:tabs>
                <w:tab w:val="left" w:pos="965"/>
                <w:tab w:val="left" w:pos="4542"/>
              </w:tabs>
              <w:spacing w:before="0"/>
              <w:ind w:left="245" w:right="283" w:firstLine="450"/>
            </w:pPr>
            <w:r w:rsidRPr="00332D7C">
              <w:t>нотариально оформленное согласие супруга на совершение сделки по приобретению недвижимого имущества (при наличии зарегистрированного брака);</w:t>
            </w:r>
          </w:p>
          <w:p w:rsidR="008168BD" w:rsidRPr="00332D7C" w:rsidRDefault="008168BD" w:rsidP="009543EF">
            <w:pPr>
              <w:pStyle w:val="a1"/>
              <w:widowControl w:val="0"/>
              <w:numPr>
                <w:ilvl w:val="4"/>
                <w:numId w:val="12"/>
              </w:numPr>
              <w:tabs>
                <w:tab w:val="left" w:pos="965"/>
                <w:tab w:val="left" w:pos="4542"/>
              </w:tabs>
              <w:spacing w:before="0"/>
              <w:ind w:left="245" w:right="283" w:firstLine="450"/>
            </w:pPr>
            <w:r w:rsidRPr="00332D7C">
              <w:t>доверенность (в случае, если заявка, иные предусмотренные настоящей Документаций документы, подписываются лицом, не являющимся Заявителем), а в случае, если доверенность выдана в порядке передоверия - доверенность на лицо, выдавшего доверенность в таком порядке.</w:t>
            </w:r>
          </w:p>
          <w:p w:rsidR="008168BD" w:rsidRPr="00332D7C" w:rsidRDefault="008168BD" w:rsidP="008168BD">
            <w:pPr>
              <w:pStyle w:val="a1"/>
              <w:widowControl w:val="0"/>
              <w:numPr>
                <w:ilvl w:val="0"/>
                <w:numId w:val="0"/>
              </w:numPr>
              <w:tabs>
                <w:tab w:val="left" w:pos="965"/>
              </w:tabs>
              <w:spacing w:before="0"/>
              <w:ind w:left="695" w:right="283"/>
            </w:pPr>
          </w:p>
          <w:p w:rsidR="008168BD" w:rsidRPr="00332D7C" w:rsidRDefault="008168BD" w:rsidP="008168BD">
            <w:pPr>
              <w:widowControl w:val="0"/>
              <w:tabs>
                <w:tab w:val="left" w:pos="690"/>
              </w:tabs>
              <w:spacing w:before="0"/>
              <w:ind w:left="245" w:right="283" w:firstLine="450"/>
              <w:rPr>
                <w:b/>
                <w:u w:val="single"/>
              </w:rPr>
            </w:pPr>
            <w:r w:rsidRPr="00332D7C">
              <w:rPr>
                <w:b/>
                <w:u w:val="single"/>
              </w:rPr>
              <w:t>Участник – юридическое лицо (резидент РФ):</w:t>
            </w:r>
          </w:p>
          <w:p w:rsidR="008168BD" w:rsidRPr="00332D7C" w:rsidRDefault="008168BD" w:rsidP="008168BD">
            <w:pPr>
              <w:pStyle w:val="a1"/>
              <w:widowControl w:val="0"/>
              <w:numPr>
                <w:ilvl w:val="0"/>
                <w:numId w:val="0"/>
              </w:numPr>
              <w:tabs>
                <w:tab w:val="left" w:pos="690"/>
                <w:tab w:val="left" w:pos="915"/>
                <w:tab w:val="left" w:pos="4542"/>
              </w:tabs>
              <w:spacing w:before="0"/>
              <w:ind w:left="240" w:right="283" w:firstLine="450"/>
            </w:pPr>
            <w:r w:rsidRPr="00332D7C">
              <w:t>а) выписка из Единого государственного реестра юридических лиц, полученная не ранее чем за 30 (тридцать) календарных дней до даты предъявления;</w:t>
            </w:r>
          </w:p>
          <w:p w:rsidR="008168BD" w:rsidRPr="00332D7C" w:rsidRDefault="008168BD" w:rsidP="008168BD">
            <w:pPr>
              <w:pStyle w:val="a1"/>
              <w:widowControl w:val="0"/>
              <w:numPr>
                <w:ilvl w:val="0"/>
                <w:numId w:val="0"/>
              </w:numPr>
              <w:tabs>
                <w:tab w:val="left" w:pos="690"/>
                <w:tab w:val="left" w:pos="915"/>
                <w:tab w:val="left" w:pos="4542"/>
              </w:tabs>
              <w:spacing w:before="0"/>
              <w:ind w:left="240" w:right="283" w:firstLine="450"/>
            </w:pPr>
            <w:r w:rsidRPr="00332D7C">
              <w:t>б) учредительные документы юридического лица в действующей редакции со всеми изменениями и дополнениями, зарегистрированными в установленном порядке;</w:t>
            </w:r>
          </w:p>
          <w:p w:rsidR="008168BD" w:rsidRPr="00332D7C" w:rsidRDefault="008168BD" w:rsidP="008168BD">
            <w:pPr>
              <w:pStyle w:val="a1"/>
              <w:widowControl w:val="0"/>
              <w:numPr>
                <w:ilvl w:val="0"/>
                <w:numId w:val="0"/>
              </w:numPr>
              <w:tabs>
                <w:tab w:val="left" w:pos="690"/>
                <w:tab w:val="left" w:pos="915"/>
                <w:tab w:val="left" w:pos="4542"/>
              </w:tabs>
              <w:spacing w:before="0"/>
              <w:ind w:left="240" w:right="283" w:firstLine="450"/>
            </w:pPr>
            <w:r w:rsidRPr="00332D7C">
              <w:t xml:space="preserve">в) документы, подтверждающие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w:t>
            </w:r>
            <w:r w:rsidRPr="00332D7C">
              <w:lastRenderedPageBreak/>
              <w:t>акционера/участника, приказ о назначении, договор о передаче полномочий единоличного исполнительного органа);</w:t>
            </w:r>
          </w:p>
          <w:p w:rsidR="008168BD" w:rsidRPr="00332D7C" w:rsidRDefault="008168BD" w:rsidP="008168BD">
            <w:pPr>
              <w:pStyle w:val="a1"/>
              <w:widowControl w:val="0"/>
              <w:numPr>
                <w:ilvl w:val="0"/>
                <w:numId w:val="0"/>
              </w:numPr>
              <w:tabs>
                <w:tab w:val="left" w:pos="690"/>
                <w:tab w:val="left" w:pos="915"/>
                <w:tab w:val="left" w:pos="4542"/>
              </w:tabs>
              <w:spacing w:before="0"/>
              <w:ind w:left="240" w:right="283" w:firstLine="450"/>
            </w:pPr>
            <w:r w:rsidRPr="00332D7C">
              <w:t>г) доверенность (в случае, если заявка, иные предусмотренные настоящей Документацией документы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rsidR="008168BD" w:rsidRPr="00332D7C" w:rsidRDefault="008168BD" w:rsidP="009543EF">
            <w:pPr>
              <w:pStyle w:val="a1"/>
              <w:widowControl w:val="0"/>
              <w:numPr>
                <w:ilvl w:val="4"/>
                <w:numId w:val="12"/>
              </w:numPr>
              <w:tabs>
                <w:tab w:val="left" w:pos="690"/>
                <w:tab w:val="left" w:pos="915"/>
                <w:tab w:val="left" w:pos="4542"/>
              </w:tabs>
              <w:spacing w:before="0"/>
              <w:ind w:left="240" w:right="283" w:firstLine="450"/>
            </w:pPr>
            <w:r w:rsidRPr="00332D7C">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rsidR="008168BD" w:rsidRPr="00332D7C" w:rsidRDefault="008168BD" w:rsidP="008168BD">
            <w:pPr>
              <w:pStyle w:val="a1"/>
              <w:widowControl w:val="0"/>
              <w:numPr>
                <w:ilvl w:val="0"/>
                <w:numId w:val="0"/>
              </w:numPr>
              <w:tabs>
                <w:tab w:val="left" w:pos="965"/>
              </w:tabs>
              <w:ind w:left="245" w:right="283" w:firstLine="450"/>
              <w:rPr>
                <w:b/>
                <w:u w:val="single"/>
              </w:rPr>
            </w:pPr>
            <w:r w:rsidRPr="00332D7C">
              <w:rPr>
                <w:b/>
                <w:u w:val="single"/>
              </w:rPr>
              <w:t>Участник – юридическое лицо (нерезидент РФ, не имеющий обособленных подразделений (филиал, представительство и т.п.) на территории РФ):</w:t>
            </w:r>
          </w:p>
          <w:p w:rsidR="008168BD" w:rsidRPr="00332D7C" w:rsidRDefault="008168BD" w:rsidP="008168BD">
            <w:pPr>
              <w:pStyle w:val="a1"/>
              <w:widowControl w:val="0"/>
              <w:numPr>
                <w:ilvl w:val="0"/>
                <w:numId w:val="0"/>
              </w:numPr>
              <w:tabs>
                <w:tab w:val="left" w:pos="965"/>
                <w:tab w:val="left" w:pos="4542"/>
              </w:tabs>
              <w:spacing w:before="0"/>
              <w:ind w:left="245" w:right="283" w:firstLine="450"/>
            </w:pPr>
            <w:r w:rsidRPr="00332D7C">
              <w:t>а) устав либо иной учредительный документ иностранного юридического лица;</w:t>
            </w:r>
          </w:p>
          <w:p w:rsidR="008168BD" w:rsidRPr="00332D7C" w:rsidRDefault="008168BD" w:rsidP="008168BD">
            <w:pPr>
              <w:pStyle w:val="a1"/>
              <w:widowControl w:val="0"/>
              <w:numPr>
                <w:ilvl w:val="0"/>
                <w:numId w:val="0"/>
              </w:numPr>
              <w:tabs>
                <w:tab w:val="left" w:pos="965"/>
                <w:tab w:val="left" w:pos="4542"/>
              </w:tabs>
              <w:spacing w:before="0"/>
              <w:ind w:left="245" w:right="283" w:firstLine="450"/>
            </w:pPr>
            <w:r w:rsidRPr="00332D7C">
              <w:t>б) свидетельство о регистрации иностранного юридического лица, выписка из торгового реестра либо сертификат об инкорпорации;</w:t>
            </w:r>
          </w:p>
          <w:p w:rsidR="008168BD" w:rsidRPr="00332D7C" w:rsidRDefault="008168BD" w:rsidP="008168BD">
            <w:pPr>
              <w:pStyle w:val="a1"/>
              <w:widowControl w:val="0"/>
              <w:numPr>
                <w:ilvl w:val="0"/>
                <w:numId w:val="0"/>
              </w:numPr>
              <w:tabs>
                <w:tab w:val="left" w:pos="965"/>
              </w:tabs>
              <w:spacing w:before="0"/>
              <w:ind w:left="245" w:right="283" w:firstLine="450"/>
            </w:pPr>
            <w:r w:rsidRPr="00332D7C">
              <w:t>в) документ, подтверждающий полномочия представителя, в том числе доверенность, выданная иностранным юридическим лицом;</w:t>
            </w:r>
          </w:p>
          <w:p w:rsidR="008168BD" w:rsidRPr="00332D7C" w:rsidRDefault="008168BD" w:rsidP="008168BD">
            <w:pPr>
              <w:pStyle w:val="a1"/>
              <w:widowControl w:val="0"/>
              <w:numPr>
                <w:ilvl w:val="0"/>
                <w:numId w:val="0"/>
              </w:numPr>
              <w:tabs>
                <w:tab w:val="left" w:pos="965"/>
                <w:tab w:val="left" w:pos="4542"/>
              </w:tabs>
              <w:spacing w:before="0"/>
              <w:ind w:left="245" w:right="283" w:firstLine="450"/>
            </w:pPr>
            <w:r w:rsidRPr="00332D7C">
              <w:t>г)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8168BD" w:rsidRPr="00332D7C" w:rsidRDefault="008168BD" w:rsidP="008168BD">
            <w:pPr>
              <w:pStyle w:val="a1"/>
              <w:widowControl w:val="0"/>
              <w:numPr>
                <w:ilvl w:val="0"/>
                <w:numId w:val="0"/>
              </w:numPr>
              <w:tabs>
                <w:tab w:val="left" w:pos="965"/>
              </w:tabs>
              <w:spacing w:before="0"/>
              <w:ind w:left="245" w:right="283" w:firstLine="450"/>
            </w:pPr>
            <w:r w:rsidRPr="00332D7C">
              <w:t>д) согласие антимонопольного органа на приобретение имущества, если это необходимо.</w:t>
            </w:r>
          </w:p>
          <w:p w:rsidR="008168BD" w:rsidRPr="00332D7C" w:rsidRDefault="008168BD" w:rsidP="008168BD">
            <w:pPr>
              <w:widowControl w:val="0"/>
              <w:spacing w:before="0"/>
              <w:ind w:left="245" w:right="283" w:firstLine="450"/>
              <w:rPr>
                <w:rFonts w:eastAsiaTheme="minorHAnsi"/>
                <w:lang w:eastAsia="en-US"/>
              </w:rPr>
            </w:pPr>
            <w:r w:rsidRPr="00332D7C">
              <w:rPr>
                <w:rFonts w:eastAsiaTheme="minorHAnsi"/>
                <w:lang w:eastAsia="en-US"/>
              </w:rPr>
              <w:t xml:space="preserve"> 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w:t>
            </w:r>
          </w:p>
          <w:p w:rsidR="008168BD" w:rsidRPr="00332D7C" w:rsidRDefault="008168BD" w:rsidP="008168BD">
            <w:pPr>
              <w:pStyle w:val="a1"/>
              <w:widowControl w:val="0"/>
              <w:numPr>
                <w:ilvl w:val="0"/>
                <w:numId w:val="0"/>
              </w:numPr>
              <w:tabs>
                <w:tab w:val="left" w:pos="965"/>
              </w:tabs>
              <w:spacing w:before="0"/>
              <w:ind w:left="245" w:right="283" w:firstLine="450"/>
            </w:pPr>
          </w:p>
          <w:p w:rsidR="008168BD" w:rsidRPr="00332D7C" w:rsidRDefault="008168BD" w:rsidP="008168BD">
            <w:pPr>
              <w:pStyle w:val="a1"/>
              <w:widowControl w:val="0"/>
              <w:numPr>
                <w:ilvl w:val="0"/>
                <w:numId w:val="0"/>
              </w:numPr>
              <w:tabs>
                <w:tab w:val="left" w:pos="965"/>
              </w:tabs>
              <w:spacing w:before="0"/>
              <w:ind w:left="245" w:right="283" w:firstLine="450"/>
              <w:rPr>
                <w:b/>
                <w:u w:val="single"/>
              </w:rPr>
            </w:pPr>
            <w:r w:rsidRPr="00332D7C">
              <w:rPr>
                <w:b/>
                <w:u w:val="single"/>
              </w:rPr>
              <w:t>Участник – юридическое лицо (нерезидент РФ, имеющий обособленные подразделения (филиал, представительство и т.п.) на территории РФ):</w:t>
            </w:r>
          </w:p>
          <w:p w:rsidR="008168BD" w:rsidRPr="00332D7C" w:rsidRDefault="008168BD" w:rsidP="008168BD">
            <w:pPr>
              <w:pStyle w:val="a1"/>
              <w:widowControl w:val="0"/>
              <w:numPr>
                <w:ilvl w:val="0"/>
                <w:numId w:val="0"/>
              </w:numPr>
              <w:tabs>
                <w:tab w:val="left" w:pos="690"/>
                <w:tab w:val="left" w:pos="4542"/>
              </w:tabs>
              <w:spacing w:before="0"/>
              <w:ind w:left="240" w:right="283" w:firstLine="450"/>
            </w:pPr>
            <w:r w:rsidRPr="00332D7C">
              <w:t>а) устав либо иной учредительный документ иностранного юридического лица, филиала, представительства и т.п.;</w:t>
            </w:r>
          </w:p>
          <w:p w:rsidR="008168BD" w:rsidRPr="00332D7C" w:rsidRDefault="008168BD" w:rsidP="008168BD">
            <w:pPr>
              <w:pStyle w:val="a1"/>
              <w:widowControl w:val="0"/>
              <w:numPr>
                <w:ilvl w:val="0"/>
                <w:numId w:val="0"/>
              </w:numPr>
              <w:tabs>
                <w:tab w:val="left" w:pos="690"/>
                <w:tab w:val="left" w:pos="4542"/>
              </w:tabs>
              <w:spacing w:before="0"/>
              <w:ind w:left="240" w:right="283" w:firstLine="450"/>
            </w:pPr>
            <w:r w:rsidRPr="00332D7C">
              <w:t>б) свидетельство о регистрации иностранного юридического лица, выписка из торгового реестра либо сертификат об инкорпорации;</w:t>
            </w:r>
          </w:p>
          <w:p w:rsidR="008168BD" w:rsidRPr="00332D7C" w:rsidRDefault="008168BD" w:rsidP="008168BD">
            <w:pPr>
              <w:pStyle w:val="a1"/>
              <w:widowControl w:val="0"/>
              <w:numPr>
                <w:ilvl w:val="0"/>
                <w:numId w:val="0"/>
              </w:numPr>
              <w:tabs>
                <w:tab w:val="left" w:pos="690"/>
                <w:tab w:val="left" w:pos="4542"/>
              </w:tabs>
              <w:spacing w:before="0"/>
              <w:ind w:left="240" w:right="283" w:firstLine="450"/>
            </w:pPr>
            <w:r w:rsidRPr="00332D7C">
              <w:t xml:space="preserve">в) сведения из </w:t>
            </w:r>
            <w:r w:rsidRPr="00332D7C">
              <w:rPr>
                <w:rFonts w:eastAsiaTheme="minorHAnsi"/>
                <w:lang w:eastAsia="en-US"/>
              </w:rPr>
              <w:t>государственного реестра аккредитованных филиалов, представительств иностранных юридических лиц</w:t>
            </w:r>
            <w:r w:rsidRPr="00332D7C">
              <w:t>;</w:t>
            </w:r>
          </w:p>
          <w:p w:rsidR="008168BD" w:rsidRPr="00332D7C" w:rsidRDefault="008168BD" w:rsidP="008168BD">
            <w:pPr>
              <w:widowControl w:val="0"/>
              <w:tabs>
                <w:tab w:val="left" w:pos="9695"/>
              </w:tabs>
              <w:spacing w:before="0"/>
              <w:ind w:left="240" w:right="283" w:firstLine="450"/>
              <w:rPr>
                <w:rFonts w:eastAsiaTheme="minorHAnsi"/>
                <w:lang w:eastAsia="en-US"/>
              </w:rPr>
            </w:pPr>
            <w:r w:rsidRPr="00332D7C">
              <w:rPr>
                <w:rFonts w:eastAsiaTheme="minorHAnsi"/>
                <w:lang w:eastAsia="en-US"/>
              </w:rPr>
              <w:t>г) разрешение на открытие в Российской Федерации представительств и филиалов иностранных торговых палат, смешанных торговых палат, федераций, ассоциаций и союзов предпринимателей;</w:t>
            </w:r>
          </w:p>
          <w:p w:rsidR="008168BD" w:rsidRPr="00332D7C" w:rsidRDefault="008168BD" w:rsidP="008168BD">
            <w:pPr>
              <w:pStyle w:val="a1"/>
              <w:widowControl w:val="0"/>
              <w:numPr>
                <w:ilvl w:val="0"/>
                <w:numId w:val="0"/>
              </w:numPr>
              <w:tabs>
                <w:tab w:val="left" w:pos="965"/>
                <w:tab w:val="left" w:pos="4542"/>
              </w:tabs>
              <w:spacing w:before="0"/>
              <w:ind w:left="240" w:right="283" w:firstLine="450"/>
            </w:pPr>
            <w:r w:rsidRPr="00332D7C">
              <w:t>д) свидетельство о постановке на учет в налоговом органе Российской Федерации;</w:t>
            </w:r>
          </w:p>
          <w:p w:rsidR="008168BD" w:rsidRPr="00332D7C" w:rsidRDefault="008168BD" w:rsidP="008168BD">
            <w:pPr>
              <w:pStyle w:val="a1"/>
              <w:widowControl w:val="0"/>
              <w:numPr>
                <w:ilvl w:val="0"/>
                <w:numId w:val="0"/>
              </w:numPr>
              <w:tabs>
                <w:tab w:val="left" w:pos="965"/>
                <w:tab w:val="left" w:pos="4542"/>
              </w:tabs>
              <w:spacing w:before="0"/>
              <w:ind w:left="240" w:right="283" w:firstLine="450"/>
            </w:pPr>
            <w:r w:rsidRPr="00332D7C">
              <w:t>е) документ, подтверждающий полномочия представителя, в том числе доверенность, выданная иностранным юридическим лицом;</w:t>
            </w:r>
          </w:p>
          <w:p w:rsidR="008168BD" w:rsidRPr="00332D7C" w:rsidRDefault="008168BD" w:rsidP="008168BD">
            <w:pPr>
              <w:pStyle w:val="a1"/>
              <w:widowControl w:val="0"/>
              <w:numPr>
                <w:ilvl w:val="0"/>
                <w:numId w:val="0"/>
              </w:numPr>
              <w:tabs>
                <w:tab w:val="left" w:pos="965"/>
                <w:tab w:val="left" w:pos="4542"/>
              </w:tabs>
              <w:spacing w:before="0"/>
              <w:ind w:left="240" w:right="283" w:firstLine="450"/>
            </w:pPr>
            <w:r w:rsidRPr="00332D7C">
              <w:t>ж)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rsidR="008168BD" w:rsidRPr="00332D7C" w:rsidRDefault="008168BD" w:rsidP="008168BD">
            <w:pPr>
              <w:pStyle w:val="a1"/>
              <w:widowControl w:val="0"/>
              <w:numPr>
                <w:ilvl w:val="0"/>
                <w:numId w:val="0"/>
              </w:numPr>
              <w:tabs>
                <w:tab w:val="left" w:pos="965"/>
                <w:tab w:val="left" w:pos="4542"/>
              </w:tabs>
              <w:spacing w:before="0"/>
              <w:ind w:left="240" w:right="283" w:firstLine="450"/>
            </w:pPr>
            <w:r w:rsidRPr="00332D7C">
              <w:t>з) согласие антимонопольного органа на приобретение имущества, если это необходимо в соответствии с законодательством РФ.</w:t>
            </w:r>
          </w:p>
          <w:p w:rsidR="008168BD" w:rsidRPr="00332D7C" w:rsidRDefault="008168BD" w:rsidP="008168BD">
            <w:pPr>
              <w:pStyle w:val="a1"/>
              <w:widowControl w:val="0"/>
              <w:numPr>
                <w:ilvl w:val="0"/>
                <w:numId w:val="0"/>
              </w:numPr>
              <w:tabs>
                <w:tab w:val="left" w:pos="965"/>
                <w:tab w:val="left" w:pos="4542"/>
              </w:tabs>
              <w:spacing w:before="0"/>
              <w:ind w:left="245" w:right="283" w:firstLine="450"/>
            </w:pPr>
            <w:r w:rsidRPr="00332D7C">
              <w:rPr>
                <w:rFonts w:eastAsiaTheme="minorHAnsi"/>
                <w:lang w:eastAsia="en-US"/>
              </w:rPr>
              <w:t xml:space="preserve">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w:t>
            </w:r>
            <w:r w:rsidRPr="00332D7C">
              <w:rPr>
                <w:rFonts w:eastAsiaTheme="minorHAnsi"/>
                <w:lang w:eastAsia="en-US"/>
              </w:rPr>
              <w:lastRenderedPageBreak/>
              <w:t>Российской Федерации или иными нормативными правовыми актами Российской Федерации.</w:t>
            </w:r>
          </w:p>
          <w:p w:rsidR="008168BD" w:rsidRPr="00332D7C" w:rsidRDefault="008168BD" w:rsidP="008168BD">
            <w:pPr>
              <w:pStyle w:val="a1"/>
              <w:widowControl w:val="0"/>
              <w:numPr>
                <w:ilvl w:val="0"/>
                <w:numId w:val="0"/>
              </w:numPr>
              <w:tabs>
                <w:tab w:val="left" w:pos="965"/>
              </w:tabs>
              <w:ind w:left="245" w:right="283" w:firstLine="450"/>
              <w:rPr>
                <w:b/>
                <w:u w:val="single"/>
              </w:rPr>
            </w:pPr>
            <w:r w:rsidRPr="00332D7C">
              <w:rPr>
                <w:b/>
                <w:u w:val="single"/>
              </w:rPr>
              <w:t>Участник – индивидуальный предприниматель:</w:t>
            </w:r>
          </w:p>
          <w:p w:rsidR="008168BD" w:rsidRPr="00332D7C" w:rsidRDefault="008168BD" w:rsidP="008168BD">
            <w:pPr>
              <w:pStyle w:val="a1"/>
              <w:widowControl w:val="0"/>
              <w:numPr>
                <w:ilvl w:val="0"/>
                <w:numId w:val="0"/>
              </w:numPr>
              <w:tabs>
                <w:tab w:val="left" w:pos="690"/>
                <w:tab w:val="left" w:pos="965"/>
              </w:tabs>
              <w:ind w:left="240" w:right="283" w:firstLine="180"/>
            </w:pPr>
            <w:r w:rsidRPr="00332D7C">
              <w:t>а) выписка из Единого государственного реестра индивидуальных предпринимателей, полученная не ранее чем за 30 (тридцать) календарных дней до даты предъявления;</w:t>
            </w:r>
          </w:p>
          <w:p w:rsidR="008168BD" w:rsidRPr="00332D7C" w:rsidRDefault="008168BD" w:rsidP="008168BD">
            <w:pPr>
              <w:pStyle w:val="a1"/>
              <w:widowControl w:val="0"/>
              <w:numPr>
                <w:ilvl w:val="0"/>
                <w:numId w:val="0"/>
              </w:numPr>
              <w:tabs>
                <w:tab w:val="left" w:pos="690"/>
                <w:tab w:val="left" w:pos="965"/>
              </w:tabs>
              <w:spacing w:before="0"/>
              <w:ind w:left="240" w:right="283" w:firstLine="180"/>
            </w:pPr>
            <w:r w:rsidRPr="00332D7C">
              <w:t>б) документ, удостоверяющий личность (все заполненные страницы);</w:t>
            </w:r>
          </w:p>
          <w:p w:rsidR="008168BD" w:rsidRPr="00332D7C" w:rsidRDefault="008168BD" w:rsidP="008168BD">
            <w:pPr>
              <w:pStyle w:val="a1"/>
              <w:widowControl w:val="0"/>
              <w:numPr>
                <w:ilvl w:val="0"/>
                <w:numId w:val="0"/>
              </w:numPr>
              <w:tabs>
                <w:tab w:val="left" w:pos="690"/>
                <w:tab w:val="left" w:pos="965"/>
              </w:tabs>
              <w:spacing w:before="0"/>
              <w:ind w:left="240" w:right="283" w:firstLine="180"/>
            </w:pPr>
            <w:r w:rsidRPr="00332D7C">
              <w:t xml:space="preserve">в) нотариально оформленное согласие супруга на совершение сделки, </w:t>
            </w:r>
            <w:r w:rsidRPr="00332D7C">
              <w:rPr>
                <w:rFonts w:eastAsiaTheme="minorHAnsi"/>
                <w:lang w:eastAsia="en-US"/>
              </w:rPr>
              <w:t>подлежащей обязательной государственной регистрации;</w:t>
            </w:r>
          </w:p>
          <w:p w:rsidR="008168BD" w:rsidRPr="00332D7C" w:rsidRDefault="008168BD" w:rsidP="008168BD">
            <w:pPr>
              <w:pStyle w:val="a1"/>
              <w:widowControl w:val="0"/>
              <w:numPr>
                <w:ilvl w:val="0"/>
                <w:numId w:val="0"/>
              </w:numPr>
              <w:tabs>
                <w:tab w:val="left" w:pos="690"/>
                <w:tab w:val="left" w:pos="965"/>
              </w:tabs>
              <w:spacing w:before="0"/>
              <w:ind w:left="240" w:right="283" w:firstLine="180"/>
            </w:pPr>
            <w:r w:rsidRPr="00332D7C">
              <w:t>г) доверенность (в случае, если заявка, иные предусмотренные настоящей Документаций документы подписываются лицом, не являющимся Заявителем), а в случае, если доверенность выдана в порядке передоверия - доверенность на лицо, выдавшего доверенность в таком порядке.</w:t>
            </w:r>
          </w:p>
        </w:tc>
      </w:tr>
    </w:tbl>
    <w:p w:rsidR="008168BD" w:rsidRPr="00332D7C" w:rsidRDefault="008168BD" w:rsidP="008168BD">
      <w:pPr>
        <w:spacing w:before="0"/>
        <w:ind w:firstLine="708"/>
      </w:pPr>
    </w:p>
    <w:p w:rsidR="008168BD" w:rsidRPr="00332D7C" w:rsidRDefault="008168BD" w:rsidP="008168BD">
      <w:pPr>
        <w:spacing w:before="0"/>
        <w:ind w:right="125" w:firstLine="708"/>
      </w:pPr>
      <w:proofErr w:type="gramStart"/>
      <w:r w:rsidRPr="00332D7C">
        <w:t xml:space="preserve">Все документы, входящие в состав Заявки на участие в продаже, должны быть представлены Заявителем через ЭТП в отсканированном виде в формате </w:t>
      </w:r>
      <w:proofErr w:type="spellStart"/>
      <w:r w:rsidRPr="00332D7C">
        <w:t>Adobe</w:t>
      </w:r>
      <w:proofErr w:type="spellEnd"/>
      <w:r w:rsidRPr="00332D7C">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w:t>
      </w:r>
      <w:proofErr w:type="gramEnd"/>
      <w:r w:rsidRPr="00332D7C">
        <w:t xml:space="preserve">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rsidR="008168BD" w:rsidRPr="00332D7C" w:rsidRDefault="008168BD" w:rsidP="008168BD">
      <w:pPr>
        <w:spacing w:before="0"/>
        <w:ind w:right="125" w:firstLine="567"/>
      </w:pPr>
      <w:r w:rsidRPr="00332D7C">
        <w:t>В случае если сканированная копия какого-либо документа представлена в нечитаемом виде, данный документ считается не представленным.</w:t>
      </w:r>
    </w:p>
    <w:p w:rsidR="008168BD" w:rsidRDefault="008168BD" w:rsidP="008168BD">
      <w:pPr>
        <w:spacing w:before="0"/>
        <w:ind w:right="125" w:firstLine="567"/>
      </w:pPr>
      <w:proofErr w:type="gramStart"/>
      <w:r w:rsidRPr="00332D7C">
        <w:t>В случае если по каким-либо причинам Участник не может предоставить какой-либо из требуемых документов, допускается приложение в составе Заявки составленной в произвольной форме справки, объясняющей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bookmarkStart w:id="425" w:name="_Ref384117211_Копия_1"/>
      <w:bookmarkStart w:id="426" w:name="_Ref384118604_Копия_1"/>
      <w:bookmarkStart w:id="427" w:name="_Ref468102866_Копия_1"/>
      <w:bookmarkEnd w:id="425"/>
      <w:bookmarkEnd w:id="426"/>
      <w:bookmarkEnd w:id="427"/>
      <w:proofErr w:type="gramEnd"/>
    </w:p>
    <w:p w:rsidR="008168BD" w:rsidRDefault="008168BD" w:rsidP="008168BD"/>
    <w:p w:rsidR="008168BD" w:rsidRDefault="008168BD" w:rsidP="008168BD"/>
    <w:p w:rsidR="006D39C2" w:rsidRDefault="006D39C2" w:rsidP="008168BD">
      <w:pPr>
        <w:spacing w:before="0"/>
        <w:jc w:val="center"/>
      </w:pPr>
      <w:bookmarkStart w:id="428" w:name="_Ref513729904"/>
      <w:bookmarkStart w:id="429" w:name="_Ref513729904_Копия_1"/>
      <w:bookmarkStart w:id="430" w:name="_Toc515659399"/>
      <w:bookmarkStart w:id="431" w:name="_Toc515659391"/>
      <w:bookmarkStart w:id="432" w:name="_Toc516980616"/>
      <w:bookmarkStart w:id="433" w:name="_Toc516961555"/>
      <w:bookmarkStart w:id="434" w:name="_Toc516961409"/>
      <w:bookmarkStart w:id="435" w:name="_Toc514455649"/>
      <w:bookmarkEnd w:id="428"/>
      <w:bookmarkEnd w:id="429"/>
      <w:bookmarkEnd w:id="430"/>
      <w:bookmarkEnd w:id="431"/>
      <w:bookmarkEnd w:id="432"/>
      <w:bookmarkEnd w:id="433"/>
      <w:bookmarkEnd w:id="434"/>
      <w:bookmarkEnd w:id="435"/>
    </w:p>
    <w:sectPr w:rsidR="006D39C2" w:rsidSect="008168BD">
      <w:footerReference w:type="default" r:id="rId71"/>
      <w:footerReference w:type="first" r:id="rId72"/>
      <w:pgSz w:w="11906" w:h="16838" w:code="9"/>
      <w:pgMar w:top="567" w:right="567" w:bottom="1134" w:left="1134" w:header="680" w:footer="0"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532C88" w15:done="0"/>
  <w15:commentEx w15:paraId="1B644630" w15:done="0"/>
  <w15:commentEx w15:paraId="27B8E92F" w15:done="0"/>
  <w15:commentEx w15:paraId="004C9783" w15:done="0"/>
  <w15:commentEx w15:paraId="7F220EB5" w15:done="0"/>
  <w15:commentEx w15:paraId="5703E370" w15:done="0"/>
  <w15:commentEx w15:paraId="6F96CAC8" w15:done="0"/>
  <w15:commentEx w15:paraId="2BD34805" w15:done="0"/>
  <w15:commentEx w15:paraId="05FDB038" w15:done="0"/>
  <w15:commentEx w15:paraId="20383458" w15:done="0"/>
  <w15:commentEx w15:paraId="4246777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15D" w:rsidRDefault="007B315D">
      <w:pPr>
        <w:spacing w:before="0"/>
      </w:pPr>
      <w:r>
        <w:separator/>
      </w:r>
    </w:p>
  </w:endnote>
  <w:endnote w:type="continuationSeparator" w:id="0">
    <w:p w:rsidR="007B315D" w:rsidRDefault="007B315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Geneva CY">
    <w:altName w:val="Times New Roman"/>
    <w:charset w:val="01"/>
    <w:family w:val="roman"/>
    <w:pitch w:val="variable"/>
    <w:sig w:usb0="00000201" w:usb1="00000000" w:usb2="00000000" w:usb3="00000000" w:csb0="00000004" w:csb1="00000000"/>
  </w:font>
  <w:font w:name="Geneva">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15D" w:rsidRPr="00E041C6" w:rsidRDefault="007B315D" w:rsidP="00DF7942">
    <w:pPr>
      <w:pStyle w:val="a9"/>
      <w:tabs>
        <w:tab w:val="clear" w:pos="9356"/>
        <w:tab w:val="center" w:pos="4960"/>
        <w:tab w:val="left" w:pos="8490"/>
        <w:tab w:val="left" w:pos="9355"/>
      </w:tabs>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15D" w:rsidRDefault="007B315D">
    <w:pPr>
      <w:tabs>
        <w:tab w:val="right" w:pos="10260"/>
      </w:tabs>
      <w:jc w:val="right"/>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15536A">
      <w:rPr>
        <w:i/>
        <w:noProof/>
        <w:sz w:val="24"/>
        <w:szCs w:val="24"/>
      </w:rPr>
      <w:t>73</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15536A">
      <w:rPr>
        <w:i/>
        <w:noProof/>
        <w:sz w:val="24"/>
        <w:szCs w:val="24"/>
      </w:rPr>
      <w:t>73</w:t>
    </w:r>
    <w:r>
      <w:rPr>
        <w:i/>
        <w:sz w:val="24"/>
        <w:szCs w:val="24"/>
      </w:rPr>
      <w:fldChar w:fldCharType="end"/>
    </w:r>
  </w:p>
  <w:p w:rsidR="007B315D" w:rsidRDefault="007B315D">
    <w:pPr>
      <w:pStyle w:val="a9"/>
    </w:pPr>
  </w:p>
  <w:p w:rsidR="007B315D" w:rsidRDefault="007B315D">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15D" w:rsidRDefault="007B315D">
    <w:pPr>
      <w:tabs>
        <w:tab w:val="right" w:pos="10260"/>
      </w:tabs>
      <w:jc w:val="right"/>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15536A">
      <w:rPr>
        <w:i/>
        <w:noProof/>
        <w:sz w:val="24"/>
        <w:szCs w:val="24"/>
      </w:rPr>
      <w:t>70</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15536A">
      <w:rPr>
        <w:i/>
        <w:noProof/>
        <w:sz w:val="24"/>
        <w:szCs w:val="24"/>
      </w:rPr>
      <w:t>73</w:t>
    </w:r>
    <w:r>
      <w:rPr>
        <w:i/>
        <w:sz w:val="24"/>
        <w:szCs w:val="24"/>
      </w:rPr>
      <w:fldChar w:fldCharType="end"/>
    </w:r>
  </w:p>
  <w:p w:rsidR="007B315D" w:rsidRDefault="007B315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15D" w:rsidRDefault="007B315D">
      <w:pPr>
        <w:spacing w:before="0"/>
      </w:pPr>
      <w:r>
        <w:separator/>
      </w:r>
    </w:p>
  </w:footnote>
  <w:footnote w:type="continuationSeparator" w:id="0">
    <w:p w:rsidR="007B315D" w:rsidRDefault="007B315D">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6867"/>
    <w:multiLevelType w:val="multilevel"/>
    <w:tmpl w:val="0464D8BC"/>
    <w:lvl w:ilvl="0">
      <w:start w:val="1"/>
      <w:numFmt w:val="bullet"/>
      <w:lvlText w:val="‒"/>
      <w:lvlJc w:val="left"/>
      <w:pPr>
        <w:tabs>
          <w:tab w:val="num" w:pos="0"/>
        </w:tabs>
        <w:ind w:left="5824" w:hanging="360"/>
      </w:pPr>
      <w:rPr>
        <w:rFonts w:ascii="Calibri" w:hAnsi="Calibri" w:cs="Calibri" w:hint="default"/>
      </w:rPr>
    </w:lvl>
    <w:lvl w:ilvl="1">
      <w:start w:val="1"/>
      <w:numFmt w:val="bullet"/>
      <w:lvlText w:val="o"/>
      <w:lvlJc w:val="left"/>
      <w:pPr>
        <w:tabs>
          <w:tab w:val="num" w:pos="0"/>
        </w:tabs>
        <w:ind w:left="6544" w:hanging="360"/>
      </w:pPr>
      <w:rPr>
        <w:rFonts w:ascii="Courier New" w:hAnsi="Courier New" w:cs="Courier New" w:hint="default"/>
      </w:rPr>
    </w:lvl>
    <w:lvl w:ilvl="2">
      <w:start w:val="1"/>
      <w:numFmt w:val="bullet"/>
      <w:lvlText w:val=""/>
      <w:lvlJc w:val="left"/>
      <w:pPr>
        <w:tabs>
          <w:tab w:val="num" w:pos="0"/>
        </w:tabs>
        <w:ind w:left="7264" w:hanging="360"/>
      </w:pPr>
      <w:rPr>
        <w:rFonts w:ascii="Wingdings" w:hAnsi="Wingdings" w:cs="Wingdings" w:hint="default"/>
      </w:rPr>
    </w:lvl>
    <w:lvl w:ilvl="3">
      <w:start w:val="1"/>
      <w:numFmt w:val="bullet"/>
      <w:lvlText w:val=""/>
      <w:lvlJc w:val="left"/>
      <w:pPr>
        <w:tabs>
          <w:tab w:val="num" w:pos="0"/>
        </w:tabs>
        <w:ind w:left="7984" w:hanging="360"/>
      </w:pPr>
      <w:rPr>
        <w:rFonts w:ascii="Symbol" w:hAnsi="Symbol" w:cs="Symbol" w:hint="default"/>
      </w:rPr>
    </w:lvl>
    <w:lvl w:ilvl="4">
      <w:start w:val="1"/>
      <w:numFmt w:val="bullet"/>
      <w:lvlText w:val="o"/>
      <w:lvlJc w:val="left"/>
      <w:pPr>
        <w:tabs>
          <w:tab w:val="num" w:pos="0"/>
        </w:tabs>
        <w:ind w:left="8704" w:hanging="360"/>
      </w:pPr>
      <w:rPr>
        <w:rFonts w:ascii="Courier New" w:hAnsi="Courier New" w:cs="Courier New" w:hint="default"/>
      </w:rPr>
    </w:lvl>
    <w:lvl w:ilvl="5">
      <w:start w:val="1"/>
      <w:numFmt w:val="bullet"/>
      <w:lvlText w:val=""/>
      <w:lvlJc w:val="left"/>
      <w:pPr>
        <w:tabs>
          <w:tab w:val="num" w:pos="0"/>
        </w:tabs>
        <w:ind w:left="9424" w:hanging="360"/>
      </w:pPr>
      <w:rPr>
        <w:rFonts w:ascii="Wingdings" w:hAnsi="Wingdings" w:cs="Wingdings" w:hint="default"/>
      </w:rPr>
    </w:lvl>
    <w:lvl w:ilvl="6">
      <w:start w:val="1"/>
      <w:numFmt w:val="bullet"/>
      <w:lvlText w:val=""/>
      <w:lvlJc w:val="left"/>
      <w:pPr>
        <w:tabs>
          <w:tab w:val="num" w:pos="0"/>
        </w:tabs>
        <w:ind w:left="10144" w:hanging="360"/>
      </w:pPr>
      <w:rPr>
        <w:rFonts w:ascii="Symbol" w:hAnsi="Symbol" w:cs="Symbol" w:hint="default"/>
      </w:rPr>
    </w:lvl>
    <w:lvl w:ilvl="7">
      <w:start w:val="1"/>
      <w:numFmt w:val="bullet"/>
      <w:lvlText w:val="o"/>
      <w:lvlJc w:val="left"/>
      <w:pPr>
        <w:tabs>
          <w:tab w:val="num" w:pos="0"/>
        </w:tabs>
        <w:ind w:left="10864" w:hanging="360"/>
      </w:pPr>
      <w:rPr>
        <w:rFonts w:ascii="Courier New" w:hAnsi="Courier New" w:cs="Courier New" w:hint="default"/>
      </w:rPr>
    </w:lvl>
    <w:lvl w:ilvl="8">
      <w:start w:val="1"/>
      <w:numFmt w:val="bullet"/>
      <w:lvlText w:val=""/>
      <w:lvlJc w:val="left"/>
      <w:pPr>
        <w:tabs>
          <w:tab w:val="num" w:pos="0"/>
        </w:tabs>
        <w:ind w:left="11584" w:hanging="360"/>
      </w:pPr>
      <w:rPr>
        <w:rFonts w:ascii="Wingdings" w:hAnsi="Wingdings" w:cs="Wingdings" w:hint="default"/>
      </w:rPr>
    </w:lvl>
  </w:abstractNum>
  <w:abstractNum w:abstractNumId="1">
    <w:nsid w:val="0463056E"/>
    <w:multiLevelType w:val="multilevel"/>
    <w:tmpl w:val="12CA564A"/>
    <w:lvl w:ilvl="0">
      <w:start w:val="8"/>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DBC14DF"/>
    <w:multiLevelType w:val="multilevel"/>
    <w:tmpl w:val="BAC6C0A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EB4432E"/>
    <w:multiLevelType w:val="multilevel"/>
    <w:tmpl w:val="DC9E51EC"/>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nsid w:val="115D5D5D"/>
    <w:multiLevelType w:val="multilevel"/>
    <w:tmpl w:val="A1ACF52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34B5A8D"/>
    <w:multiLevelType w:val="multilevel"/>
    <w:tmpl w:val="3F203B1A"/>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pStyle w:val="2"/>
      <w:lvlText w:val="%1.%2"/>
      <w:lvlJc w:val="left"/>
      <w:pPr>
        <w:tabs>
          <w:tab w:val="num" w:pos="1560"/>
        </w:tabs>
        <w:ind w:left="1560" w:hanging="1134"/>
      </w:pPr>
      <w:rPr>
        <w:b/>
        <w:i w:val="0"/>
        <w:sz w:val="26"/>
        <w:szCs w:val="26"/>
      </w:rPr>
    </w:lvl>
    <w:lvl w:ilvl="2">
      <w:start w:val="1"/>
      <w:numFmt w:val="decimal"/>
      <w:pStyle w:val="a"/>
      <w:lvlText w:val="%1.%2.%3"/>
      <w:lvlJc w:val="left"/>
      <w:pPr>
        <w:tabs>
          <w:tab w:val="num" w:pos="2214"/>
        </w:tabs>
        <w:ind w:left="2214" w:hanging="1134"/>
      </w:pPr>
      <w:rPr>
        <w:b w:val="0"/>
        <w:i w:val="0"/>
        <w:sz w:val="26"/>
        <w:szCs w:val="26"/>
      </w:rPr>
    </w:lvl>
    <w:lvl w:ilvl="3">
      <w:start w:val="1"/>
      <w:numFmt w:val="decimal"/>
      <w:pStyle w:val="a0"/>
      <w:lvlText w:val="%1.%2.%3.%4"/>
      <w:lvlJc w:val="left"/>
      <w:pPr>
        <w:tabs>
          <w:tab w:val="num" w:pos="1134"/>
        </w:tabs>
        <w:ind w:left="1134" w:hanging="1134"/>
      </w:pPr>
      <w:rPr>
        <w:b w:val="0"/>
        <w:i w:val="0"/>
      </w:rPr>
    </w:lvl>
    <w:lvl w:ilvl="4">
      <w:start w:val="1"/>
      <w:numFmt w:val="russianLower"/>
      <w:pStyle w:val="a1"/>
      <w:lvlText w:val="%5)"/>
      <w:lvlJc w:val="left"/>
      <w:pPr>
        <w:tabs>
          <w:tab w:val="num" w:pos="1287"/>
        </w:tabs>
        <w:ind w:left="1287"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6">
    <w:nsid w:val="159A5870"/>
    <w:multiLevelType w:val="multilevel"/>
    <w:tmpl w:val="027A6F4A"/>
    <w:lvl w:ilvl="0">
      <w:start w:val="3"/>
      <w:numFmt w:val="decimal"/>
      <w:lvlText w:val="%1."/>
      <w:lvlJc w:val="left"/>
      <w:pPr>
        <w:ind w:left="585" w:hanging="585"/>
      </w:pPr>
      <w:rPr>
        <w:rFonts w:hint="default"/>
      </w:rPr>
    </w:lvl>
    <w:lvl w:ilvl="1">
      <w:start w:val="1"/>
      <w:numFmt w:val="decimal"/>
      <w:lvlText w:val="%1.%2."/>
      <w:lvlJc w:val="left"/>
      <w:pPr>
        <w:ind w:left="2634" w:hanging="72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6822" w:hanging="1080"/>
      </w:pPr>
      <w:rPr>
        <w:rFonts w:hint="default"/>
      </w:rPr>
    </w:lvl>
    <w:lvl w:ilvl="4">
      <w:start w:val="3"/>
      <w:numFmt w:val="russianLower"/>
      <w:lvlText w:val="%5."/>
      <w:lvlJc w:val="left"/>
      <w:pPr>
        <w:ind w:left="3330" w:hanging="1080"/>
      </w:pPr>
      <w:rPr>
        <w:rFonts w:hint="default"/>
      </w:rPr>
    </w:lvl>
    <w:lvl w:ilvl="5">
      <w:start w:val="1"/>
      <w:numFmt w:val="decimal"/>
      <w:lvlText w:val="%1.%2.%3.%4.%5.%6."/>
      <w:lvlJc w:val="left"/>
      <w:pPr>
        <w:ind w:left="11010" w:hanging="1440"/>
      </w:pPr>
      <w:rPr>
        <w:rFonts w:hint="default"/>
      </w:rPr>
    </w:lvl>
    <w:lvl w:ilvl="6">
      <w:start w:val="1"/>
      <w:numFmt w:val="decimal"/>
      <w:lvlText w:val="%1.%2.%3.%4.%5.%6.%7."/>
      <w:lvlJc w:val="left"/>
      <w:pPr>
        <w:ind w:left="12924" w:hanging="1440"/>
      </w:pPr>
      <w:rPr>
        <w:rFonts w:hint="default"/>
      </w:rPr>
    </w:lvl>
    <w:lvl w:ilvl="7">
      <w:start w:val="1"/>
      <w:numFmt w:val="decimal"/>
      <w:lvlText w:val="%1.%2.%3.%4.%5.%6.%7.%8."/>
      <w:lvlJc w:val="left"/>
      <w:pPr>
        <w:ind w:left="15198" w:hanging="1800"/>
      </w:pPr>
      <w:rPr>
        <w:rFonts w:hint="default"/>
      </w:rPr>
    </w:lvl>
    <w:lvl w:ilvl="8">
      <w:start w:val="1"/>
      <w:numFmt w:val="decimal"/>
      <w:lvlText w:val="%1.%2.%3.%4.%5.%6.%7.%8.%9."/>
      <w:lvlJc w:val="left"/>
      <w:pPr>
        <w:ind w:left="17112" w:hanging="1800"/>
      </w:pPr>
      <w:rPr>
        <w:rFonts w:hint="default"/>
      </w:rPr>
    </w:lvl>
  </w:abstractNum>
  <w:abstractNum w:abstractNumId="7">
    <w:nsid w:val="159B0E84"/>
    <w:multiLevelType w:val="hybridMultilevel"/>
    <w:tmpl w:val="64047D00"/>
    <w:lvl w:ilvl="0" w:tplc="FD0201CE">
      <w:start w:val="1"/>
      <w:numFmt w:val="decimal"/>
      <w:lvlText w:val="%1."/>
      <w:lvlJc w:val="left"/>
      <w:pPr>
        <w:tabs>
          <w:tab w:val="num" w:pos="720"/>
        </w:tabs>
        <w:ind w:left="720" w:hanging="360"/>
      </w:pPr>
      <w:rPr>
        <w:rFonts w:hint="default"/>
      </w:rPr>
    </w:lvl>
    <w:lvl w:ilvl="1" w:tplc="870EC050">
      <w:numFmt w:val="none"/>
      <w:lvlText w:val=""/>
      <w:lvlJc w:val="left"/>
      <w:pPr>
        <w:tabs>
          <w:tab w:val="num" w:pos="360"/>
        </w:tabs>
      </w:pPr>
    </w:lvl>
    <w:lvl w:ilvl="2" w:tplc="3C0E3C56">
      <w:numFmt w:val="none"/>
      <w:lvlText w:val=""/>
      <w:lvlJc w:val="left"/>
      <w:pPr>
        <w:tabs>
          <w:tab w:val="num" w:pos="360"/>
        </w:tabs>
      </w:pPr>
    </w:lvl>
    <w:lvl w:ilvl="3" w:tplc="2EACCAC2">
      <w:numFmt w:val="none"/>
      <w:lvlText w:val=""/>
      <w:lvlJc w:val="left"/>
      <w:pPr>
        <w:tabs>
          <w:tab w:val="num" w:pos="360"/>
        </w:tabs>
      </w:pPr>
    </w:lvl>
    <w:lvl w:ilvl="4" w:tplc="0AA009AC">
      <w:numFmt w:val="none"/>
      <w:lvlText w:val=""/>
      <w:lvlJc w:val="left"/>
      <w:pPr>
        <w:tabs>
          <w:tab w:val="num" w:pos="360"/>
        </w:tabs>
      </w:pPr>
    </w:lvl>
    <w:lvl w:ilvl="5" w:tplc="4994FF70">
      <w:numFmt w:val="none"/>
      <w:lvlText w:val=""/>
      <w:lvlJc w:val="left"/>
      <w:pPr>
        <w:tabs>
          <w:tab w:val="num" w:pos="360"/>
        </w:tabs>
      </w:pPr>
    </w:lvl>
    <w:lvl w:ilvl="6" w:tplc="04827166">
      <w:numFmt w:val="none"/>
      <w:lvlText w:val=""/>
      <w:lvlJc w:val="left"/>
      <w:pPr>
        <w:tabs>
          <w:tab w:val="num" w:pos="360"/>
        </w:tabs>
      </w:pPr>
    </w:lvl>
    <w:lvl w:ilvl="7" w:tplc="CD62DBAC">
      <w:numFmt w:val="none"/>
      <w:lvlText w:val=""/>
      <w:lvlJc w:val="left"/>
      <w:pPr>
        <w:tabs>
          <w:tab w:val="num" w:pos="360"/>
        </w:tabs>
      </w:pPr>
    </w:lvl>
    <w:lvl w:ilvl="8" w:tplc="0C9637EC">
      <w:numFmt w:val="none"/>
      <w:lvlText w:val=""/>
      <w:lvlJc w:val="left"/>
      <w:pPr>
        <w:tabs>
          <w:tab w:val="num" w:pos="360"/>
        </w:tabs>
      </w:pPr>
    </w:lvl>
  </w:abstractNum>
  <w:abstractNum w:abstractNumId="8">
    <w:nsid w:val="1F8D0D96"/>
    <w:multiLevelType w:val="multilevel"/>
    <w:tmpl w:val="AE0ED67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2211312E"/>
    <w:multiLevelType w:val="multilevel"/>
    <w:tmpl w:val="EA5A2F9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0">
    <w:nsid w:val="23BB7C8D"/>
    <w:multiLevelType w:val="multilevel"/>
    <w:tmpl w:val="C04EFF06"/>
    <w:lvl w:ilvl="0">
      <w:start w:val="7"/>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nsid w:val="27E83C63"/>
    <w:multiLevelType w:val="multilevel"/>
    <w:tmpl w:val="B6402CE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2">
    <w:nsid w:val="2A855D85"/>
    <w:multiLevelType w:val="multilevel"/>
    <w:tmpl w:val="51F0C1A8"/>
    <w:lvl w:ilvl="0">
      <w:start w:val="7"/>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2D0D7D1D"/>
    <w:multiLevelType w:val="multilevel"/>
    <w:tmpl w:val="15BAE4D4"/>
    <w:lvl w:ilvl="0">
      <w:start w:val="1"/>
      <w:numFmt w:val="decimal"/>
      <w:lvlText w:val="%1."/>
      <w:lvlJc w:val="left"/>
      <w:pPr>
        <w:ind w:left="1713" w:hanging="1005"/>
      </w:pPr>
      <w:rPr>
        <w:rFonts w:hint="default"/>
      </w:rPr>
    </w:lvl>
    <w:lvl w:ilvl="1">
      <w:start w:val="3"/>
      <w:numFmt w:val="decimal"/>
      <w:isLgl/>
      <w:lvlText w:val="%1.%2."/>
      <w:lvlJc w:val="left"/>
      <w:pPr>
        <w:ind w:left="1849" w:hanging="1140"/>
      </w:pPr>
      <w:rPr>
        <w:rFonts w:hint="default"/>
      </w:rPr>
    </w:lvl>
    <w:lvl w:ilvl="2">
      <w:start w:val="1"/>
      <w:numFmt w:val="decimal"/>
      <w:isLgl/>
      <w:lvlText w:val="%1.%2.%3."/>
      <w:lvlJc w:val="left"/>
      <w:pPr>
        <w:ind w:left="1850" w:hanging="1140"/>
      </w:pPr>
      <w:rPr>
        <w:rFonts w:hint="default"/>
      </w:rPr>
    </w:lvl>
    <w:lvl w:ilvl="3">
      <w:start w:val="1"/>
      <w:numFmt w:val="decimal"/>
      <w:isLgl/>
      <w:lvlText w:val="%1.%2.%3.%4."/>
      <w:lvlJc w:val="left"/>
      <w:pPr>
        <w:ind w:left="1851" w:hanging="1140"/>
      </w:pPr>
      <w:rPr>
        <w:rFonts w:hint="default"/>
      </w:rPr>
    </w:lvl>
    <w:lvl w:ilvl="4">
      <w:start w:val="1"/>
      <w:numFmt w:val="decimal"/>
      <w:isLgl/>
      <w:lvlText w:val="%1.%2.%3.%4.%5."/>
      <w:lvlJc w:val="left"/>
      <w:pPr>
        <w:ind w:left="1852" w:hanging="1140"/>
      </w:pPr>
      <w:rPr>
        <w:rFonts w:hint="default"/>
      </w:rPr>
    </w:lvl>
    <w:lvl w:ilvl="5">
      <w:start w:val="1"/>
      <w:numFmt w:val="decimal"/>
      <w:isLgl/>
      <w:lvlText w:val="%1.%2.%3.%4.%5.%6."/>
      <w:lvlJc w:val="left"/>
      <w:pPr>
        <w:ind w:left="1853" w:hanging="11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4">
    <w:nsid w:val="2E0812CF"/>
    <w:multiLevelType w:val="multilevel"/>
    <w:tmpl w:val="21844E90"/>
    <w:lvl w:ilvl="0">
      <w:start w:val="1"/>
      <w:numFmt w:val="decimal"/>
      <w:lvlText w:val="%1."/>
      <w:lvlJc w:val="left"/>
      <w:pPr>
        <w:tabs>
          <w:tab w:val="num" w:pos="0"/>
        </w:tabs>
        <w:ind w:left="927" w:hanging="360"/>
      </w:pPr>
      <w:rPr>
        <w:b w:val="0"/>
      </w:rPr>
    </w:lvl>
    <w:lvl w:ilvl="1">
      <w:start w:val="3"/>
      <w:numFmt w:val="decimal"/>
      <w:lvlText w:val="%1.%2."/>
      <w:lvlJc w:val="left"/>
      <w:pPr>
        <w:tabs>
          <w:tab w:val="num" w:pos="0"/>
        </w:tabs>
        <w:ind w:left="1287" w:hanging="720"/>
      </w:pPr>
    </w:lvl>
    <w:lvl w:ilvl="2">
      <w:start w:val="1"/>
      <w:numFmt w:val="decimal"/>
      <w:lvlText w:val="%1.%2.%3."/>
      <w:lvlJc w:val="left"/>
      <w:pPr>
        <w:tabs>
          <w:tab w:val="num" w:pos="0"/>
        </w:tabs>
        <w:ind w:left="1287"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367" w:hanging="1800"/>
      </w:pPr>
    </w:lvl>
  </w:abstractNum>
  <w:abstractNum w:abstractNumId="15">
    <w:nsid w:val="33CD76A8"/>
    <w:multiLevelType w:val="multilevel"/>
    <w:tmpl w:val="812A9E50"/>
    <w:lvl w:ilvl="0">
      <w:start w:val="1"/>
      <w:numFmt w:val="bullet"/>
      <w:lvlText w:val=""/>
      <w:lvlJc w:val="left"/>
      <w:pPr>
        <w:tabs>
          <w:tab w:val="num" w:pos="0"/>
        </w:tabs>
        <w:ind w:left="720" w:hanging="360"/>
      </w:pPr>
      <w:rPr>
        <w:rFonts w:ascii="Symbol" w:hAnsi="Symbol" w:cs="Symbol" w:hint="default"/>
        <w:b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35E5500A"/>
    <w:multiLevelType w:val="multilevel"/>
    <w:tmpl w:val="A9E684C0"/>
    <w:lvl w:ilvl="0">
      <w:start w:val="2"/>
      <w:numFmt w:val="decimal"/>
      <w:lvlText w:val="%1."/>
      <w:lvlJc w:val="left"/>
      <w:pPr>
        <w:ind w:left="540" w:hanging="540"/>
      </w:pPr>
      <w:rPr>
        <w:rFonts w:hint="default"/>
        <w:color w:val="auto"/>
      </w:rPr>
    </w:lvl>
    <w:lvl w:ilvl="1">
      <w:start w:val="2"/>
      <w:numFmt w:val="decimal"/>
      <w:lvlText w:val="%1.%2."/>
      <w:lvlJc w:val="left"/>
      <w:pPr>
        <w:ind w:left="800" w:hanging="540"/>
      </w:pPr>
      <w:rPr>
        <w:rFonts w:hint="default"/>
        <w:color w:val="auto"/>
      </w:rPr>
    </w:lvl>
    <w:lvl w:ilvl="2">
      <w:start w:val="1"/>
      <w:numFmt w:val="decimal"/>
      <w:lvlText w:val="%1.%2.%3."/>
      <w:lvlJc w:val="left"/>
      <w:pPr>
        <w:ind w:left="1240" w:hanging="720"/>
      </w:pPr>
      <w:rPr>
        <w:rFonts w:hint="default"/>
        <w:color w:val="auto"/>
      </w:rPr>
    </w:lvl>
    <w:lvl w:ilvl="3">
      <w:start w:val="1"/>
      <w:numFmt w:val="decimal"/>
      <w:lvlText w:val="%1.%2.%3.%4."/>
      <w:lvlJc w:val="left"/>
      <w:pPr>
        <w:ind w:left="1500" w:hanging="720"/>
      </w:pPr>
      <w:rPr>
        <w:rFonts w:hint="default"/>
        <w:color w:val="auto"/>
      </w:rPr>
    </w:lvl>
    <w:lvl w:ilvl="4">
      <w:start w:val="1"/>
      <w:numFmt w:val="decimal"/>
      <w:lvlText w:val="%1.%2.%3.%4.%5."/>
      <w:lvlJc w:val="left"/>
      <w:pPr>
        <w:ind w:left="2120" w:hanging="1080"/>
      </w:pPr>
      <w:rPr>
        <w:rFonts w:hint="default"/>
        <w:color w:val="auto"/>
      </w:rPr>
    </w:lvl>
    <w:lvl w:ilvl="5">
      <w:start w:val="1"/>
      <w:numFmt w:val="decimal"/>
      <w:lvlText w:val="%1.%2.%3.%4.%5.%6."/>
      <w:lvlJc w:val="left"/>
      <w:pPr>
        <w:ind w:left="2380" w:hanging="1080"/>
      </w:pPr>
      <w:rPr>
        <w:rFonts w:hint="default"/>
        <w:color w:val="auto"/>
      </w:rPr>
    </w:lvl>
    <w:lvl w:ilvl="6">
      <w:start w:val="1"/>
      <w:numFmt w:val="decimal"/>
      <w:lvlText w:val="%1.%2.%3.%4.%5.%6.%7."/>
      <w:lvlJc w:val="left"/>
      <w:pPr>
        <w:ind w:left="3000" w:hanging="1440"/>
      </w:pPr>
      <w:rPr>
        <w:rFonts w:hint="default"/>
        <w:color w:val="auto"/>
      </w:rPr>
    </w:lvl>
    <w:lvl w:ilvl="7">
      <w:start w:val="1"/>
      <w:numFmt w:val="decimal"/>
      <w:lvlText w:val="%1.%2.%3.%4.%5.%6.%7.%8."/>
      <w:lvlJc w:val="left"/>
      <w:pPr>
        <w:ind w:left="3260" w:hanging="1440"/>
      </w:pPr>
      <w:rPr>
        <w:rFonts w:hint="default"/>
        <w:color w:val="auto"/>
      </w:rPr>
    </w:lvl>
    <w:lvl w:ilvl="8">
      <w:start w:val="1"/>
      <w:numFmt w:val="decimal"/>
      <w:lvlText w:val="%1.%2.%3.%4.%5.%6.%7.%8.%9."/>
      <w:lvlJc w:val="left"/>
      <w:pPr>
        <w:ind w:left="3880" w:hanging="1800"/>
      </w:pPr>
      <w:rPr>
        <w:rFonts w:hint="default"/>
        <w:color w:val="auto"/>
      </w:rPr>
    </w:lvl>
  </w:abstractNum>
  <w:abstractNum w:abstractNumId="17">
    <w:nsid w:val="3855491C"/>
    <w:multiLevelType w:val="multilevel"/>
    <w:tmpl w:val="249CD1E8"/>
    <w:lvl w:ilvl="0">
      <w:start w:val="8"/>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3E7A08FD"/>
    <w:multiLevelType w:val="multilevel"/>
    <w:tmpl w:val="0A2A58C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7471F9F"/>
    <w:multiLevelType w:val="multilevel"/>
    <w:tmpl w:val="AF3E85C4"/>
    <w:styleLink w:val="WWNum47"/>
    <w:lvl w:ilvl="0">
      <w:start w:val="1"/>
      <w:numFmt w:val="decimal"/>
      <w:lvlText w:val="8.%1."/>
      <w:lvlJc w:val="left"/>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8.%2."/>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8.%3."/>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8.%4."/>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8.%5."/>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8.%6."/>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8.%7."/>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8.%8."/>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8.%9."/>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20">
    <w:nsid w:val="47B70A5C"/>
    <w:multiLevelType w:val="multilevel"/>
    <w:tmpl w:val="4FC8296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7DE5318"/>
    <w:multiLevelType w:val="multilevel"/>
    <w:tmpl w:val="28D61C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4AA159A7"/>
    <w:multiLevelType w:val="multilevel"/>
    <w:tmpl w:val="2FC4F73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87A7821"/>
    <w:multiLevelType w:val="multilevel"/>
    <w:tmpl w:val="B546EB5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5F94083C"/>
    <w:multiLevelType w:val="multilevel"/>
    <w:tmpl w:val="21B20040"/>
    <w:lvl w:ilvl="0">
      <w:start w:val="1"/>
      <w:numFmt w:val="decimal"/>
      <w:pStyle w:val="1"/>
      <w:lvlText w:val="%1."/>
      <w:lvlJc w:val="center"/>
      <w:pPr>
        <w:tabs>
          <w:tab w:val="num" w:pos="567"/>
        </w:tabs>
        <w:ind w:left="567" w:hanging="279"/>
      </w:pPr>
    </w:lvl>
    <w:lvl w:ilvl="1">
      <w:start w:val="1"/>
      <w:numFmt w:val="decimal"/>
      <w:lvlText w:val="%1.%2."/>
      <w:lvlJc w:val="left"/>
      <w:pPr>
        <w:tabs>
          <w:tab w:val="num" w:pos="1134"/>
        </w:tabs>
        <w:ind w:left="1134" w:hanging="567"/>
      </w:pPr>
      <w:rPr>
        <w:rFonts w:ascii="Times New Roman" w:hAnsi="Times New Roman" w:cs="Times New Roman"/>
        <w:b w:val="0"/>
        <w:u w:val="none"/>
      </w:rPr>
    </w:lvl>
    <w:lvl w:ilvl="2">
      <w:start w:val="1"/>
      <w:numFmt w:val="decimal"/>
      <w:lvlText w:val="%1.%2.%3."/>
      <w:lvlJc w:val="left"/>
      <w:pPr>
        <w:tabs>
          <w:tab w:val="num" w:pos="993"/>
        </w:tabs>
        <w:ind w:left="993" w:hanging="851"/>
      </w:pPr>
      <w:rPr>
        <w:b w:val="0"/>
        <w:strike w:val="0"/>
        <w:dstrike w:val="0"/>
      </w:rPr>
    </w:lvl>
    <w:lvl w:ilvl="3">
      <w:start w:val="1"/>
      <w:numFmt w:val="decimal"/>
      <w:lvlText w:val="%1.%2.%3.%4."/>
      <w:lvlJc w:val="left"/>
      <w:pPr>
        <w:tabs>
          <w:tab w:val="num" w:pos="1702"/>
        </w:tabs>
        <w:ind w:left="1702" w:hanging="567"/>
      </w:pPr>
      <w:rPr>
        <w:b w:val="0"/>
      </w:rPr>
    </w:lvl>
    <w:lvl w:ilvl="4">
      <w:start w:val="1"/>
      <w:numFmt w:val="lowerLetter"/>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nsid w:val="69E13AAC"/>
    <w:multiLevelType w:val="multilevel"/>
    <w:tmpl w:val="3FDAE468"/>
    <w:lvl w:ilvl="0">
      <w:start w:val="2"/>
      <w:numFmt w:val="bullet"/>
      <w:lvlText w:val="-"/>
      <w:lvlJc w:val="left"/>
      <w:pPr>
        <w:tabs>
          <w:tab w:val="num" w:pos="0"/>
        </w:tabs>
        <w:ind w:left="1920" w:hanging="360"/>
      </w:pPr>
      <w:rPr>
        <w:rFonts w:ascii="Times New Roman" w:hAnsi="Times New Roman" w:cs="Times New Roman" w:hint="default"/>
      </w:rPr>
    </w:lvl>
    <w:lvl w:ilvl="1">
      <w:start w:val="1"/>
      <w:numFmt w:val="bullet"/>
      <w:lvlText w:val="o"/>
      <w:lvlJc w:val="left"/>
      <w:pPr>
        <w:tabs>
          <w:tab w:val="num" w:pos="0"/>
        </w:tabs>
        <w:ind w:left="2640" w:hanging="360"/>
      </w:pPr>
      <w:rPr>
        <w:rFonts w:ascii="Courier New" w:hAnsi="Courier New" w:cs="Courier New" w:hint="default"/>
      </w:rPr>
    </w:lvl>
    <w:lvl w:ilvl="2">
      <w:start w:val="1"/>
      <w:numFmt w:val="bullet"/>
      <w:lvlText w:val=""/>
      <w:lvlJc w:val="left"/>
      <w:pPr>
        <w:tabs>
          <w:tab w:val="num" w:pos="0"/>
        </w:tabs>
        <w:ind w:left="3360" w:hanging="360"/>
      </w:pPr>
      <w:rPr>
        <w:rFonts w:ascii="Wingdings" w:hAnsi="Wingdings" w:cs="Wingdings" w:hint="default"/>
      </w:rPr>
    </w:lvl>
    <w:lvl w:ilvl="3">
      <w:start w:val="1"/>
      <w:numFmt w:val="bullet"/>
      <w:lvlText w:val=""/>
      <w:lvlJc w:val="left"/>
      <w:pPr>
        <w:tabs>
          <w:tab w:val="num" w:pos="0"/>
        </w:tabs>
        <w:ind w:left="4080" w:hanging="360"/>
      </w:pPr>
      <w:rPr>
        <w:rFonts w:ascii="Symbol" w:hAnsi="Symbol" w:cs="Symbol" w:hint="default"/>
      </w:rPr>
    </w:lvl>
    <w:lvl w:ilvl="4">
      <w:start w:val="1"/>
      <w:numFmt w:val="bullet"/>
      <w:lvlText w:val="o"/>
      <w:lvlJc w:val="left"/>
      <w:pPr>
        <w:tabs>
          <w:tab w:val="num" w:pos="0"/>
        </w:tabs>
        <w:ind w:left="4800" w:hanging="360"/>
      </w:pPr>
      <w:rPr>
        <w:rFonts w:ascii="Courier New" w:hAnsi="Courier New" w:cs="Courier New" w:hint="default"/>
      </w:rPr>
    </w:lvl>
    <w:lvl w:ilvl="5">
      <w:start w:val="1"/>
      <w:numFmt w:val="bullet"/>
      <w:lvlText w:val=""/>
      <w:lvlJc w:val="left"/>
      <w:pPr>
        <w:tabs>
          <w:tab w:val="num" w:pos="0"/>
        </w:tabs>
        <w:ind w:left="5520" w:hanging="360"/>
      </w:pPr>
      <w:rPr>
        <w:rFonts w:ascii="Wingdings" w:hAnsi="Wingdings" w:cs="Wingdings" w:hint="default"/>
      </w:rPr>
    </w:lvl>
    <w:lvl w:ilvl="6">
      <w:start w:val="1"/>
      <w:numFmt w:val="bullet"/>
      <w:lvlText w:val=""/>
      <w:lvlJc w:val="left"/>
      <w:pPr>
        <w:tabs>
          <w:tab w:val="num" w:pos="0"/>
        </w:tabs>
        <w:ind w:left="6240" w:hanging="360"/>
      </w:pPr>
      <w:rPr>
        <w:rFonts w:ascii="Symbol" w:hAnsi="Symbol" w:cs="Symbol" w:hint="default"/>
      </w:rPr>
    </w:lvl>
    <w:lvl w:ilvl="7">
      <w:start w:val="1"/>
      <w:numFmt w:val="bullet"/>
      <w:lvlText w:val="o"/>
      <w:lvlJc w:val="left"/>
      <w:pPr>
        <w:tabs>
          <w:tab w:val="num" w:pos="0"/>
        </w:tabs>
        <w:ind w:left="6960" w:hanging="360"/>
      </w:pPr>
      <w:rPr>
        <w:rFonts w:ascii="Courier New" w:hAnsi="Courier New" w:cs="Courier New" w:hint="default"/>
      </w:rPr>
    </w:lvl>
    <w:lvl w:ilvl="8">
      <w:start w:val="1"/>
      <w:numFmt w:val="bullet"/>
      <w:lvlText w:val=""/>
      <w:lvlJc w:val="left"/>
      <w:pPr>
        <w:tabs>
          <w:tab w:val="num" w:pos="0"/>
        </w:tabs>
        <w:ind w:left="7680" w:hanging="360"/>
      </w:pPr>
      <w:rPr>
        <w:rFonts w:ascii="Wingdings" w:hAnsi="Wingdings" w:cs="Wingdings" w:hint="default"/>
      </w:rPr>
    </w:lvl>
  </w:abstractNum>
  <w:abstractNum w:abstractNumId="26">
    <w:nsid w:val="6C4A157F"/>
    <w:multiLevelType w:val="multilevel"/>
    <w:tmpl w:val="D0C6D9E4"/>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7">
    <w:nsid w:val="6EFD2D76"/>
    <w:multiLevelType w:val="multilevel"/>
    <w:tmpl w:val="750488A6"/>
    <w:lvl w:ilvl="0">
      <w:start w:val="7"/>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8">
    <w:nsid w:val="70331C10"/>
    <w:multiLevelType w:val="multilevel"/>
    <w:tmpl w:val="850A3704"/>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b/>
        <w:i w:val="0"/>
        <w:sz w:val="26"/>
        <w:szCs w:val="26"/>
      </w:rPr>
    </w:lvl>
    <w:lvl w:ilvl="2">
      <w:start w:val="1"/>
      <w:numFmt w:val="decimal"/>
      <w:lvlText w:val="%1.%2.%3"/>
      <w:lvlJc w:val="left"/>
      <w:pPr>
        <w:tabs>
          <w:tab w:val="num" w:pos="2214"/>
        </w:tabs>
        <w:ind w:left="2214" w:hanging="1134"/>
      </w:pPr>
      <w:rPr>
        <w:b w:val="0"/>
        <w:i w:val="0"/>
        <w:sz w:val="26"/>
        <w:szCs w:val="26"/>
      </w:rPr>
    </w:lvl>
    <w:lvl w:ilvl="3">
      <w:start w:val="1"/>
      <w:numFmt w:val="decimal"/>
      <w:lvlText w:val="%1.%2.%3.%4"/>
      <w:lvlJc w:val="left"/>
      <w:pPr>
        <w:tabs>
          <w:tab w:val="num" w:pos="1134"/>
        </w:tabs>
        <w:ind w:left="1134" w:hanging="1134"/>
      </w:pPr>
      <w:rPr>
        <w:b w:val="0"/>
        <w:i w:val="0"/>
      </w:rPr>
    </w:lvl>
    <w:lvl w:ilvl="4">
      <w:start w:val="1"/>
      <w:numFmt w:val="russianLower"/>
      <w:lvlText w:val="%5)"/>
      <w:lvlJc w:val="left"/>
      <w:pPr>
        <w:tabs>
          <w:tab w:val="num" w:pos="1287"/>
        </w:tabs>
        <w:ind w:left="1287"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9">
    <w:nsid w:val="71CA12EC"/>
    <w:multiLevelType w:val="multilevel"/>
    <w:tmpl w:val="CF8E0676"/>
    <w:lvl w:ilvl="0">
      <w:start w:val="4"/>
      <w:numFmt w:val="decimal"/>
      <w:lvlText w:val="%1."/>
      <w:lvlJc w:val="left"/>
      <w:pPr>
        <w:ind w:left="585" w:hanging="585"/>
      </w:pPr>
      <w:rPr>
        <w:rFonts w:ascii="Times New Roman" w:hAnsi="Times New Roman" w:cs="Times New Roman" w:hint="default"/>
      </w:rPr>
    </w:lvl>
    <w:lvl w:ilvl="1">
      <w:start w:val="1"/>
      <w:numFmt w:val="decimal"/>
      <w:lvlText w:val="%1.%2."/>
      <w:lvlJc w:val="left"/>
      <w:pPr>
        <w:ind w:left="2634"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6822" w:hanging="1080"/>
      </w:pPr>
      <w:rPr>
        <w:rFonts w:hint="default"/>
      </w:rPr>
    </w:lvl>
    <w:lvl w:ilvl="4">
      <w:start w:val="1"/>
      <w:numFmt w:val="russianLower"/>
      <w:lvlText w:val="%5)"/>
      <w:lvlJc w:val="left"/>
      <w:pPr>
        <w:ind w:left="3330" w:hanging="1080"/>
      </w:pPr>
      <w:rPr>
        <w:rFonts w:hint="default"/>
      </w:rPr>
    </w:lvl>
    <w:lvl w:ilvl="5">
      <w:start w:val="1"/>
      <w:numFmt w:val="decimal"/>
      <w:lvlText w:val="%1.%2.%3.%4.%5.%6."/>
      <w:lvlJc w:val="left"/>
      <w:pPr>
        <w:ind w:left="11010" w:hanging="1440"/>
      </w:pPr>
      <w:rPr>
        <w:rFonts w:hint="default"/>
      </w:rPr>
    </w:lvl>
    <w:lvl w:ilvl="6">
      <w:start w:val="1"/>
      <w:numFmt w:val="decimal"/>
      <w:lvlText w:val="%1.%2.%3.%4.%5.%6.%7."/>
      <w:lvlJc w:val="left"/>
      <w:pPr>
        <w:ind w:left="12924" w:hanging="1440"/>
      </w:pPr>
      <w:rPr>
        <w:rFonts w:hint="default"/>
      </w:rPr>
    </w:lvl>
    <w:lvl w:ilvl="7">
      <w:start w:val="1"/>
      <w:numFmt w:val="decimal"/>
      <w:lvlText w:val="%1.%2.%3.%4.%5.%6.%7.%8."/>
      <w:lvlJc w:val="left"/>
      <w:pPr>
        <w:ind w:left="15198" w:hanging="1800"/>
      </w:pPr>
      <w:rPr>
        <w:rFonts w:hint="default"/>
      </w:rPr>
    </w:lvl>
    <w:lvl w:ilvl="8">
      <w:start w:val="1"/>
      <w:numFmt w:val="decimal"/>
      <w:lvlText w:val="%1.%2.%3.%4.%5.%6.%7.%8.%9."/>
      <w:lvlJc w:val="left"/>
      <w:pPr>
        <w:ind w:left="17112" w:hanging="1800"/>
      </w:pPr>
      <w:rPr>
        <w:rFonts w:hint="default"/>
      </w:rPr>
    </w:lvl>
  </w:abstractNum>
  <w:abstractNum w:abstractNumId="30">
    <w:nsid w:val="72573499"/>
    <w:multiLevelType w:val="hybridMultilevel"/>
    <w:tmpl w:val="E418336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73572933"/>
    <w:multiLevelType w:val="multilevel"/>
    <w:tmpl w:val="991AEF0A"/>
    <w:lvl w:ilvl="0">
      <w:start w:val="1"/>
      <w:numFmt w:val="decimal"/>
      <w:pStyle w:val="stzag1"/>
      <w:lvlText w:val="%1. "/>
      <w:lvlJc w:val="left"/>
      <w:pPr>
        <w:tabs>
          <w:tab w:val="num" w:pos="454"/>
        </w:tabs>
        <w:ind w:left="432" w:hanging="432"/>
      </w:pPr>
    </w:lvl>
    <w:lvl w:ilvl="1">
      <w:start w:val="1"/>
      <w:numFmt w:val="decimal"/>
      <w:lvlText w:val="%1.%2. "/>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C4940C8"/>
    <w:multiLevelType w:val="multilevel"/>
    <w:tmpl w:val="D4AA2F9C"/>
    <w:lvl w:ilvl="0">
      <w:start w:val="6"/>
      <w:numFmt w:val="decimal"/>
      <w:lvlText w:val="%1."/>
      <w:lvlJc w:val="left"/>
      <w:pPr>
        <w:ind w:left="3659" w:hanging="540"/>
      </w:pPr>
      <w:rPr>
        <w:rFonts w:hint="default"/>
      </w:rPr>
    </w:lvl>
    <w:lvl w:ilvl="1">
      <w:start w:val="1"/>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23"/>
  </w:num>
  <w:num w:numId="2">
    <w:abstractNumId w:val="11"/>
  </w:num>
  <w:num w:numId="3">
    <w:abstractNumId w:val="5"/>
  </w:num>
  <w:num w:numId="4">
    <w:abstractNumId w:val="24"/>
  </w:num>
  <w:num w:numId="5">
    <w:abstractNumId w:val="31"/>
  </w:num>
  <w:num w:numId="6">
    <w:abstractNumId w:val="0"/>
  </w:num>
  <w:num w:numId="7">
    <w:abstractNumId w:val="14"/>
  </w:num>
  <w:num w:numId="8">
    <w:abstractNumId w:val="25"/>
  </w:num>
  <w:num w:numId="9">
    <w:abstractNumId w:val="19"/>
  </w:num>
  <w:num w:numId="10">
    <w:abstractNumId w:val="6"/>
  </w:num>
  <w:num w:numId="11">
    <w:abstractNumId w:val="29"/>
  </w:num>
  <w:num w:numId="12">
    <w:abstractNumId w:val="28"/>
  </w:num>
  <w:num w:numId="13">
    <w:abstractNumId w:val="21"/>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5">
    <w:abstractNumId w:val="3"/>
  </w:num>
  <w:num w:numId="16">
    <w:abstractNumId w:val="13"/>
  </w:num>
  <w:num w:numId="17">
    <w:abstractNumId w:val="9"/>
  </w:num>
  <w:num w:numId="18">
    <w:abstractNumId w:val="26"/>
  </w:num>
  <w:num w:numId="19">
    <w:abstractNumId w:val="18"/>
  </w:num>
  <w:num w:numId="20">
    <w:abstractNumId w:val="2"/>
  </w:num>
  <w:num w:numId="21">
    <w:abstractNumId w:val="4"/>
  </w:num>
  <w:num w:numId="22">
    <w:abstractNumId w:val="7"/>
  </w:num>
  <w:num w:numId="23">
    <w:abstractNumId w:val="1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2"/>
  </w:num>
  <w:num w:numId="26">
    <w:abstractNumId w:val="1"/>
  </w:num>
  <w:num w:numId="27">
    <w:abstractNumId w:val="30"/>
  </w:num>
  <w:num w:numId="28">
    <w:abstractNumId w:val="27"/>
  </w:num>
  <w:num w:numId="29">
    <w:abstractNumId w:val="32"/>
  </w:num>
  <w:num w:numId="30">
    <w:abstractNumId w:val="17"/>
  </w:num>
  <w:num w:numId="31">
    <w:abstractNumId w:val="10"/>
  </w:num>
  <w:num w:numId="32">
    <w:abstractNumId w:val="20"/>
  </w:num>
  <w:num w:numId="33">
    <w:abstractNumId w:val="8"/>
  </w:num>
  <w:num w:numId="34">
    <w:abstractNumId w:val="22"/>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Грибова Елена Владимировна">
    <w15:presenceInfo w15:providerId="None" w15:userId="Грибова Елена Владими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autoHyphenation/>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9C2"/>
    <w:rsid w:val="000017F6"/>
    <w:rsid w:val="00001C43"/>
    <w:rsid w:val="000034C5"/>
    <w:rsid w:val="00014721"/>
    <w:rsid w:val="00016457"/>
    <w:rsid w:val="00026A8F"/>
    <w:rsid w:val="0003079C"/>
    <w:rsid w:val="0003230C"/>
    <w:rsid w:val="0004591E"/>
    <w:rsid w:val="00062F4C"/>
    <w:rsid w:val="00073444"/>
    <w:rsid w:val="00077308"/>
    <w:rsid w:val="000827A3"/>
    <w:rsid w:val="0009797D"/>
    <w:rsid w:val="000C02C7"/>
    <w:rsid w:val="000C585B"/>
    <w:rsid w:val="000D3AE1"/>
    <w:rsid w:val="000D463E"/>
    <w:rsid w:val="000E149B"/>
    <w:rsid w:val="000E487F"/>
    <w:rsid w:val="000F28D9"/>
    <w:rsid w:val="0010466F"/>
    <w:rsid w:val="001142E9"/>
    <w:rsid w:val="00134000"/>
    <w:rsid w:val="0014314D"/>
    <w:rsid w:val="0015536A"/>
    <w:rsid w:val="00160158"/>
    <w:rsid w:val="00166AFB"/>
    <w:rsid w:val="00167EB8"/>
    <w:rsid w:val="00172E3B"/>
    <w:rsid w:val="00173654"/>
    <w:rsid w:val="001A0FD2"/>
    <w:rsid w:val="001B7729"/>
    <w:rsid w:val="001C44DA"/>
    <w:rsid w:val="001C7EEB"/>
    <w:rsid w:val="001D49A2"/>
    <w:rsid w:val="001F3324"/>
    <w:rsid w:val="00220A27"/>
    <w:rsid w:val="00227DD2"/>
    <w:rsid w:val="00237FF2"/>
    <w:rsid w:val="0024223A"/>
    <w:rsid w:val="00252C30"/>
    <w:rsid w:val="00253E00"/>
    <w:rsid w:val="00272944"/>
    <w:rsid w:val="002929B8"/>
    <w:rsid w:val="002A4C00"/>
    <w:rsid w:val="002C1655"/>
    <w:rsid w:val="003177C3"/>
    <w:rsid w:val="00332D7C"/>
    <w:rsid w:val="003448D8"/>
    <w:rsid w:val="003522C5"/>
    <w:rsid w:val="0035708D"/>
    <w:rsid w:val="00360539"/>
    <w:rsid w:val="003A413C"/>
    <w:rsid w:val="003B20EC"/>
    <w:rsid w:val="003C2CE1"/>
    <w:rsid w:val="003E52F2"/>
    <w:rsid w:val="003F730D"/>
    <w:rsid w:val="00401DBF"/>
    <w:rsid w:val="004332A5"/>
    <w:rsid w:val="00443E28"/>
    <w:rsid w:val="004551E0"/>
    <w:rsid w:val="0045587A"/>
    <w:rsid w:val="00456319"/>
    <w:rsid w:val="0047334F"/>
    <w:rsid w:val="00475A22"/>
    <w:rsid w:val="004804F3"/>
    <w:rsid w:val="004B0CAE"/>
    <w:rsid w:val="004C5A9A"/>
    <w:rsid w:val="004D6110"/>
    <w:rsid w:val="004F6378"/>
    <w:rsid w:val="00503C43"/>
    <w:rsid w:val="00507D9A"/>
    <w:rsid w:val="0052204D"/>
    <w:rsid w:val="00537FC2"/>
    <w:rsid w:val="0054499A"/>
    <w:rsid w:val="00547D9E"/>
    <w:rsid w:val="005520F0"/>
    <w:rsid w:val="00552BD2"/>
    <w:rsid w:val="00557890"/>
    <w:rsid w:val="005672A1"/>
    <w:rsid w:val="00567998"/>
    <w:rsid w:val="00574448"/>
    <w:rsid w:val="00581128"/>
    <w:rsid w:val="005812E8"/>
    <w:rsid w:val="00581C1F"/>
    <w:rsid w:val="00590197"/>
    <w:rsid w:val="00596CC2"/>
    <w:rsid w:val="00596EF7"/>
    <w:rsid w:val="005B06F1"/>
    <w:rsid w:val="005B0D5E"/>
    <w:rsid w:val="005B5528"/>
    <w:rsid w:val="005C6B74"/>
    <w:rsid w:val="005C7453"/>
    <w:rsid w:val="005E1DC2"/>
    <w:rsid w:val="005E36F2"/>
    <w:rsid w:val="005F43CE"/>
    <w:rsid w:val="005F662B"/>
    <w:rsid w:val="00606F2F"/>
    <w:rsid w:val="0064267C"/>
    <w:rsid w:val="00646684"/>
    <w:rsid w:val="00647776"/>
    <w:rsid w:val="00670259"/>
    <w:rsid w:val="0068262A"/>
    <w:rsid w:val="006846FE"/>
    <w:rsid w:val="00686713"/>
    <w:rsid w:val="0069172B"/>
    <w:rsid w:val="006B2265"/>
    <w:rsid w:val="006D39C2"/>
    <w:rsid w:val="006E6961"/>
    <w:rsid w:val="006F0BBF"/>
    <w:rsid w:val="006F169B"/>
    <w:rsid w:val="00704992"/>
    <w:rsid w:val="00712151"/>
    <w:rsid w:val="00713591"/>
    <w:rsid w:val="007146AC"/>
    <w:rsid w:val="00717EC8"/>
    <w:rsid w:val="007352E4"/>
    <w:rsid w:val="0075679E"/>
    <w:rsid w:val="00773D6C"/>
    <w:rsid w:val="007742D1"/>
    <w:rsid w:val="00781592"/>
    <w:rsid w:val="007858BB"/>
    <w:rsid w:val="00787AAE"/>
    <w:rsid w:val="007951B6"/>
    <w:rsid w:val="00797FA6"/>
    <w:rsid w:val="007A63E7"/>
    <w:rsid w:val="007B1FD6"/>
    <w:rsid w:val="007B315D"/>
    <w:rsid w:val="007B4D81"/>
    <w:rsid w:val="007B7741"/>
    <w:rsid w:val="007D4368"/>
    <w:rsid w:val="007F073D"/>
    <w:rsid w:val="007F0996"/>
    <w:rsid w:val="007F33CA"/>
    <w:rsid w:val="008168BD"/>
    <w:rsid w:val="00817156"/>
    <w:rsid w:val="008279D5"/>
    <w:rsid w:val="00842123"/>
    <w:rsid w:val="0084378C"/>
    <w:rsid w:val="008517D0"/>
    <w:rsid w:val="00860F67"/>
    <w:rsid w:val="0086707E"/>
    <w:rsid w:val="008744B2"/>
    <w:rsid w:val="00880F7A"/>
    <w:rsid w:val="0089768B"/>
    <w:rsid w:val="008A2398"/>
    <w:rsid w:val="008C27E8"/>
    <w:rsid w:val="008D685B"/>
    <w:rsid w:val="008E3760"/>
    <w:rsid w:val="008E4665"/>
    <w:rsid w:val="008E4A6A"/>
    <w:rsid w:val="008E4C5A"/>
    <w:rsid w:val="008E7337"/>
    <w:rsid w:val="00906636"/>
    <w:rsid w:val="0090753F"/>
    <w:rsid w:val="00920DB6"/>
    <w:rsid w:val="0093295B"/>
    <w:rsid w:val="00946DE3"/>
    <w:rsid w:val="00950812"/>
    <w:rsid w:val="009543EF"/>
    <w:rsid w:val="009657F5"/>
    <w:rsid w:val="00972963"/>
    <w:rsid w:val="00977D38"/>
    <w:rsid w:val="009812FE"/>
    <w:rsid w:val="00982541"/>
    <w:rsid w:val="00982D91"/>
    <w:rsid w:val="009832AF"/>
    <w:rsid w:val="0099186F"/>
    <w:rsid w:val="00992C0C"/>
    <w:rsid w:val="009A0246"/>
    <w:rsid w:val="009A6143"/>
    <w:rsid w:val="009C67DB"/>
    <w:rsid w:val="009D18D7"/>
    <w:rsid w:val="009E157E"/>
    <w:rsid w:val="00A050BE"/>
    <w:rsid w:val="00A268D9"/>
    <w:rsid w:val="00A51AAF"/>
    <w:rsid w:val="00A532F9"/>
    <w:rsid w:val="00A53CD3"/>
    <w:rsid w:val="00A73439"/>
    <w:rsid w:val="00A76DF8"/>
    <w:rsid w:val="00A814E2"/>
    <w:rsid w:val="00A837CA"/>
    <w:rsid w:val="00A84726"/>
    <w:rsid w:val="00A92873"/>
    <w:rsid w:val="00A93CC4"/>
    <w:rsid w:val="00AA5ADF"/>
    <w:rsid w:val="00AA5E10"/>
    <w:rsid w:val="00AC67E6"/>
    <w:rsid w:val="00AD1AA7"/>
    <w:rsid w:val="00AD7A10"/>
    <w:rsid w:val="00AE6AAC"/>
    <w:rsid w:val="00AF0CBE"/>
    <w:rsid w:val="00AF4C71"/>
    <w:rsid w:val="00B35D0C"/>
    <w:rsid w:val="00B4784D"/>
    <w:rsid w:val="00B6090D"/>
    <w:rsid w:val="00B65189"/>
    <w:rsid w:val="00B82557"/>
    <w:rsid w:val="00B831B9"/>
    <w:rsid w:val="00BC56E2"/>
    <w:rsid w:val="00BD08C1"/>
    <w:rsid w:val="00BE575A"/>
    <w:rsid w:val="00BE6EB8"/>
    <w:rsid w:val="00C07B14"/>
    <w:rsid w:val="00C109D9"/>
    <w:rsid w:val="00C14CAE"/>
    <w:rsid w:val="00C41C4A"/>
    <w:rsid w:val="00C42656"/>
    <w:rsid w:val="00C72652"/>
    <w:rsid w:val="00CA4C3D"/>
    <w:rsid w:val="00CC425C"/>
    <w:rsid w:val="00CF10C8"/>
    <w:rsid w:val="00CF3594"/>
    <w:rsid w:val="00D0109F"/>
    <w:rsid w:val="00D1663F"/>
    <w:rsid w:val="00D44D70"/>
    <w:rsid w:val="00D60669"/>
    <w:rsid w:val="00D80AAF"/>
    <w:rsid w:val="00D819AE"/>
    <w:rsid w:val="00D96105"/>
    <w:rsid w:val="00DA0DE2"/>
    <w:rsid w:val="00DA1400"/>
    <w:rsid w:val="00DA530E"/>
    <w:rsid w:val="00DB0756"/>
    <w:rsid w:val="00DB7656"/>
    <w:rsid w:val="00DC3985"/>
    <w:rsid w:val="00DD46BB"/>
    <w:rsid w:val="00DF4E1F"/>
    <w:rsid w:val="00DF55F6"/>
    <w:rsid w:val="00DF70F5"/>
    <w:rsid w:val="00DF7942"/>
    <w:rsid w:val="00E11CB0"/>
    <w:rsid w:val="00E14588"/>
    <w:rsid w:val="00E30B71"/>
    <w:rsid w:val="00E30DAF"/>
    <w:rsid w:val="00E33B5F"/>
    <w:rsid w:val="00E4187E"/>
    <w:rsid w:val="00E43AE0"/>
    <w:rsid w:val="00E50C53"/>
    <w:rsid w:val="00E51C23"/>
    <w:rsid w:val="00E570C4"/>
    <w:rsid w:val="00E6790A"/>
    <w:rsid w:val="00E70E48"/>
    <w:rsid w:val="00E726C4"/>
    <w:rsid w:val="00E9280F"/>
    <w:rsid w:val="00EC701A"/>
    <w:rsid w:val="00ED3E62"/>
    <w:rsid w:val="00EE009A"/>
    <w:rsid w:val="00EF2942"/>
    <w:rsid w:val="00EF77E7"/>
    <w:rsid w:val="00F02EC7"/>
    <w:rsid w:val="00F12DAA"/>
    <w:rsid w:val="00F31F23"/>
    <w:rsid w:val="00F40480"/>
    <w:rsid w:val="00F47884"/>
    <w:rsid w:val="00F57F2B"/>
    <w:rsid w:val="00F6042D"/>
    <w:rsid w:val="00F60DBC"/>
    <w:rsid w:val="00F64C5A"/>
    <w:rsid w:val="00F93AA6"/>
    <w:rsid w:val="00FB7B6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uiPriority="0" w:qFormat="1"/>
    <w:lsdException w:name="page number" w:uiPriority="0" w:qFormat="1"/>
    <w:lsdException w:name="endnote reference" w:uiPriority="0"/>
    <w:lsdException w:name="endnote text" w:uiPriority="0"/>
    <w:lsdException w:name="List" w:uiPriority="0"/>
    <w:lsdException w:name="List Bullet" w:uiPriority="0" w:qFormat="1"/>
    <w:lsdException w:name="List Number"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qFormat="1"/>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qFormat="1"/>
    <w:lsdException w:name="HTML Preformatted" w:qFormat="1"/>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3448D8"/>
    <w:pPr>
      <w:spacing w:before="120"/>
      <w:jc w:val="both"/>
    </w:pPr>
    <w:rPr>
      <w:rFonts w:ascii="Times New Roman" w:eastAsia="Times New Roman" w:hAnsi="Times New Roman" w:cs="Times New Roman"/>
      <w:sz w:val="26"/>
      <w:szCs w:val="26"/>
      <w:lang w:eastAsia="ru-RU"/>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0521E8"/>
    <w:pPr>
      <w:keepNext/>
      <w:keepLines/>
      <w:pageBreakBefore/>
      <w:spacing w:before="480" w:after="240"/>
      <w:jc w:val="left"/>
      <w:outlineLvl w:val="0"/>
    </w:pPr>
    <w:rPr>
      <w:rFonts w:ascii="Arial" w:hAnsi="Arial"/>
      <w:b/>
      <w:kern w:val="2"/>
      <w:sz w:val="40"/>
    </w:rPr>
  </w:style>
  <w:style w:type="paragraph" w:styleId="2">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2"/>
    <w:next w:val="a2"/>
    <w:link w:val="21"/>
    <w:qFormat/>
    <w:rsid w:val="000521E8"/>
    <w:pPr>
      <w:keepNext/>
      <w:numPr>
        <w:ilvl w:val="1"/>
        <w:numId w:val="3"/>
      </w:numPr>
      <w:spacing w:before="360" w:after="120"/>
      <w:jc w:val="left"/>
      <w:outlineLvl w:val="1"/>
    </w:pPr>
    <w:rPr>
      <w:b/>
      <w:sz w:val="32"/>
    </w:rPr>
  </w:style>
  <w:style w:type="paragraph" w:styleId="3">
    <w:name w:val="heading 3"/>
    <w:basedOn w:val="a2"/>
    <w:next w:val="a2"/>
    <w:link w:val="30"/>
    <w:qFormat/>
    <w:rsid w:val="000521E8"/>
    <w:pPr>
      <w:keepNext/>
      <w:numPr>
        <w:ilvl w:val="2"/>
        <w:numId w:val="1"/>
      </w:numPr>
      <w:spacing w:after="120"/>
      <w:jc w:val="left"/>
      <w:outlineLvl w:val="2"/>
    </w:pPr>
    <w:rPr>
      <w:b/>
    </w:rPr>
  </w:style>
  <w:style w:type="paragraph" w:styleId="4">
    <w:name w:val="heading 4"/>
    <w:basedOn w:val="a2"/>
    <w:next w:val="a2"/>
    <w:link w:val="40"/>
    <w:qFormat/>
    <w:rsid w:val="000521E8"/>
    <w:pPr>
      <w:keepNext/>
      <w:numPr>
        <w:ilvl w:val="3"/>
        <w:numId w:val="1"/>
      </w:numPr>
      <w:tabs>
        <w:tab w:val="left" w:pos="1134"/>
      </w:tabs>
      <w:spacing w:before="240" w:after="120"/>
      <w:outlineLvl w:val="3"/>
    </w:pPr>
    <w:rPr>
      <w:b/>
      <w:i/>
    </w:rPr>
  </w:style>
  <w:style w:type="paragraph" w:styleId="5">
    <w:name w:val="heading 5"/>
    <w:basedOn w:val="a2"/>
    <w:next w:val="a2"/>
    <w:link w:val="50"/>
    <w:qFormat/>
    <w:rsid w:val="000521E8"/>
    <w:pPr>
      <w:keepNext/>
      <w:numPr>
        <w:ilvl w:val="4"/>
        <w:numId w:val="2"/>
      </w:numPr>
      <w:tabs>
        <w:tab w:val="left" w:pos="360"/>
      </w:tabs>
      <w:spacing w:before="60"/>
      <w:ind w:left="0" w:firstLine="0"/>
      <w:outlineLvl w:val="4"/>
    </w:pPr>
    <w:rPr>
      <w:b/>
    </w:rPr>
  </w:style>
  <w:style w:type="paragraph" w:styleId="6">
    <w:name w:val="heading 6"/>
    <w:basedOn w:val="a2"/>
    <w:next w:val="a2"/>
    <w:link w:val="60"/>
    <w:qFormat/>
    <w:rsid w:val="000521E8"/>
    <w:pPr>
      <w:widowControl w:val="0"/>
      <w:numPr>
        <w:ilvl w:val="5"/>
        <w:numId w:val="2"/>
      </w:numPr>
      <w:tabs>
        <w:tab w:val="left" w:pos="360"/>
      </w:tabs>
      <w:spacing w:before="240" w:after="60"/>
      <w:ind w:left="0" w:firstLine="0"/>
      <w:outlineLvl w:val="5"/>
    </w:pPr>
    <w:rPr>
      <w:b/>
      <w:sz w:val="22"/>
    </w:rPr>
  </w:style>
  <w:style w:type="paragraph" w:styleId="7">
    <w:name w:val="heading 7"/>
    <w:basedOn w:val="a2"/>
    <w:next w:val="a2"/>
    <w:link w:val="70"/>
    <w:qFormat/>
    <w:rsid w:val="000521E8"/>
    <w:pPr>
      <w:widowControl w:val="0"/>
      <w:numPr>
        <w:ilvl w:val="6"/>
        <w:numId w:val="2"/>
      </w:numPr>
      <w:tabs>
        <w:tab w:val="left" w:pos="360"/>
      </w:tabs>
      <w:spacing w:before="240" w:after="60"/>
      <w:ind w:left="0" w:firstLine="0"/>
      <w:outlineLvl w:val="6"/>
    </w:pPr>
  </w:style>
  <w:style w:type="paragraph" w:styleId="8">
    <w:name w:val="heading 8"/>
    <w:basedOn w:val="a2"/>
    <w:next w:val="a2"/>
    <w:link w:val="80"/>
    <w:qFormat/>
    <w:rsid w:val="000521E8"/>
    <w:pPr>
      <w:widowControl w:val="0"/>
      <w:numPr>
        <w:ilvl w:val="7"/>
        <w:numId w:val="2"/>
      </w:numPr>
      <w:tabs>
        <w:tab w:val="left" w:pos="360"/>
      </w:tabs>
      <w:spacing w:before="240" w:after="60"/>
      <w:ind w:left="0" w:firstLine="0"/>
      <w:outlineLvl w:val="7"/>
    </w:pPr>
    <w:rPr>
      <w:i/>
    </w:rPr>
  </w:style>
  <w:style w:type="paragraph" w:styleId="9">
    <w:name w:val="heading 9"/>
    <w:basedOn w:val="a2"/>
    <w:next w:val="a2"/>
    <w:link w:val="90"/>
    <w:qFormat/>
    <w:rsid w:val="000521E8"/>
    <w:pPr>
      <w:widowControl w:val="0"/>
      <w:numPr>
        <w:ilvl w:val="8"/>
        <w:numId w:val="2"/>
      </w:numPr>
      <w:tabs>
        <w:tab w:val="left" w:pos="360"/>
      </w:tabs>
      <w:spacing w:before="240" w:after="60"/>
      <w:ind w:left="0" w:firstLine="0"/>
      <w:outlineLvl w:val="8"/>
    </w:pPr>
    <w:rPr>
      <w:rFonts w:ascii="Arial" w:hAnsi="Arial"/>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0"/>
    <w:qFormat/>
    <w:rsid w:val="000521E8"/>
    <w:rPr>
      <w:rFonts w:ascii="Arial" w:eastAsia="Times New Roman" w:hAnsi="Arial" w:cs="Times New Roman"/>
      <w:b/>
      <w:kern w:val="2"/>
      <w:sz w:val="40"/>
      <w:szCs w:val="26"/>
      <w:lang w:eastAsia="ru-RU"/>
    </w:rPr>
  </w:style>
  <w:style w:type="character" w:customStyle="1" w:styleId="20">
    <w:name w:val="Заголовок 2 Знак"/>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link w:val="3"/>
    <w:qFormat/>
    <w:rsid w:val="000521E8"/>
    <w:rPr>
      <w:rFonts w:ascii="Times New Roman" w:eastAsia="Times New Roman" w:hAnsi="Times New Roman" w:cs="Times New Roman"/>
      <w:b/>
      <w:sz w:val="26"/>
      <w:szCs w:val="26"/>
      <w:lang w:eastAsia="ru-RU"/>
    </w:rPr>
  </w:style>
  <w:style w:type="character" w:customStyle="1" w:styleId="40">
    <w:name w:val="Заголовок 4 Знак"/>
    <w:basedOn w:val="a3"/>
    <w:link w:val="4"/>
    <w:qFormat/>
    <w:rsid w:val="000521E8"/>
    <w:rPr>
      <w:rFonts w:ascii="Times New Roman" w:eastAsia="Times New Roman" w:hAnsi="Times New Roman" w:cs="Times New Roman"/>
      <w:b/>
      <w:i/>
      <w:sz w:val="26"/>
      <w:szCs w:val="26"/>
      <w:lang w:eastAsia="ru-RU"/>
    </w:rPr>
  </w:style>
  <w:style w:type="character" w:customStyle="1" w:styleId="50">
    <w:name w:val="Заголовок 5 Знак"/>
    <w:basedOn w:val="a3"/>
    <w:link w:val="5"/>
    <w:qFormat/>
    <w:rsid w:val="000521E8"/>
    <w:rPr>
      <w:rFonts w:ascii="Times New Roman" w:eastAsia="Times New Roman" w:hAnsi="Times New Roman" w:cs="Times New Roman"/>
      <w:b/>
      <w:sz w:val="26"/>
      <w:szCs w:val="26"/>
      <w:lang w:eastAsia="ru-RU"/>
    </w:rPr>
  </w:style>
  <w:style w:type="character" w:customStyle="1" w:styleId="60">
    <w:name w:val="Заголовок 6 Знак"/>
    <w:basedOn w:val="a3"/>
    <w:link w:val="6"/>
    <w:qFormat/>
    <w:rsid w:val="000521E8"/>
    <w:rPr>
      <w:rFonts w:ascii="Times New Roman" w:eastAsia="Times New Roman" w:hAnsi="Times New Roman" w:cs="Times New Roman"/>
      <w:b/>
      <w:szCs w:val="26"/>
      <w:lang w:eastAsia="ru-RU"/>
    </w:rPr>
  </w:style>
  <w:style w:type="character" w:customStyle="1" w:styleId="70">
    <w:name w:val="Заголовок 7 Знак"/>
    <w:basedOn w:val="a3"/>
    <w:link w:val="7"/>
    <w:qFormat/>
    <w:rsid w:val="000521E8"/>
    <w:rPr>
      <w:rFonts w:ascii="Times New Roman" w:eastAsia="Times New Roman" w:hAnsi="Times New Roman" w:cs="Times New Roman"/>
      <w:sz w:val="26"/>
      <w:szCs w:val="26"/>
      <w:lang w:eastAsia="ru-RU"/>
    </w:rPr>
  </w:style>
  <w:style w:type="character" w:customStyle="1" w:styleId="80">
    <w:name w:val="Заголовок 8 Знак"/>
    <w:basedOn w:val="a3"/>
    <w:link w:val="8"/>
    <w:qFormat/>
    <w:rsid w:val="000521E8"/>
    <w:rPr>
      <w:rFonts w:ascii="Times New Roman" w:eastAsia="Times New Roman" w:hAnsi="Times New Roman" w:cs="Times New Roman"/>
      <w:i/>
      <w:sz w:val="26"/>
      <w:szCs w:val="26"/>
      <w:lang w:eastAsia="ru-RU"/>
    </w:rPr>
  </w:style>
  <w:style w:type="character" w:customStyle="1" w:styleId="90">
    <w:name w:val="Заголовок 9 Знак"/>
    <w:basedOn w:val="a3"/>
    <w:link w:val="9"/>
    <w:qFormat/>
    <w:rsid w:val="000521E8"/>
    <w:rPr>
      <w:rFonts w:ascii="Arial" w:eastAsia="Times New Roman" w:hAnsi="Arial" w:cs="Times New Roman"/>
      <w:szCs w:val="26"/>
      <w:lang w:eastAsia="ru-RU"/>
    </w:rPr>
  </w:style>
  <w:style w:type="character" w:customStyle="1" w:styleId="21">
    <w:name w:val="Заголовок 2 Знак1"/>
    <w:aliases w:val="Заголовок 2 Знак2 Знак1,Заголовок 2 Знак1 Знак Знак2,Заголовок 2 Знак Знак Знак Знак1,Заголовок 2 Знак Знак1 Знак1,Заголовок 2 Знак Знак Знак2,Заголовок 2 Знак3 Знак1,Заголовок 2 Знак1 Знак Знак Знак Знак1,H2 Знак1,h2 Знак"/>
    <w:link w:val="2"/>
    <w:qFormat/>
    <w:rsid w:val="000521E8"/>
    <w:rPr>
      <w:rFonts w:ascii="Times New Roman" w:eastAsia="Times New Roman" w:hAnsi="Times New Roman" w:cs="Times New Roman"/>
      <w:b/>
      <w:sz w:val="32"/>
      <w:szCs w:val="26"/>
      <w:lang w:eastAsia="ru-RU"/>
    </w:rPr>
  </w:style>
  <w:style w:type="character" w:customStyle="1" w:styleId="a6">
    <w:name w:val="Верхний колонтитул Знак"/>
    <w:basedOn w:val="a3"/>
    <w:link w:val="a7"/>
    <w:qFormat/>
    <w:rsid w:val="000521E8"/>
    <w:rPr>
      <w:rFonts w:ascii="Times New Roman" w:eastAsia="Times New Roman" w:hAnsi="Times New Roman" w:cs="Times New Roman"/>
      <w:i/>
      <w:sz w:val="20"/>
      <w:szCs w:val="26"/>
      <w:lang w:eastAsia="ru-RU"/>
    </w:rPr>
  </w:style>
  <w:style w:type="character" w:customStyle="1" w:styleId="a8">
    <w:name w:val="Нижний колонтитул Знак"/>
    <w:basedOn w:val="a3"/>
    <w:link w:val="a9"/>
    <w:qFormat/>
    <w:rsid w:val="000521E8"/>
    <w:rPr>
      <w:rFonts w:ascii="Times New Roman" w:eastAsia="Times New Roman" w:hAnsi="Times New Roman" w:cs="Times New Roman"/>
      <w:sz w:val="20"/>
      <w:szCs w:val="26"/>
      <w:lang w:eastAsia="ru-RU"/>
    </w:rPr>
  </w:style>
  <w:style w:type="character" w:styleId="aa">
    <w:name w:val="Hyperlink"/>
    <w:uiPriority w:val="99"/>
    <w:rsid w:val="000521E8"/>
    <w:rPr>
      <w:color w:val="0000FF"/>
      <w:u w:val="single"/>
    </w:rPr>
  </w:style>
  <w:style w:type="character" w:customStyle="1" w:styleId="ab">
    <w:name w:val="Символ сноски"/>
    <w:uiPriority w:val="99"/>
    <w:qFormat/>
    <w:rsid w:val="000521E8"/>
    <w:rPr>
      <w:vertAlign w:val="superscript"/>
    </w:rPr>
  </w:style>
  <w:style w:type="character" w:styleId="ac">
    <w:name w:val="footnote reference"/>
    <w:rPr>
      <w:vertAlign w:val="superscript"/>
    </w:rPr>
  </w:style>
  <w:style w:type="character" w:styleId="ad">
    <w:name w:val="page number"/>
    <w:qFormat/>
    <w:rsid w:val="000521E8"/>
    <w:rPr>
      <w:rFonts w:ascii="Times New Roman" w:hAnsi="Times New Roman"/>
      <w:sz w:val="20"/>
    </w:rPr>
  </w:style>
  <w:style w:type="character" w:styleId="ae">
    <w:name w:val="FollowedHyperlink"/>
    <w:rsid w:val="000521E8"/>
    <w:rPr>
      <w:color w:val="800080"/>
      <w:u w:val="single"/>
    </w:rPr>
  </w:style>
  <w:style w:type="character" w:customStyle="1" w:styleId="af">
    <w:name w:val="Схема документа Знак"/>
    <w:basedOn w:val="a3"/>
    <w:link w:val="af0"/>
    <w:semiHidden/>
    <w:qFormat/>
    <w:rsid w:val="000521E8"/>
    <w:rPr>
      <w:rFonts w:ascii="Tahoma" w:eastAsia="Times New Roman" w:hAnsi="Tahoma" w:cs="Times New Roman"/>
      <w:sz w:val="20"/>
      <w:szCs w:val="26"/>
      <w:shd w:val="clear" w:color="auto" w:fill="000080"/>
      <w:lang w:eastAsia="ru-RU"/>
    </w:rPr>
  </w:style>
  <w:style w:type="character" w:customStyle="1" w:styleId="12">
    <w:name w:val="Схема документа Знак1"/>
    <w:basedOn w:val="a3"/>
    <w:uiPriority w:val="99"/>
    <w:semiHidden/>
    <w:qFormat/>
    <w:rsid w:val="000521E8"/>
    <w:rPr>
      <w:rFonts w:ascii="Segoe UI" w:eastAsia="Times New Roman" w:hAnsi="Segoe UI" w:cs="Segoe UI"/>
      <w:sz w:val="16"/>
      <w:szCs w:val="16"/>
      <w:lang w:eastAsia="ru-RU"/>
    </w:rPr>
  </w:style>
  <w:style w:type="character" w:customStyle="1" w:styleId="af1">
    <w:name w:val="Текст сноски Знак"/>
    <w:basedOn w:val="a3"/>
    <w:link w:val="af2"/>
    <w:uiPriority w:val="99"/>
    <w:qFormat/>
    <w:rsid w:val="000521E8"/>
    <w:rPr>
      <w:rFonts w:ascii="Times New Roman" w:eastAsia="Times New Roman" w:hAnsi="Times New Roman" w:cs="Times New Roman"/>
      <w:sz w:val="20"/>
      <w:szCs w:val="26"/>
      <w:lang w:eastAsia="ru-RU"/>
    </w:rPr>
  </w:style>
  <w:style w:type="character" w:customStyle="1" w:styleId="22">
    <w:name w:val="Пункт Знак2"/>
    <w:qFormat/>
    <w:rsid w:val="000521E8"/>
    <w:rPr>
      <w:rFonts w:ascii="Times New Roman" w:eastAsia="Times New Roman" w:hAnsi="Times New Roman" w:cs="Times New Roman"/>
      <w:sz w:val="26"/>
      <w:szCs w:val="26"/>
      <w:lang w:eastAsia="ru-RU"/>
    </w:rPr>
  </w:style>
  <w:style w:type="character" w:customStyle="1" w:styleId="af3">
    <w:name w:val="Пункт Знак"/>
    <w:qFormat/>
    <w:rsid w:val="000521E8"/>
    <w:rPr>
      <w:sz w:val="28"/>
      <w:lang w:val="ru-RU" w:eastAsia="ru-RU" w:bidi="ar-SA"/>
    </w:rPr>
  </w:style>
  <w:style w:type="character" w:customStyle="1" w:styleId="13">
    <w:name w:val="Подпункт Знак1"/>
    <w:link w:val="a0"/>
    <w:qFormat/>
    <w:rsid w:val="000521E8"/>
    <w:rPr>
      <w:rFonts w:ascii="Times New Roman" w:eastAsia="Times New Roman" w:hAnsi="Times New Roman" w:cs="Times New Roman"/>
      <w:sz w:val="26"/>
      <w:szCs w:val="26"/>
      <w:lang w:eastAsia="ru-RU"/>
    </w:rPr>
  </w:style>
  <w:style w:type="character" w:customStyle="1" w:styleId="af4">
    <w:name w:val="Подпункт Знак"/>
    <w:qFormat/>
    <w:rsid w:val="000521E8"/>
    <w:rPr>
      <w:sz w:val="28"/>
      <w:lang w:val="ru-RU" w:eastAsia="ru-RU" w:bidi="ar-SA"/>
    </w:rPr>
  </w:style>
  <w:style w:type="character" w:customStyle="1" w:styleId="af5">
    <w:name w:val="комментарий"/>
    <w:qFormat/>
    <w:rsid w:val="000521E8"/>
    <w:rPr>
      <w:b/>
      <w:i/>
      <w:shd w:val="clear" w:color="auto" w:fill="FFFF99"/>
    </w:rPr>
  </w:style>
  <w:style w:type="character" w:customStyle="1" w:styleId="23">
    <w:name w:val="Пункт2 Знак"/>
    <w:link w:val="211"/>
    <w:qFormat/>
    <w:rsid w:val="000521E8"/>
    <w:rPr>
      <w:rFonts w:ascii="Times New Roman" w:eastAsia="Times New Roman" w:hAnsi="Times New Roman" w:cs="Times New Roman"/>
      <w:b/>
      <w:sz w:val="26"/>
      <w:szCs w:val="26"/>
      <w:lang w:eastAsia="ru-RU"/>
    </w:rPr>
  </w:style>
  <w:style w:type="character" w:customStyle="1" w:styleId="af6">
    <w:name w:val="Подподпункт Знак"/>
    <w:link w:val="a1"/>
    <w:qFormat/>
    <w:locked/>
    <w:rsid w:val="000521E8"/>
    <w:rPr>
      <w:rFonts w:ascii="Times New Roman" w:eastAsia="Times New Roman" w:hAnsi="Times New Roman" w:cs="Times New Roman"/>
      <w:sz w:val="26"/>
      <w:szCs w:val="26"/>
      <w:lang w:eastAsia="ru-RU"/>
    </w:rPr>
  </w:style>
  <w:style w:type="character" w:customStyle="1" w:styleId="af7">
    <w:name w:val="Текст выноски Знак"/>
    <w:basedOn w:val="a3"/>
    <w:link w:val="af8"/>
    <w:uiPriority w:val="99"/>
    <w:semiHidden/>
    <w:qFormat/>
    <w:rsid w:val="000521E8"/>
    <w:rPr>
      <w:rFonts w:ascii="Tahoma" w:eastAsia="Times New Roman" w:hAnsi="Tahoma" w:cs="Tahoma"/>
      <w:sz w:val="16"/>
      <w:szCs w:val="16"/>
      <w:lang w:eastAsia="ru-RU"/>
    </w:rPr>
  </w:style>
  <w:style w:type="character" w:customStyle="1" w:styleId="af9">
    <w:name w:val="Основной текст Знак"/>
    <w:basedOn w:val="a3"/>
    <w:link w:val="afa"/>
    <w:qFormat/>
    <w:rsid w:val="000521E8"/>
    <w:rPr>
      <w:rFonts w:ascii="Times New Roman" w:eastAsia="Times New Roman" w:hAnsi="Times New Roman" w:cs="Times New Roman"/>
      <w:sz w:val="26"/>
      <w:szCs w:val="24"/>
      <w:lang w:eastAsia="ru-RU"/>
    </w:rPr>
  </w:style>
  <w:style w:type="character" w:customStyle="1" w:styleId="afb">
    <w:name w:val="Текст примечания Знак"/>
    <w:basedOn w:val="a3"/>
    <w:link w:val="afc"/>
    <w:uiPriority w:val="99"/>
    <w:qFormat/>
    <w:rsid w:val="000521E8"/>
    <w:rPr>
      <w:rFonts w:ascii="Times New Roman" w:eastAsia="Times New Roman" w:hAnsi="Times New Roman" w:cs="Times New Roman"/>
      <w:sz w:val="20"/>
      <w:szCs w:val="26"/>
      <w:lang w:eastAsia="ru-RU"/>
    </w:rPr>
  </w:style>
  <w:style w:type="character" w:customStyle="1" w:styleId="afd">
    <w:name w:val="Тема примечания Знак"/>
    <w:basedOn w:val="afb"/>
    <w:link w:val="afe"/>
    <w:semiHidden/>
    <w:qFormat/>
    <w:rsid w:val="000521E8"/>
    <w:rPr>
      <w:rFonts w:ascii="Times New Roman" w:eastAsia="Times New Roman" w:hAnsi="Times New Roman" w:cs="Times New Roman"/>
      <w:b/>
      <w:bCs/>
      <w:sz w:val="20"/>
      <w:szCs w:val="26"/>
      <w:lang w:eastAsia="ru-RU"/>
    </w:rPr>
  </w:style>
  <w:style w:type="character" w:customStyle="1" w:styleId="14">
    <w:name w:val="Тема примечания Знак1"/>
    <w:basedOn w:val="afb"/>
    <w:uiPriority w:val="99"/>
    <w:semiHidden/>
    <w:qFormat/>
    <w:rsid w:val="000521E8"/>
    <w:rPr>
      <w:rFonts w:ascii="Times New Roman" w:eastAsia="Times New Roman" w:hAnsi="Times New Roman" w:cs="Times New Roman"/>
      <w:b/>
      <w:bCs/>
      <w:sz w:val="20"/>
      <w:szCs w:val="26"/>
      <w:lang w:eastAsia="ru-RU"/>
    </w:rPr>
  </w:style>
  <w:style w:type="character" w:customStyle="1" w:styleId="31">
    <w:name w:val="Основной текст 3 Знак"/>
    <w:basedOn w:val="a3"/>
    <w:link w:val="32"/>
    <w:qFormat/>
    <w:rsid w:val="000521E8"/>
    <w:rPr>
      <w:rFonts w:ascii="Times New Roman" w:eastAsia="Times New Roman" w:hAnsi="Times New Roman" w:cs="Times New Roman"/>
      <w:sz w:val="16"/>
      <w:szCs w:val="16"/>
      <w:lang w:eastAsia="ru-RU"/>
    </w:rPr>
  </w:style>
  <w:style w:type="character" w:customStyle="1" w:styleId="aff">
    <w:name w:val="Основной текст с отступом Знак"/>
    <w:basedOn w:val="a3"/>
    <w:link w:val="aff0"/>
    <w:qFormat/>
    <w:rsid w:val="000521E8"/>
    <w:rPr>
      <w:rFonts w:ascii="Times New Roman" w:eastAsia="Times New Roman" w:hAnsi="Times New Roman" w:cs="Times New Roman"/>
      <w:i/>
      <w:color w:val="000000"/>
      <w:sz w:val="26"/>
      <w:szCs w:val="28"/>
      <w:lang w:eastAsia="ru-RU"/>
    </w:rPr>
  </w:style>
  <w:style w:type="character" w:customStyle="1" w:styleId="15">
    <w:name w:val="Пункт Знак1"/>
    <w:uiPriority w:val="99"/>
    <w:qFormat/>
    <w:rsid w:val="000521E8"/>
    <w:rPr>
      <w:sz w:val="28"/>
      <w:lang w:val="ru-RU" w:eastAsia="ru-RU" w:bidi="ar-SA"/>
    </w:rPr>
  </w:style>
  <w:style w:type="character" w:styleId="aff1">
    <w:name w:val="annotation reference"/>
    <w:qFormat/>
    <w:rsid w:val="000521E8"/>
    <w:rPr>
      <w:sz w:val="16"/>
    </w:rPr>
  </w:style>
  <w:style w:type="character" w:customStyle="1" w:styleId="aff2">
    <w:name w:val="Название Знак"/>
    <w:basedOn w:val="a3"/>
    <w:link w:val="aff3"/>
    <w:qFormat/>
    <w:rsid w:val="000521E8"/>
    <w:rPr>
      <w:rFonts w:ascii="Times New Roman" w:eastAsia="Times New Roman" w:hAnsi="Times New Roman" w:cs="Times New Roman"/>
      <w:sz w:val="24"/>
      <w:szCs w:val="24"/>
      <w:lang w:val="x-none" w:eastAsia="x-none"/>
    </w:rPr>
  </w:style>
  <w:style w:type="character" w:customStyle="1" w:styleId="FontStyle29">
    <w:name w:val="Font Style29"/>
    <w:uiPriority w:val="99"/>
    <w:qFormat/>
    <w:rsid w:val="000521E8"/>
    <w:rPr>
      <w:rFonts w:ascii="Times New Roman" w:hAnsi="Times New Roman" w:cs="Times New Roman"/>
      <w:color w:val="000000"/>
      <w:sz w:val="24"/>
      <w:szCs w:val="24"/>
    </w:rPr>
  </w:style>
  <w:style w:type="character" w:customStyle="1" w:styleId="aff4">
    <w:name w:val="Текст концевой сноски Знак"/>
    <w:basedOn w:val="a3"/>
    <w:link w:val="aff5"/>
    <w:qFormat/>
    <w:rsid w:val="000521E8"/>
    <w:rPr>
      <w:rFonts w:ascii="Times New Roman" w:eastAsia="Times New Roman" w:hAnsi="Times New Roman" w:cs="Times New Roman"/>
      <w:sz w:val="20"/>
      <w:szCs w:val="26"/>
      <w:lang w:eastAsia="ru-RU"/>
    </w:rPr>
  </w:style>
  <w:style w:type="character" w:customStyle="1" w:styleId="aff6">
    <w:name w:val="Символ концевой сноски"/>
    <w:uiPriority w:val="99"/>
    <w:qFormat/>
    <w:rsid w:val="000521E8"/>
    <w:rPr>
      <w:vertAlign w:val="superscript"/>
    </w:rPr>
  </w:style>
  <w:style w:type="character" w:styleId="aff7">
    <w:name w:val="endnote reference"/>
    <w:rPr>
      <w:vertAlign w:val="superscript"/>
    </w:rPr>
  </w:style>
  <w:style w:type="character" w:customStyle="1" w:styleId="blk1">
    <w:name w:val="blk1"/>
    <w:basedOn w:val="a3"/>
    <w:qFormat/>
    <w:rsid w:val="000521E8"/>
    <w:rPr>
      <w:vanish w:val="0"/>
    </w:rPr>
  </w:style>
  <w:style w:type="character" w:customStyle="1" w:styleId="aff8">
    <w:name w:val="Примечание Знак"/>
    <w:link w:val="aff9"/>
    <w:qFormat/>
    <w:rsid w:val="000521E8"/>
    <w:rPr>
      <w:rFonts w:ascii="Times New Roman" w:eastAsia="Times New Roman" w:hAnsi="Times New Roman" w:cs="Times New Roman"/>
      <w:spacing w:val="20"/>
      <w:sz w:val="24"/>
      <w:szCs w:val="26"/>
      <w:lang w:eastAsia="ru-RU"/>
    </w:rPr>
  </w:style>
  <w:style w:type="character" w:customStyle="1" w:styleId="HTML">
    <w:name w:val="Стандартный HTML Знак"/>
    <w:basedOn w:val="a3"/>
    <w:link w:val="HTML0"/>
    <w:uiPriority w:val="99"/>
    <w:semiHidden/>
    <w:qFormat/>
    <w:rsid w:val="000521E8"/>
    <w:rPr>
      <w:rFonts w:ascii="Courier New" w:eastAsia="Times New Roman" w:hAnsi="Courier New" w:cs="Courier New"/>
      <w:sz w:val="20"/>
      <w:szCs w:val="20"/>
      <w:lang w:eastAsia="ru-RU"/>
    </w:rPr>
  </w:style>
  <w:style w:type="character" w:customStyle="1" w:styleId="HTML1">
    <w:name w:val="Стандартный HTML Знак1"/>
    <w:basedOn w:val="a3"/>
    <w:uiPriority w:val="99"/>
    <w:semiHidden/>
    <w:qFormat/>
    <w:rsid w:val="000521E8"/>
    <w:rPr>
      <w:rFonts w:ascii="Consolas" w:eastAsia="Times New Roman" w:hAnsi="Consolas" w:cs="Times New Roman"/>
      <w:sz w:val="20"/>
      <w:szCs w:val="20"/>
      <w:lang w:eastAsia="ru-RU"/>
    </w:rPr>
  </w:style>
  <w:style w:type="character" w:styleId="affa">
    <w:name w:val="Strong"/>
    <w:basedOn w:val="a3"/>
    <w:uiPriority w:val="22"/>
    <w:qFormat/>
    <w:rsid w:val="0010462A"/>
    <w:rPr>
      <w:b/>
      <w:bCs/>
    </w:rPr>
  </w:style>
  <w:style w:type="character" w:customStyle="1" w:styleId="affb">
    <w:name w:val="Абзац списка Знак"/>
    <w:aliases w:val="Алроса_маркер (Уровень 4) Знак,Маркер Знак,ПАРАГРАФ Знак,Абзац списка2 Знак"/>
    <w:link w:val="affc"/>
    <w:qFormat/>
    <w:locked/>
    <w:rsid w:val="00BF54D7"/>
    <w:rPr>
      <w:rFonts w:ascii="Geneva CY" w:eastAsia="Geneva" w:hAnsi="Geneva CY" w:cs="Times New Roman"/>
      <w:sz w:val="24"/>
      <w:szCs w:val="26"/>
    </w:rPr>
  </w:style>
  <w:style w:type="character" w:customStyle="1" w:styleId="24">
    <w:name w:val="Основной текст (2)_"/>
    <w:link w:val="210"/>
    <w:uiPriority w:val="99"/>
    <w:qFormat/>
    <w:locked/>
    <w:rsid w:val="00BF54D7"/>
    <w:rPr>
      <w:b/>
      <w:bCs/>
      <w:shd w:val="clear" w:color="auto" w:fill="FFFFFF"/>
    </w:rPr>
  </w:style>
  <w:style w:type="character" w:customStyle="1" w:styleId="25">
    <w:name w:val="Основной текст (2) + Не полужирный"/>
    <w:uiPriority w:val="99"/>
    <w:qFormat/>
    <w:rsid w:val="00BF54D7"/>
    <w:rPr>
      <w:rFonts w:ascii="Times New Roman" w:hAnsi="Times New Roman"/>
      <w:b w:val="0"/>
      <w:bCs w:val="0"/>
      <w:shd w:val="clear" w:color="auto" w:fill="FFFFFF"/>
    </w:rPr>
  </w:style>
  <w:style w:type="character" w:styleId="affd">
    <w:name w:val="line number"/>
  </w:style>
  <w:style w:type="character" w:customStyle="1" w:styleId="affe">
    <w:name w:val="Ссылка указателя"/>
    <w:qFormat/>
  </w:style>
  <w:style w:type="character" w:customStyle="1" w:styleId="26">
    <w:name w:val="Пункт2"/>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212">
    <w:name w:val="Пункт21"/>
    <w:link w:val="a"/>
    <w:qFormat/>
    <w:rsid w:val="000521E8"/>
    <w:rPr>
      <w:rFonts w:ascii="Times New Roman" w:eastAsia="Times New Roman" w:hAnsi="Times New Roman" w:cs="Times New Roman"/>
      <w:sz w:val="26"/>
      <w:szCs w:val="26"/>
      <w:lang w:eastAsia="ru-RU"/>
    </w:rPr>
  </w:style>
  <w:style w:type="paragraph" w:styleId="aff3">
    <w:name w:val="Title"/>
    <w:basedOn w:val="a2"/>
    <w:next w:val="afa"/>
    <w:link w:val="aff2"/>
    <w:qFormat/>
    <w:rsid w:val="000521E8"/>
    <w:pPr>
      <w:jc w:val="center"/>
    </w:pPr>
    <w:rPr>
      <w:sz w:val="24"/>
      <w:szCs w:val="24"/>
      <w:lang w:val="x-none" w:eastAsia="x-none"/>
    </w:rPr>
  </w:style>
  <w:style w:type="paragraph" w:styleId="afa">
    <w:name w:val="Body Text"/>
    <w:basedOn w:val="a2"/>
    <w:link w:val="af9"/>
    <w:rsid w:val="000521E8"/>
    <w:pPr>
      <w:tabs>
        <w:tab w:val="right" w:pos="9360"/>
      </w:tabs>
      <w:jc w:val="left"/>
    </w:pPr>
    <w:rPr>
      <w:szCs w:val="24"/>
    </w:rPr>
  </w:style>
  <w:style w:type="paragraph" w:styleId="afff">
    <w:name w:val="List"/>
    <w:basedOn w:val="afa"/>
    <w:rPr>
      <w:rFonts w:cs="Arial Unicode MS"/>
    </w:rPr>
  </w:style>
  <w:style w:type="paragraph" w:styleId="afff0">
    <w:name w:val="caption"/>
    <w:basedOn w:val="a2"/>
    <w:qFormat/>
    <w:pPr>
      <w:suppressLineNumbers/>
      <w:spacing w:after="120"/>
    </w:pPr>
    <w:rPr>
      <w:rFonts w:cs="Arial Unicode MS"/>
      <w:i/>
      <w:iCs/>
      <w:sz w:val="24"/>
      <w:szCs w:val="24"/>
    </w:rPr>
  </w:style>
  <w:style w:type="paragraph" w:styleId="afff1">
    <w:name w:val="index heading"/>
    <w:basedOn w:val="a2"/>
    <w:qFormat/>
    <w:pPr>
      <w:suppressLineNumbers/>
    </w:pPr>
    <w:rPr>
      <w:rFonts w:cs="Arial Unicode MS"/>
    </w:rPr>
  </w:style>
  <w:style w:type="paragraph" w:customStyle="1" w:styleId="afff2">
    <w:name w:val="Колонтитул"/>
    <w:basedOn w:val="a2"/>
    <w:qFormat/>
  </w:style>
  <w:style w:type="paragraph" w:styleId="a7">
    <w:name w:val="header"/>
    <w:basedOn w:val="a2"/>
    <w:link w:val="a6"/>
    <w:rsid w:val="000521E8"/>
    <w:pPr>
      <w:pBdr>
        <w:bottom w:val="single" w:sz="4" w:space="1" w:color="000000"/>
      </w:pBdr>
      <w:tabs>
        <w:tab w:val="center" w:pos="4153"/>
        <w:tab w:val="right" w:pos="8306"/>
      </w:tabs>
      <w:jc w:val="center"/>
    </w:pPr>
    <w:rPr>
      <w:i/>
      <w:sz w:val="20"/>
    </w:rPr>
  </w:style>
  <w:style w:type="paragraph" w:styleId="a9">
    <w:name w:val="footer"/>
    <w:basedOn w:val="a2"/>
    <w:link w:val="a8"/>
    <w:rsid w:val="000521E8"/>
    <w:pPr>
      <w:tabs>
        <w:tab w:val="center" w:pos="4253"/>
        <w:tab w:val="right" w:pos="9356"/>
      </w:tabs>
    </w:pPr>
    <w:rPr>
      <w:sz w:val="20"/>
    </w:rPr>
  </w:style>
  <w:style w:type="paragraph" w:styleId="16">
    <w:name w:val="toc 1"/>
    <w:basedOn w:val="a2"/>
    <w:next w:val="a2"/>
    <w:autoRedefine/>
    <w:uiPriority w:val="39"/>
    <w:rsid w:val="005B0D5E"/>
    <w:pPr>
      <w:tabs>
        <w:tab w:val="left" w:pos="630"/>
        <w:tab w:val="right" w:leader="dot" w:pos="10195"/>
      </w:tabs>
      <w:spacing w:before="240" w:after="120"/>
      <w:ind w:left="630" w:right="36"/>
      <w:jc w:val="left"/>
    </w:pPr>
    <w:rPr>
      <w:b/>
      <w:bCs/>
      <w:caps/>
    </w:rPr>
  </w:style>
  <w:style w:type="paragraph" w:styleId="27">
    <w:name w:val="toc 2"/>
    <w:basedOn w:val="a2"/>
    <w:next w:val="a2"/>
    <w:autoRedefine/>
    <w:uiPriority w:val="39"/>
    <w:rsid w:val="000521E8"/>
    <w:pPr>
      <w:tabs>
        <w:tab w:val="left" w:pos="1134"/>
        <w:tab w:val="right" w:leader="dot" w:pos="10195"/>
      </w:tabs>
      <w:spacing w:after="60"/>
      <w:ind w:left="1134" w:right="845" w:hanging="595"/>
      <w:jc w:val="left"/>
    </w:pPr>
    <w:rPr>
      <w:b/>
      <w:sz w:val="24"/>
      <w:szCs w:val="32"/>
    </w:rPr>
  </w:style>
  <w:style w:type="paragraph" w:styleId="33">
    <w:name w:val="toc 3"/>
    <w:basedOn w:val="a2"/>
    <w:next w:val="a2"/>
    <w:autoRedefine/>
    <w:uiPriority w:val="39"/>
    <w:rsid w:val="000521E8"/>
    <w:pPr>
      <w:tabs>
        <w:tab w:val="left" w:pos="1980"/>
        <w:tab w:val="right" w:leader="dot" w:pos="10195"/>
      </w:tabs>
      <w:spacing w:after="60"/>
      <w:ind w:left="1979" w:right="1134" w:hanging="902"/>
      <w:jc w:val="left"/>
    </w:pPr>
    <w:rPr>
      <w:iCs/>
      <w:sz w:val="24"/>
      <w:szCs w:val="24"/>
    </w:rPr>
  </w:style>
  <w:style w:type="paragraph" w:styleId="41">
    <w:name w:val="toc 4"/>
    <w:basedOn w:val="a2"/>
    <w:next w:val="a2"/>
    <w:autoRedefine/>
    <w:uiPriority w:val="39"/>
    <w:rsid w:val="000521E8"/>
    <w:pPr>
      <w:tabs>
        <w:tab w:val="left" w:pos="2268"/>
        <w:tab w:val="right" w:leader="dot" w:pos="10195"/>
      </w:tabs>
      <w:spacing w:after="60"/>
      <w:ind w:left="2268" w:right="1134" w:hanging="567"/>
      <w:jc w:val="left"/>
    </w:pPr>
    <w:rPr>
      <w:sz w:val="24"/>
      <w:szCs w:val="24"/>
    </w:rPr>
  </w:style>
  <w:style w:type="paragraph" w:styleId="af0">
    <w:name w:val="Document Map"/>
    <w:basedOn w:val="a2"/>
    <w:link w:val="af"/>
    <w:semiHidden/>
    <w:qFormat/>
    <w:rsid w:val="000521E8"/>
    <w:pPr>
      <w:shd w:val="clear" w:color="auto" w:fill="000080"/>
    </w:pPr>
    <w:rPr>
      <w:rFonts w:ascii="Tahoma" w:hAnsi="Tahoma"/>
      <w:sz w:val="20"/>
    </w:rPr>
  </w:style>
  <w:style w:type="paragraph" w:customStyle="1" w:styleId="afff3">
    <w:name w:val="Таблица шапка"/>
    <w:basedOn w:val="a2"/>
    <w:qFormat/>
    <w:rsid w:val="000521E8"/>
    <w:pPr>
      <w:keepNext/>
      <w:spacing w:before="40" w:after="40"/>
      <w:ind w:left="57" w:right="57"/>
      <w:jc w:val="left"/>
    </w:pPr>
    <w:rPr>
      <w:sz w:val="22"/>
    </w:rPr>
  </w:style>
  <w:style w:type="paragraph" w:styleId="af2">
    <w:name w:val="footnote text"/>
    <w:basedOn w:val="a2"/>
    <w:link w:val="af1"/>
    <w:uiPriority w:val="99"/>
    <w:rsid w:val="000521E8"/>
    <w:rPr>
      <w:sz w:val="20"/>
    </w:rPr>
  </w:style>
  <w:style w:type="paragraph" w:customStyle="1" w:styleId="afff4">
    <w:name w:val="Таблица текст"/>
    <w:basedOn w:val="a2"/>
    <w:qFormat/>
    <w:rsid w:val="000521E8"/>
    <w:pPr>
      <w:spacing w:before="40" w:after="40"/>
      <w:ind w:left="57" w:right="57"/>
      <w:jc w:val="left"/>
    </w:pPr>
    <w:rPr>
      <w:sz w:val="24"/>
    </w:rPr>
  </w:style>
  <w:style w:type="paragraph" w:customStyle="1" w:styleId="caption1">
    <w:name w:val="caption1"/>
    <w:basedOn w:val="a2"/>
    <w:next w:val="a2"/>
    <w:qFormat/>
    <w:rsid w:val="000521E8"/>
    <w:pPr>
      <w:pageBreakBefore/>
      <w:spacing w:after="120"/>
    </w:pPr>
    <w:rPr>
      <w:bCs/>
      <w:i/>
      <w:sz w:val="24"/>
    </w:rPr>
  </w:style>
  <w:style w:type="paragraph" w:styleId="51">
    <w:name w:val="toc 5"/>
    <w:basedOn w:val="a2"/>
    <w:next w:val="a2"/>
    <w:autoRedefine/>
    <w:uiPriority w:val="39"/>
    <w:rsid w:val="000521E8"/>
    <w:pPr>
      <w:ind w:left="1120"/>
      <w:jc w:val="left"/>
    </w:pPr>
    <w:rPr>
      <w:sz w:val="18"/>
      <w:szCs w:val="18"/>
    </w:rPr>
  </w:style>
  <w:style w:type="paragraph" w:styleId="61">
    <w:name w:val="toc 6"/>
    <w:basedOn w:val="a2"/>
    <w:next w:val="a2"/>
    <w:autoRedefine/>
    <w:uiPriority w:val="39"/>
    <w:rsid w:val="000521E8"/>
    <w:pPr>
      <w:ind w:left="1400"/>
      <w:jc w:val="left"/>
    </w:pPr>
    <w:rPr>
      <w:sz w:val="18"/>
      <w:szCs w:val="18"/>
    </w:rPr>
  </w:style>
  <w:style w:type="paragraph" w:styleId="71">
    <w:name w:val="toc 7"/>
    <w:basedOn w:val="a2"/>
    <w:next w:val="a2"/>
    <w:autoRedefine/>
    <w:uiPriority w:val="39"/>
    <w:rsid w:val="000521E8"/>
    <w:pPr>
      <w:ind w:left="1680"/>
      <w:jc w:val="left"/>
    </w:pPr>
    <w:rPr>
      <w:sz w:val="18"/>
      <w:szCs w:val="18"/>
    </w:rPr>
  </w:style>
  <w:style w:type="paragraph" w:styleId="81">
    <w:name w:val="toc 8"/>
    <w:basedOn w:val="a2"/>
    <w:next w:val="a2"/>
    <w:autoRedefine/>
    <w:uiPriority w:val="39"/>
    <w:rsid w:val="000521E8"/>
    <w:pPr>
      <w:ind w:left="1960"/>
      <w:jc w:val="left"/>
    </w:pPr>
    <w:rPr>
      <w:sz w:val="18"/>
      <w:szCs w:val="18"/>
    </w:rPr>
  </w:style>
  <w:style w:type="paragraph" w:styleId="91">
    <w:name w:val="toc 9"/>
    <w:basedOn w:val="a2"/>
    <w:next w:val="a2"/>
    <w:autoRedefine/>
    <w:uiPriority w:val="39"/>
    <w:rsid w:val="000521E8"/>
    <w:pPr>
      <w:ind w:left="2240"/>
      <w:jc w:val="left"/>
    </w:pPr>
    <w:rPr>
      <w:sz w:val="18"/>
      <w:szCs w:val="18"/>
    </w:rPr>
  </w:style>
  <w:style w:type="paragraph" w:customStyle="1" w:styleId="afff5">
    <w:name w:val="Служебный"/>
    <w:basedOn w:val="afff6"/>
    <w:qFormat/>
    <w:rsid w:val="000521E8"/>
  </w:style>
  <w:style w:type="paragraph" w:customStyle="1" w:styleId="afff6">
    <w:name w:val="Главы"/>
    <w:basedOn w:val="afff7"/>
    <w:next w:val="a2"/>
    <w:qFormat/>
    <w:rsid w:val="000521E8"/>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7">
    <w:name w:val="Структура"/>
    <w:basedOn w:val="a2"/>
    <w:qFormat/>
    <w:rsid w:val="000521E8"/>
    <w:pPr>
      <w:pageBreakBefore/>
      <w:pBdr>
        <w:bottom w:val="thinThickSmallGap" w:sz="24" w:space="1" w:color="000000"/>
      </w:pBdr>
      <w:tabs>
        <w:tab w:val="left" w:pos="567"/>
        <w:tab w:val="left" w:pos="851"/>
      </w:tabs>
      <w:spacing w:before="480" w:after="240"/>
      <w:ind w:left="567" w:right="2835" w:hanging="567"/>
      <w:jc w:val="left"/>
      <w:outlineLvl w:val="0"/>
    </w:pPr>
    <w:rPr>
      <w:rFonts w:ascii="Arial" w:hAnsi="Arial" w:cs="Arial"/>
      <w:b/>
      <w:caps/>
      <w:sz w:val="36"/>
      <w:szCs w:val="36"/>
    </w:rPr>
  </w:style>
  <w:style w:type="paragraph" w:customStyle="1" w:styleId="a">
    <w:name w:val="Пункт"/>
    <w:basedOn w:val="a2"/>
    <w:link w:val="212"/>
    <w:qFormat/>
    <w:rsid w:val="000521E8"/>
    <w:pPr>
      <w:numPr>
        <w:ilvl w:val="2"/>
        <w:numId w:val="3"/>
      </w:numPr>
    </w:pPr>
  </w:style>
  <w:style w:type="paragraph" w:customStyle="1" w:styleId="a0">
    <w:name w:val="Подпункт"/>
    <w:basedOn w:val="a"/>
    <w:link w:val="13"/>
    <w:qFormat/>
    <w:rsid w:val="000521E8"/>
    <w:pPr>
      <w:numPr>
        <w:ilvl w:val="3"/>
      </w:numPr>
    </w:pPr>
  </w:style>
  <w:style w:type="paragraph" w:customStyle="1" w:styleId="211">
    <w:name w:val="Пункт211"/>
    <w:basedOn w:val="a2"/>
    <w:next w:val="a2"/>
    <w:link w:val="23"/>
    <w:qFormat/>
    <w:rsid w:val="000521E8"/>
    <w:pPr>
      <w:keepNext/>
      <w:numPr>
        <w:ilvl w:val="1"/>
      </w:numPr>
      <w:spacing w:before="360" w:after="120"/>
      <w:jc w:val="left"/>
      <w:outlineLvl w:val="1"/>
    </w:pPr>
    <w:rPr>
      <w:b/>
      <w:sz w:val="32"/>
    </w:rPr>
  </w:style>
  <w:style w:type="paragraph" w:customStyle="1" w:styleId="a1">
    <w:name w:val="Подподпункт"/>
    <w:basedOn w:val="a0"/>
    <w:link w:val="af6"/>
    <w:qFormat/>
    <w:rsid w:val="000521E8"/>
    <w:pPr>
      <w:numPr>
        <w:ilvl w:val="4"/>
      </w:numPr>
    </w:pPr>
  </w:style>
  <w:style w:type="paragraph" w:styleId="afff8">
    <w:name w:val="List Number"/>
    <w:basedOn w:val="a2"/>
    <w:qFormat/>
    <w:rsid w:val="000521E8"/>
    <w:pPr>
      <w:tabs>
        <w:tab w:val="left" w:pos="1134"/>
      </w:tabs>
      <w:spacing w:before="60"/>
    </w:pPr>
    <w:rPr>
      <w:szCs w:val="24"/>
    </w:rPr>
  </w:style>
  <w:style w:type="paragraph" w:customStyle="1" w:styleId="afff9">
    <w:name w:val="Пункт б/н"/>
    <w:basedOn w:val="a2"/>
    <w:qFormat/>
    <w:rsid w:val="000521E8"/>
    <w:pPr>
      <w:tabs>
        <w:tab w:val="left" w:pos="1134"/>
      </w:tabs>
    </w:pPr>
  </w:style>
  <w:style w:type="paragraph" w:styleId="afffa">
    <w:name w:val="List Bullet"/>
    <w:basedOn w:val="a2"/>
    <w:autoRedefine/>
    <w:qFormat/>
    <w:rsid w:val="000521E8"/>
    <w:pPr>
      <w:tabs>
        <w:tab w:val="left" w:pos="360"/>
      </w:tabs>
      <w:ind w:left="360" w:hanging="360"/>
    </w:pPr>
  </w:style>
  <w:style w:type="paragraph" w:styleId="af8">
    <w:name w:val="Balloon Text"/>
    <w:basedOn w:val="a2"/>
    <w:link w:val="af7"/>
    <w:uiPriority w:val="99"/>
    <w:semiHidden/>
    <w:qFormat/>
    <w:rsid w:val="000521E8"/>
    <w:rPr>
      <w:rFonts w:ascii="Tahoma" w:hAnsi="Tahoma" w:cs="Tahoma"/>
      <w:sz w:val="16"/>
      <w:szCs w:val="16"/>
    </w:rPr>
  </w:style>
  <w:style w:type="paragraph" w:styleId="afc">
    <w:name w:val="annotation text"/>
    <w:basedOn w:val="a2"/>
    <w:link w:val="afb"/>
    <w:uiPriority w:val="99"/>
    <w:qFormat/>
    <w:rsid w:val="000521E8"/>
    <w:rPr>
      <w:sz w:val="20"/>
    </w:rPr>
  </w:style>
  <w:style w:type="paragraph" w:styleId="afe">
    <w:name w:val="annotation subject"/>
    <w:basedOn w:val="afc"/>
    <w:next w:val="afc"/>
    <w:link w:val="afd"/>
    <w:semiHidden/>
    <w:qFormat/>
    <w:rsid w:val="000521E8"/>
    <w:rPr>
      <w:b/>
      <w:bCs/>
    </w:rPr>
  </w:style>
  <w:style w:type="paragraph" w:styleId="32">
    <w:name w:val="Body Text 3"/>
    <w:basedOn w:val="a2"/>
    <w:link w:val="31"/>
    <w:qFormat/>
    <w:rsid w:val="000521E8"/>
    <w:pPr>
      <w:spacing w:after="120"/>
    </w:pPr>
    <w:rPr>
      <w:sz w:val="16"/>
      <w:szCs w:val="16"/>
    </w:rPr>
  </w:style>
  <w:style w:type="paragraph" w:customStyle="1" w:styleId="afffb">
    <w:name w:val="Подподподподпункт"/>
    <w:basedOn w:val="a2"/>
    <w:qFormat/>
    <w:rsid w:val="000521E8"/>
    <w:pPr>
      <w:tabs>
        <w:tab w:val="left" w:pos="2835"/>
      </w:tabs>
      <w:ind w:left="2835" w:hanging="567"/>
    </w:pPr>
  </w:style>
  <w:style w:type="paragraph" w:customStyle="1" w:styleId="afffc">
    <w:name w:val="Подподподпункт"/>
    <w:basedOn w:val="a2"/>
    <w:qFormat/>
    <w:rsid w:val="000521E8"/>
    <w:pPr>
      <w:tabs>
        <w:tab w:val="left" w:pos="2268"/>
      </w:tabs>
      <w:ind w:left="2268" w:hanging="567"/>
    </w:pPr>
  </w:style>
  <w:style w:type="paragraph" w:styleId="aff0">
    <w:name w:val="Body Text Indent"/>
    <w:basedOn w:val="a2"/>
    <w:link w:val="aff"/>
    <w:rsid w:val="000521E8"/>
    <w:pPr>
      <w:ind w:firstLine="485"/>
    </w:pPr>
    <w:rPr>
      <w:i/>
      <w:color w:val="000000"/>
      <w:szCs w:val="28"/>
    </w:rPr>
  </w:style>
  <w:style w:type="paragraph" w:customStyle="1" w:styleId="Normal">
    <w:name w:val="Normal Знак"/>
    <w:qFormat/>
    <w:rsid w:val="000521E8"/>
    <w:pPr>
      <w:widowControl w:val="0"/>
      <w:snapToGrid w:val="0"/>
      <w:spacing w:before="220" w:line="300" w:lineRule="auto"/>
      <w:ind w:firstLine="20"/>
      <w:jc w:val="both"/>
    </w:pPr>
    <w:rPr>
      <w:rFonts w:ascii="Times New Roman" w:eastAsia="Times New Roman" w:hAnsi="Times New Roman" w:cs="Times New Roman"/>
      <w:szCs w:val="26"/>
      <w:lang w:eastAsia="ru-RU"/>
    </w:rPr>
  </w:style>
  <w:style w:type="paragraph" w:styleId="affc">
    <w:name w:val="List Paragraph"/>
    <w:aliases w:val="Алроса_маркер (Уровень 4),Маркер,ПАРАГРАФ,Абзац списка2"/>
    <w:basedOn w:val="a2"/>
    <w:link w:val="affb"/>
    <w:qFormat/>
    <w:rsid w:val="000521E8"/>
    <w:pPr>
      <w:ind w:left="720"/>
      <w:contextualSpacing/>
      <w:jc w:val="left"/>
    </w:pPr>
    <w:rPr>
      <w:rFonts w:ascii="Geneva CY" w:eastAsia="Geneva" w:hAnsi="Geneva CY"/>
      <w:sz w:val="24"/>
      <w:lang w:eastAsia="en-US"/>
    </w:rPr>
  </w:style>
  <w:style w:type="paragraph" w:customStyle="1" w:styleId="34">
    <w:name w:val="Основной текст3"/>
    <w:basedOn w:val="a2"/>
    <w:qFormat/>
    <w:rsid w:val="000521E8"/>
    <w:pPr>
      <w:shd w:val="clear" w:color="auto" w:fill="FFFFFF"/>
      <w:spacing w:line="192" w:lineRule="exact"/>
      <w:ind w:hanging="380"/>
      <w:jc w:val="right"/>
    </w:pPr>
    <w:rPr>
      <w:sz w:val="21"/>
      <w:szCs w:val="21"/>
    </w:rPr>
  </w:style>
  <w:style w:type="paragraph" w:customStyle="1" w:styleId="Tableheader">
    <w:name w:val="Table_header"/>
    <w:basedOn w:val="a2"/>
    <w:qFormat/>
    <w:rsid w:val="000521E8"/>
    <w:rPr>
      <w:b/>
      <w:sz w:val="20"/>
      <w:szCs w:val="24"/>
    </w:rPr>
  </w:style>
  <w:style w:type="paragraph" w:customStyle="1" w:styleId="Tabletext">
    <w:name w:val="Table_text"/>
    <w:basedOn w:val="a2"/>
    <w:qFormat/>
    <w:rsid w:val="000521E8"/>
    <w:rPr>
      <w:sz w:val="20"/>
      <w:szCs w:val="24"/>
    </w:rPr>
  </w:style>
  <w:style w:type="paragraph" w:customStyle="1" w:styleId="Times12">
    <w:name w:val="Times 12"/>
    <w:basedOn w:val="a2"/>
    <w:qFormat/>
    <w:rsid w:val="000521E8"/>
    <w:rPr>
      <w:bCs/>
      <w:sz w:val="24"/>
      <w:szCs w:val="22"/>
    </w:rPr>
  </w:style>
  <w:style w:type="paragraph" w:customStyle="1" w:styleId="ConsPlusNonformat">
    <w:name w:val="ConsPlusNonformat"/>
    <w:uiPriority w:val="99"/>
    <w:qFormat/>
    <w:rsid w:val="000521E8"/>
    <w:pPr>
      <w:spacing w:before="120"/>
      <w:jc w:val="both"/>
    </w:pPr>
    <w:rPr>
      <w:rFonts w:ascii="Courier New" w:eastAsia="Times New Roman" w:hAnsi="Courier New" w:cs="Courier New"/>
      <w:sz w:val="26"/>
      <w:szCs w:val="26"/>
      <w:lang w:eastAsia="ru-RU"/>
    </w:rPr>
  </w:style>
  <w:style w:type="paragraph" w:customStyle="1" w:styleId="35">
    <w:name w:val="Пункт_3"/>
    <w:basedOn w:val="a2"/>
    <w:qFormat/>
    <w:rsid w:val="000521E8"/>
    <w:pPr>
      <w:tabs>
        <w:tab w:val="left" w:pos="1134"/>
      </w:tabs>
      <w:ind w:left="1134" w:hanging="1133"/>
    </w:pPr>
  </w:style>
  <w:style w:type="paragraph" w:styleId="aff5">
    <w:name w:val="endnote text"/>
    <w:basedOn w:val="a2"/>
    <w:link w:val="aff4"/>
    <w:rsid w:val="000521E8"/>
    <w:rPr>
      <w:sz w:val="20"/>
    </w:rPr>
  </w:style>
  <w:style w:type="paragraph" w:customStyle="1" w:styleId="1">
    <w:name w:val="Пункт1"/>
    <w:basedOn w:val="a2"/>
    <w:qFormat/>
    <w:rsid w:val="000521E8"/>
    <w:pPr>
      <w:numPr>
        <w:numId w:val="4"/>
      </w:numPr>
      <w:spacing w:before="240"/>
      <w:jc w:val="center"/>
    </w:pPr>
    <w:rPr>
      <w:rFonts w:ascii="Arial" w:hAnsi="Arial"/>
      <w:b/>
      <w:szCs w:val="28"/>
    </w:rPr>
  </w:style>
  <w:style w:type="paragraph" w:customStyle="1" w:styleId="stzag1">
    <w:name w:val="st_zag1"/>
    <w:basedOn w:val="a2"/>
    <w:next w:val="a2"/>
    <w:qFormat/>
    <w:rsid w:val="000521E8"/>
    <w:pPr>
      <w:numPr>
        <w:numId w:val="5"/>
      </w:numPr>
      <w:jc w:val="center"/>
    </w:pPr>
    <w:rPr>
      <w:rFonts w:ascii="Arial" w:hAnsi="Arial"/>
      <w:b/>
      <w:sz w:val="36"/>
      <w:szCs w:val="28"/>
    </w:rPr>
  </w:style>
  <w:style w:type="paragraph" w:customStyle="1" w:styleId="sttext12">
    <w:name w:val="st_text12"/>
    <w:basedOn w:val="a2"/>
    <w:qFormat/>
    <w:rsid w:val="000521E8"/>
    <w:pPr>
      <w:tabs>
        <w:tab w:val="left" w:pos="576"/>
      </w:tabs>
      <w:ind w:left="576" w:hanging="576"/>
    </w:pPr>
    <w:rPr>
      <w:szCs w:val="28"/>
    </w:rPr>
  </w:style>
  <w:style w:type="paragraph" w:customStyle="1" w:styleId="sttext123">
    <w:name w:val="st_text123"/>
    <w:basedOn w:val="a2"/>
    <w:qFormat/>
    <w:rsid w:val="000521E8"/>
    <w:pPr>
      <w:tabs>
        <w:tab w:val="left" w:pos="720"/>
      </w:tabs>
      <w:ind w:left="720" w:hanging="720"/>
    </w:pPr>
    <w:rPr>
      <w:szCs w:val="28"/>
    </w:rPr>
  </w:style>
  <w:style w:type="paragraph" w:customStyle="1" w:styleId="sttext1234">
    <w:name w:val="st_text1234"/>
    <w:basedOn w:val="a2"/>
    <w:qFormat/>
    <w:rsid w:val="000521E8"/>
    <w:pPr>
      <w:tabs>
        <w:tab w:val="left" w:pos="864"/>
      </w:tabs>
      <w:ind w:left="864" w:hanging="864"/>
    </w:pPr>
    <w:rPr>
      <w:szCs w:val="28"/>
    </w:rPr>
  </w:style>
  <w:style w:type="paragraph" w:customStyle="1" w:styleId="17">
    <w:name w:val="Заголовок1"/>
    <w:basedOn w:val="a2"/>
    <w:qFormat/>
    <w:rsid w:val="000521E8"/>
    <w:pPr>
      <w:tabs>
        <w:tab w:val="left" w:pos="567"/>
      </w:tabs>
      <w:spacing w:before="240"/>
      <w:ind w:left="567" w:hanging="279"/>
      <w:jc w:val="center"/>
    </w:pPr>
    <w:rPr>
      <w:b/>
      <w:szCs w:val="28"/>
    </w:rPr>
  </w:style>
  <w:style w:type="paragraph" w:customStyle="1" w:styleId="afffd">
    <w:name w:val="русгидро п.п.п.п."/>
    <w:basedOn w:val="a2"/>
    <w:qFormat/>
    <w:rsid w:val="000521E8"/>
    <w:pPr>
      <w:tabs>
        <w:tab w:val="left" w:pos="1843"/>
        <w:tab w:val="left" w:pos="2269"/>
      </w:tabs>
      <w:ind w:left="2269" w:hanging="567"/>
    </w:pPr>
    <w:rPr>
      <w:szCs w:val="28"/>
    </w:rPr>
  </w:style>
  <w:style w:type="paragraph" w:customStyle="1" w:styleId="aff9">
    <w:name w:val="Примечание"/>
    <w:basedOn w:val="a2"/>
    <w:link w:val="aff8"/>
    <w:qFormat/>
    <w:rsid w:val="000521E8"/>
    <w:pPr>
      <w:numPr>
        <w:ilvl w:val="1"/>
      </w:numPr>
      <w:spacing w:before="240" w:after="240"/>
      <w:ind w:left="1701" w:right="567"/>
    </w:pPr>
    <w:rPr>
      <w:spacing w:val="20"/>
      <w:sz w:val="24"/>
    </w:rPr>
  </w:style>
  <w:style w:type="paragraph" w:customStyle="1" w:styleId="18">
    <w:name w:val="Пункт_1"/>
    <w:basedOn w:val="a2"/>
    <w:qFormat/>
    <w:rsid w:val="000521E8"/>
    <w:pPr>
      <w:keepNext/>
      <w:tabs>
        <w:tab w:val="left" w:pos="568"/>
      </w:tabs>
      <w:spacing w:before="480" w:after="240"/>
      <w:ind w:left="567" w:hanging="567"/>
      <w:jc w:val="center"/>
      <w:outlineLvl w:val="0"/>
    </w:pPr>
    <w:rPr>
      <w:rFonts w:ascii="Arial" w:hAnsi="Arial"/>
      <w:b/>
      <w:sz w:val="32"/>
      <w:szCs w:val="28"/>
    </w:rPr>
  </w:style>
  <w:style w:type="paragraph" w:customStyle="1" w:styleId="Default">
    <w:name w:val="Default"/>
    <w:qFormat/>
    <w:rsid w:val="000521E8"/>
    <w:rPr>
      <w:rFonts w:ascii="Times New Roman" w:eastAsia="Times New Roman" w:hAnsi="Times New Roman" w:cs="Times New Roman"/>
      <w:color w:val="000000"/>
      <w:sz w:val="24"/>
      <w:szCs w:val="24"/>
      <w:lang w:eastAsia="ru-RU"/>
    </w:rPr>
  </w:style>
  <w:style w:type="paragraph" w:styleId="HTML0">
    <w:name w:val="HTML Preformatted"/>
    <w:basedOn w:val="a2"/>
    <w:link w:val="HTML"/>
    <w:uiPriority w:val="99"/>
    <w:semiHidden/>
    <w:unhideWhenUsed/>
    <w:qFormat/>
    <w:rsid w:val="0005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szCs w:val="20"/>
    </w:rPr>
  </w:style>
  <w:style w:type="paragraph" w:customStyle="1" w:styleId="210">
    <w:name w:val="Основной текст (2)1"/>
    <w:basedOn w:val="a2"/>
    <w:link w:val="24"/>
    <w:uiPriority w:val="99"/>
    <w:qFormat/>
    <w:rsid w:val="00BF54D7"/>
    <w:pPr>
      <w:shd w:val="clear" w:color="auto" w:fill="FFFFFF"/>
      <w:spacing w:before="0" w:after="660" w:line="240" w:lineRule="atLeast"/>
      <w:jc w:val="left"/>
    </w:pPr>
    <w:rPr>
      <w:rFonts w:asciiTheme="minorHAnsi" w:eastAsiaTheme="minorHAnsi" w:hAnsiTheme="minorHAnsi" w:cstheme="minorBidi"/>
      <w:b/>
      <w:bCs/>
      <w:sz w:val="22"/>
      <w:szCs w:val="22"/>
      <w:lang w:eastAsia="en-US"/>
    </w:rPr>
  </w:style>
  <w:style w:type="table" w:styleId="afffe">
    <w:name w:val="Table Grid"/>
    <w:basedOn w:val="a4"/>
    <w:uiPriority w:val="59"/>
    <w:rsid w:val="000521E8"/>
    <w:pPr>
      <w:spacing w:before="120"/>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a2"/>
    <w:rsid w:val="00773D6C"/>
    <w:pPr>
      <w:tabs>
        <w:tab w:val="right" w:pos="9360"/>
      </w:tabs>
      <w:autoSpaceDN w:val="0"/>
      <w:jc w:val="left"/>
      <w:textAlignment w:val="baseline"/>
    </w:pPr>
    <w:rPr>
      <w:szCs w:val="24"/>
    </w:rPr>
  </w:style>
  <w:style w:type="numbering" w:customStyle="1" w:styleId="WWNum47">
    <w:name w:val="WWNum47"/>
    <w:basedOn w:val="a5"/>
    <w:rsid w:val="00773D6C"/>
    <w:pPr>
      <w:numPr>
        <w:numId w:val="9"/>
      </w:numPr>
    </w:pPr>
  </w:style>
  <w:style w:type="paragraph" w:customStyle="1" w:styleId="Standard">
    <w:name w:val="Standard"/>
    <w:rsid w:val="006846FE"/>
    <w:pPr>
      <w:autoSpaceDN w:val="0"/>
      <w:spacing w:before="120"/>
      <w:jc w:val="both"/>
      <w:textAlignment w:val="baseline"/>
    </w:pPr>
    <w:rPr>
      <w:rFonts w:ascii="Times New Roman" w:eastAsia="Times New Roman" w:hAnsi="Times New Roman" w:cs="Times New Roman"/>
      <w:sz w:val="26"/>
      <w:szCs w:val="26"/>
      <w:lang w:eastAsia="ru-RU"/>
    </w:rPr>
  </w:style>
  <w:style w:type="character" w:customStyle="1" w:styleId="240">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rsid w:val="00401DBF"/>
    <w:rPr>
      <w:b/>
      <w:sz w:val="32"/>
    </w:rPr>
  </w:style>
  <w:style w:type="paragraph" w:customStyle="1" w:styleId="affff">
    <w:name w:val="маркированный"/>
    <w:basedOn w:val="a2"/>
    <w:semiHidden/>
    <w:rsid w:val="00401DBF"/>
    <w:pPr>
      <w:tabs>
        <w:tab w:val="num" w:pos="1701"/>
      </w:tabs>
      <w:suppressAutoHyphens w:val="0"/>
      <w:ind w:left="1701" w:hanging="567"/>
    </w:pPr>
    <w:rPr>
      <w:snapToGrid w:val="0"/>
    </w:rPr>
  </w:style>
  <w:style w:type="paragraph" w:customStyle="1" w:styleId="affff0">
    <w:name w:val="Текст таблицы"/>
    <w:basedOn w:val="a2"/>
    <w:semiHidden/>
    <w:rsid w:val="00401DBF"/>
    <w:pPr>
      <w:suppressAutoHyphens w:val="0"/>
      <w:spacing w:before="40" w:after="40"/>
      <w:ind w:left="57" w:right="57"/>
      <w:jc w:val="left"/>
    </w:pPr>
    <w:rPr>
      <w:sz w:val="24"/>
      <w:szCs w:val="24"/>
    </w:rPr>
  </w:style>
  <w:style w:type="paragraph" w:styleId="affff1">
    <w:name w:val="Revision"/>
    <w:hidden/>
    <w:uiPriority w:val="99"/>
    <w:semiHidden/>
    <w:rsid w:val="00401DBF"/>
    <w:pPr>
      <w:suppressAutoHyphens w:val="0"/>
      <w:spacing w:before="120"/>
      <w:jc w:val="both"/>
    </w:pPr>
    <w:rPr>
      <w:rFonts w:ascii="Times New Roman" w:eastAsia="Times New Roman" w:hAnsi="Times New Roman" w:cs="Times New Roman"/>
      <w:sz w:val="28"/>
      <w:szCs w:val="26"/>
      <w:lang w:eastAsia="ru-RU"/>
    </w:rPr>
  </w:style>
  <w:style w:type="table" w:customStyle="1" w:styleId="2110">
    <w:name w:val="Сетка таблицы211"/>
    <w:basedOn w:val="a4"/>
    <w:next w:val="afffe"/>
    <w:uiPriority w:val="59"/>
    <w:rsid w:val="00401DBF"/>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Placeholder Text"/>
    <w:basedOn w:val="a3"/>
    <w:uiPriority w:val="99"/>
    <w:semiHidden/>
    <w:rsid w:val="00401DBF"/>
    <w:rPr>
      <w:color w:val="808080"/>
    </w:rPr>
  </w:style>
  <w:style w:type="character" w:customStyle="1" w:styleId="19">
    <w:name w:val="Неразрешенное упоминание1"/>
    <w:basedOn w:val="a3"/>
    <w:uiPriority w:val="99"/>
    <w:semiHidden/>
    <w:unhideWhenUsed/>
    <w:rsid w:val="00401DBF"/>
    <w:rPr>
      <w:color w:val="808080"/>
      <w:shd w:val="clear" w:color="auto" w:fill="E6E6E6"/>
    </w:rPr>
  </w:style>
  <w:style w:type="character" w:customStyle="1" w:styleId="28">
    <w:name w:val="Неразрешенное упоминание2"/>
    <w:basedOn w:val="a3"/>
    <w:uiPriority w:val="99"/>
    <w:semiHidden/>
    <w:unhideWhenUsed/>
    <w:rsid w:val="00401DBF"/>
    <w:rPr>
      <w:color w:val="808080"/>
      <w:shd w:val="clear" w:color="auto" w:fill="E6E6E6"/>
    </w:rPr>
  </w:style>
  <w:style w:type="character" w:customStyle="1" w:styleId="36">
    <w:name w:val="Неразрешенное упоминание3"/>
    <w:basedOn w:val="a3"/>
    <w:uiPriority w:val="99"/>
    <w:semiHidden/>
    <w:unhideWhenUsed/>
    <w:rsid w:val="00401DBF"/>
    <w:rPr>
      <w:color w:val="808080"/>
      <w:shd w:val="clear" w:color="auto" w:fill="E6E6E6"/>
    </w:rPr>
  </w:style>
  <w:style w:type="character" w:customStyle="1" w:styleId="42">
    <w:name w:val="Неразрешенное упоминание4"/>
    <w:basedOn w:val="a3"/>
    <w:uiPriority w:val="99"/>
    <w:semiHidden/>
    <w:unhideWhenUsed/>
    <w:rsid w:val="00401DBF"/>
    <w:rPr>
      <w:color w:val="808080"/>
      <w:shd w:val="clear" w:color="auto" w:fill="E6E6E6"/>
    </w:rPr>
  </w:style>
  <w:style w:type="character" w:customStyle="1" w:styleId="52">
    <w:name w:val="Неразрешенное упоминание5"/>
    <w:basedOn w:val="a3"/>
    <w:uiPriority w:val="99"/>
    <w:semiHidden/>
    <w:unhideWhenUsed/>
    <w:rsid w:val="00401DBF"/>
    <w:rPr>
      <w:color w:val="808080"/>
      <w:shd w:val="clear" w:color="auto" w:fill="E6E6E6"/>
    </w:rPr>
  </w:style>
  <w:style w:type="table" w:customStyle="1" w:styleId="1a">
    <w:name w:val="Сетка таблицы1"/>
    <w:basedOn w:val="a4"/>
    <w:next w:val="afffe"/>
    <w:uiPriority w:val="59"/>
    <w:rsid w:val="00401DBF"/>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01DBF"/>
    <w:pPr>
      <w:suppressAutoHyphens w:val="0"/>
      <w:autoSpaceDE w:val="0"/>
      <w:autoSpaceDN w:val="0"/>
      <w:adjustRightInd w:val="0"/>
      <w:ind w:firstLine="720"/>
    </w:pPr>
    <w:rPr>
      <w:rFonts w:ascii="Arial" w:eastAsia="Times New Roman" w:hAnsi="Arial" w:cs="Arial"/>
      <w:sz w:val="20"/>
      <w:szCs w:val="20"/>
      <w:lang w:eastAsia="ru-RU"/>
    </w:rPr>
  </w:style>
  <w:style w:type="numbering" w:customStyle="1" w:styleId="1b">
    <w:name w:val="Нет списка1"/>
    <w:next w:val="a5"/>
    <w:uiPriority w:val="99"/>
    <w:semiHidden/>
    <w:unhideWhenUsed/>
    <w:rsid w:val="0009797D"/>
  </w:style>
  <w:style w:type="table" w:customStyle="1" w:styleId="29">
    <w:name w:val="Сетка таблицы2"/>
    <w:basedOn w:val="a4"/>
    <w:next w:val="afffe"/>
    <w:uiPriority w:val="59"/>
    <w:rsid w:val="0009797D"/>
    <w:pPr>
      <w:suppressAutoHyphens w:val="0"/>
      <w:spacing w:before="12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4"/>
    <w:next w:val="afffe"/>
    <w:uiPriority w:val="59"/>
    <w:rsid w:val="0009797D"/>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4"/>
    <w:next w:val="afffe"/>
    <w:uiPriority w:val="59"/>
    <w:rsid w:val="0009797D"/>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Название Знак1"/>
    <w:basedOn w:val="a3"/>
    <w:uiPriority w:val="10"/>
    <w:rsid w:val="008168BD"/>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1d">
    <w:name w:val="Основной текст Знак1"/>
    <w:basedOn w:val="a3"/>
    <w:uiPriority w:val="99"/>
    <w:semiHidden/>
    <w:rsid w:val="008168BD"/>
    <w:rPr>
      <w:rFonts w:ascii="Times New Roman" w:eastAsia="Times New Roman" w:hAnsi="Times New Roman" w:cs="Times New Roman"/>
      <w:sz w:val="26"/>
      <w:szCs w:val="26"/>
      <w:lang w:eastAsia="ru-RU"/>
    </w:rPr>
  </w:style>
  <w:style w:type="paragraph" w:styleId="1e">
    <w:name w:val="index 1"/>
    <w:basedOn w:val="a2"/>
    <w:next w:val="a2"/>
    <w:autoRedefine/>
    <w:uiPriority w:val="99"/>
    <w:semiHidden/>
    <w:unhideWhenUsed/>
    <w:rsid w:val="008168BD"/>
    <w:pPr>
      <w:spacing w:before="0"/>
      <w:ind w:left="260" w:hanging="260"/>
    </w:pPr>
  </w:style>
  <w:style w:type="character" w:customStyle="1" w:styleId="1f">
    <w:name w:val="Верх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0">
    <w:name w:val="Ниж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2a">
    <w:name w:val="Схема документа Знак2"/>
    <w:basedOn w:val="a3"/>
    <w:uiPriority w:val="99"/>
    <w:semiHidden/>
    <w:rsid w:val="008168BD"/>
    <w:rPr>
      <w:rFonts w:ascii="Tahoma" w:eastAsia="Times New Roman" w:hAnsi="Tahoma" w:cs="Tahoma"/>
      <w:sz w:val="16"/>
      <w:szCs w:val="16"/>
      <w:lang w:eastAsia="ru-RU"/>
    </w:rPr>
  </w:style>
  <w:style w:type="character" w:customStyle="1" w:styleId="1f1">
    <w:name w:val="Текст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1f2">
    <w:name w:val="Текст выноски Знак1"/>
    <w:basedOn w:val="a3"/>
    <w:uiPriority w:val="99"/>
    <w:semiHidden/>
    <w:rsid w:val="008168BD"/>
    <w:rPr>
      <w:rFonts w:ascii="Tahoma" w:eastAsia="Times New Roman" w:hAnsi="Tahoma" w:cs="Tahoma"/>
      <w:sz w:val="16"/>
      <w:szCs w:val="16"/>
      <w:lang w:eastAsia="ru-RU"/>
    </w:rPr>
  </w:style>
  <w:style w:type="character" w:customStyle="1" w:styleId="1f3">
    <w:name w:val="Текст примечания Знак1"/>
    <w:basedOn w:val="a3"/>
    <w:uiPriority w:val="99"/>
    <w:semiHidden/>
    <w:rsid w:val="008168BD"/>
    <w:rPr>
      <w:rFonts w:ascii="Times New Roman" w:eastAsia="Times New Roman" w:hAnsi="Times New Roman" w:cs="Times New Roman"/>
      <w:sz w:val="20"/>
      <w:szCs w:val="20"/>
      <w:lang w:eastAsia="ru-RU"/>
    </w:rPr>
  </w:style>
  <w:style w:type="character" w:customStyle="1" w:styleId="2b">
    <w:name w:val="Тема примечания Знак2"/>
    <w:basedOn w:val="1f3"/>
    <w:uiPriority w:val="99"/>
    <w:semiHidden/>
    <w:rsid w:val="008168BD"/>
    <w:rPr>
      <w:rFonts w:ascii="Times New Roman" w:eastAsia="Times New Roman" w:hAnsi="Times New Roman" w:cs="Times New Roman"/>
      <w:b/>
      <w:bCs/>
      <w:sz w:val="20"/>
      <w:szCs w:val="20"/>
      <w:lang w:eastAsia="ru-RU"/>
    </w:rPr>
  </w:style>
  <w:style w:type="character" w:customStyle="1" w:styleId="310">
    <w:name w:val="Основной текст 3 Знак1"/>
    <w:basedOn w:val="a3"/>
    <w:uiPriority w:val="99"/>
    <w:semiHidden/>
    <w:rsid w:val="008168BD"/>
    <w:rPr>
      <w:rFonts w:ascii="Times New Roman" w:eastAsia="Times New Roman" w:hAnsi="Times New Roman" w:cs="Times New Roman"/>
      <w:sz w:val="16"/>
      <w:szCs w:val="16"/>
      <w:lang w:eastAsia="ru-RU"/>
    </w:rPr>
  </w:style>
  <w:style w:type="character" w:customStyle="1" w:styleId="1f4">
    <w:name w:val="Основной текст с отступом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5">
    <w:name w:val="Текст концевой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HTML2">
    <w:name w:val="Стандартный HTML Знак2"/>
    <w:basedOn w:val="a3"/>
    <w:uiPriority w:val="99"/>
    <w:semiHidden/>
    <w:rsid w:val="008168BD"/>
    <w:rPr>
      <w:rFonts w:ascii="Consolas" w:eastAsia="Times New Roman" w:hAnsi="Consolas" w:cs="Times New Roman"/>
      <w:sz w:val="20"/>
      <w:szCs w:val="20"/>
      <w:lang w:eastAsia="ru-RU"/>
    </w:rPr>
  </w:style>
  <w:style w:type="table" w:customStyle="1" w:styleId="120">
    <w:name w:val="Сетка таблицы12"/>
    <w:basedOn w:val="a4"/>
    <w:next w:val="afffe"/>
    <w:uiPriority w:val="59"/>
    <w:rsid w:val="007858BB"/>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Indent 3"/>
    <w:basedOn w:val="a2"/>
    <w:link w:val="38"/>
    <w:rsid w:val="00A76DF8"/>
    <w:pPr>
      <w:suppressAutoHyphens w:val="0"/>
      <w:spacing w:before="0" w:after="120"/>
      <w:ind w:left="283"/>
      <w:jc w:val="left"/>
    </w:pPr>
    <w:rPr>
      <w:sz w:val="16"/>
      <w:szCs w:val="16"/>
    </w:rPr>
  </w:style>
  <w:style w:type="character" w:customStyle="1" w:styleId="38">
    <w:name w:val="Основной текст с отступом 3 Знак"/>
    <w:basedOn w:val="a3"/>
    <w:link w:val="37"/>
    <w:rsid w:val="00A76DF8"/>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uiPriority="0" w:qFormat="1"/>
    <w:lsdException w:name="page number" w:uiPriority="0" w:qFormat="1"/>
    <w:lsdException w:name="endnote reference" w:uiPriority="0"/>
    <w:lsdException w:name="endnote text" w:uiPriority="0"/>
    <w:lsdException w:name="List" w:uiPriority="0"/>
    <w:lsdException w:name="List Bullet" w:uiPriority="0" w:qFormat="1"/>
    <w:lsdException w:name="List Number"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qFormat="1"/>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qFormat="1"/>
    <w:lsdException w:name="HTML Preformatted" w:qFormat="1"/>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3448D8"/>
    <w:pPr>
      <w:spacing w:before="120"/>
      <w:jc w:val="both"/>
    </w:pPr>
    <w:rPr>
      <w:rFonts w:ascii="Times New Roman" w:eastAsia="Times New Roman" w:hAnsi="Times New Roman" w:cs="Times New Roman"/>
      <w:sz w:val="26"/>
      <w:szCs w:val="26"/>
      <w:lang w:eastAsia="ru-RU"/>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0521E8"/>
    <w:pPr>
      <w:keepNext/>
      <w:keepLines/>
      <w:pageBreakBefore/>
      <w:spacing w:before="480" w:after="240"/>
      <w:jc w:val="left"/>
      <w:outlineLvl w:val="0"/>
    </w:pPr>
    <w:rPr>
      <w:rFonts w:ascii="Arial" w:hAnsi="Arial"/>
      <w:b/>
      <w:kern w:val="2"/>
      <w:sz w:val="40"/>
    </w:rPr>
  </w:style>
  <w:style w:type="paragraph" w:styleId="2">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2"/>
    <w:next w:val="a2"/>
    <w:link w:val="21"/>
    <w:qFormat/>
    <w:rsid w:val="000521E8"/>
    <w:pPr>
      <w:keepNext/>
      <w:numPr>
        <w:ilvl w:val="1"/>
        <w:numId w:val="3"/>
      </w:numPr>
      <w:spacing w:before="360" w:after="120"/>
      <w:jc w:val="left"/>
      <w:outlineLvl w:val="1"/>
    </w:pPr>
    <w:rPr>
      <w:b/>
      <w:sz w:val="32"/>
    </w:rPr>
  </w:style>
  <w:style w:type="paragraph" w:styleId="3">
    <w:name w:val="heading 3"/>
    <w:basedOn w:val="a2"/>
    <w:next w:val="a2"/>
    <w:link w:val="30"/>
    <w:qFormat/>
    <w:rsid w:val="000521E8"/>
    <w:pPr>
      <w:keepNext/>
      <w:numPr>
        <w:ilvl w:val="2"/>
        <w:numId w:val="1"/>
      </w:numPr>
      <w:spacing w:after="120"/>
      <w:jc w:val="left"/>
      <w:outlineLvl w:val="2"/>
    </w:pPr>
    <w:rPr>
      <w:b/>
    </w:rPr>
  </w:style>
  <w:style w:type="paragraph" w:styleId="4">
    <w:name w:val="heading 4"/>
    <w:basedOn w:val="a2"/>
    <w:next w:val="a2"/>
    <w:link w:val="40"/>
    <w:qFormat/>
    <w:rsid w:val="000521E8"/>
    <w:pPr>
      <w:keepNext/>
      <w:numPr>
        <w:ilvl w:val="3"/>
        <w:numId w:val="1"/>
      </w:numPr>
      <w:tabs>
        <w:tab w:val="left" w:pos="1134"/>
      </w:tabs>
      <w:spacing w:before="240" w:after="120"/>
      <w:outlineLvl w:val="3"/>
    </w:pPr>
    <w:rPr>
      <w:b/>
      <w:i/>
    </w:rPr>
  </w:style>
  <w:style w:type="paragraph" w:styleId="5">
    <w:name w:val="heading 5"/>
    <w:basedOn w:val="a2"/>
    <w:next w:val="a2"/>
    <w:link w:val="50"/>
    <w:qFormat/>
    <w:rsid w:val="000521E8"/>
    <w:pPr>
      <w:keepNext/>
      <w:numPr>
        <w:ilvl w:val="4"/>
        <w:numId w:val="2"/>
      </w:numPr>
      <w:tabs>
        <w:tab w:val="left" w:pos="360"/>
      </w:tabs>
      <w:spacing w:before="60"/>
      <w:ind w:left="0" w:firstLine="0"/>
      <w:outlineLvl w:val="4"/>
    </w:pPr>
    <w:rPr>
      <w:b/>
    </w:rPr>
  </w:style>
  <w:style w:type="paragraph" w:styleId="6">
    <w:name w:val="heading 6"/>
    <w:basedOn w:val="a2"/>
    <w:next w:val="a2"/>
    <w:link w:val="60"/>
    <w:qFormat/>
    <w:rsid w:val="000521E8"/>
    <w:pPr>
      <w:widowControl w:val="0"/>
      <w:numPr>
        <w:ilvl w:val="5"/>
        <w:numId w:val="2"/>
      </w:numPr>
      <w:tabs>
        <w:tab w:val="left" w:pos="360"/>
      </w:tabs>
      <w:spacing w:before="240" w:after="60"/>
      <w:ind w:left="0" w:firstLine="0"/>
      <w:outlineLvl w:val="5"/>
    </w:pPr>
    <w:rPr>
      <w:b/>
      <w:sz w:val="22"/>
    </w:rPr>
  </w:style>
  <w:style w:type="paragraph" w:styleId="7">
    <w:name w:val="heading 7"/>
    <w:basedOn w:val="a2"/>
    <w:next w:val="a2"/>
    <w:link w:val="70"/>
    <w:qFormat/>
    <w:rsid w:val="000521E8"/>
    <w:pPr>
      <w:widowControl w:val="0"/>
      <w:numPr>
        <w:ilvl w:val="6"/>
        <w:numId w:val="2"/>
      </w:numPr>
      <w:tabs>
        <w:tab w:val="left" w:pos="360"/>
      </w:tabs>
      <w:spacing w:before="240" w:after="60"/>
      <w:ind w:left="0" w:firstLine="0"/>
      <w:outlineLvl w:val="6"/>
    </w:pPr>
  </w:style>
  <w:style w:type="paragraph" w:styleId="8">
    <w:name w:val="heading 8"/>
    <w:basedOn w:val="a2"/>
    <w:next w:val="a2"/>
    <w:link w:val="80"/>
    <w:qFormat/>
    <w:rsid w:val="000521E8"/>
    <w:pPr>
      <w:widowControl w:val="0"/>
      <w:numPr>
        <w:ilvl w:val="7"/>
        <w:numId w:val="2"/>
      </w:numPr>
      <w:tabs>
        <w:tab w:val="left" w:pos="360"/>
      </w:tabs>
      <w:spacing w:before="240" w:after="60"/>
      <w:ind w:left="0" w:firstLine="0"/>
      <w:outlineLvl w:val="7"/>
    </w:pPr>
    <w:rPr>
      <w:i/>
    </w:rPr>
  </w:style>
  <w:style w:type="paragraph" w:styleId="9">
    <w:name w:val="heading 9"/>
    <w:basedOn w:val="a2"/>
    <w:next w:val="a2"/>
    <w:link w:val="90"/>
    <w:qFormat/>
    <w:rsid w:val="000521E8"/>
    <w:pPr>
      <w:widowControl w:val="0"/>
      <w:numPr>
        <w:ilvl w:val="8"/>
        <w:numId w:val="2"/>
      </w:numPr>
      <w:tabs>
        <w:tab w:val="left" w:pos="360"/>
      </w:tabs>
      <w:spacing w:before="240" w:after="60"/>
      <w:ind w:left="0" w:firstLine="0"/>
      <w:outlineLvl w:val="8"/>
    </w:pPr>
    <w:rPr>
      <w:rFonts w:ascii="Arial" w:hAnsi="Arial"/>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0"/>
    <w:qFormat/>
    <w:rsid w:val="000521E8"/>
    <w:rPr>
      <w:rFonts w:ascii="Arial" w:eastAsia="Times New Roman" w:hAnsi="Arial" w:cs="Times New Roman"/>
      <w:b/>
      <w:kern w:val="2"/>
      <w:sz w:val="40"/>
      <w:szCs w:val="26"/>
      <w:lang w:eastAsia="ru-RU"/>
    </w:rPr>
  </w:style>
  <w:style w:type="character" w:customStyle="1" w:styleId="20">
    <w:name w:val="Заголовок 2 Знак"/>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link w:val="3"/>
    <w:qFormat/>
    <w:rsid w:val="000521E8"/>
    <w:rPr>
      <w:rFonts w:ascii="Times New Roman" w:eastAsia="Times New Roman" w:hAnsi="Times New Roman" w:cs="Times New Roman"/>
      <w:b/>
      <w:sz w:val="26"/>
      <w:szCs w:val="26"/>
      <w:lang w:eastAsia="ru-RU"/>
    </w:rPr>
  </w:style>
  <w:style w:type="character" w:customStyle="1" w:styleId="40">
    <w:name w:val="Заголовок 4 Знак"/>
    <w:basedOn w:val="a3"/>
    <w:link w:val="4"/>
    <w:qFormat/>
    <w:rsid w:val="000521E8"/>
    <w:rPr>
      <w:rFonts w:ascii="Times New Roman" w:eastAsia="Times New Roman" w:hAnsi="Times New Roman" w:cs="Times New Roman"/>
      <w:b/>
      <w:i/>
      <w:sz w:val="26"/>
      <w:szCs w:val="26"/>
      <w:lang w:eastAsia="ru-RU"/>
    </w:rPr>
  </w:style>
  <w:style w:type="character" w:customStyle="1" w:styleId="50">
    <w:name w:val="Заголовок 5 Знак"/>
    <w:basedOn w:val="a3"/>
    <w:link w:val="5"/>
    <w:qFormat/>
    <w:rsid w:val="000521E8"/>
    <w:rPr>
      <w:rFonts w:ascii="Times New Roman" w:eastAsia="Times New Roman" w:hAnsi="Times New Roman" w:cs="Times New Roman"/>
      <w:b/>
      <w:sz w:val="26"/>
      <w:szCs w:val="26"/>
      <w:lang w:eastAsia="ru-RU"/>
    </w:rPr>
  </w:style>
  <w:style w:type="character" w:customStyle="1" w:styleId="60">
    <w:name w:val="Заголовок 6 Знак"/>
    <w:basedOn w:val="a3"/>
    <w:link w:val="6"/>
    <w:qFormat/>
    <w:rsid w:val="000521E8"/>
    <w:rPr>
      <w:rFonts w:ascii="Times New Roman" w:eastAsia="Times New Roman" w:hAnsi="Times New Roman" w:cs="Times New Roman"/>
      <w:b/>
      <w:szCs w:val="26"/>
      <w:lang w:eastAsia="ru-RU"/>
    </w:rPr>
  </w:style>
  <w:style w:type="character" w:customStyle="1" w:styleId="70">
    <w:name w:val="Заголовок 7 Знак"/>
    <w:basedOn w:val="a3"/>
    <w:link w:val="7"/>
    <w:qFormat/>
    <w:rsid w:val="000521E8"/>
    <w:rPr>
      <w:rFonts w:ascii="Times New Roman" w:eastAsia="Times New Roman" w:hAnsi="Times New Roman" w:cs="Times New Roman"/>
      <w:sz w:val="26"/>
      <w:szCs w:val="26"/>
      <w:lang w:eastAsia="ru-RU"/>
    </w:rPr>
  </w:style>
  <w:style w:type="character" w:customStyle="1" w:styleId="80">
    <w:name w:val="Заголовок 8 Знак"/>
    <w:basedOn w:val="a3"/>
    <w:link w:val="8"/>
    <w:qFormat/>
    <w:rsid w:val="000521E8"/>
    <w:rPr>
      <w:rFonts w:ascii="Times New Roman" w:eastAsia="Times New Roman" w:hAnsi="Times New Roman" w:cs="Times New Roman"/>
      <w:i/>
      <w:sz w:val="26"/>
      <w:szCs w:val="26"/>
      <w:lang w:eastAsia="ru-RU"/>
    </w:rPr>
  </w:style>
  <w:style w:type="character" w:customStyle="1" w:styleId="90">
    <w:name w:val="Заголовок 9 Знак"/>
    <w:basedOn w:val="a3"/>
    <w:link w:val="9"/>
    <w:qFormat/>
    <w:rsid w:val="000521E8"/>
    <w:rPr>
      <w:rFonts w:ascii="Arial" w:eastAsia="Times New Roman" w:hAnsi="Arial" w:cs="Times New Roman"/>
      <w:szCs w:val="26"/>
      <w:lang w:eastAsia="ru-RU"/>
    </w:rPr>
  </w:style>
  <w:style w:type="character" w:customStyle="1" w:styleId="21">
    <w:name w:val="Заголовок 2 Знак1"/>
    <w:aliases w:val="Заголовок 2 Знак2 Знак1,Заголовок 2 Знак1 Знак Знак2,Заголовок 2 Знак Знак Знак Знак1,Заголовок 2 Знак Знак1 Знак1,Заголовок 2 Знак Знак Знак2,Заголовок 2 Знак3 Знак1,Заголовок 2 Знак1 Знак Знак Знак Знак1,H2 Знак1,h2 Знак"/>
    <w:link w:val="2"/>
    <w:qFormat/>
    <w:rsid w:val="000521E8"/>
    <w:rPr>
      <w:rFonts w:ascii="Times New Roman" w:eastAsia="Times New Roman" w:hAnsi="Times New Roman" w:cs="Times New Roman"/>
      <w:b/>
      <w:sz w:val="32"/>
      <w:szCs w:val="26"/>
      <w:lang w:eastAsia="ru-RU"/>
    </w:rPr>
  </w:style>
  <w:style w:type="character" w:customStyle="1" w:styleId="a6">
    <w:name w:val="Верхний колонтитул Знак"/>
    <w:basedOn w:val="a3"/>
    <w:link w:val="a7"/>
    <w:qFormat/>
    <w:rsid w:val="000521E8"/>
    <w:rPr>
      <w:rFonts w:ascii="Times New Roman" w:eastAsia="Times New Roman" w:hAnsi="Times New Roman" w:cs="Times New Roman"/>
      <w:i/>
      <w:sz w:val="20"/>
      <w:szCs w:val="26"/>
      <w:lang w:eastAsia="ru-RU"/>
    </w:rPr>
  </w:style>
  <w:style w:type="character" w:customStyle="1" w:styleId="a8">
    <w:name w:val="Нижний колонтитул Знак"/>
    <w:basedOn w:val="a3"/>
    <w:link w:val="a9"/>
    <w:qFormat/>
    <w:rsid w:val="000521E8"/>
    <w:rPr>
      <w:rFonts w:ascii="Times New Roman" w:eastAsia="Times New Roman" w:hAnsi="Times New Roman" w:cs="Times New Roman"/>
      <w:sz w:val="20"/>
      <w:szCs w:val="26"/>
      <w:lang w:eastAsia="ru-RU"/>
    </w:rPr>
  </w:style>
  <w:style w:type="character" w:styleId="aa">
    <w:name w:val="Hyperlink"/>
    <w:uiPriority w:val="99"/>
    <w:rsid w:val="000521E8"/>
    <w:rPr>
      <w:color w:val="0000FF"/>
      <w:u w:val="single"/>
    </w:rPr>
  </w:style>
  <w:style w:type="character" w:customStyle="1" w:styleId="ab">
    <w:name w:val="Символ сноски"/>
    <w:uiPriority w:val="99"/>
    <w:qFormat/>
    <w:rsid w:val="000521E8"/>
    <w:rPr>
      <w:vertAlign w:val="superscript"/>
    </w:rPr>
  </w:style>
  <w:style w:type="character" w:styleId="ac">
    <w:name w:val="footnote reference"/>
    <w:rPr>
      <w:vertAlign w:val="superscript"/>
    </w:rPr>
  </w:style>
  <w:style w:type="character" w:styleId="ad">
    <w:name w:val="page number"/>
    <w:qFormat/>
    <w:rsid w:val="000521E8"/>
    <w:rPr>
      <w:rFonts w:ascii="Times New Roman" w:hAnsi="Times New Roman"/>
      <w:sz w:val="20"/>
    </w:rPr>
  </w:style>
  <w:style w:type="character" w:styleId="ae">
    <w:name w:val="FollowedHyperlink"/>
    <w:rsid w:val="000521E8"/>
    <w:rPr>
      <w:color w:val="800080"/>
      <w:u w:val="single"/>
    </w:rPr>
  </w:style>
  <w:style w:type="character" w:customStyle="1" w:styleId="af">
    <w:name w:val="Схема документа Знак"/>
    <w:basedOn w:val="a3"/>
    <w:link w:val="af0"/>
    <w:semiHidden/>
    <w:qFormat/>
    <w:rsid w:val="000521E8"/>
    <w:rPr>
      <w:rFonts w:ascii="Tahoma" w:eastAsia="Times New Roman" w:hAnsi="Tahoma" w:cs="Times New Roman"/>
      <w:sz w:val="20"/>
      <w:szCs w:val="26"/>
      <w:shd w:val="clear" w:color="auto" w:fill="000080"/>
      <w:lang w:eastAsia="ru-RU"/>
    </w:rPr>
  </w:style>
  <w:style w:type="character" w:customStyle="1" w:styleId="12">
    <w:name w:val="Схема документа Знак1"/>
    <w:basedOn w:val="a3"/>
    <w:uiPriority w:val="99"/>
    <w:semiHidden/>
    <w:qFormat/>
    <w:rsid w:val="000521E8"/>
    <w:rPr>
      <w:rFonts w:ascii="Segoe UI" w:eastAsia="Times New Roman" w:hAnsi="Segoe UI" w:cs="Segoe UI"/>
      <w:sz w:val="16"/>
      <w:szCs w:val="16"/>
      <w:lang w:eastAsia="ru-RU"/>
    </w:rPr>
  </w:style>
  <w:style w:type="character" w:customStyle="1" w:styleId="af1">
    <w:name w:val="Текст сноски Знак"/>
    <w:basedOn w:val="a3"/>
    <w:link w:val="af2"/>
    <w:uiPriority w:val="99"/>
    <w:qFormat/>
    <w:rsid w:val="000521E8"/>
    <w:rPr>
      <w:rFonts w:ascii="Times New Roman" w:eastAsia="Times New Roman" w:hAnsi="Times New Roman" w:cs="Times New Roman"/>
      <w:sz w:val="20"/>
      <w:szCs w:val="26"/>
      <w:lang w:eastAsia="ru-RU"/>
    </w:rPr>
  </w:style>
  <w:style w:type="character" w:customStyle="1" w:styleId="22">
    <w:name w:val="Пункт Знак2"/>
    <w:qFormat/>
    <w:rsid w:val="000521E8"/>
    <w:rPr>
      <w:rFonts w:ascii="Times New Roman" w:eastAsia="Times New Roman" w:hAnsi="Times New Roman" w:cs="Times New Roman"/>
      <w:sz w:val="26"/>
      <w:szCs w:val="26"/>
      <w:lang w:eastAsia="ru-RU"/>
    </w:rPr>
  </w:style>
  <w:style w:type="character" w:customStyle="1" w:styleId="af3">
    <w:name w:val="Пункт Знак"/>
    <w:qFormat/>
    <w:rsid w:val="000521E8"/>
    <w:rPr>
      <w:sz w:val="28"/>
      <w:lang w:val="ru-RU" w:eastAsia="ru-RU" w:bidi="ar-SA"/>
    </w:rPr>
  </w:style>
  <w:style w:type="character" w:customStyle="1" w:styleId="13">
    <w:name w:val="Подпункт Знак1"/>
    <w:link w:val="a0"/>
    <w:qFormat/>
    <w:rsid w:val="000521E8"/>
    <w:rPr>
      <w:rFonts w:ascii="Times New Roman" w:eastAsia="Times New Roman" w:hAnsi="Times New Roman" w:cs="Times New Roman"/>
      <w:sz w:val="26"/>
      <w:szCs w:val="26"/>
      <w:lang w:eastAsia="ru-RU"/>
    </w:rPr>
  </w:style>
  <w:style w:type="character" w:customStyle="1" w:styleId="af4">
    <w:name w:val="Подпункт Знак"/>
    <w:qFormat/>
    <w:rsid w:val="000521E8"/>
    <w:rPr>
      <w:sz w:val="28"/>
      <w:lang w:val="ru-RU" w:eastAsia="ru-RU" w:bidi="ar-SA"/>
    </w:rPr>
  </w:style>
  <w:style w:type="character" w:customStyle="1" w:styleId="af5">
    <w:name w:val="комментарий"/>
    <w:qFormat/>
    <w:rsid w:val="000521E8"/>
    <w:rPr>
      <w:b/>
      <w:i/>
      <w:shd w:val="clear" w:color="auto" w:fill="FFFF99"/>
    </w:rPr>
  </w:style>
  <w:style w:type="character" w:customStyle="1" w:styleId="23">
    <w:name w:val="Пункт2 Знак"/>
    <w:link w:val="211"/>
    <w:qFormat/>
    <w:rsid w:val="000521E8"/>
    <w:rPr>
      <w:rFonts w:ascii="Times New Roman" w:eastAsia="Times New Roman" w:hAnsi="Times New Roman" w:cs="Times New Roman"/>
      <w:b/>
      <w:sz w:val="26"/>
      <w:szCs w:val="26"/>
      <w:lang w:eastAsia="ru-RU"/>
    </w:rPr>
  </w:style>
  <w:style w:type="character" w:customStyle="1" w:styleId="af6">
    <w:name w:val="Подподпункт Знак"/>
    <w:link w:val="a1"/>
    <w:qFormat/>
    <w:locked/>
    <w:rsid w:val="000521E8"/>
    <w:rPr>
      <w:rFonts w:ascii="Times New Roman" w:eastAsia="Times New Roman" w:hAnsi="Times New Roman" w:cs="Times New Roman"/>
      <w:sz w:val="26"/>
      <w:szCs w:val="26"/>
      <w:lang w:eastAsia="ru-RU"/>
    </w:rPr>
  </w:style>
  <w:style w:type="character" w:customStyle="1" w:styleId="af7">
    <w:name w:val="Текст выноски Знак"/>
    <w:basedOn w:val="a3"/>
    <w:link w:val="af8"/>
    <w:uiPriority w:val="99"/>
    <w:semiHidden/>
    <w:qFormat/>
    <w:rsid w:val="000521E8"/>
    <w:rPr>
      <w:rFonts w:ascii="Tahoma" w:eastAsia="Times New Roman" w:hAnsi="Tahoma" w:cs="Tahoma"/>
      <w:sz w:val="16"/>
      <w:szCs w:val="16"/>
      <w:lang w:eastAsia="ru-RU"/>
    </w:rPr>
  </w:style>
  <w:style w:type="character" w:customStyle="1" w:styleId="af9">
    <w:name w:val="Основной текст Знак"/>
    <w:basedOn w:val="a3"/>
    <w:link w:val="afa"/>
    <w:qFormat/>
    <w:rsid w:val="000521E8"/>
    <w:rPr>
      <w:rFonts w:ascii="Times New Roman" w:eastAsia="Times New Roman" w:hAnsi="Times New Roman" w:cs="Times New Roman"/>
      <w:sz w:val="26"/>
      <w:szCs w:val="24"/>
      <w:lang w:eastAsia="ru-RU"/>
    </w:rPr>
  </w:style>
  <w:style w:type="character" w:customStyle="1" w:styleId="afb">
    <w:name w:val="Текст примечания Знак"/>
    <w:basedOn w:val="a3"/>
    <w:link w:val="afc"/>
    <w:uiPriority w:val="99"/>
    <w:qFormat/>
    <w:rsid w:val="000521E8"/>
    <w:rPr>
      <w:rFonts w:ascii="Times New Roman" w:eastAsia="Times New Roman" w:hAnsi="Times New Roman" w:cs="Times New Roman"/>
      <w:sz w:val="20"/>
      <w:szCs w:val="26"/>
      <w:lang w:eastAsia="ru-RU"/>
    </w:rPr>
  </w:style>
  <w:style w:type="character" w:customStyle="1" w:styleId="afd">
    <w:name w:val="Тема примечания Знак"/>
    <w:basedOn w:val="afb"/>
    <w:link w:val="afe"/>
    <w:semiHidden/>
    <w:qFormat/>
    <w:rsid w:val="000521E8"/>
    <w:rPr>
      <w:rFonts w:ascii="Times New Roman" w:eastAsia="Times New Roman" w:hAnsi="Times New Roman" w:cs="Times New Roman"/>
      <w:b/>
      <w:bCs/>
      <w:sz w:val="20"/>
      <w:szCs w:val="26"/>
      <w:lang w:eastAsia="ru-RU"/>
    </w:rPr>
  </w:style>
  <w:style w:type="character" w:customStyle="1" w:styleId="14">
    <w:name w:val="Тема примечания Знак1"/>
    <w:basedOn w:val="afb"/>
    <w:uiPriority w:val="99"/>
    <w:semiHidden/>
    <w:qFormat/>
    <w:rsid w:val="000521E8"/>
    <w:rPr>
      <w:rFonts w:ascii="Times New Roman" w:eastAsia="Times New Roman" w:hAnsi="Times New Roman" w:cs="Times New Roman"/>
      <w:b/>
      <w:bCs/>
      <w:sz w:val="20"/>
      <w:szCs w:val="26"/>
      <w:lang w:eastAsia="ru-RU"/>
    </w:rPr>
  </w:style>
  <w:style w:type="character" w:customStyle="1" w:styleId="31">
    <w:name w:val="Основной текст 3 Знак"/>
    <w:basedOn w:val="a3"/>
    <w:link w:val="32"/>
    <w:qFormat/>
    <w:rsid w:val="000521E8"/>
    <w:rPr>
      <w:rFonts w:ascii="Times New Roman" w:eastAsia="Times New Roman" w:hAnsi="Times New Roman" w:cs="Times New Roman"/>
      <w:sz w:val="16"/>
      <w:szCs w:val="16"/>
      <w:lang w:eastAsia="ru-RU"/>
    </w:rPr>
  </w:style>
  <w:style w:type="character" w:customStyle="1" w:styleId="aff">
    <w:name w:val="Основной текст с отступом Знак"/>
    <w:basedOn w:val="a3"/>
    <w:link w:val="aff0"/>
    <w:qFormat/>
    <w:rsid w:val="000521E8"/>
    <w:rPr>
      <w:rFonts w:ascii="Times New Roman" w:eastAsia="Times New Roman" w:hAnsi="Times New Roman" w:cs="Times New Roman"/>
      <w:i/>
      <w:color w:val="000000"/>
      <w:sz w:val="26"/>
      <w:szCs w:val="28"/>
      <w:lang w:eastAsia="ru-RU"/>
    </w:rPr>
  </w:style>
  <w:style w:type="character" w:customStyle="1" w:styleId="15">
    <w:name w:val="Пункт Знак1"/>
    <w:uiPriority w:val="99"/>
    <w:qFormat/>
    <w:rsid w:val="000521E8"/>
    <w:rPr>
      <w:sz w:val="28"/>
      <w:lang w:val="ru-RU" w:eastAsia="ru-RU" w:bidi="ar-SA"/>
    </w:rPr>
  </w:style>
  <w:style w:type="character" w:styleId="aff1">
    <w:name w:val="annotation reference"/>
    <w:qFormat/>
    <w:rsid w:val="000521E8"/>
    <w:rPr>
      <w:sz w:val="16"/>
    </w:rPr>
  </w:style>
  <w:style w:type="character" w:customStyle="1" w:styleId="aff2">
    <w:name w:val="Название Знак"/>
    <w:basedOn w:val="a3"/>
    <w:link w:val="aff3"/>
    <w:qFormat/>
    <w:rsid w:val="000521E8"/>
    <w:rPr>
      <w:rFonts w:ascii="Times New Roman" w:eastAsia="Times New Roman" w:hAnsi="Times New Roman" w:cs="Times New Roman"/>
      <w:sz w:val="24"/>
      <w:szCs w:val="24"/>
      <w:lang w:val="x-none" w:eastAsia="x-none"/>
    </w:rPr>
  </w:style>
  <w:style w:type="character" w:customStyle="1" w:styleId="FontStyle29">
    <w:name w:val="Font Style29"/>
    <w:uiPriority w:val="99"/>
    <w:qFormat/>
    <w:rsid w:val="000521E8"/>
    <w:rPr>
      <w:rFonts w:ascii="Times New Roman" w:hAnsi="Times New Roman" w:cs="Times New Roman"/>
      <w:color w:val="000000"/>
      <w:sz w:val="24"/>
      <w:szCs w:val="24"/>
    </w:rPr>
  </w:style>
  <w:style w:type="character" w:customStyle="1" w:styleId="aff4">
    <w:name w:val="Текст концевой сноски Знак"/>
    <w:basedOn w:val="a3"/>
    <w:link w:val="aff5"/>
    <w:qFormat/>
    <w:rsid w:val="000521E8"/>
    <w:rPr>
      <w:rFonts w:ascii="Times New Roman" w:eastAsia="Times New Roman" w:hAnsi="Times New Roman" w:cs="Times New Roman"/>
      <w:sz w:val="20"/>
      <w:szCs w:val="26"/>
      <w:lang w:eastAsia="ru-RU"/>
    </w:rPr>
  </w:style>
  <w:style w:type="character" w:customStyle="1" w:styleId="aff6">
    <w:name w:val="Символ концевой сноски"/>
    <w:uiPriority w:val="99"/>
    <w:qFormat/>
    <w:rsid w:val="000521E8"/>
    <w:rPr>
      <w:vertAlign w:val="superscript"/>
    </w:rPr>
  </w:style>
  <w:style w:type="character" w:styleId="aff7">
    <w:name w:val="endnote reference"/>
    <w:rPr>
      <w:vertAlign w:val="superscript"/>
    </w:rPr>
  </w:style>
  <w:style w:type="character" w:customStyle="1" w:styleId="blk1">
    <w:name w:val="blk1"/>
    <w:basedOn w:val="a3"/>
    <w:qFormat/>
    <w:rsid w:val="000521E8"/>
    <w:rPr>
      <w:vanish w:val="0"/>
    </w:rPr>
  </w:style>
  <w:style w:type="character" w:customStyle="1" w:styleId="aff8">
    <w:name w:val="Примечание Знак"/>
    <w:link w:val="aff9"/>
    <w:qFormat/>
    <w:rsid w:val="000521E8"/>
    <w:rPr>
      <w:rFonts w:ascii="Times New Roman" w:eastAsia="Times New Roman" w:hAnsi="Times New Roman" w:cs="Times New Roman"/>
      <w:spacing w:val="20"/>
      <w:sz w:val="24"/>
      <w:szCs w:val="26"/>
      <w:lang w:eastAsia="ru-RU"/>
    </w:rPr>
  </w:style>
  <w:style w:type="character" w:customStyle="1" w:styleId="HTML">
    <w:name w:val="Стандартный HTML Знак"/>
    <w:basedOn w:val="a3"/>
    <w:link w:val="HTML0"/>
    <w:uiPriority w:val="99"/>
    <w:semiHidden/>
    <w:qFormat/>
    <w:rsid w:val="000521E8"/>
    <w:rPr>
      <w:rFonts w:ascii="Courier New" w:eastAsia="Times New Roman" w:hAnsi="Courier New" w:cs="Courier New"/>
      <w:sz w:val="20"/>
      <w:szCs w:val="20"/>
      <w:lang w:eastAsia="ru-RU"/>
    </w:rPr>
  </w:style>
  <w:style w:type="character" w:customStyle="1" w:styleId="HTML1">
    <w:name w:val="Стандартный HTML Знак1"/>
    <w:basedOn w:val="a3"/>
    <w:uiPriority w:val="99"/>
    <w:semiHidden/>
    <w:qFormat/>
    <w:rsid w:val="000521E8"/>
    <w:rPr>
      <w:rFonts w:ascii="Consolas" w:eastAsia="Times New Roman" w:hAnsi="Consolas" w:cs="Times New Roman"/>
      <w:sz w:val="20"/>
      <w:szCs w:val="20"/>
      <w:lang w:eastAsia="ru-RU"/>
    </w:rPr>
  </w:style>
  <w:style w:type="character" w:styleId="affa">
    <w:name w:val="Strong"/>
    <w:basedOn w:val="a3"/>
    <w:uiPriority w:val="22"/>
    <w:qFormat/>
    <w:rsid w:val="0010462A"/>
    <w:rPr>
      <w:b/>
      <w:bCs/>
    </w:rPr>
  </w:style>
  <w:style w:type="character" w:customStyle="1" w:styleId="affb">
    <w:name w:val="Абзац списка Знак"/>
    <w:aliases w:val="Алроса_маркер (Уровень 4) Знак,Маркер Знак,ПАРАГРАФ Знак,Абзац списка2 Знак"/>
    <w:link w:val="affc"/>
    <w:qFormat/>
    <w:locked/>
    <w:rsid w:val="00BF54D7"/>
    <w:rPr>
      <w:rFonts w:ascii="Geneva CY" w:eastAsia="Geneva" w:hAnsi="Geneva CY" w:cs="Times New Roman"/>
      <w:sz w:val="24"/>
      <w:szCs w:val="26"/>
    </w:rPr>
  </w:style>
  <w:style w:type="character" w:customStyle="1" w:styleId="24">
    <w:name w:val="Основной текст (2)_"/>
    <w:link w:val="210"/>
    <w:uiPriority w:val="99"/>
    <w:qFormat/>
    <w:locked/>
    <w:rsid w:val="00BF54D7"/>
    <w:rPr>
      <w:b/>
      <w:bCs/>
      <w:shd w:val="clear" w:color="auto" w:fill="FFFFFF"/>
    </w:rPr>
  </w:style>
  <w:style w:type="character" w:customStyle="1" w:styleId="25">
    <w:name w:val="Основной текст (2) + Не полужирный"/>
    <w:uiPriority w:val="99"/>
    <w:qFormat/>
    <w:rsid w:val="00BF54D7"/>
    <w:rPr>
      <w:rFonts w:ascii="Times New Roman" w:hAnsi="Times New Roman"/>
      <w:b w:val="0"/>
      <w:bCs w:val="0"/>
      <w:shd w:val="clear" w:color="auto" w:fill="FFFFFF"/>
    </w:rPr>
  </w:style>
  <w:style w:type="character" w:styleId="affd">
    <w:name w:val="line number"/>
  </w:style>
  <w:style w:type="character" w:customStyle="1" w:styleId="affe">
    <w:name w:val="Ссылка указателя"/>
    <w:qFormat/>
  </w:style>
  <w:style w:type="character" w:customStyle="1" w:styleId="26">
    <w:name w:val="Пункт2"/>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212">
    <w:name w:val="Пункт21"/>
    <w:link w:val="a"/>
    <w:qFormat/>
    <w:rsid w:val="000521E8"/>
    <w:rPr>
      <w:rFonts w:ascii="Times New Roman" w:eastAsia="Times New Roman" w:hAnsi="Times New Roman" w:cs="Times New Roman"/>
      <w:sz w:val="26"/>
      <w:szCs w:val="26"/>
      <w:lang w:eastAsia="ru-RU"/>
    </w:rPr>
  </w:style>
  <w:style w:type="paragraph" w:styleId="aff3">
    <w:name w:val="Title"/>
    <w:basedOn w:val="a2"/>
    <w:next w:val="afa"/>
    <w:link w:val="aff2"/>
    <w:qFormat/>
    <w:rsid w:val="000521E8"/>
    <w:pPr>
      <w:jc w:val="center"/>
    </w:pPr>
    <w:rPr>
      <w:sz w:val="24"/>
      <w:szCs w:val="24"/>
      <w:lang w:val="x-none" w:eastAsia="x-none"/>
    </w:rPr>
  </w:style>
  <w:style w:type="paragraph" w:styleId="afa">
    <w:name w:val="Body Text"/>
    <w:basedOn w:val="a2"/>
    <w:link w:val="af9"/>
    <w:rsid w:val="000521E8"/>
    <w:pPr>
      <w:tabs>
        <w:tab w:val="right" w:pos="9360"/>
      </w:tabs>
      <w:jc w:val="left"/>
    </w:pPr>
    <w:rPr>
      <w:szCs w:val="24"/>
    </w:rPr>
  </w:style>
  <w:style w:type="paragraph" w:styleId="afff">
    <w:name w:val="List"/>
    <w:basedOn w:val="afa"/>
    <w:rPr>
      <w:rFonts w:cs="Arial Unicode MS"/>
    </w:rPr>
  </w:style>
  <w:style w:type="paragraph" w:styleId="afff0">
    <w:name w:val="caption"/>
    <w:basedOn w:val="a2"/>
    <w:qFormat/>
    <w:pPr>
      <w:suppressLineNumbers/>
      <w:spacing w:after="120"/>
    </w:pPr>
    <w:rPr>
      <w:rFonts w:cs="Arial Unicode MS"/>
      <w:i/>
      <w:iCs/>
      <w:sz w:val="24"/>
      <w:szCs w:val="24"/>
    </w:rPr>
  </w:style>
  <w:style w:type="paragraph" w:styleId="afff1">
    <w:name w:val="index heading"/>
    <w:basedOn w:val="a2"/>
    <w:qFormat/>
    <w:pPr>
      <w:suppressLineNumbers/>
    </w:pPr>
    <w:rPr>
      <w:rFonts w:cs="Arial Unicode MS"/>
    </w:rPr>
  </w:style>
  <w:style w:type="paragraph" w:customStyle="1" w:styleId="afff2">
    <w:name w:val="Колонтитул"/>
    <w:basedOn w:val="a2"/>
    <w:qFormat/>
  </w:style>
  <w:style w:type="paragraph" w:styleId="a7">
    <w:name w:val="header"/>
    <w:basedOn w:val="a2"/>
    <w:link w:val="a6"/>
    <w:rsid w:val="000521E8"/>
    <w:pPr>
      <w:pBdr>
        <w:bottom w:val="single" w:sz="4" w:space="1" w:color="000000"/>
      </w:pBdr>
      <w:tabs>
        <w:tab w:val="center" w:pos="4153"/>
        <w:tab w:val="right" w:pos="8306"/>
      </w:tabs>
      <w:jc w:val="center"/>
    </w:pPr>
    <w:rPr>
      <w:i/>
      <w:sz w:val="20"/>
    </w:rPr>
  </w:style>
  <w:style w:type="paragraph" w:styleId="a9">
    <w:name w:val="footer"/>
    <w:basedOn w:val="a2"/>
    <w:link w:val="a8"/>
    <w:rsid w:val="000521E8"/>
    <w:pPr>
      <w:tabs>
        <w:tab w:val="center" w:pos="4253"/>
        <w:tab w:val="right" w:pos="9356"/>
      </w:tabs>
    </w:pPr>
    <w:rPr>
      <w:sz w:val="20"/>
    </w:rPr>
  </w:style>
  <w:style w:type="paragraph" w:styleId="16">
    <w:name w:val="toc 1"/>
    <w:basedOn w:val="a2"/>
    <w:next w:val="a2"/>
    <w:autoRedefine/>
    <w:uiPriority w:val="39"/>
    <w:rsid w:val="005B0D5E"/>
    <w:pPr>
      <w:tabs>
        <w:tab w:val="left" w:pos="630"/>
        <w:tab w:val="right" w:leader="dot" w:pos="10195"/>
      </w:tabs>
      <w:spacing w:before="240" w:after="120"/>
      <w:ind w:left="630" w:right="36"/>
      <w:jc w:val="left"/>
    </w:pPr>
    <w:rPr>
      <w:b/>
      <w:bCs/>
      <w:caps/>
    </w:rPr>
  </w:style>
  <w:style w:type="paragraph" w:styleId="27">
    <w:name w:val="toc 2"/>
    <w:basedOn w:val="a2"/>
    <w:next w:val="a2"/>
    <w:autoRedefine/>
    <w:uiPriority w:val="39"/>
    <w:rsid w:val="000521E8"/>
    <w:pPr>
      <w:tabs>
        <w:tab w:val="left" w:pos="1134"/>
        <w:tab w:val="right" w:leader="dot" w:pos="10195"/>
      </w:tabs>
      <w:spacing w:after="60"/>
      <w:ind w:left="1134" w:right="845" w:hanging="595"/>
      <w:jc w:val="left"/>
    </w:pPr>
    <w:rPr>
      <w:b/>
      <w:sz w:val="24"/>
      <w:szCs w:val="32"/>
    </w:rPr>
  </w:style>
  <w:style w:type="paragraph" w:styleId="33">
    <w:name w:val="toc 3"/>
    <w:basedOn w:val="a2"/>
    <w:next w:val="a2"/>
    <w:autoRedefine/>
    <w:uiPriority w:val="39"/>
    <w:rsid w:val="000521E8"/>
    <w:pPr>
      <w:tabs>
        <w:tab w:val="left" w:pos="1980"/>
        <w:tab w:val="right" w:leader="dot" w:pos="10195"/>
      </w:tabs>
      <w:spacing w:after="60"/>
      <w:ind w:left="1979" w:right="1134" w:hanging="902"/>
      <w:jc w:val="left"/>
    </w:pPr>
    <w:rPr>
      <w:iCs/>
      <w:sz w:val="24"/>
      <w:szCs w:val="24"/>
    </w:rPr>
  </w:style>
  <w:style w:type="paragraph" w:styleId="41">
    <w:name w:val="toc 4"/>
    <w:basedOn w:val="a2"/>
    <w:next w:val="a2"/>
    <w:autoRedefine/>
    <w:uiPriority w:val="39"/>
    <w:rsid w:val="000521E8"/>
    <w:pPr>
      <w:tabs>
        <w:tab w:val="left" w:pos="2268"/>
        <w:tab w:val="right" w:leader="dot" w:pos="10195"/>
      </w:tabs>
      <w:spacing w:after="60"/>
      <w:ind w:left="2268" w:right="1134" w:hanging="567"/>
      <w:jc w:val="left"/>
    </w:pPr>
    <w:rPr>
      <w:sz w:val="24"/>
      <w:szCs w:val="24"/>
    </w:rPr>
  </w:style>
  <w:style w:type="paragraph" w:styleId="af0">
    <w:name w:val="Document Map"/>
    <w:basedOn w:val="a2"/>
    <w:link w:val="af"/>
    <w:semiHidden/>
    <w:qFormat/>
    <w:rsid w:val="000521E8"/>
    <w:pPr>
      <w:shd w:val="clear" w:color="auto" w:fill="000080"/>
    </w:pPr>
    <w:rPr>
      <w:rFonts w:ascii="Tahoma" w:hAnsi="Tahoma"/>
      <w:sz w:val="20"/>
    </w:rPr>
  </w:style>
  <w:style w:type="paragraph" w:customStyle="1" w:styleId="afff3">
    <w:name w:val="Таблица шапка"/>
    <w:basedOn w:val="a2"/>
    <w:qFormat/>
    <w:rsid w:val="000521E8"/>
    <w:pPr>
      <w:keepNext/>
      <w:spacing w:before="40" w:after="40"/>
      <w:ind w:left="57" w:right="57"/>
      <w:jc w:val="left"/>
    </w:pPr>
    <w:rPr>
      <w:sz w:val="22"/>
    </w:rPr>
  </w:style>
  <w:style w:type="paragraph" w:styleId="af2">
    <w:name w:val="footnote text"/>
    <w:basedOn w:val="a2"/>
    <w:link w:val="af1"/>
    <w:uiPriority w:val="99"/>
    <w:rsid w:val="000521E8"/>
    <w:rPr>
      <w:sz w:val="20"/>
    </w:rPr>
  </w:style>
  <w:style w:type="paragraph" w:customStyle="1" w:styleId="afff4">
    <w:name w:val="Таблица текст"/>
    <w:basedOn w:val="a2"/>
    <w:qFormat/>
    <w:rsid w:val="000521E8"/>
    <w:pPr>
      <w:spacing w:before="40" w:after="40"/>
      <w:ind w:left="57" w:right="57"/>
      <w:jc w:val="left"/>
    </w:pPr>
    <w:rPr>
      <w:sz w:val="24"/>
    </w:rPr>
  </w:style>
  <w:style w:type="paragraph" w:customStyle="1" w:styleId="caption1">
    <w:name w:val="caption1"/>
    <w:basedOn w:val="a2"/>
    <w:next w:val="a2"/>
    <w:qFormat/>
    <w:rsid w:val="000521E8"/>
    <w:pPr>
      <w:pageBreakBefore/>
      <w:spacing w:after="120"/>
    </w:pPr>
    <w:rPr>
      <w:bCs/>
      <w:i/>
      <w:sz w:val="24"/>
    </w:rPr>
  </w:style>
  <w:style w:type="paragraph" w:styleId="51">
    <w:name w:val="toc 5"/>
    <w:basedOn w:val="a2"/>
    <w:next w:val="a2"/>
    <w:autoRedefine/>
    <w:uiPriority w:val="39"/>
    <w:rsid w:val="000521E8"/>
    <w:pPr>
      <w:ind w:left="1120"/>
      <w:jc w:val="left"/>
    </w:pPr>
    <w:rPr>
      <w:sz w:val="18"/>
      <w:szCs w:val="18"/>
    </w:rPr>
  </w:style>
  <w:style w:type="paragraph" w:styleId="61">
    <w:name w:val="toc 6"/>
    <w:basedOn w:val="a2"/>
    <w:next w:val="a2"/>
    <w:autoRedefine/>
    <w:uiPriority w:val="39"/>
    <w:rsid w:val="000521E8"/>
    <w:pPr>
      <w:ind w:left="1400"/>
      <w:jc w:val="left"/>
    </w:pPr>
    <w:rPr>
      <w:sz w:val="18"/>
      <w:szCs w:val="18"/>
    </w:rPr>
  </w:style>
  <w:style w:type="paragraph" w:styleId="71">
    <w:name w:val="toc 7"/>
    <w:basedOn w:val="a2"/>
    <w:next w:val="a2"/>
    <w:autoRedefine/>
    <w:uiPriority w:val="39"/>
    <w:rsid w:val="000521E8"/>
    <w:pPr>
      <w:ind w:left="1680"/>
      <w:jc w:val="left"/>
    </w:pPr>
    <w:rPr>
      <w:sz w:val="18"/>
      <w:szCs w:val="18"/>
    </w:rPr>
  </w:style>
  <w:style w:type="paragraph" w:styleId="81">
    <w:name w:val="toc 8"/>
    <w:basedOn w:val="a2"/>
    <w:next w:val="a2"/>
    <w:autoRedefine/>
    <w:uiPriority w:val="39"/>
    <w:rsid w:val="000521E8"/>
    <w:pPr>
      <w:ind w:left="1960"/>
      <w:jc w:val="left"/>
    </w:pPr>
    <w:rPr>
      <w:sz w:val="18"/>
      <w:szCs w:val="18"/>
    </w:rPr>
  </w:style>
  <w:style w:type="paragraph" w:styleId="91">
    <w:name w:val="toc 9"/>
    <w:basedOn w:val="a2"/>
    <w:next w:val="a2"/>
    <w:autoRedefine/>
    <w:uiPriority w:val="39"/>
    <w:rsid w:val="000521E8"/>
    <w:pPr>
      <w:ind w:left="2240"/>
      <w:jc w:val="left"/>
    </w:pPr>
    <w:rPr>
      <w:sz w:val="18"/>
      <w:szCs w:val="18"/>
    </w:rPr>
  </w:style>
  <w:style w:type="paragraph" w:customStyle="1" w:styleId="afff5">
    <w:name w:val="Служебный"/>
    <w:basedOn w:val="afff6"/>
    <w:qFormat/>
    <w:rsid w:val="000521E8"/>
  </w:style>
  <w:style w:type="paragraph" w:customStyle="1" w:styleId="afff6">
    <w:name w:val="Главы"/>
    <w:basedOn w:val="afff7"/>
    <w:next w:val="a2"/>
    <w:qFormat/>
    <w:rsid w:val="000521E8"/>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7">
    <w:name w:val="Структура"/>
    <w:basedOn w:val="a2"/>
    <w:qFormat/>
    <w:rsid w:val="000521E8"/>
    <w:pPr>
      <w:pageBreakBefore/>
      <w:pBdr>
        <w:bottom w:val="thinThickSmallGap" w:sz="24" w:space="1" w:color="000000"/>
      </w:pBdr>
      <w:tabs>
        <w:tab w:val="left" w:pos="567"/>
        <w:tab w:val="left" w:pos="851"/>
      </w:tabs>
      <w:spacing w:before="480" w:after="240"/>
      <w:ind w:left="567" w:right="2835" w:hanging="567"/>
      <w:jc w:val="left"/>
      <w:outlineLvl w:val="0"/>
    </w:pPr>
    <w:rPr>
      <w:rFonts w:ascii="Arial" w:hAnsi="Arial" w:cs="Arial"/>
      <w:b/>
      <w:caps/>
      <w:sz w:val="36"/>
      <w:szCs w:val="36"/>
    </w:rPr>
  </w:style>
  <w:style w:type="paragraph" w:customStyle="1" w:styleId="a">
    <w:name w:val="Пункт"/>
    <w:basedOn w:val="a2"/>
    <w:link w:val="212"/>
    <w:qFormat/>
    <w:rsid w:val="000521E8"/>
    <w:pPr>
      <w:numPr>
        <w:ilvl w:val="2"/>
        <w:numId w:val="3"/>
      </w:numPr>
    </w:pPr>
  </w:style>
  <w:style w:type="paragraph" w:customStyle="1" w:styleId="a0">
    <w:name w:val="Подпункт"/>
    <w:basedOn w:val="a"/>
    <w:link w:val="13"/>
    <w:qFormat/>
    <w:rsid w:val="000521E8"/>
    <w:pPr>
      <w:numPr>
        <w:ilvl w:val="3"/>
      </w:numPr>
    </w:pPr>
  </w:style>
  <w:style w:type="paragraph" w:customStyle="1" w:styleId="211">
    <w:name w:val="Пункт211"/>
    <w:basedOn w:val="a2"/>
    <w:next w:val="a2"/>
    <w:link w:val="23"/>
    <w:qFormat/>
    <w:rsid w:val="000521E8"/>
    <w:pPr>
      <w:keepNext/>
      <w:numPr>
        <w:ilvl w:val="1"/>
      </w:numPr>
      <w:spacing w:before="360" w:after="120"/>
      <w:jc w:val="left"/>
      <w:outlineLvl w:val="1"/>
    </w:pPr>
    <w:rPr>
      <w:b/>
      <w:sz w:val="32"/>
    </w:rPr>
  </w:style>
  <w:style w:type="paragraph" w:customStyle="1" w:styleId="a1">
    <w:name w:val="Подподпункт"/>
    <w:basedOn w:val="a0"/>
    <w:link w:val="af6"/>
    <w:qFormat/>
    <w:rsid w:val="000521E8"/>
    <w:pPr>
      <w:numPr>
        <w:ilvl w:val="4"/>
      </w:numPr>
    </w:pPr>
  </w:style>
  <w:style w:type="paragraph" w:styleId="afff8">
    <w:name w:val="List Number"/>
    <w:basedOn w:val="a2"/>
    <w:qFormat/>
    <w:rsid w:val="000521E8"/>
    <w:pPr>
      <w:tabs>
        <w:tab w:val="left" w:pos="1134"/>
      </w:tabs>
      <w:spacing w:before="60"/>
    </w:pPr>
    <w:rPr>
      <w:szCs w:val="24"/>
    </w:rPr>
  </w:style>
  <w:style w:type="paragraph" w:customStyle="1" w:styleId="afff9">
    <w:name w:val="Пункт б/н"/>
    <w:basedOn w:val="a2"/>
    <w:qFormat/>
    <w:rsid w:val="000521E8"/>
    <w:pPr>
      <w:tabs>
        <w:tab w:val="left" w:pos="1134"/>
      </w:tabs>
    </w:pPr>
  </w:style>
  <w:style w:type="paragraph" w:styleId="afffa">
    <w:name w:val="List Bullet"/>
    <w:basedOn w:val="a2"/>
    <w:autoRedefine/>
    <w:qFormat/>
    <w:rsid w:val="000521E8"/>
    <w:pPr>
      <w:tabs>
        <w:tab w:val="left" w:pos="360"/>
      </w:tabs>
      <w:ind w:left="360" w:hanging="360"/>
    </w:pPr>
  </w:style>
  <w:style w:type="paragraph" w:styleId="af8">
    <w:name w:val="Balloon Text"/>
    <w:basedOn w:val="a2"/>
    <w:link w:val="af7"/>
    <w:uiPriority w:val="99"/>
    <w:semiHidden/>
    <w:qFormat/>
    <w:rsid w:val="000521E8"/>
    <w:rPr>
      <w:rFonts w:ascii="Tahoma" w:hAnsi="Tahoma" w:cs="Tahoma"/>
      <w:sz w:val="16"/>
      <w:szCs w:val="16"/>
    </w:rPr>
  </w:style>
  <w:style w:type="paragraph" w:styleId="afc">
    <w:name w:val="annotation text"/>
    <w:basedOn w:val="a2"/>
    <w:link w:val="afb"/>
    <w:uiPriority w:val="99"/>
    <w:qFormat/>
    <w:rsid w:val="000521E8"/>
    <w:rPr>
      <w:sz w:val="20"/>
    </w:rPr>
  </w:style>
  <w:style w:type="paragraph" w:styleId="afe">
    <w:name w:val="annotation subject"/>
    <w:basedOn w:val="afc"/>
    <w:next w:val="afc"/>
    <w:link w:val="afd"/>
    <w:semiHidden/>
    <w:qFormat/>
    <w:rsid w:val="000521E8"/>
    <w:rPr>
      <w:b/>
      <w:bCs/>
    </w:rPr>
  </w:style>
  <w:style w:type="paragraph" w:styleId="32">
    <w:name w:val="Body Text 3"/>
    <w:basedOn w:val="a2"/>
    <w:link w:val="31"/>
    <w:qFormat/>
    <w:rsid w:val="000521E8"/>
    <w:pPr>
      <w:spacing w:after="120"/>
    </w:pPr>
    <w:rPr>
      <w:sz w:val="16"/>
      <w:szCs w:val="16"/>
    </w:rPr>
  </w:style>
  <w:style w:type="paragraph" w:customStyle="1" w:styleId="afffb">
    <w:name w:val="Подподподподпункт"/>
    <w:basedOn w:val="a2"/>
    <w:qFormat/>
    <w:rsid w:val="000521E8"/>
    <w:pPr>
      <w:tabs>
        <w:tab w:val="left" w:pos="2835"/>
      </w:tabs>
      <w:ind w:left="2835" w:hanging="567"/>
    </w:pPr>
  </w:style>
  <w:style w:type="paragraph" w:customStyle="1" w:styleId="afffc">
    <w:name w:val="Подподподпункт"/>
    <w:basedOn w:val="a2"/>
    <w:qFormat/>
    <w:rsid w:val="000521E8"/>
    <w:pPr>
      <w:tabs>
        <w:tab w:val="left" w:pos="2268"/>
      </w:tabs>
      <w:ind w:left="2268" w:hanging="567"/>
    </w:pPr>
  </w:style>
  <w:style w:type="paragraph" w:styleId="aff0">
    <w:name w:val="Body Text Indent"/>
    <w:basedOn w:val="a2"/>
    <w:link w:val="aff"/>
    <w:rsid w:val="000521E8"/>
    <w:pPr>
      <w:ind w:firstLine="485"/>
    </w:pPr>
    <w:rPr>
      <w:i/>
      <w:color w:val="000000"/>
      <w:szCs w:val="28"/>
    </w:rPr>
  </w:style>
  <w:style w:type="paragraph" w:customStyle="1" w:styleId="Normal">
    <w:name w:val="Normal Знак"/>
    <w:qFormat/>
    <w:rsid w:val="000521E8"/>
    <w:pPr>
      <w:widowControl w:val="0"/>
      <w:snapToGrid w:val="0"/>
      <w:spacing w:before="220" w:line="300" w:lineRule="auto"/>
      <w:ind w:firstLine="20"/>
      <w:jc w:val="both"/>
    </w:pPr>
    <w:rPr>
      <w:rFonts w:ascii="Times New Roman" w:eastAsia="Times New Roman" w:hAnsi="Times New Roman" w:cs="Times New Roman"/>
      <w:szCs w:val="26"/>
      <w:lang w:eastAsia="ru-RU"/>
    </w:rPr>
  </w:style>
  <w:style w:type="paragraph" w:styleId="affc">
    <w:name w:val="List Paragraph"/>
    <w:aliases w:val="Алроса_маркер (Уровень 4),Маркер,ПАРАГРАФ,Абзац списка2"/>
    <w:basedOn w:val="a2"/>
    <w:link w:val="affb"/>
    <w:qFormat/>
    <w:rsid w:val="000521E8"/>
    <w:pPr>
      <w:ind w:left="720"/>
      <w:contextualSpacing/>
      <w:jc w:val="left"/>
    </w:pPr>
    <w:rPr>
      <w:rFonts w:ascii="Geneva CY" w:eastAsia="Geneva" w:hAnsi="Geneva CY"/>
      <w:sz w:val="24"/>
      <w:lang w:eastAsia="en-US"/>
    </w:rPr>
  </w:style>
  <w:style w:type="paragraph" w:customStyle="1" w:styleId="34">
    <w:name w:val="Основной текст3"/>
    <w:basedOn w:val="a2"/>
    <w:qFormat/>
    <w:rsid w:val="000521E8"/>
    <w:pPr>
      <w:shd w:val="clear" w:color="auto" w:fill="FFFFFF"/>
      <w:spacing w:line="192" w:lineRule="exact"/>
      <w:ind w:hanging="380"/>
      <w:jc w:val="right"/>
    </w:pPr>
    <w:rPr>
      <w:sz w:val="21"/>
      <w:szCs w:val="21"/>
    </w:rPr>
  </w:style>
  <w:style w:type="paragraph" w:customStyle="1" w:styleId="Tableheader">
    <w:name w:val="Table_header"/>
    <w:basedOn w:val="a2"/>
    <w:qFormat/>
    <w:rsid w:val="000521E8"/>
    <w:rPr>
      <w:b/>
      <w:sz w:val="20"/>
      <w:szCs w:val="24"/>
    </w:rPr>
  </w:style>
  <w:style w:type="paragraph" w:customStyle="1" w:styleId="Tabletext">
    <w:name w:val="Table_text"/>
    <w:basedOn w:val="a2"/>
    <w:qFormat/>
    <w:rsid w:val="000521E8"/>
    <w:rPr>
      <w:sz w:val="20"/>
      <w:szCs w:val="24"/>
    </w:rPr>
  </w:style>
  <w:style w:type="paragraph" w:customStyle="1" w:styleId="Times12">
    <w:name w:val="Times 12"/>
    <w:basedOn w:val="a2"/>
    <w:qFormat/>
    <w:rsid w:val="000521E8"/>
    <w:rPr>
      <w:bCs/>
      <w:sz w:val="24"/>
      <w:szCs w:val="22"/>
    </w:rPr>
  </w:style>
  <w:style w:type="paragraph" w:customStyle="1" w:styleId="ConsPlusNonformat">
    <w:name w:val="ConsPlusNonformat"/>
    <w:uiPriority w:val="99"/>
    <w:qFormat/>
    <w:rsid w:val="000521E8"/>
    <w:pPr>
      <w:spacing w:before="120"/>
      <w:jc w:val="both"/>
    </w:pPr>
    <w:rPr>
      <w:rFonts w:ascii="Courier New" w:eastAsia="Times New Roman" w:hAnsi="Courier New" w:cs="Courier New"/>
      <w:sz w:val="26"/>
      <w:szCs w:val="26"/>
      <w:lang w:eastAsia="ru-RU"/>
    </w:rPr>
  </w:style>
  <w:style w:type="paragraph" w:customStyle="1" w:styleId="35">
    <w:name w:val="Пункт_3"/>
    <w:basedOn w:val="a2"/>
    <w:qFormat/>
    <w:rsid w:val="000521E8"/>
    <w:pPr>
      <w:tabs>
        <w:tab w:val="left" w:pos="1134"/>
      </w:tabs>
      <w:ind w:left="1134" w:hanging="1133"/>
    </w:pPr>
  </w:style>
  <w:style w:type="paragraph" w:styleId="aff5">
    <w:name w:val="endnote text"/>
    <w:basedOn w:val="a2"/>
    <w:link w:val="aff4"/>
    <w:rsid w:val="000521E8"/>
    <w:rPr>
      <w:sz w:val="20"/>
    </w:rPr>
  </w:style>
  <w:style w:type="paragraph" w:customStyle="1" w:styleId="1">
    <w:name w:val="Пункт1"/>
    <w:basedOn w:val="a2"/>
    <w:qFormat/>
    <w:rsid w:val="000521E8"/>
    <w:pPr>
      <w:numPr>
        <w:numId w:val="4"/>
      </w:numPr>
      <w:spacing w:before="240"/>
      <w:jc w:val="center"/>
    </w:pPr>
    <w:rPr>
      <w:rFonts w:ascii="Arial" w:hAnsi="Arial"/>
      <w:b/>
      <w:szCs w:val="28"/>
    </w:rPr>
  </w:style>
  <w:style w:type="paragraph" w:customStyle="1" w:styleId="stzag1">
    <w:name w:val="st_zag1"/>
    <w:basedOn w:val="a2"/>
    <w:next w:val="a2"/>
    <w:qFormat/>
    <w:rsid w:val="000521E8"/>
    <w:pPr>
      <w:numPr>
        <w:numId w:val="5"/>
      </w:numPr>
      <w:jc w:val="center"/>
    </w:pPr>
    <w:rPr>
      <w:rFonts w:ascii="Arial" w:hAnsi="Arial"/>
      <w:b/>
      <w:sz w:val="36"/>
      <w:szCs w:val="28"/>
    </w:rPr>
  </w:style>
  <w:style w:type="paragraph" w:customStyle="1" w:styleId="sttext12">
    <w:name w:val="st_text12"/>
    <w:basedOn w:val="a2"/>
    <w:qFormat/>
    <w:rsid w:val="000521E8"/>
    <w:pPr>
      <w:tabs>
        <w:tab w:val="left" w:pos="576"/>
      </w:tabs>
      <w:ind w:left="576" w:hanging="576"/>
    </w:pPr>
    <w:rPr>
      <w:szCs w:val="28"/>
    </w:rPr>
  </w:style>
  <w:style w:type="paragraph" w:customStyle="1" w:styleId="sttext123">
    <w:name w:val="st_text123"/>
    <w:basedOn w:val="a2"/>
    <w:qFormat/>
    <w:rsid w:val="000521E8"/>
    <w:pPr>
      <w:tabs>
        <w:tab w:val="left" w:pos="720"/>
      </w:tabs>
      <w:ind w:left="720" w:hanging="720"/>
    </w:pPr>
    <w:rPr>
      <w:szCs w:val="28"/>
    </w:rPr>
  </w:style>
  <w:style w:type="paragraph" w:customStyle="1" w:styleId="sttext1234">
    <w:name w:val="st_text1234"/>
    <w:basedOn w:val="a2"/>
    <w:qFormat/>
    <w:rsid w:val="000521E8"/>
    <w:pPr>
      <w:tabs>
        <w:tab w:val="left" w:pos="864"/>
      </w:tabs>
      <w:ind w:left="864" w:hanging="864"/>
    </w:pPr>
    <w:rPr>
      <w:szCs w:val="28"/>
    </w:rPr>
  </w:style>
  <w:style w:type="paragraph" w:customStyle="1" w:styleId="17">
    <w:name w:val="Заголовок1"/>
    <w:basedOn w:val="a2"/>
    <w:qFormat/>
    <w:rsid w:val="000521E8"/>
    <w:pPr>
      <w:tabs>
        <w:tab w:val="left" w:pos="567"/>
      </w:tabs>
      <w:spacing w:before="240"/>
      <w:ind w:left="567" w:hanging="279"/>
      <w:jc w:val="center"/>
    </w:pPr>
    <w:rPr>
      <w:b/>
      <w:szCs w:val="28"/>
    </w:rPr>
  </w:style>
  <w:style w:type="paragraph" w:customStyle="1" w:styleId="afffd">
    <w:name w:val="русгидро п.п.п.п."/>
    <w:basedOn w:val="a2"/>
    <w:qFormat/>
    <w:rsid w:val="000521E8"/>
    <w:pPr>
      <w:tabs>
        <w:tab w:val="left" w:pos="1843"/>
        <w:tab w:val="left" w:pos="2269"/>
      </w:tabs>
      <w:ind w:left="2269" w:hanging="567"/>
    </w:pPr>
    <w:rPr>
      <w:szCs w:val="28"/>
    </w:rPr>
  </w:style>
  <w:style w:type="paragraph" w:customStyle="1" w:styleId="aff9">
    <w:name w:val="Примечание"/>
    <w:basedOn w:val="a2"/>
    <w:link w:val="aff8"/>
    <w:qFormat/>
    <w:rsid w:val="000521E8"/>
    <w:pPr>
      <w:numPr>
        <w:ilvl w:val="1"/>
      </w:numPr>
      <w:spacing w:before="240" w:after="240"/>
      <w:ind w:left="1701" w:right="567"/>
    </w:pPr>
    <w:rPr>
      <w:spacing w:val="20"/>
      <w:sz w:val="24"/>
    </w:rPr>
  </w:style>
  <w:style w:type="paragraph" w:customStyle="1" w:styleId="18">
    <w:name w:val="Пункт_1"/>
    <w:basedOn w:val="a2"/>
    <w:qFormat/>
    <w:rsid w:val="000521E8"/>
    <w:pPr>
      <w:keepNext/>
      <w:tabs>
        <w:tab w:val="left" w:pos="568"/>
      </w:tabs>
      <w:spacing w:before="480" w:after="240"/>
      <w:ind w:left="567" w:hanging="567"/>
      <w:jc w:val="center"/>
      <w:outlineLvl w:val="0"/>
    </w:pPr>
    <w:rPr>
      <w:rFonts w:ascii="Arial" w:hAnsi="Arial"/>
      <w:b/>
      <w:sz w:val="32"/>
      <w:szCs w:val="28"/>
    </w:rPr>
  </w:style>
  <w:style w:type="paragraph" w:customStyle="1" w:styleId="Default">
    <w:name w:val="Default"/>
    <w:qFormat/>
    <w:rsid w:val="000521E8"/>
    <w:rPr>
      <w:rFonts w:ascii="Times New Roman" w:eastAsia="Times New Roman" w:hAnsi="Times New Roman" w:cs="Times New Roman"/>
      <w:color w:val="000000"/>
      <w:sz w:val="24"/>
      <w:szCs w:val="24"/>
      <w:lang w:eastAsia="ru-RU"/>
    </w:rPr>
  </w:style>
  <w:style w:type="paragraph" w:styleId="HTML0">
    <w:name w:val="HTML Preformatted"/>
    <w:basedOn w:val="a2"/>
    <w:link w:val="HTML"/>
    <w:uiPriority w:val="99"/>
    <w:semiHidden/>
    <w:unhideWhenUsed/>
    <w:qFormat/>
    <w:rsid w:val="0005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szCs w:val="20"/>
    </w:rPr>
  </w:style>
  <w:style w:type="paragraph" w:customStyle="1" w:styleId="210">
    <w:name w:val="Основной текст (2)1"/>
    <w:basedOn w:val="a2"/>
    <w:link w:val="24"/>
    <w:uiPriority w:val="99"/>
    <w:qFormat/>
    <w:rsid w:val="00BF54D7"/>
    <w:pPr>
      <w:shd w:val="clear" w:color="auto" w:fill="FFFFFF"/>
      <w:spacing w:before="0" w:after="660" w:line="240" w:lineRule="atLeast"/>
      <w:jc w:val="left"/>
    </w:pPr>
    <w:rPr>
      <w:rFonts w:asciiTheme="minorHAnsi" w:eastAsiaTheme="minorHAnsi" w:hAnsiTheme="minorHAnsi" w:cstheme="minorBidi"/>
      <w:b/>
      <w:bCs/>
      <w:sz w:val="22"/>
      <w:szCs w:val="22"/>
      <w:lang w:eastAsia="en-US"/>
    </w:rPr>
  </w:style>
  <w:style w:type="table" w:styleId="afffe">
    <w:name w:val="Table Grid"/>
    <w:basedOn w:val="a4"/>
    <w:uiPriority w:val="59"/>
    <w:rsid w:val="000521E8"/>
    <w:pPr>
      <w:spacing w:before="120"/>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a2"/>
    <w:rsid w:val="00773D6C"/>
    <w:pPr>
      <w:tabs>
        <w:tab w:val="right" w:pos="9360"/>
      </w:tabs>
      <w:autoSpaceDN w:val="0"/>
      <w:jc w:val="left"/>
      <w:textAlignment w:val="baseline"/>
    </w:pPr>
    <w:rPr>
      <w:szCs w:val="24"/>
    </w:rPr>
  </w:style>
  <w:style w:type="numbering" w:customStyle="1" w:styleId="WWNum47">
    <w:name w:val="WWNum47"/>
    <w:basedOn w:val="a5"/>
    <w:rsid w:val="00773D6C"/>
    <w:pPr>
      <w:numPr>
        <w:numId w:val="9"/>
      </w:numPr>
    </w:pPr>
  </w:style>
  <w:style w:type="paragraph" w:customStyle="1" w:styleId="Standard">
    <w:name w:val="Standard"/>
    <w:rsid w:val="006846FE"/>
    <w:pPr>
      <w:autoSpaceDN w:val="0"/>
      <w:spacing w:before="120"/>
      <w:jc w:val="both"/>
      <w:textAlignment w:val="baseline"/>
    </w:pPr>
    <w:rPr>
      <w:rFonts w:ascii="Times New Roman" w:eastAsia="Times New Roman" w:hAnsi="Times New Roman" w:cs="Times New Roman"/>
      <w:sz w:val="26"/>
      <w:szCs w:val="26"/>
      <w:lang w:eastAsia="ru-RU"/>
    </w:rPr>
  </w:style>
  <w:style w:type="character" w:customStyle="1" w:styleId="240">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rsid w:val="00401DBF"/>
    <w:rPr>
      <w:b/>
      <w:sz w:val="32"/>
    </w:rPr>
  </w:style>
  <w:style w:type="paragraph" w:customStyle="1" w:styleId="affff">
    <w:name w:val="маркированный"/>
    <w:basedOn w:val="a2"/>
    <w:semiHidden/>
    <w:rsid w:val="00401DBF"/>
    <w:pPr>
      <w:tabs>
        <w:tab w:val="num" w:pos="1701"/>
      </w:tabs>
      <w:suppressAutoHyphens w:val="0"/>
      <w:ind w:left="1701" w:hanging="567"/>
    </w:pPr>
    <w:rPr>
      <w:snapToGrid w:val="0"/>
    </w:rPr>
  </w:style>
  <w:style w:type="paragraph" w:customStyle="1" w:styleId="affff0">
    <w:name w:val="Текст таблицы"/>
    <w:basedOn w:val="a2"/>
    <w:semiHidden/>
    <w:rsid w:val="00401DBF"/>
    <w:pPr>
      <w:suppressAutoHyphens w:val="0"/>
      <w:spacing w:before="40" w:after="40"/>
      <w:ind w:left="57" w:right="57"/>
      <w:jc w:val="left"/>
    </w:pPr>
    <w:rPr>
      <w:sz w:val="24"/>
      <w:szCs w:val="24"/>
    </w:rPr>
  </w:style>
  <w:style w:type="paragraph" w:styleId="affff1">
    <w:name w:val="Revision"/>
    <w:hidden/>
    <w:uiPriority w:val="99"/>
    <w:semiHidden/>
    <w:rsid w:val="00401DBF"/>
    <w:pPr>
      <w:suppressAutoHyphens w:val="0"/>
      <w:spacing w:before="120"/>
      <w:jc w:val="both"/>
    </w:pPr>
    <w:rPr>
      <w:rFonts w:ascii="Times New Roman" w:eastAsia="Times New Roman" w:hAnsi="Times New Roman" w:cs="Times New Roman"/>
      <w:sz w:val="28"/>
      <w:szCs w:val="26"/>
      <w:lang w:eastAsia="ru-RU"/>
    </w:rPr>
  </w:style>
  <w:style w:type="table" w:customStyle="1" w:styleId="2110">
    <w:name w:val="Сетка таблицы211"/>
    <w:basedOn w:val="a4"/>
    <w:next w:val="afffe"/>
    <w:uiPriority w:val="59"/>
    <w:rsid w:val="00401DBF"/>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Placeholder Text"/>
    <w:basedOn w:val="a3"/>
    <w:uiPriority w:val="99"/>
    <w:semiHidden/>
    <w:rsid w:val="00401DBF"/>
    <w:rPr>
      <w:color w:val="808080"/>
    </w:rPr>
  </w:style>
  <w:style w:type="character" w:customStyle="1" w:styleId="19">
    <w:name w:val="Неразрешенное упоминание1"/>
    <w:basedOn w:val="a3"/>
    <w:uiPriority w:val="99"/>
    <w:semiHidden/>
    <w:unhideWhenUsed/>
    <w:rsid w:val="00401DBF"/>
    <w:rPr>
      <w:color w:val="808080"/>
      <w:shd w:val="clear" w:color="auto" w:fill="E6E6E6"/>
    </w:rPr>
  </w:style>
  <w:style w:type="character" w:customStyle="1" w:styleId="28">
    <w:name w:val="Неразрешенное упоминание2"/>
    <w:basedOn w:val="a3"/>
    <w:uiPriority w:val="99"/>
    <w:semiHidden/>
    <w:unhideWhenUsed/>
    <w:rsid w:val="00401DBF"/>
    <w:rPr>
      <w:color w:val="808080"/>
      <w:shd w:val="clear" w:color="auto" w:fill="E6E6E6"/>
    </w:rPr>
  </w:style>
  <w:style w:type="character" w:customStyle="1" w:styleId="36">
    <w:name w:val="Неразрешенное упоминание3"/>
    <w:basedOn w:val="a3"/>
    <w:uiPriority w:val="99"/>
    <w:semiHidden/>
    <w:unhideWhenUsed/>
    <w:rsid w:val="00401DBF"/>
    <w:rPr>
      <w:color w:val="808080"/>
      <w:shd w:val="clear" w:color="auto" w:fill="E6E6E6"/>
    </w:rPr>
  </w:style>
  <w:style w:type="character" w:customStyle="1" w:styleId="42">
    <w:name w:val="Неразрешенное упоминание4"/>
    <w:basedOn w:val="a3"/>
    <w:uiPriority w:val="99"/>
    <w:semiHidden/>
    <w:unhideWhenUsed/>
    <w:rsid w:val="00401DBF"/>
    <w:rPr>
      <w:color w:val="808080"/>
      <w:shd w:val="clear" w:color="auto" w:fill="E6E6E6"/>
    </w:rPr>
  </w:style>
  <w:style w:type="character" w:customStyle="1" w:styleId="52">
    <w:name w:val="Неразрешенное упоминание5"/>
    <w:basedOn w:val="a3"/>
    <w:uiPriority w:val="99"/>
    <w:semiHidden/>
    <w:unhideWhenUsed/>
    <w:rsid w:val="00401DBF"/>
    <w:rPr>
      <w:color w:val="808080"/>
      <w:shd w:val="clear" w:color="auto" w:fill="E6E6E6"/>
    </w:rPr>
  </w:style>
  <w:style w:type="table" w:customStyle="1" w:styleId="1a">
    <w:name w:val="Сетка таблицы1"/>
    <w:basedOn w:val="a4"/>
    <w:next w:val="afffe"/>
    <w:uiPriority w:val="59"/>
    <w:rsid w:val="00401DBF"/>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01DBF"/>
    <w:pPr>
      <w:suppressAutoHyphens w:val="0"/>
      <w:autoSpaceDE w:val="0"/>
      <w:autoSpaceDN w:val="0"/>
      <w:adjustRightInd w:val="0"/>
      <w:ind w:firstLine="720"/>
    </w:pPr>
    <w:rPr>
      <w:rFonts w:ascii="Arial" w:eastAsia="Times New Roman" w:hAnsi="Arial" w:cs="Arial"/>
      <w:sz w:val="20"/>
      <w:szCs w:val="20"/>
      <w:lang w:eastAsia="ru-RU"/>
    </w:rPr>
  </w:style>
  <w:style w:type="numbering" w:customStyle="1" w:styleId="1b">
    <w:name w:val="Нет списка1"/>
    <w:next w:val="a5"/>
    <w:uiPriority w:val="99"/>
    <w:semiHidden/>
    <w:unhideWhenUsed/>
    <w:rsid w:val="0009797D"/>
  </w:style>
  <w:style w:type="table" w:customStyle="1" w:styleId="29">
    <w:name w:val="Сетка таблицы2"/>
    <w:basedOn w:val="a4"/>
    <w:next w:val="afffe"/>
    <w:uiPriority w:val="59"/>
    <w:rsid w:val="0009797D"/>
    <w:pPr>
      <w:suppressAutoHyphens w:val="0"/>
      <w:spacing w:before="12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4"/>
    <w:next w:val="afffe"/>
    <w:uiPriority w:val="59"/>
    <w:rsid w:val="0009797D"/>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4"/>
    <w:next w:val="afffe"/>
    <w:uiPriority w:val="59"/>
    <w:rsid w:val="0009797D"/>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Название Знак1"/>
    <w:basedOn w:val="a3"/>
    <w:uiPriority w:val="10"/>
    <w:rsid w:val="008168BD"/>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1d">
    <w:name w:val="Основной текст Знак1"/>
    <w:basedOn w:val="a3"/>
    <w:uiPriority w:val="99"/>
    <w:semiHidden/>
    <w:rsid w:val="008168BD"/>
    <w:rPr>
      <w:rFonts w:ascii="Times New Roman" w:eastAsia="Times New Roman" w:hAnsi="Times New Roman" w:cs="Times New Roman"/>
      <w:sz w:val="26"/>
      <w:szCs w:val="26"/>
      <w:lang w:eastAsia="ru-RU"/>
    </w:rPr>
  </w:style>
  <w:style w:type="paragraph" w:styleId="1e">
    <w:name w:val="index 1"/>
    <w:basedOn w:val="a2"/>
    <w:next w:val="a2"/>
    <w:autoRedefine/>
    <w:uiPriority w:val="99"/>
    <w:semiHidden/>
    <w:unhideWhenUsed/>
    <w:rsid w:val="008168BD"/>
    <w:pPr>
      <w:spacing w:before="0"/>
      <w:ind w:left="260" w:hanging="260"/>
    </w:pPr>
  </w:style>
  <w:style w:type="character" w:customStyle="1" w:styleId="1f">
    <w:name w:val="Верх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0">
    <w:name w:val="Ниж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2a">
    <w:name w:val="Схема документа Знак2"/>
    <w:basedOn w:val="a3"/>
    <w:uiPriority w:val="99"/>
    <w:semiHidden/>
    <w:rsid w:val="008168BD"/>
    <w:rPr>
      <w:rFonts w:ascii="Tahoma" w:eastAsia="Times New Roman" w:hAnsi="Tahoma" w:cs="Tahoma"/>
      <w:sz w:val="16"/>
      <w:szCs w:val="16"/>
      <w:lang w:eastAsia="ru-RU"/>
    </w:rPr>
  </w:style>
  <w:style w:type="character" w:customStyle="1" w:styleId="1f1">
    <w:name w:val="Текст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1f2">
    <w:name w:val="Текст выноски Знак1"/>
    <w:basedOn w:val="a3"/>
    <w:uiPriority w:val="99"/>
    <w:semiHidden/>
    <w:rsid w:val="008168BD"/>
    <w:rPr>
      <w:rFonts w:ascii="Tahoma" w:eastAsia="Times New Roman" w:hAnsi="Tahoma" w:cs="Tahoma"/>
      <w:sz w:val="16"/>
      <w:szCs w:val="16"/>
      <w:lang w:eastAsia="ru-RU"/>
    </w:rPr>
  </w:style>
  <w:style w:type="character" w:customStyle="1" w:styleId="1f3">
    <w:name w:val="Текст примечания Знак1"/>
    <w:basedOn w:val="a3"/>
    <w:uiPriority w:val="99"/>
    <w:semiHidden/>
    <w:rsid w:val="008168BD"/>
    <w:rPr>
      <w:rFonts w:ascii="Times New Roman" w:eastAsia="Times New Roman" w:hAnsi="Times New Roman" w:cs="Times New Roman"/>
      <w:sz w:val="20"/>
      <w:szCs w:val="20"/>
      <w:lang w:eastAsia="ru-RU"/>
    </w:rPr>
  </w:style>
  <w:style w:type="character" w:customStyle="1" w:styleId="2b">
    <w:name w:val="Тема примечания Знак2"/>
    <w:basedOn w:val="1f3"/>
    <w:uiPriority w:val="99"/>
    <w:semiHidden/>
    <w:rsid w:val="008168BD"/>
    <w:rPr>
      <w:rFonts w:ascii="Times New Roman" w:eastAsia="Times New Roman" w:hAnsi="Times New Roman" w:cs="Times New Roman"/>
      <w:b/>
      <w:bCs/>
      <w:sz w:val="20"/>
      <w:szCs w:val="20"/>
      <w:lang w:eastAsia="ru-RU"/>
    </w:rPr>
  </w:style>
  <w:style w:type="character" w:customStyle="1" w:styleId="310">
    <w:name w:val="Основной текст 3 Знак1"/>
    <w:basedOn w:val="a3"/>
    <w:uiPriority w:val="99"/>
    <w:semiHidden/>
    <w:rsid w:val="008168BD"/>
    <w:rPr>
      <w:rFonts w:ascii="Times New Roman" w:eastAsia="Times New Roman" w:hAnsi="Times New Roman" w:cs="Times New Roman"/>
      <w:sz w:val="16"/>
      <w:szCs w:val="16"/>
      <w:lang w:eastAsia="ru-RU"/>
    </w:rPr>
  </w:style>
  <w:style w:type="character" w:customStyle="1" w:styleId="1f4">
    <w:name w:val="Основной текст с отступом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5">
    <w:name w:val="Текст концевой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HTML2">
    <w:name w:val="Стандартный HTML Знак2"/>
    <w:basedOn w:val="a3"/>
    <w:uiPriority w:val="99"/>
    <w:semiHidden/>
    <w:rsid w:val="008168BD"/>
    <w:rPr>
      <w:rFonts w:ascii="Consolas" w:eastAsia="Times New Roman" w:hAnsi="Consolas" w:cs="Times New Roman"/>
      <w:sz w:val="20"/>
      <w:szCs w:val="20"/>
      <w:lang w:eastAsia="ru-RU"/>
    </w:rPr>
  </w:style>
  <w:style w:type="table" w:customStyle="1" w:styleId="120">
    <w:name w:val="Сетка таблицы12"/>
    <w:basedOn w:val="a4"/>
    <w:next w:val="afffe"/>
    <w:uiPriority w:val="59"/>
    <w:rsid w:val="007858BB"/>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Indent 3"/>
    <w:basedOn w:val="a2"/>
    <w:link w:val="38"/>
    <w:rsid w:val="00A76DF8"/>
    <w:pPr>
      <w:suppressAutoHyphens w:val="0"/>
      <w:spacing w:before="0" w:after="120"/>
      <w:ind w:left="283"/>
      <w:jc w:val="left"/>
    </w:pPr>
    <w:rPr>
      <w:sz w:val="16"/>
      <w:szCs w:val="16"/>
    </w:rPr>
  </w:style>
  <w:style w:type="character" w:customStyle="1" w:styleId="38">
    <w:name w:val="Основной текст с отступом 3 Знак"/>
    <w:basedOn w:val="a3"/>
    <w:link w:val="37"/>
    <w:rsid w:val="00A76DF8"/>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712130">
      <w:bodyDiv w:val="1"/>
      <w:marLeft w:val="0"/>
      <w:marRight w:val="0"/>
      <w:marTop w:val="0"/>
      <w:marBottom w:val="0"/>
      <w:divBdr>
        <w:top w:val="none" w:sz="0" w:space="0" w:color="auto"/>
        <w:left w:val="none" w:sz="0" w:space="0" w:color="auto"/>
        <w:bottom w:val="none" w:sz="0" w:space="0" w:color="auto"/>
        <w:right w:val="none" w:sz="0" w:space="0" w:color="auto"/>
      </w:divBdr>
    </w:div>
    <w:div w:id="1194533192">
      <w:bodyDiv w:val="1"/>
      <w:marLeft w:val="0"/>
      <w:marRight w:val="0"/>
      <w:marTop w:val="0"/>
      <w:marBottom w:val="0"/>
      <w:divBdr>
        <w:top w:val="none" w:sz="0" w:space="0" w:color="auto"/>
        <w:left w:val="none" w:sz="0" w:space="0" w:color="auto"/>
        <w:bottom w:val="none" w:sz="0" w:space="0" w:color="auto"/>
        <w:right w:val="none" w:sz="0" w:space="0" w:color="auto"/>
      </w:divBdr>
    </w:div>
    <w:div w:id="1405495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jpeg"/><Relationship Id="rId74"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53.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png"/><Relationship Id="rId64" Type="http://schemas.openxmlformats.org/officeDocument/2006/relationships/image" Target="media/image56.jpeg"/><Relationship Id="rId69" Type="http://schemas.openxmlformats.org/officeDocument/2006/relationships/footer" Target="footer1.xml"/><Relationship Id="rId77" Type="http://schemas.microsoft.com/office/2011/relationships/people" Target="people.xm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pn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emf"/><Relationship Id="rId65" Type="http://schemas.openxmlformats.org/officeDocument/2006/relationships/image" Target="media/image57.jpeg"/><Relationship Id="rId73" Type="http://schemas.openxmlformats.org/officeDocument/2006/relationships/fontTable" Target="fontTable.xml"/><Relationship Id="rId78"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 Type="http://schemas.openxmlformats.org/officeDocument/2006/relationships/footnotes" Target="footnotes.xml"/><Relationship Id="rId7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78D4B-A4B0-4214-9F1E-9DB1443B2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73</Pages>
  <Words>15648</Words>
  <Characters>89199</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104638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Грибова Елена Владимировна</dc:creator>
  <cp:lastModifiedBy>Бабкина Валентина Ивановна</cp:lastModifiedBy>
  <cp:revision>7</cp:revision>
  <cp:lastPrinted>2025-11-07T05:19:00Z</cp:lastPrinted>
  <dcterms:created xsi:type="dcterms:W3CDTF">2025-11-20T02:11:00Z</dcterms:created>
  <dcterms:modified xsi:type="dcterms:W3CDTF">2026-08-27T03:47:00Z</dcterms:modified>
  <dc:language>ru-RU</dc:language>
</cp:coreProperties>
</file>