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CA6B0" w14:textId="77777777" w:rsidR="003D2A45" w:rsidRDefault="003D2A45" w:rsidP="003D2A45">
      <w:pPr>
        <w:widowControl w:val="0"/>
        <w:rPr>
          <w:rFonts w:ascii="Times New Roman" w:hAnsi="Times New Roman"/>
          <w:b/>
          <w:bCs/>
          <w:lang w:val="ru-RU"/>
        </w:rPr>
      </w:pPr>
    </w:p>
    <w:p w14:paraId="4CD966E1" w14:textId="4A2C191F" w:rsidR="002C2177" w:rsidRPr="00C40E84" w:rsidRDefault="002C2177" w:rsidP="003D2A45">
      <w:pPr>
        <w:widowControl w:val="0"/>
        <w:jc w:val="center"/>
        <w:rPr>
          <w:rFonts w:ascii="Times New Roman" w:hAnsi="Times New Roman"/>
          <w:b/>
          <w:bCs/>
          <w:szCs w:val="24"/>
          <w:lang w:val="ru-RU"/>
        </w:rPr>
      </w:pPr>
      <w:r w:rsidRPr="00C40E84">
        <w:rPr>
          <w:rFonts w:ascii="Times New Roman" w:hAnsi="Times New Roman"/>
          <w:b/>
          <w:bCs/>
          <w:szCs w:val="24"/>
          <w:lang w:val="ru-RU"/>
        </w:rPr>
        <w:t xml:space="preserve">Электронный аукцион </w:t>
      </w:r>
    </w:p>
    <w:p w14:paraId="26DB112D" w14:textId="4B0A262E" w:rsidR="004F7203" w:rsidRPr="00C40E84" w:rsidRDefault="002C2177" w:rsidP="004F7203">
      <w:pPr>
        <w:spacing w:before="60" w:after="60"/>
        <w:jc w:val="center"/>
        <w:rPr>
          <w:rFonts w:ascii="Times New Roman" w:eastAsia="Calibri" w:hAnsi="Times New Roman"/>
          <w:bCs/>
          <w:color w:val="000000"/>
          <w:szCs w:val="24"/>
          <w:lang w:val="ru-RU" w:eastAsia="en-US"/>
        </w:rPr>
      </w:pPr>
      <w:r w:rsidRPr="00C40E84">
        <w:rPr>
          <w:rFonts w:ascii="Times New Roman" w:hAnsi="Times New Roman"/>
          <w:b/>
          <w:bCs/>
          <w:szCs w:val="24"/>
          <w:lang w:val="ru-RU"/>
        </w:rPr>
        <w:t xml:space="preserve">по продаже </w:t>
      </w:r>
      <w:r w:rsidR="00812581">
        <w:rPr>
          <w:rFonts w:ascii="Times New Roman" w:hAnsi="Times New Roman"/>
          <w:b/>
          <w:bCs/>
          <w:szCs w:val="24"/>
          <w:lang w:val="ru-RU"/>
        </w:rPr>
        <w:t xml:space="preserve">обыкновенных именных акций, составляющих </w:t>
      </w:r>
      <w:r w:rsidR="00812581" w:rsidRPr="00812581">
        <w:rPr>
          <w:rFonts w:ascii="Times New Roman" w:hAnsi="Times New Roman"/>
          <w:b/>
          <w:bCs/>
          <w:szCs w:val="24"/>
          <w:lang w:val="ru-RU"/>
        </w:rPr>
        <w:t xml:space="preserve">99,97% </w:t>
      </w:r>
      <w:r w:rsidR="00812581" w:rsidRPr="00812581">
        <w:rPr>
          <w:rFonts w:ascii="Times New Roman" w:hAnsi="Times New Roman" w:hint="eastAsia"/>
          <w:b/>
          <w:bCs/>
          <w:szCs w:val="24"/>
          <w:lang w:val="ru-RU"/>
        </w:rPr>
        <w:t>уставного</w:t>
      </w:r>
      <w:r w:rsidR="00812581" w:rsidRPr="00812581">
        <w:rPr>
          <w:rFonts w:ascii="Times New Roman" w:hAnsi="Times New Roman"/>
          <w:b/>
          <w:bCs/>
          <w:szCs w:val="24"/>
          <w:lang w:val="ru-RU"/>
        </w:rPr>
        <w:t xml:space="preserve"> </w:t>
      </w:r>
      <w:r w:rsidR="00812581" w:rsidRPr="00812581">
        <w:rPr>
          <w:rFonts w:ascii="Times New Roman" w:hAnsi="Times New Roman" w:hint="eastAsia"/>
          <w:b/>
          <w:bCs/>
          <w:szCs w:val="24"/>
          <w:lang w:val="ru-RU"/>
        </w:rPr>
        <w:t>капитала</w:t>
      </w:r>
      <w:r w:rsidR="00812581" w:rsidRPr="00812581">
        <w:rPr>
          <w:rFonts w:ascii="Times New Roman" w:hAnsi="Times New Roman"/>
          <w:b/>
          <w:bCs/>
          <w:szCs w:val="24"/>
          <w:lang w:val="ru-RU"/>
        </w:rPr>
        <w:t xml:space="preserve"> </w:t>
      </w:r>
      <w:r w:rsidR="00812581" w:rsidRPr="00812581">
        <w:rPr>
          <w:rFonts w:ascii="Times New Roman" w:hAnsi="Times New Roman" w:hint="eastAsia"/>
          <w:b/>
          <w:bCs/>
          <w:szCs w:val="24"/>
          <w:lang w:val="ru-RU"/>
        </w:rPr>
        <w:t>Акционерного</w:t>
      </w:r>
      <w:r w:rsidR="00812581" w:rsidRPr="00812581">
        <w:rPr>
          <w:rFonts w:ascii="Times New Roman" w:hAnsi="Times New Roman"/>
          <w:b/>
          <w:bCs/>
          <w:szCs w:val="24"/>
          <w:lang w:val="ru-RU"/>
        </w:rPr>
        <w:t xml:space="preserve"> </w:t>
      </w:r>
      <w:r w:rsidR="00812581" w:rsidRPr="00812581">
        <w:rPr>
          <w:rFonts w:ascii="Times New Roman" w:hAnsi="Times New Roman" w:hint="eastAsia"/>
          <w:b/>
          <w:bCs/>
          <w:szCs w:val="24"/>
          <w:lang w:val="ru-RU"/>
        </w:rPr>
        <w:t>общества</w:t>
      </w:r>
      <w:r w:rsidR="00812581" w:rsidRPr="00812581">
        <w:rPr>
          <w:rFonts w:ascii="Times New Roman" w:hAnsi="Times New Roman"/>
          <w:b/>
          <w:bCs/>
          <w:szCs w:val="24"/>
          <w:lang w:val="ru-RU"/>
        </w:rPr>
        <w:t xml:space="preserve"> </w:t>
      </w:r>
      <w:r w:rsidR="00812581" w:rsidRPr="00812581">
        <w:rPr>
          <w:rFonts w:ascii="Times New Roman" w:hAnsi="Times New Roman" w:hint="eastAsia"/>
          <w:b/>
          <w:bCs/>
          <w:szCs w:val="24"/>
          <w:lang w:val="ru-RU"/>
        </w:rPr>
        <w:t>«Отель</w:t>
      </w:r>
      <w:r w:rsidR="00812581" w:rsidRPr="00812581">
        <w:rPr>
          <w:rFonts w:ascii="Times New Roman" w:hAnsi="Times New Roman"/>
          <w:b/>
          <w:bCs/>
          <w:szCs w:val="24"/>
          <w:lang w:val="ru-RU"/>
        </w:rPr>
        <w:t xml:space="preserve"> </w:t>
      </w:r>
      <w:r w:rsidR="00812581">
        <w:rPr>
          <w:rFonts w:ascii="Times New Roman" w:hAnsi="Times New Roman" w:hint="eastAsia"/>
          <w:b/>
          <w:bCs/>
          <w:szCs w:val="24"/>
          <w:lang w:val="ru-RU"/>
        </w:rPr>
        <w:t>«Звездный</w:t>
      </w:r>
      <w:r w:rsidR="00812581">
        <w:rPr>
          <w:rFonts w:ascii="Times New Roman" w:hAnsi="Times New Roman"/>
          <w:b/>
          <w:bCs/>
          <w:szCs w:val="24"/>
          <w:lang w:val="ru-RU"/>
        </w:rPr>
        <w:t xml:space="preserve">» </w:t>
      </w:r>
      <w:r w:rsidR="00812581" w:rsidRPr="00812581">
        <w:rPr>
          <w:rFonts w:ascii="Times New Roman" w:hAnsi="Times New Roman" w:hint="eastAsia"/>
          <w:b/>
          <w:bCs/>
          <w:szCs w:val="24"/>
          <w:lang w:val="ru-RU"/>
        </w:rPr>
        <w:t>ИНН</w:t>
      </w:r>
      <w:r w:rsidR="00812581" w:rsidRPr="00812581">
        <w:rPr>
          <w:rFonts w:ascii="Times New Roman" w:hAnsi="Times New Roman"/>
          <w:b/>
          <w:bCs/>
          <w:szCs w:val="24"/>
          <w:lang w:val="ru-RU"/>
        </w:rPr>
        <w:t xml:space="preserve"> 2320022367</w:t>
      </w:r>
      <w:r w:rsidR="00812581">
        <w:rPr>
          <w:rFonts w:ascii="Times New Roman" w:hAnsi="Times New Roman"/>
          <w:b/>
          <w:bCs/>
          <w:szCs w:val="24"/>
          <w:lang w:val="ru-RU"/>
        </w:rPr>
        <w:t xml:space="preserve">, принадлежащих гражданину РФ </w:t>
      </w:r>
      <w:proofErr w:type="spellStart"/>
      <w:r w:rsidR="00812581" w:rsidRPr="00812581">
        <w:rPr>
          <w:rFonts w:ascii="Times New Roman" w:hAnsi="Times New Roman" w:hint="eastAsia"/>
          <w:b/>
          <w:bCs/>
          <w:szCs w:val="24"/>
          <w:lang w:val="ru-RU"/>
        </w:rPr>
        <w:t>Шулик</w:t>
      </w:r>
      <w:r w:rsidR="00812581">
        <w:rPr>
          <w:rFonts w:ascii="Times New Roman" w:hAnsi="Times New Roman" w:hint="eastAsia"/>
          <w:b/>
          <w:bCs/>
          <w:szCs w:val="24"/>
          <w:lang w:val="ru-RU"/>
        </w:rPr>
        <w:t>у</w:t>
      </w:r>
      <w:proofErr w:type="spellEnd"/>
      <w:r w:rsidR="00812581" w:rsidRPr="00812581">
        <w:rPr>
          <w:rFonts w:ascii="Times New Roman" w:hAnsi="Times New Roman"/>
          <w:b/>
          <w:bCs/>
          <w:szCs w:val="24"/>
          <w:lang w:val="ru-RU"/>
        </w:rPr>
        <w:t xml:space="preserve"> </w:t>
      </w:r>
      <w:r w:rsidR="00812581">
        <w:rPr>
          <w:rFonts w:ascii="Times New Roman" w:hAnsi="Times New Roman" w:hint="eastAsia"/>
          <w:b/>
          <w:bCs/>
          <w:szCs w:val="24"/>
          <w:lang w:val="ru-RU"/>
        </w:rPr>
        <w:t>Левону</w:t>
      </w:r>
      <w:r w:rsidR="00812581" w:rsidRPr="00812581">
        <w:rPr>
          <w:rFonts w:ascii="Times New Roman" w:hAnsi="Times New Roman"/>
          <w:b/>
          <w:bCs/>
          <w:szCs w:val="24"/>
          <w:lang w:val="ru-RU"/>
        </w:rPr>
        <w:t xml:space="preserve"> </w:t>
      </w:r>
      <w:proofErr w:type="spellStart"/>
      <w:r w:rsidR="00812581" w:rsidRPr="00812581">
        <w:rPr>
          <w:rFonts w:ascii="Times New Roman" w:hAnsi="Times New Roman" w:hint="eastAsia"/>
          <w:b/>
          <w:bCs/>
          <w:szCs w:val="24"/>
          <w:lang w:val="ru-RU"/>
        </w:rPr>
        <w:t>Крикорович</w:t>
      </w:r>
      <w:r w:rsidR="00812581">
        <w:rPr>
          <w:rFonts w:ascii="Times New Roman" w:hAnsi="Times New Roman" w:hint="eastAsia"/>
          <w:b/>
          <w:bCs/>
          <w:szCs w:val="24"/>
          <w:lang w:val="ru-RU"/>
        </w:rPr>
        <w:t>у</w:t>
      </w:r>
      <w:proofErr w:type="spellEnd"/>
      <w:r w:rsidR="00812581">
        <w:rPr>
          <w:rFonts w:ascii="Times New Roman" w:hAnsi="Times New Roman"/>
          <w:b/>
          <w:bCs/>
          <w:szCs w:val="24"/>
          <w:lang w:val="ru-RU"/>
        </w:rPr>
        <w:t xml:space="preserve"> (далее – «Продавец»)</w:t>
      </w:r>
    </w:p>
    <w:p w14:paraId="58C31DB5" w14:textId="77777777" w:rsidR="002C2177" w:rsidRPr="00C40E84" w:rsidRDefault="002C2177" w:rsidP="002C2177">
      <w:pPr>
        <w:widowControl w:val="0"/>
        <w:rPr>
          <w:rFonts w:ascii="Times New Roman" w:hAnsi="Times New Roman"/>
          <w:b/>
          <w:bCs/>
          <w:szCs w:val="24"/>
          <w:lang w:val="ru-RU"/>
        </w:rPr>
      </w:pPr>
    </w:p>
    <w:p w14:paraId="50579506" w14:textId="5FA0572E" w:rsidR="002C2177" w:rsidRPr="008D42EE" w:rsidRDefault="002C2177" w:rsidP="002C2177">
      <w:pPr>
        <w:widowControl w:val="0"/>
        <w:jc w:val="center"/>
        <w:rPr>
          <w:rFonts w:ascii="Times New Roman" w:hAnsi="Times New Roman"/>
          <w:b/>
          <w:bCs/>
          <w:szCs w:val="24"/>
          <w:lang w:val="ru-RU"/>
        </w:rPr>
      </w:pPr>
      <w:r w:rsidRPr="008D42EE">
        <w:rPr>
          <w:rFonts w:ascii="Times New Roman" w:hAnsi="Times New Roman"/>
          <w:b/>
          <w:bCs/>
          <w:szCs w:val="24"/>
          <w:lang w:val="ru-RU"/>
        </w:rPr>
        <w:t>Электронный аукцион будет проводиться «</w:t>
      </w:r>
      <w:r w:rsidR="00167E8A">
        <w:rPr>
          <w:rFonts w:ascii="Times New Roman" w:hAnsi="Times New Roman"/>
          <w:b/>
          <w:bCs/>
          <w:szCs w:val="24"/>
          <w:lang w:val="ru-RU"/>
        </w:rPr>
        <w:t>26</w:t>
      </w:r>
      <w:r w:rsidRPr="008D42EE">
        <w:rPr>
          <w:rFonts w:ascii="Times New Roman" w:hAnsi="Times New Roman"/>
          <w:b/>
          <w:bCs/>
          <w:szCs w:val="24"/>
          <w:lang w:val="ru-RU"/>
        </w:rPr>
        <w:t>»</w:t>
      </w:r>
      <w:r w:rsidR="00D44130" w:rsidRPr="008D42EE">
        <w:rPr>
          <w:rFonts w:ascii="Times New Roman" w:hAnsi="Times New Roman"/>
          <w:b/>
          <w:bCs/>
          <w:szCs w:val="24"/>
          <w:lang w:val="ru-RU"/>
        </w:rPr>
        <w:t xml:space="preserve"> </w:t>
      </w:r>
      <w:r w:rsidR="00167E8A">
        <w:rPr>
          <w:rFonts w:ascii="Times New Roman" w:hAnsi="Times New Roman"/>
          <w:b/>
          <w:bCs/>
          <w:szCs w:val="24"/>
          <w:lang w:val="ru-RU"/>
        </w:rPr>
        <w:t>октя</w:t>
      </w:r>
      <w:r w:rsidR="00D44130" w:rsidRPr="008D42EE">
        <w:rPr>
          <w:rFonts w:ascii="Times New Roman" w:hAnsi="Times New Roman"/>
          <w:b/>
          <w:bCs/>
          <w:szCs w:val="24"/>
          <w:lang w:val="ru-RU"/>
        </w:rPr>
        <w:t>бря</w:t>
      </w:r>
      <w:r w:rsidR="00912A5F" w:rsidRPr="008D42EE">
        <w:rPr>
          <w:rFonts w:ascii="Times New Roman" w:hAnsi="Times New Roman"/>
          <w:b/>
          <w:bCs/>
          <w:szCs w:val="24"/>
          <w:lang w:val="ru-RU"/>
        </w:rPr>
        <w:t xml:space="preserve"> </w:t>
      </w:r>
      <w:r w:rsidRPr="008D42EE">
        <w:rPr>
          <w:rFonts w:ascii="Times New Roman" w:hAnsi="Times New Roman"/>
          <w:b/>
          <w:bCs/>
          <w:szCs w:val="24"/>
          <w:lang w:val="ru-RU"/>
        </w:rPr>
        <w:t>202</w:t>
      </w:r>
      <w:r w:rsidR="00B07663" w:rsidRPr="008D42EE">
        <w:rPr>
          <w:rFonts w:ascii="Times New Roman" w:hAnsi="Times New Roman"/>
          <w:b/>
          <w:bCs/>
          <w:szCs w:val="24"/>
          <w:lang w:val="ru-RU"/>
        </w:rPr>
        <w:t>6</w:t>
      </w:r>
      <w:r w:rsidRPr="008D42EE">
        <w:rPr>
          <w:rFonts w:ascii="Times New Roman" w:hAnsi="Times New Roman"/>
          <w:b/>
          <w:bCs/>
          <w:szCs w:val="24"/>
          <w:lang w:val="ru-RU"/>
        </w:rPr>
        <w:t xml:space="preserve"> г. с 10:00</w:t>
      </w:r>
    </w:p>
    <w:p w14:paraId="4AFCF313" w14:textId="16E0F99C" w:rsidR="002C2177" w:rsidRPr="008D42EE" w:rsidRDefault="002C2177" w:rsidP="002C2177">
      <w:pPr>
        <w:widowControl w:val="0"/>
        <w:jc w:val="center"/>
        <w:rPr>
          <w:rFonts w:ascii="Times New Roman" w:hAnsi="Times New Roman"/>
          <w:b/>
          <w:bCs/>
          <w:szCs w:val="24"/>
          <w:lang w:val="ru-RU"/>
        </w:rPr>
      </w:pPr>
      <w:r w:rsidRPr="008D42EE">
        <w:rPr>
          <w:rFonts w:ascii="Times New Roman" w:hAnsi="Times New Roman"/>
          <w:b/>
          <w:bCs/>
          <w:szCs w:val="24"/>
          <w:lang w:val="ru-RU"/>
        </w:rPr>
        <w:t>на электронной торговой площадке АО «Российский аукционный дом»</w:t>
      </w:r>
    </w:p>
    <w:p w14:paraId="65060F52" w14:textId="34319AFB" w:rsidR="002C2177" w:rsidRPr="008D42EE" w:rsidRDefault="002C2177" w:rsidP="002C2177">
      <w:pPr>
        <w:widowControl w:val="0"/>
        <w:jc w:val="center"/>
        <w:rPr>
          <w:rFonts w:ascii="Times New Roman" w:hAnsi="Times New Roman"/>
          <w:b/>
          <w:bCs/>
          <w:szCs w:val="24"/>
          <w:lang w:val="ru-RU"/>
        </w:rPr>
      </w:pPr>
      <w:r w:rsidRPr="008D42EE">
        <w:rPr>
          <w:rFonts w:ascii="Times New Roman" w:hAnsi="Times New Roman"/>
          <w:b/>
          <w:bCs/>
          <w:szCs w:val="24"/>
          <w:lang w:val="ru-RU"/>
        </w:rPr>
        <w:t xml:space="preserve">по адресу </w:t>
      </w:r>
      <w:hyperlink r:id="rId8" w:history="1">
        <w:r w:rsidR="00742559" w:rsidRPr="008D42EE">
          <w:rPr>
            <w:rStyle w:val="afd"/>
            <w:rFonts w:ascii="Times New Roman" w:hAnsi="Times New Roman"/>
            <w:b/>
            <w:bCs/>
            <w:szCs w:val="24"/>
          </w:rPr>
          <w:t>www</w:t>
        </w:r>
        <w:r w:rsidR="00742559" w:rsidRPr="008D42EE">
          <w:rPr>
            <w:rStyle w:val="afd"/>
            <w:rFonts w:ascii="Times New Roman" w:hAnsi="Times New Roman"/>
            <w:b/>
            <w:bCs/>
            <w:szCs w:val="24"/>
            <w:lang w:val="ru-RU"/>
          </w:rPr>
          <w:t>.</w:t>
        </w:r>
        <w:r w:rsidR="00742559" w:rsidRPr="008D42EE">
          <w:rPr>
            <w:rStyle w:val="afd"/>
            <w:rFonts w:ascii="Times New Roman" w:hAnsi="Times New Roman"/>
            <w:b/>
            <w:bCs/>
            <w:szCs w:val="24"/>
          </w:rPr>
          <w:t>lot</w:t>
        </w:r>
        <w:r w:rsidR="00742559" w:rsidRPr="008D42EE">
          <w:rPr>
            <w:rStyle w:val="afd"/>
            <w:rFonts w:ascii="Times New Roman" w:hAnsi="Times New Roman"/>
            <w:b/>
            <w:bCs/>
            <w:szCs w:val="24"/>
            <w:lang w:val="ru-RU"/>
          </w:rPr>
          <w:t>-</w:t>
        </w:r>
        <w:r w:rsidR="00742559" w:rsidRPr="008D42EE">
          <w:rPr>
            <w:rStyle w:val="afd"/>
            <w:rFonts w:ascii="Times New Roman" w:hAnsi="Times New Roman"/>
            <w:b/>
            <w:bCs/>
            <w:szCs w:val="24"/>
          </w:rPr>
          <w:t>online</w:t>
        </w:r>
        <w:r w:rsidR="00742559" w:rsidRPr="008D42EE">
          <w:rPr>
            <w:rStyle w:val="afd"/>
            <w:rFonts w:ascii="Times New Roman" w:hAnsi="Times New Roman"/>
            <w:b/>
            <w:bCs/>
            <w:szCs w:val="24"/>
            <w:lang w:val="ru-RU"/>
          </w:rPr>
          <w:t>.</w:t>
        </w:r>
        <w:proofErr w:type="spellStart"/>
        <w:r w:rsidR="00742559" w:rsidRPr="008D42EE">
          <w:rPr>
            <w:rStyle w:val="afd"/>
            <w:rFonts w:ascii="Times New Roman" w:hAnsi="Times New Roman"/>
            <w:b/>
            <w:bCs/>
            <w:szCs w:val="24"/>
          </w:rPr>
          <w:t>ru</w:t>
        </w:r>
        <w:proofErr w:type="spellEnd"/>
      </w:hyperlink>
      <w:r w:rsidRPr="008D42EE">
        <w:rPr>
          <w:rFonts w:ascii="Times New Roman" w:hAnsi="Times New Roman"/>
          <w:b/>
          <w:bCs/>
          <w:szCs w:val="24"/>
          <w:lang w:val="ru-RU"/>
        </w:rPr>
        <w:t>.</w:t>
      </w:r>
      <w:r w:rsidR="00742559" w:rsidRPr="008D42EE">
        <w:rPr>
          <w:rFonts w:ascii="Times New Roman" w:hAnsi="Times New Roman"/>
          <w:b/>
          <w:bCs/>
          <w:szCs w:val="24"/>
          <w:lang w:val="ru-RU"/>
        </w:rPr>
        <w:t xml:space="preserve"> </w:t>
      </w:r>
      <w:r w:rsidRPr="008D42EE">
        <w:rPr>
          <w:rFonts w:ascii="Times New Roman" w:hAnsi="Times New Roman"/>
          <w:b/>
          <w:bCs/>
          <w:szCs w:val="24"/>
          <w:lang w:val="ru-RU"/>
        </w:rPr>
        <w:t xml:space="preserve"> </w:t>
      </w:r>
    </w:p>
    <w:p w14:paraId="34869A73" w14:textId="2C379225" w:rsidR="002C2177" w:rsidRPr="008D42EE" w:rsidRDefault="002C2177" w:rsidP="002C2177">
      <w:pPr>
        <w:widowControl w:val="0"/>
        <w:jc w:val="center"/>
        <w:rPr>
          <w:rFonts w:ascii="Times New Roman" w:hAnsi="Times New Roman"/>
          <w:b/>
          <w:bCs/>
          <w:szCs w:val="24"/>
          <w:lang w:val="ru-RU"/>
        </w:rPr>
      </w:pPr>
      <w:r w:rsidRPr="008D42EE">
        <w:rPr>
          <w:rFonts w:ascii="Times New Roman" w:hAnsi="Times New Roman"/>
          <w:b/>
          <w:bCs/>
          <w:szCs w:val="24"/>
          <w:lang w:val="ru-RU"/>
        </w:rPr>
        <w:t>Организатор торгов – АО «Российский аукционный дом»</w:t>
      </w:r>
      <w:r w:rsidR="00FB795F" w:rsidRPr="008D42EE">
        <w:rPr>
          <w:rFonts w:ascii="Times New Roman" w:hAnsi="Times New Roman"/>
          <w:b/>
          <w:bCs/>
          <w:szCs w:val="24"/>
          <w:lang w:val="ru-RU"/>
        </w:rPr>
        <w:t xml:space="preserve"> (АО «РАД»)</w:t>
      </w:r>
      <w:r w:rsidRPr="008D42EE">
        <w:rPr>
          <w:rFonts w:ascii="Times New Roman" w:hAnsi="Times New Roman"/>
          <w:b/>
          <w:bCs/>
          <w:szCs w:val="24"/>
          <w:lang w:val="ru-RU"/>
        </w:rPr>
        <w:t>.</w:t>
      </w:r>
    </w:p>
    <w:p w14:paraId="2AE00991" w14:textId="238FC26D" w:rsidR="002C2177" w:rsidRPr="008D42EE" w:rsidRDefault="002C2177" w:rsidP="002C2177">
      <w:pPr>
        <w:widowControl w:val="0"/>
        <w:jc w:val="center"/>
        <w:rPr>
          <w:rFonts w:ascii="Times New Roman" w:hAnsi="Times New Roman"/>
          <w:b/>
          <w:bCs/>
          <w:szCs w:val="24"/>
          <w:lang w:val="ru-RU"/>
        </w:rPr>
      </w:pPr>
      <w:r w:rsidRPr="008D42EE">
        <w:rPr>
          <w:rFonts w:ascii="Times New Roman" w:hAnsi="Times New Roman"/>
          <w:b/>
          <w:bCs/>
          <w:szCs w:val="24"/>
          <w:lang w:val="ru-RU"/>
        </w:rPr>
        <w:t xml:space="preserve">Прием заявок с </w:t>
      </w:r>
      <w:r w:rsidR="00395E3D">
        <w:rPr>
          <w:rFonts w:ascii="Times New Roman" w:hAnsi="Times New Roman"/>
          <w:b/>
          <w:bCs/>
          <w:szCs w:val="24"/>
          <w:lang w:val="ru-RU"/>
        </w:rPr>
        <w:t>10</w:t>
      </w:r>
      <w:r w:rsidR="00912A5F" w:rsidRPr="008D42EE">
        <w:rPr>
          <w:rFonts w:ascii="Times New Roman" w:hAnsi="Times New Roman"/>
          <w:b/>
          <w:bCs/>
          <w:szCs w:val="24"/>
          <w:lang w:val="ru-RU"/>
        </w:rPr>
        <w:t>.0</w:t>
      </w:r>
      <w:r w:rsidR="00167E8A">
        <w:rPr>
          <w:rFonts w:ascii="Times New Roman" w:hAnsi="Times New Roman"/>
          <w:b/>
          <w:bCs/>
          <w:szCs w:val="24"/>
          <w:lang w:val="ru-RU"/>
        </w:rPr>
        <w:t>9</w:t>
      </w:r>
      <w:r w:rsidR="00912A5F" w:rsidRPr="008D42EE">
        <w:rPr>
          <w:rFonts w:ascii="Times New Roman" w:hAnsi="Times New Roman"/>
          <w:b/>
          <w:bCs/>
          <w:szCs w:val="24"/>
          <w:lang w:val="ru-RU"/>
        </w:rPr>
        <w:t xml:space="preserve">.2026 </w:t>
      </w:r>
      <w:r w:rsidRPr="008D42EE">
        <w:rPr>
          <w:rFonts w:ascii="Times New Roman" w:hAnsi="Times New Roman"/>
          <w:b/>
          <w:bCs/>
          <w:szCs w:val="24"/>
          <w:lang w:val="ru-RU"/>
        </w:rPr>
        <w:t xml:space="preserve">по </w:t>
      </w:r>
      <w:r w:rsidR="00167E8A">
        <w:rPr>
          <w:rFonts w:ascii="Times New Roman" w:hAnsi="Times New Roman"/>
          <w:b/>
          <w:bCs/>
          <w:szCs w:val="24"/>
          <w:lang w:val="ru-RU"/>
        </w:rPr>
        <w:t>22</w:t>
      </w:r>
      <w:r w:rsidR="0097254A" w:rsidRPr="008D42EE">
        <w:rPr>
          <w:rFonts w:ascii="Times New Roman" w:hAnsi="Times New Roman"/>
          <w:b/>
          <w:bCs/>
          <w:szCs w:val="24"/>
          <w:lang w:val="ru-RU"/>
        </w:rPr>
        <w:t>.</w:t>
      </w:r>
      <w:r w:rsidR="00167E8A">
        <w:rPr>
          <w:rFonts w:ascii="Times New Roman" w:hAnsi="Times New Roman"/>
          <w:b/>
          <w:bCs/>
          <w:szCs w:val="24"/>
          <w:lang w:val="ru-RU"/>
        </w:rPr>
        <w:t>10</w:t>
      </w:r>
      <w:r w:rsidR="00912A5F" w:rsidRPr="008D42EE">
        <w:rPr>
          <w:rFonts w:ascii="Times New Roman" w:hAnsi="Times New Roman"/>
          <w:b/>
          <w:bCs/>
          <w:szCs w:val="24"/>
          <w:lang w:val="ru-RU"/>
        </w:rPr>
        <w:t xml:space="preserve">.2026 </w:t>
      </w:r>
      <w:r w:rsidRPr="008D42EE">
        <w:rPr>
          <w:rFonts w:ascii="Times New Roman" w:hAnsi="Times New Roman"/>
          <w:b/>
          <w:bCs/>
          <w:szCs w:val="24"/>
          <w:lang w:val="ru-RU"/>
        </w:rPr>
        <w:t>до 23:</w:t>
      </w:r>
      <w:r w:rsidR="004F7203" w:rsidRPr="008D42EE">
        <w:rPr>
          <w:rFonts w:ascii="Times New Roman" w:hAnsi="Times New Roman"/>
          <w:b/>
          <w:bCs/>
          <w:szCs w:val="24"/>
          <w:lang w:val="ru-RU"/>
        </w:rPr>
        <w:t>59</w:t>
      </w:r>
      <w:r w:rsidRPr="008D42EE">
        <w:rPr>
          <w:rFonts w:ascii="Times New Roman" w:hAnsi="Times New Roman"/>
          <w:b/>
          <w:bCs/>
          <w:szCs w:val="24"/>
          <w:lang w:val="ru-RU"/>
        </w:rPr>
        <w:t>.</w:t>
      </w:r>
    </w:p>
    <w:p w14:paraId="6FDBC6B5" w14:textId="4B4F29A7" w:rsidR="002C2177" w:rsidRPr="008D42EE" w:rsidRDefault="002C2177" w:rsidP="002C2177">
      <w:pPr>
        <w:widowControl w:val="0"/>
        <w:jc w:val="center"/>
        <w:rPr>
          <w:rFonts w:ascii="Times New Roman" w:hAnsi="Times New Roman"/>
          <w:b/>
          <w:bCs/>
          <w:szCs w:val="24"/>
          <w:lang w:val="ru-RU"/>
        </w:rPr>
      </w:pPr>
      <w:r w:rsidRPr="008D42EE">
        <w:rPr>
          <w:rFonts w:ascii="Times New Roman" w:hAnsi="Times New Roman"/>
          <w:b/>
          <w:bCs/>
          <w:szCs w:val="24"/>
          <w:lang w:val="ru-RU"/>
        </w:rPr>
        <w:t>Задаток должен быть заблокирован на лицевом счете Претендента до 23:</w:t>
      </w:r>
      <w:r w:rsidR="004F7203" w:rsidRPr="008D42EE">
        <w:rPr>
          <w:rFonts w:ascii="Times New Roman" w:hAnsi="Times New Roman"/>
          <w:b/>
          <w:bCs/>
          <w:szCs w:val="24"/>
          <w:lang w:val="ru-RU"/>
        </w:rPr>
        <w:t>59</w:t>
      </w:r>
      <w:r w:rsidR="002963F2" w:rsidRPr="008D42EE">
        <w:rPr>
          <w:rFonts w:ascii="Times New Roman" w:hAnsi="Times New Roman"/>
          <w:b/>
          <w:bCs/>
          <w:szCs w:val="24"/>
          <w:lang w:val="ru-RU"/>
        </w:rPr>
        <w:t xml:space="preserve"> </w:t>
      </w:r>
      <w:r w:rsidR="00167E8A">
        <w:rPr>
          <w:rFonts w:ascii="Times New Roman" w:hAnsi="Times New Roman"/>
          <w:b/>
          <w:bCs/>
          <w:szCs w:val="24"/>
          <w:lang w:val="ru-RU"/>
        </w:rPr>
        <w:t>22</w:t>
      </w:r>
      <w:r w:rsidR="002963F2" w:rsidRPr="008D42EE">
        <w:rPr>
          <w:rFonts w:ascii="Times New Roman" w:hAnsi="Times New Roman"/>
          <w:b/>
          <w:bCs/>
          <w:szCs w:val="24"/>
          <w:lang w:val="ru-RU"/>
        </w:rPr>
        <w:t>.</w:t>
      </w:r>
      <w:r w:rsidR="00167E8A">
        <w:rPr>
          <w:rFonts w:ascii="Times New Roman" w:hAnsi="Times New Roman"/>
          <w:b/>
          <w:bCs/>
          <w:szCs w:val="24"/>
          <w:lang w:val="ru-RU"/>
        </w:rPr>
        <w:t>10</w:t>
      </w:r>
      <w:r w:rsidR="00912A5F" w:rsidRPr="008D42EE">
        <w:rPr>
          <w:rFonts w:ascii="Times New Roman" w:hAnsi="Times New Roman"/>
          <w:b/>
          <w:bCs/>
          <w:szCs w:val="24"/>
          <w:lang w:val="ru-RU"/>
        </w:rPr>
        <w:t>.2026</w:t>
      </w:r>
      <w:r w:rsidRPr="008D42EE">
        <w:rPr>
          <w:rFonts w:ascii="Times New Roman" w:hAnsi="Times New Roman"/>
          <w:b/>
          <w:bCs/>
          <w:szCs w:val="24"/>
          <w:lang w:val="ru-RU"/>
        </w:rPr>
        <w:t>.</w:t>
      </w:r>
    </w:p>
    <w:p w14:paraId="5D62EF16" w14:textId="00646655" w:rsidR="002C2177" w:rsidRPr="00C40E84" w:rsidRDefault="002C2177" w:rsidP="002C2177">
      <w:pPr>
        <w:widowControl w:val="0"/>
        <w:jc w:val="center"/>
        <w:rPr>
          <w:rFonts w:ascii="Times New Roman" w:hAnsi="Times New Roman"/>
          <w:b/>
          <w:bCs/>
          <w:szCs w:val="24"/>
          <w:lang w:val="ru-RU"/>
        </w:rPr>
      </w:pPr>
      <w:r w:rsidRPr="008D42EE">
        <w:rPr>
          <w:rFonts w:ascii="Times New Roman" w:hAnsi="Times New Roman"/>
          <w:b/>
          <w:bCs/>
          <w:szCs w:val="24"/>
          <w:lang w:val="ru-RU"/>
        </w:rPr>
        <w:t>Допуск Претендентов к электронному аукциону осуществляется</w:t>
      </w:r>
      <w:r w:rsidR="00D44130" w:rsidRPr="008D42EE">
        <w:rPr>
          <w:rFonts w:ascii="Times New Roman" w:hAnsi="Times New Roman"/>
          <w:b/>
          <w:bCs/>
          <w:szCs w:val="24"/>
          <w:lang w:val="ru-RU"/>
        </w:rPr>
        <w:t xml:space="preserve"> </w:t>
      </w:r>
      <w:r w:rsidR="00167E8A">
        <w:rPr>
          <w:rFonts w:ascii="Times New Roman" w:hAnsi="Times New Roman"/>
          <w:b/>
          <w:bCs/>
          <w:szCs w:val="24"/>
          <w:lang w:val="ru-RU"/>
        </w:rPr>
        <w:t>23</w:t>
      </w:r>
      <w:r w:rsidR="00D44130" w:rsidRPr="008D42EE">
        <w:rPr>
          <w:rFonts w:ascii="Times New Roman" w:hAnsi="Times New Roman"/>
          <w:b/>
          <w:bCs/>
          <w:szCs w:val="24"/>
          <w:lang w:val="ru-RU"/>
        </w:rPr>
        <w:t>.</w:t>
      </w:r>
      <w:r w:rsidR="00167E8A">
        <w:rPr>
          <w:rFonts w:ascii="Times New Roman" w:hAnsi="Times New Roman"/>
          <w:b/>
          <w:bCs/>
          <w:szCs w:val="24"/>
          <w:lang w:val="ru-RU"/>
        </w:rPr>
        <w:t>10</w:t>
      </w:r>
      <w:r w:rsidR="00912A5F" w:rsidRPr="008D42EE">
        <w:rPr>
          <w:rFonts w:ascii="Times New Roman" w:hAnsi="Times New Roman"/>
          <w:b/>
          <w:bCs/>
          <w:szCs w:val="24"/>
          <w:lang w:val="ru-RU"/>
        </w:rPr>
        <w:t>.2026</w:t>
      </w:r>
      <w:r w:rsidRPr="008D42EE">
        <w:rPr>
          <w:rFonts w:ascii="Times New Roman" w:hAnsi="Times New Roman"/>
          <w:b/>
          <w:bCs/>
          <w:szCs w:val="24"/>
          <w:lang w:val="ru-RU"/>
        </w:rPr>
        <w:t>.</w:t>
      </w:r>
    </w:p>
    <w:p w14:paraId="377AF709" w14:textId="77777777" w:rsidR="002C2177" w:rsidRPr="00D35EA4" w:rsidRDefault="002C2177" w:rsidP="002C2177">
      <w:pPr>
        <w:widowControl w:val="0"/>
        <w:jc w:val="center"/>
        <w:rPr>
          <w:rFonts w:ascii="Times New Roman" w:hAnsi="Times New Roman"/>
          <w:bCs/>
          <w:lang w:val="ru-RU"/>
        </w:rPr>
      </w:pPr>
    </w:p>
    <w:p w14:paraId="0363D829" w14:textId="77777777" w:rsidR="002C2177" w:rsidRPr="00D35EA4" w:rsidRDefault="002C2177" w:rsidP="002C2177">
      <w:pPr>
        <w:widowControl w:val="0"/>
        <w:jc w:val="center"/>
        <w:rPr>
          <w:rFonts w:ascii="Times New Roman" w:hAnsi="Times New Roman"/>
          <w:bCs/>
          <w:sz w:val="20"/>
          <w:lang w:val="ru-RU"/>
        </w:rPr>
      </w:pPr>
      <w:r w:rsidRPr="00D35EA4">
        <w:rPr>
          <w:rFonts w:ascii="Times New Roman" w:hAnsi="Times New Roman"/>
          <w:bCs/>
          <w:lang w:val="ru-RU"/>
        </w:rPr>
        <w:t xml:space="preserve"> (</w:t>
      </w:r>
      <w:r w:rsidRPr="00D35EA4">
        <w:rPr>
          <w:rFonts w:ascii="Times New Roman" w:hAnsi="Times New Roman" w:hint="eastAsia"/>
          <w:bCs/>
          <w:sz w:val="20"/>
          <w:lang w:val="ru-RU"/>
        </w:rPr>
        <w:t>Указанное</w:t>
      </w:r>
      <w:r w:rsidRPr="00D35EA4">
        <w:rPr>
          <w:rFonts w:ascii="Times New Roman" w:hAnsi="Times New Roman"/>
          <w:bCs/>
          <w:sz w:val="20"/>
          <w:lang w:val="ru-RU"/>
        </w:rPr>
        <w:t xml:space="preserve"> </w:t>
      </w:r>
      <w:r w:rsidRPr="00D35EA4">
        <w:rPr>
          <w:rFonts w:ascii="Times New Roman" w:hAnsi="Times New Roman" w:hint="eastAsia"/>
          <w:bCs/>
          <w:sz w:val="20"/>
          <w:lang w:val="ru-RU"/>
        </w:rPr>
        <w:t>в</w:t>
      </w:r>
      <w:r w:rsidRPr="00D35EA4">
        <w:rPr>
          <w:rFonts w:ascii="Times New Roman" w:hAnsi="Times New Roman"/>
          <w:bCs/>
          <w:sz w:val="20"/>
          <w:lang w:val="ru-RU"/>
        </w:rPr>
        <w:t xml:space="preserve"> </w:t>
      </w:r>
      <w:r w:rsidRPr="00D35EA4">
        <w:rPr>
          <w:rFonts w:ascii="Times New Roman" w:hAnsi="Times New Roman" w:hint="eastAsia"/>
          <w:bCs/>
          <w:sz w:val="20"/>
          <w:lang w:val="ru-RU"/>
        </w:rPr>
        <w:t>настоящем</w:t>
      </w:r>
      <w:r w:rsidRPr="00D35EA4">
        <w:rPr>
          <w:rFonts w:ascii="Times New Roman" w:hAnsi="Times New Roman"/>
          <w:bCs/>
          <w:sz w:val="20"/>
          <w:lang w:val="ru-RU"/>
        </w:rPr>
        <w:t xml:space="preserve"> </w:t>
      </w:r>
      <w:r w:rsidRPr="00D35EA4">
        <w:rPr>
          <w:rFonts w:ascii="Times New Roman" w:hAnsi="Times New Roman" w:hint="eastAsia"/>
          <w:bCs/>
          <w:sz w:val="20"/>
          <w:lang w:val="ru-RU"/>
        </w:rPr>
        <w:t>информационном</w:t>
      </w:r>
      <w:r w:rsidRPr="00D35EA4">
        <w:rPr>
          <w:rFonts w:ascii="Times New Roman" w:hAnsi="Times New Roman"/>
          <w:bCs/>
          <w:sz w:val="20"/>
          <w:lang w:val="ru-RU"/>
        </w:rPr>
        <w:t xml:space="preserve"> </w:t>
      </w:r>
      <w:r w:rsidRPr="00D35EA4">
        <w:rPr>
          <w:rFonts w:ascii="Times New Roman" w:hAnsi="Times New Roman" w:hint="eastAsia"/>
          <w:bCs/>
          <w:sz w:val="20"/>
          <w:lang w:val="ru-RU"/>
        </w:rPr>
        <w:t>сообщении</w:t>
      </w:r>
      <w:r w:rsidRPr="00D35EA4">
        <w:rPr>
          <w:rFonts w:ascii="Times New Roman" w:hAnsi="Times New Roman"/>
          <w:bCs/>
          <w:sz w:val="20"/>
          <w:lang w:val="ru-RU"/>
        </w:rPr>
        <w:t xml:space="preserve"> </w:t>
      </w:r>
      <w:r w:rsidRPr="00D35EA4">
        <w:rPr>
          <w:rFonts w:ascii="Times New Roman" w:hAnsi="Times New Roman" w:hint="eastAsia"/>
          <w:bCs/>
          <w:sz w:val="20"/>
          <w:lang w:val="ru-RU"/>
        </w:rPr>
        <w:t>время</w:t>
      </w:r>
      <w:r w:rsidRPr="00D35EA4">
        <w:rPr>
          <w:rFonts w:ascii="Times New Roman" w:hAnsi="Times New Roman"/>
          <w:bCs/>
          <w:sz w:val="20"/>
          <w:lang w:val="ru-RU"/>
        </w:rPr>
        <w:t xml:space="preserve"> – </w:t>
      </w:r>
      <w:r w:rsidRPr="00D35EA4">
        <w:rPr>
          <w:rFonts w:ascii="Times New Roman" w:hAnsi="Times New Roman" w:hint="eastAsia"/>
          <w:bCs/>
          <w:sz w:val="20"/>
          <w:lang w:val="ru-RU"/>
        </w:rPr>
        <w:t>Московское</w:t>
      </w:r>
      <w:r w:rsidRPr="00D35EA4">
        <w:rPr>
          <w:rFonts w:ascii="Times New Roman" w:hAnsi="Times New Roman"/>
          <w:bCs/>
          <w:sz w:val="20"/>
          <w:lang w:val="ru-RU"/>
        </w:rPr>
        <w:t>)</w:t>
      </w:r>
    </w:p>
    <w:p w14:paraId="28683FBD" w14:textId="77777777" w:rsidR="002C2177" w:rsidRPr="00D35EA4" w:rsidRDefault="002C2177" w:rsidP="002C2177">
      <w:pPr>
        <w:widowControl w:val="0"/>
        <w:jc w:val="center"/>
        <w:rPr>
          <w:rFonts w:ascii="Times New Roman" w:hAnsi="Times New Roman"/>
          <w:bCs/>
          <w:sz w:val="20"/>
          <w:lang w:val="ru-RU"/>
        </w:rPr>
      </w:pPr>
      <w:r w:rsidRPr="00D35EA4">
        <w:rPr>
          <w:rFonts w:ascii="Times New Roman" w:hAnsi="Times New Roman"/>
          <w:bCs/>
          <w:sz w:val="20"/>
          <w:lang w:val="ru-RU"/>
        </w:rPr>
        <w:t>(</w:t>
      </w:r>
      <w:r w:rsidRPr="00D35EA4">
        <w:rPr>
          <w:rFonts w:ascii="Times New Roman" w:hAnsi="Times New Roman" w:hint="eastAsia"/>
          <w:bCs/>
          <w:sz w:val="20"/>
          <w:lang w:val="ru-RU"/>
        </w:rPr>
        <w:t>При</w:t>
      </w:r>
      <w:r w:rsidRPr="00D35EA4">
        <w:rPr>
          <w:rFonts w:ascii="Times New Roman" w:hAnsi="Times New Roman"/>
          <w:bCs/>
          <w:sz w:val="20"/>
          <w:lang w:val="ru-RU"/>
        </w:rPr>
        <w:t xml:space="preserve"> </w:t>
      </w:r>
      <w:r w:rsidRPr="00D35EA4">
        <w:rPr>
          <w:rFonts w:ascii="Times New Roman" w:hAnsi="Times New Roman" w:hint="eastAsia"/>
          <w:bCs/>
          <w:sz w:val="20"/>
          <w:lang w:val="ru-RU"/>
        </w:rPr>
        <w:t>исчислении</w:t>
      </w:r>
      <w:r w:rsidRPr="00D35EA4">
        <w:rPr>
          <w:rFonts w:ascii="Times New Roman" w:hAnsi="Times New Roman"/>
          <w:bCs/>
          <w:sz w:val="20"/>
          <w:lang w:val="ru-RU"/>
        </w:rPr>
        <w:t xml:space="preserve"> </w:t>
      </w:r>
      <w:r w:rsidRPr="00D35EA4">
        <w:rPr>
          <w:rFonts w:ascii="Times New Roman" w:hAnsi="Times New Roman" w:hint="eastAsia"/>
          <w:bCs/>
          <w:sz w:val="20"/>
          <w:lang w:val="ru-RU"/>
        </w:rPr>
        <w:t>сроков</w:t>
      </w:r>
      <w:r w:rsidRPr="00D35EA4">
        <w:rPr>
          <w:rFonts w:ascii="Times New Roman" w:hAnsi="Times New Roman"/>
          <w:bCs/>
          <w:sz w:val="20"/>
          <w:lang w:val="ru-RU"/>
        </w:rPr>
        <w:t xml:space="preserve">, </w:t>
      </w:r>
      <w:r w:rsidRPr="00D35EA4">
        <w:rPr>
          <w:rFonts w:ascii="Times New Roman" w:hAnsi="Times New Roman" w:hint="eastAsia"/>
          <w:bCs/>
          <w:sz w:val="20"/>
          <w:lang w:val="ru-RU"/>
        </w:rPr>
        <w:t>указанных</w:t>
      </w:r>
      <w:r w:rsidRPr="00D35EA4">
        <w:rPr>
          <w:rFonts w:ascii="Times New Roman" w:hAnsi="Times New Roman"/>
          <w:bCs/>
          <w:sz w:val="20"/>
          <w:lang w:val="ru-RU"/>
        </w:rPr>
        <w:t xml:space="preserve"> </w:t>
      </w:r>
      <w:r w:rsidRPr="00D35EA4">
        <w:rPr>
          <w:rFonts w:ascii="Times New Roman" w:hAnsi="Times New Roman" w:hint="eastAsia"/>
          <w:bCs/>
          <w:sz w:val="20"/>
          <w:lang w:val="ru-RU"/>
        </w:rPr>
        <w:t>в</w:t>
      </w:r>
      <w:r w:rsidRPr="00D35EA4">
        <w:rPr>
          <w:rFonts w:ascii="Times New Roman" w:hAnsi="Times New Roman"/>
          <w:bCs/>
          <w:sz w:val="20"/>
          <w:lang w:val="ru-RU"/>
        </w:rPr>
        <w:t xml:space="preserve"> </w:t>
      </w:r>
      <w:r w:rsidRPr="00D35EA4">
        <w:rPr>
          <w:rFonts w:ascii="Times New Roman" w:hAnsi="Times New Roman" w:hint="eastAsia"/>
          <w:bCs/>
          <w:sz w:val="20"/>
          <w:lang w:val="ru-RU"/>
        </w:rPr>
        <w:t>настоящем</w:t>
      </w:r>
      <w:r w:rsidRPr="00D35EA4">
        <w:rPr>
          <w:rFonts w:ascii="Times New Roman" w:hAnsi="Times New Roman"/>
          <w:bCs/>
          <w:sz w:val="20"/>
          <w:lang w:val="ru-RU"/>
        </w:rPr>
        <w:t xml:space="preserve"> </w:t>
      </w:r>
      <w:r w:rsidRPr="00D35EA4">
        <w:rPr>
          <w:rFonts w:ascii="Times New Roman" w:hAnsi="Times New Roman" w:hint="eastAsia"/>
          <w:bCs/>
          <w:sz w:val="20"/>
          <w:lang w:val="ru-RU"/>
        </w:rPr>
        <w:t>информационном</w:t>
      </w:r>
      <w:r w:rsidRPr="00D35EA4">
        <w:rPr>
          <w:rFonts w:ascii="Times New Roman" w:hAnsi="Times New Roman"/>
          <w:bCs/>
          <w:sz w:val="20"/>
          <w:lang w:val="ru-RU"/>
        </w:rPr>
        <w:t xml:space="preserve"> </w:t>
      </w:r>
      <w:r w:rsidRPr="00D35EA4">
        <w:rPr>
          <w:rFonts w:ascii="Times New Roman" w:hAnsi="Times New Roman" w:hint="eastAsia"/>
          <w:bCs/>
          <w:sz w:val="20"/>
          <w:lang w:val="ru-RU"/>
        </w:rPr>
        <w:t>сообщении</w:t>
      </w:r>
      <w:r w:rsidRPr="00D35EA4">
        <w:rPr>
          <w:rFonts w:ascii="Times New Roman" w:hAnsi="Times New Roman"/>
          <w:bCs/>
          <w:sz w:val="20"/>
          <w:lang w:val="ru-RU"/>
        </w:rPr>
        <w:t xml:space="preserve">, </w:t>
      </w:r>
      <w:r w:rsidRPr="00D35EA4">
        <w:rPr>
          <w:rFonts w:ascii="Times New Roman" w:hAnsi="Times New Roman" w:hint="eastAsia"/>
          <w:bCs/>
          <w:sz w:val="20"/>
          <w:lang w:val="ru-RU"/>
        </w:rPr>
        <w:t>принимается</w:t>
      </w:r>
      <w:r w:rsidRPr="00D35EA4">
        <w:rPr>
          <w:rFonts w:ascii="Times New Roman" w:hAnsi="Times New Roman"/>
          <w:bCs/>
          <w:sz w:val="20"/>
          <w:lang w:val="ru-RU"/>
        </w:rPr>
        <w:t xml:space="preserve"> </w:t>
      </w:r>
      <w:r w:rsidRPr="00D35EA4">
        <w:rPr>
          <w:rFonts w:ascii="Times New Roman" w:hAnsi="Times New Roman" w:hint="eastAsia"/>
          <w:bCs/>
          <w:sz w:val="20"/>
          <w:lang w:val="ru-RU"/>
        </w:rPr>
        <w:t>время</w:t>
      </w:r>
      <w:r w:rsidRPr="00D35EA4">
        <w:rPr>
          <w:rFonts w:ascii="Times New Roman" w:hAnsi="Times New Roman"/>
          <w:bCs/>
          <w:sz w:val="20"/>
          <w:lang w:val="ru-RU"/>
        </w:rPr>
        <w:t xml:space="preserve"> </w:t>
      </w:r>
      <w:r w:rsidRPr="00D35EA4">
        <w:rPr>
          <w:rFonts w:ascii="Times New Roman" w:hAnsi="Times New Roman" w:hint="eastAsia"/>
          <w:bCs/>
          <w:sz w:val="20"/>
          <w:lang w:val="ru-RU"/>
        </w:rPr>
        <w:t>сервера</w:t>
      </w:r>
      <w:r w:rsidRPr="00D35EA4">
        <w:rPr>
          <w:rFonts w:ascii="Times New Roman" w:hAnsi="Times New Roman"/>
          <w:bCs/>
          <w:sz w:val="20"/>
          <w:lang w:val="ru-RU"/>
        </w:rPr>
        <w:t xml:space="preserve"> </w:t>
      </w:r>
      <w:r w:rsidRPr="00D35EA4">
        <w:rPr>
          <w:rFonts w:ascii="Times New Roman" w:hAnsi="Times New Roman" w:hint="eastAsia"/>
          <w:bCs/>
          <w:sz w:val="20"/>
          <w:lang w:val="ru-RU"/>
        </w:rPr>
        <w:t>электронной</w:t>
      </w:r>
      <w:r w:rsidRPr="00D35EA4">
        <w:rPr>
          <w:rFonts w:ascii="Times New Roman" w:hAnsi="Times New Roman"/>
          <w:bCs/>
          <w:sz w:val="20"/>
          <w:lang w:val="ru-RU"/>
        </w:rPr>
        <w:t xml:space="preserve"> </w:t>
      </w:r>
      <w:r w:rsidRPr="00D35EA4">
        <w:rPr>
          <w:rFonts w:ascii="Times New Roman" w:hAnsi="Times New Roman" w:hint="eastAsia"/>
          <w:bCs/>
          <w:sz w:val="20"/>
          <w:lang w:val="ru-RU"/>
        </w:rPr>
        <w:t>торговой</w:t>
      </w:r>
      <w:r w:rsidRPr="00D35EA4">
        <w:rPr>
          <w:rFonts w:ascii="Times New Roman" w:hAnsi="Times New Roman"/>
          <w:bCs/>
          <w:sz w:val="20"/>
          <w:lang w:val="ru-RU"/>
        </w:rPr>
        <w:t xml:space="preserve"> </w:t>
      </w:r>
      <w:r w:rsidRPr="00D35EA4">
        <w:rPr>
          <w:rFonts w:ascii="Times New Roman" w:hAnsi="Times New Roman" w:hint="eastAsia"/>
          <w:bCs/>
          <w:sz w:val="20"/>
          <w:lang w:val="ru-RU"/>
        </w:rPr>
        <w:t>площадки</w:t>
      </w:r>
      <w:r w:rsidRPr="00D35EA4">
        <w:rPr>
          <w:rFonts w:ascii="Times New Roman" w:hAnsi="Times New Roman"/>
          <w:bCs/>
          <w:sz w:val="20"/>
          <w:lang w:val="ru-RU"/>
        </w:rPr>
        <w:t>).</w:t>
      </w:r>
    </w:p>
    <w:p w14:paraId="4261FAE5" w14:textId="77777777" w:rsidR="002C2177" w:rsidRPr="00D35EA4" w:rsidRDefault="002C2177" w:rsidP="002C2177">
      <w:pPr>
        <w:widowControl w:val="0"/>
        <w:jc w:val="center"/>
        <w:rPr>
          <w:rFonts w:ascii="Times New Roman" w:hAnsi="Times New Roman"/>
          <w:bCs/>
          <w:sz w:val="20"/>
          <w:lang w:val="ru-RU"/>
        </w:rPr>
      </w:pPr>
    </w:p>
    <w:p w14:paraId="0453B412" w14:textId="7E619B2F" w:rsidR="002A588B" w:rsidRPr="00D35EA4" w:rsidRDefault="002C2177" w:rsidP="002A588B">
      <w:pPr>
        <w:widowControl w:val="0"/>
        <w:tabs>
          <w:tab w:val="right" w:leader="dot" w:pos="4762"/>
        </w:tabs>
        <w:autoSpaceDE w:val="0"/>
        <w:autoSpaceDN w:val="0"/>
        <w:adjustRightInd w:val="0"/>
        <w:spacing w:line="210" w:lineRule="atLeast"/>
        <w:ind w:firstLine="42"/>
        <w:jc w:val="center"/>
        <w:rPr>
          <w:rFonts w:ascii="Times New Roman" w:hAnsi="Times New Roman"/>
          <w:bCs/>
          <w:sz w:val="20"/>
          <w:lang w:val="ru-RU"/>
        </w:rPr>
      </w:pPr>
      <w:r w:rsidRPr="00D35EA4">
        <w:rPr>
          <w:rFonts w:ascii="Times New Roman" w:hAnsi="Times New Roman" w:hint="eastAsia"/>
          <w:bCs/>
          <w:sz w:val="20"/>
          <w:lang w:val="ru-RU"/>
        </w:rPr>
        <w:t>Электронный</w:t>
      </w:r>
      <w:r w:rsidRPr="00D35EA4">
        <w:rPr>
          <w:rFonts w:ascii="Times New Roman" w:hAnsi="Times New Roman"/>
          <w:bCs/>
          <w:sz w:val="20"/>
          <w:lang w:val="ru-RU"/>
        </w:rPr>
        <w:t xml:space="preserve"> </w:t>
      </w:r>
      <w:r w:rsidRPr="00D35EA4">
        <w:rPr>
          <w:rFonts w:ascii="Times New Roman" w:hAnsi="Times New Roman" w:hint="eastAsia"/>
          <w:bCs/>
          <w:sz w:val="20"/>
          <w:lang w:val="ru-RU"/>
        </w:rPr>
        <w:t>аукцион</w:t>
      </w:r>
      <w:r w:rsidRPr="00D35EA4">
        <w:rPr>
          <w:rFonts w:ascii="Times New Roman" w:hAnsi="Times New Roman"/>
          <w:bCs/>
          <w:sz w:val="20"/>
          <w:lang w:val="ru-RU"/>
        </w:rPr>
        <w:t xml:space="preserve">, </w:t>
      </w:r>
      <w:r w:rsidRPr="00D35EA4">
        <w:rPr>
          <w:rFonts w:ascii="Times New Roman" w:hAnsi="Times New Roman" w:hint="eastAsia"/>
          <w:bCs/>
          <w:sz w:val="20"/>
          <w:lang w:val="ru-RU"/>
        </w:rPr>
        <w:t>открытый</w:t>
      </w:r>
      <w:r w:rsidRPr="00D35EA4">
        <w:rPr>
          <w:rFonts w:ascii="Times New Roman" w:hAnsi="Times New Roman"/>
          <w:bCs/>
          <w:sz w:val="20"/>
          <w:lang w:val="ru-RU"/>
        </w:rPr>
        <w:t xml:space="preserve"> </w:t>
      </w:r>
      <w:r w:rsidRPr="00D35EA4">
        <w:rPr>
          <w:rFonts w:ascii="Times New Roman" w:hAnsi="Times New Roman" w:hint="eastAsia"/>
          <w:bCs/>
          <w:sz w:val="20"/>
          <w:lang w:val="ru-RU"/>
        </w:rPr>
        <w:t>по</w:t>
      </w:r>
      <w:r w:rsidRPr="00D35EA4">
        <w:rPr>
          <w:rFonts w:ascii="Times New Roman" w:hAnsi="Times New Roman"/>
          <w:bCs/>
          <w:sz w:val="20"/>
          <w:lang w:val="ru-RU"/>
        </w:rPr>
        <w:t xml:space="preserve"> </w:t>
      </w:r>
      <w:r w:rsidRPr="00D35EA4">
        <w:rPr>
          <w:rFonts w:ascii="Times New Roman" w:hAnsi="Times New Roman" w:hint="eastAsia"/>
          <w:bCs/>
          <w:sz w:val="20"/>
          <w:lang w:val="ru-RU"/>
        </w:rPr>
        <w:t>составу</w:t>
      </w:r>
      <w:r w:rsidRPr="00D35EA4">
        <w:rPr>
          <w:rFonts w:ascii="Times New Roman" w:hAnsi="Times New Roman"/>
          <w:bCs/>
          <w:sz w:val="20"/>
          <w:lang w:val="ru-RU"/>
        </w:rPr>
        <w:t xml:space="preserve"> </w:t>
      </w:r>
      <w:r w:rsidRPr="00D35EA4">
        <w:rPr>
          <w:rFonts w:ascii="Times New Roman" w:hAnsi="Times New Roman" w:hint="eastAsia"/>
          <w:bCs/>
          <w:sz w:val="20"/>
          <w:lang w:val="ru-RU"/>
        </w:rPr>
        <w:t>участников</w:t>
      </w:r>
      <w:r w:rsidRPr="00D35EA4">
        <w:rPr>
          <w:rFonts w:ascii="Times New Roman" w:hAnsi="Times New Roman"/>
          <w:bCs/>
          <w:sz w:val="20"/>
          <w:lang w:val="ru-RU"/>
        </w:rPr>
        <w:t xml:space="preserve"> </w:t>
      </w:r>
      <w:r w:rsidRPr="00D35EA4">
        <w:rPr>
          <w:rFonts w:ascii="Times New Roman" w:hAnsi="Times New Roman" w:hint="eastAsia"/>
          <w:bCs/>
          <w:sz w:val="20"/>
          <w:lang w:val="ru-RU"/>
        </w:rPr>
        <w:t>и</w:t>
      </w:r>
      <w:r w:rsidRPr="00D35EA4">
        <w:rPr>
          <w:rFonts w:ascii="Times New Roman" w:hAnsi="Times New Roman"/>
          <w:bCs/>
          <w:sz w:val="20"/>
          <w:lang w:val="ru-RU"/>
        </w:rPr>
        <w:t xml:space="preserve"> </w:t>
      </w:r>
      <w:r w:rsidRPr="00D35EA4">
        <w:rPr>
          <w:rFonts w:ascii="Times New Roman" w:hAnsi="Times New Roman" w:hint="eastAsia"/>
          <w:bCs/>
          <w:sz w:val="20"/>
          <w:lang w:val="ru-RU"/>
        </w:rPr>
        <w:t>по</w:t>
      </w:r>
      <w:r w:rsidRPr="00D35EA4">
        <w:rPr>
          <w:rFonts w:ascii="Times New Roman" w:hAnsi="Times New Roman"/>
          <w:bCs/>
          <w:sz w:val="20"/>
          <w:lang w:val="ru-RU"/>
        </w:rPr>
        <w:t xml:space="preserve"> </w:t>
      </w:r>
      <w:r w:rsidRPr="00D35EA4">
        <w:rPr>
          <w:rFonts w:ascii="Times New Roman" w:hAnsi="Times New Roman" w:hint="eastAsia"/>
          <w:bCs/>
          <w:sz w:val="20"/>
          <w:lang w:val="ru-RU"/>
        </w:rPr>
        <w:t>форме</w:t>
      </w:r>
      <w:r w:rsidRPr="00D35EA4">
        <w:rPr>
          <w:rFonts w:ascii="Times New Roman" w:hAnsi="Times New Roman"/>
          <w:bCs/>
          <w:sz w:val="20"/>
          <w:lang w:val="ru-RU"/>
        </w:rPr>
        <w:t xml:space="preserve"> </w:t>
      </w:r>
      <w:r w:rsidRPr="00D35EA4">
        <w:rPr>
          <w:rFonts w:ascii="Times New Roman" w:hAnsi="Times New Roman" w:hint="eastAsia"/>
          <w:bCs/>
          <w:sz w:val="20"/>
          <w:lang w:val="ru-RU"/>
        </w:rPr>
        <w:t>подачи</w:t>
      </w:r>
      <w:r w:rsidRPr="00D35EA4">
        <w:rPr>
          <w:rFonts w:ascii="Times New Roman" w:hAnsi="Times New Roman"/>
          <w:bCs/>
          <w:sz w:val="20"/>
          <w:lang w:val="ru-RU"/>
        </w:rPr>
        <w:t xml:space="preserve"> </w:t>
      </w:r>
      <w:r w:rsidRPr="00D35EA4">
        <w:rPr>
          <w:rFonts w:ascii="Times New Roman" w:hAnsi="Times New Roman" w:hint="eastAsia"/>
          <w:bCs/>
          <w:sz w:val="20"/>
          <w:lang w:val="ru-RU"/>
        </w:rPr>
        <w:t>предложений</w:t>
      </w:r>
      <w:r w:rsidRPr="00D35EA4">
        <w:rPr>
          <w:rFonts w:ascii="Times New Roman" w:hAnsi="Times New Roman"/>
          <w:bCs/>
          <w:sz w:val="20"/>
          <w:lang w:val="ru-RU"/>
        </w:rPr>
        <w:t xml:space="preserve"> </w:t>
      </w:r>
      <w:r w:rsidRPr="00D35EA4">
        <w:rPr>
          <w:rFonts w:ascii="Times New Roman" w:hAnsi="Times New Roman" w:hint="eastAsia"/>
          <w:bCs/>
          <w:sz w:val="20"/>
          <w:lang w:val="ru-RU"/>
        </w:rPr>
        <w:t>по</w:t>
      </w:r>
      <w:r w:rsidRPr="00D35EA4">
        <w:rPr>
          <w:rFonts w:ascii="Times New Roman" w:hAnsi="Times New Roman"/>
          <w:bCs/>
          <w:sz w:val="20"/>
          <w:lang w:val="ru-RU"/>
        </w:rPr>
        <w:t xml:space="preserve"> </w:t>
      </w:r>
      <w:r w:rsidRPr="00D35EA4">
        <w:rPr>
          <w:rFonts w:ascii="Times New Roman" w:hAnsi="Times New Roman" w:hint="eastAsia"/>
          <w:bCs/>
          <w:sz w:val="20"/>
          <w:lang w:val="ru-RU"/>
        </w:rPr>
        <w:t>цене</w:t>
      </w:r>
      <w:r w:rsidRPr="00D35EA4">
        <w:rPr>
          <w:rFonts w:ascii="Times New Roman" w:hAnsi="Times New Roman"/>
          <w:bCs/>
          <w:sz w:val="20"/>
          <w:lang w:val="ru-RU"/>
        </w:rPr>
        <w:t xml:space="preserve"> </w:t>
      </w:r>
      <w:r w:rsidRPr="00D35EA4">
        <w:rPr>
          <w:rFonts w:ascii="Times New Roman" w:hAnsi="Times New Roman" w:hint="eastAsia"/>
          <w:bCs/>
          <w:sz w:val="20"/>
          <w:lang w:val="ru-RU"/>
        </w:rPr>
        <w:t>с</w:t>
      </w:r>
      <w:r w:rsidRPr="00D35EA4">
        <w:rPr>
          <w:rFonts w:ascii="Times New Roman" w:hAnsi="Times New Roman"/>
          <w:bCs/>
          <w:sz w:val="20"/>
          <w:lang w:val="ru-RU"/>
        </w:rPr>
        <w:t xml:space="preserve"> </w:t>
      </w:r>
      <w:r w:rsidRPr="00D35EA4">
        <w:rPr>
          <w:rFonts w:ascii="Times New Roman" w:hAnsi="Times New Roman" w:hint="eastAsia"/>
          <w:bCs/>
          <w:sz w:val="20"/>
          <w:lang w:val="ru-RU"/>
        </w:rPr>
        <w:t>применением</w:t>
      </w:r>
      <w:r w:rsidRPr="00D35EA4">
        <w:rPr>
          <w:rFonts w:ascii="Times New Roman" w:hAnsi="Times New Roman"/>
          <w:bCs/>
          <w:sz w:val="20"/>
          <w:lang w:val="ru-RU"/>
        </w:rPr>
        <w:t xml:space="preserve"> </w:t>
      </w:r>
      <w:r w:rsidRPr="00D35EA4">
        <w:rPr>
          <w:rFonts w:ascii="Times New Roman" w:hAnsi="Times New Roman" w:hint="eastAsia"/>
          <w:bCs/>
          <w:sz w:val="20"/>
          <w:lang w:val="ru-RU"/>
        </w:rPr>
        <w:t>метода</w:t>
      </w:r>
      <w:r w:rsidRPr="00D35EA4">
        <w:rPr>
          <w:rFonts w:ascii="Times New Roman" w:hAnsi="Times New Roman"/>
          <w:bCs/>
          <w:sz w:val="20"/>
          <w:lang w:val="ru-RU"/>
        </w:rPr>
        <w:t xml:space="preserve"> </w:t>
      </w:r>
      <w:r w:rsidR="005B1CB3" w:rsidRPr="00D35EA4">
        <w:rPr>
          <w:rFonts w:ascii="Times New Roman" w:hAnsi="Times New Roman" w:hint="eastAsia"/>
          <w:bCs/>
          <w:sz w:val="20"/>
          <w:lang w:val="ru-RU"/>
        </w:rPr>
        <w:t>понижения</w:t>
      </w:r>
      <w:r w:rsidRPr="00D35EA4">
        <w:rPr>
          <w:rFonts w:ascii="Times New Roman" w:hAnsi="Times New Roman"/>
          <w:bCs/>
          <w:sz w:val="20"/>
          <w:lang w:val="ru-RU"/>
        </w:rPr>
        <w:t xml:space="preserve"> </w:t>
      </w:r>
      <w:r w:rsidRPr="00D35EA4">
        <w:rPr>
          <w:rFonts w:ascii="Times New Roman" w:hAnsi="Times New Roman" w:hint="eastAsia"/>
          <w:bCs/>
          <w:sz w:val="20"/>
          <w:lang w:val="ru-RU"/>
        </w:rPr>
        <w:t>начальной</w:t>
      </w:r>
      <w:r w:rsidRPr="00D35EA4">
        <w:rPr>
          <w:rFonts w:ascii="Times New Roman" w:hAnsi="Times New Roman"/>
          <w:bCs/>
          <w:sz w:val="20"/>
          <w:lang w:val="ru-RU"/>
        </w:rPr>
        <w:t xml:space="preserve"> </w:t>
      </w:r>
      <w:r w:rsidRPr="00D35EA4">
        <w:rPr>
          <w:rFonts w:ascii="Times New Roman" w:hAnsi="Times New Roman" w:hint="eastAsia"/>
          <w:bCs/>
          <w:sz w:val="20"/>
          <w:lang w:val="ru-RU"/>
        </w:rPr>
        <w:t>цены</w:t>
      </w:r>
      <w:r w:rsidRPr="00D35EA4">
        <w:rPr>
          <w:rFonts w:ascii="Times New Roman" w:hAnsi="Times New Roman"/>
          <w:bCs/>
          <w:sz w:val="20"/>
          <w:lang w:val="ru-RU"/>
        </w:rPr>
        <w:t xml:space="preserve"> («</w:t>
      </w:r>
      <w:r w:rsidR="005B1CB3" w:rsidRPr="00D35EA4">
        <w:rPr>
          <w:rFonts w:ascii="Times New Roman" w:hAnsi="Times New Roman" w:hint="eastAsia"/>
          <w:bCs/>
          <w:sz w:val="20"/>
          <w:lang w:val="ru-RU"/>
        </w:rPr>
        <w:t>голландский</w:t>
      </w:r>
      <w:r w:rsidRPr="00D35EA4">
        <w:rPr>
          <w:rFonts w:ascii="Times New Roman" w:hAnsi="Times New Roman"/>
          <w:bCs/>
          <w:sz w:val="20"/>
          <w:lang w:val="ru-RU"/>
        </w:rPr>
        <w:t xml:space="preserve"> </w:t>
      </w:r>
      <w:r w:rsidRPr="00D35EA4">
        <w:rPr>
          <w:rFonts w:ascii="Times New Roman" w:hAnsi="Times New Roman" w:hint="eastAsia"/>
          <w:bCs/>
          <w:sz w:val="20"/>
          <w:lang w:val="ru-RU"/>
        </w:rPr>
        <w:t>аукцион»</w:t>
      </w:r>
      <w:r w:rsidRPr="00D35EA4">
        <w:rPr>
          <w:rFonts w:ascii="Times New Roman" w:hAnsi="Times New Roman"/>
          <w:bCs/>
          <w:sz w:val="20"/>
          <w:lang w:val="ru-RU"/>
        </w:rPr>
        <w:t xml:space="preserve">). </w:t>
      </w:r>
    </w:p>
    <w:p w14:paraId="0086CC66" w14:textId="77777777" w:rsidR="00E83DE4" w:rsidRPr="00D35EA4" w:rsidRDefault="00E83DE4" w:rsidP="00E83DE4">
      <w:pPr>
        <w:widowControl w:val="0"/>
        <w:tabs>
          <w:tab w:val="right" w:leader="dot" w:pos="4762"/>
        </w:tabs>
        <w:autoSpaceDE w:val="0"/>
        <w:autoSpaceDN w:val="0"/>
        <w:adjustRightInd w:val="0"/>
        <w:spacing w:line="210" w:lineRule="atLeast"/>
        <w:jc w:val="both"/>
        <w:rPr>
          <w:rFonts w:ascii="Times New Roman" w:hAnsi="Times New Roman"/>
          <w:bCs/>
          <w:lang w:val="ru-RU"/>
        </w:rPr>
      </w:pPr>
    </w:p>
    <w:p w14:paraId="524657E7" w14:textId="5E223272" w:rsidR="00315D32" w:rsidRPr="00C40E84" w:rsidRDefault="002C2177" w:rsidP="008D13FF">
      <w:pPr>
        <w:widowControl w:val="0"/>
        <w:tabs>
          <w:tab w:val="right" w:leader="dot" w:pos="4762"/>
        </w:tabs>
        <w:autoSpaceDE w:val="0"/>
        <w:autoSpaceDN w:val="0"/>
        <w:adjustRightInd w:val="0"/>
        <w:spacing w:line="210" w:lineRule="atLeast"/>
        <w:ind w:firstLine="567"/>
        <w:jc w:val="both"/>
        <w:rPr>
          <w:rFonts w:ascii="Times New Roman" w:hAnsi="Times New Roman"/>
          <w:bCs/>
          <w:szCs w:val="24"/>
          <w:lang w:val="ru-RU"/>
        </w:rPr>
      </w:pPr>
      <w:r w:rsidRPr="00C40E84">
        <w:rPr>
          <w:rFonts w:ascii="Times New Roman" w:hAnsi="Times New Roman"/>
          <w:b/>
          <w:szCs w:val="24"/>
          <w:lang w:val="ru-RU"/>
        </w:rPr>
        <w:t>Предметом аукциона</w:t>
      </w:r>
      <w:r w:rsidR="008D13FF" w:rsidRPr="008D13FF">
        <w:rPr>
          <w:rFonts w:ascii="Times New Roman" w:hAnsi="Times New Roman"/>
          <w:b/>
          <w:szCs w:val="24"/>
          <w:lang w:val="ru-RU"/>
        </w:rPr>
        <w:t xml:space="preserve"> </w:t>
      </w:r>
      <w:r w:rsidR="008D13FF">
        <w:rPr>
          <w:rFonts w:ascii="Times New Roman" w:hAnsi="Times New Roman"/>
          <w:b/>
          <w:szCs w:val="24"/>
          <w:lang w:val="ru-RU"/>
        </w:rPr>
        <w:t xml:space="preserve">является </w:t>
      </w:r>
      <w:r w:rsidR="008D13FF" w:rsidRPr="008D13FF">
        <w:rPr>
          <w:rFonts w:ascii="Times New Roman" w:hAnsi="Times New Roman" w:hint="eastAsia"/>
          <w:b/>
          <w:szCs w:val="24"/>
          <w:lang w:val="ru-RU"/>
        </w:rPr>
        <w:t>следующее</w:t>
      </w:r>
      <w:r w:rsidR="008D13FF" w:rsidRPr="008D13FF">
        <w:rPr>
          <w:rFonts w:ascii="Times New Roman" w:hAnsi="Times New Roman"/>
          <w:b/>
          <w:szCs w:val="24"/>
          <w:lang w:val="ru-RU"/>
        </w:rPr>
        <w:t xml:space="preserve"> </w:t>
      </w:r>
      <w:r w:rsidR="008D13FF" w:rsidRPr="008D13FF">
        <w:rPr>
          <w:rFonts w:ascii="Times New Roman" w:hAnsi="Times New Roman" w:hint="eastAsia"/>
          <w:b/>
          <w:szCs w:val="24"/>
          <w:lang w:val="ru-RU"/>
        </w:rPr>
        <w:t>имущество</w:t>
      </w:r>
      <w:r w:rsidR="008D13FF" w:rsidRPr="008D13FF">
        <w:rPr>
          <w:rFonts w:ascii="Times New Roman" w:hAnsi="Times New Roman"/>
          <w:b/>
          <w:szCs w:val="24"/>
          <w:lang w:val="ru-RU"/>
        </w:rPr>
        <w:t xml:space="preserve"> (</w:t>
      </w:r>
      <w:r w:rsidR="008D13FF" w:rsidRPr="008D13FF">
        <w:rPr>
          <w:rFonts w:ascii="Times New Roman" w:hAnsi="Times New Roman" w:hint="eastAsia"/>
          <w:b/>
          <w:szCs w:val="24"/>
          <w:lang w:val="ru-RU"/>
        </w:rPr>
        <w:t>далее</w:t>
      </w:r>
      <w:r w:rsidR="008D13FF" w:rsidRPr="008D13FF">
        <w:rPr>
          <w:rFonts w:ascii="Times New Roman" w:hAnsi="Times New Roman"/>
          <w:b/>
          <w:szCs w:val="24"/>
          <w:lang w:val="ru-RU"/>
        </w:rPr>
        <w:t xml:space="preserve"> </w:t>
      </w:r>
      <w:r w:rsidR="008D13FF" w:rsidRPr="008D13FF">
        <w:rPr>
          <w:rFonts w:ascii="Times New Roman" w:hAnsi="Times New Roman" w:hint="eastAsia"/>
          <w:b/>
          <w:szCs w:val="24"/>
          <w:lang w:val="ru-RU"/>
        </w:rPr>
        <w:t>–</w:t>
      </w:r>
      <w:r w:rsidR="008D13FF" w:rsidRPr="008D13FF">
        <w:rPr>
          <w:rFonts w:ascii="Times New Roman" w:hAnsi="Times New Roman"/>
          <w:b/>
          <w:szCs w:val="24"/>
          <w:lang w:val="ru-RU"/>
        </w:rPr>
        <w:t xml:space="preserve"> </w:t>
      </w:r>
      <w:r w:rsidR="008D13FF" w:rsidRPr="008D13FF">
        <w:rPr>
          <w:rFonts w:ascii="Times New Roman" w:hAnsi="Times New Roman" w:hint="eastAsia"/>
          <w:b/>
          <w:szCs w:val="24"/>
          <w:lang w:val="ru-RU"/>
        </w:rPr>
        <w:t>Лот</w:t>
      </w:r>
      <w:r w:rsidR="008D13FF">
        <w:rPr>
          <w:rFonts w:ascii="Times New Roman" w:hAnsi="Times New Roman"/>
          <w:b/>
          <w:szCs w:val="24"/>
          <w:lang w:val="ru-RU"/>
        </w:rPr>
        <w:t>)</w:t>
      </w:r>
      <w:r w:rsidR="008055FF" w:rsidRPr="00C40E84">
        <w:rPr>
          <w:rFonts w:ascii="Times New Roman" w:hAnsi="Times New Roman"/>
          <w:b/>
          <w:szCs w:val="24"/>
          <w:lang w:val="ru-RU"/>
        </w:rPr>
        <w:t>:</w:t>
      </w:r>
    </w:p>
    <w:p w14:paraId="6016D107" w14:textId="0E88084D" w:rsidR="00812581" w:rsidRPr="00812581" w:rsidRDefault="002B5530" w:rsidP="00812581">
      <w:pPr>
        <w:spacing w:line="264" w:lineRule="auto"/>
        <w:ind w:firstLine="567"/>
        <w:jc w:val="both"/>
        <w:rPr>
          <w:rFonts w:ascii="Times New Roman" w:hAnsi="Times New Roman"/>
          <w:b/>
          <w:szCs w:val="24"/>
          <w:lang w:val="ru-RU"/>
        </w:rPr>
      </w:pPr>
      <w:r w:rsidRPr="00C40E84">
        <w:rPr>
          <w:rFonts w:ascii="Times New Roman" w:hAnsi="Times New Roman"/>
          <w:b/>
          <w:szCs w:val="24"/>
          <w:lang w:val="ru-RU"/>
        </w:rPr>
        <w:t xml:space="preserve">Лот: </w:t>
      </w:r>
      <w:r w:rsidR="00812581" w:rsidRPr="00812581">
        <w:rPr>
          <w:rFonts w:ascii="Times New Roman" w:hAnsi="Times New Roman" w:hint="eastAsia"/>
          <w:szCs w:val="24"/>
          <w:lang w:val="ru-RU"/>
        </w:rPr>
        <w:t>Акции</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обыкновенные</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именные</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номер</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государственной</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регистрации</w:t>
      </w:r>
      <w:r w:rsidR="00812581" w:rsidRPr="00812581">
        <w:rPr>
          <w:rFonts w:ascii="Times New Roman" w:hAnsi="Times New Roman"/>
          <w:szCs w:val="24"/>
          <w:lang w:val="ru-RU"/>
        </w:rPr>
        <w:t xml:space="preserve">: 1-01-30316-E) </w:t>
      </w:r>
      <w:r w:rsidR="00812581" w:rsidRPr="00812581">
        <w:rPr>
          <w:rFonts w:ascii="Times New Roman" w:hAnsi="Times New Roman" w:hint="eastAsia"/>
          <w:szCs w:val="24"/>
          <w:lang w:val="ru-RU"/>
        </w:rPr>
        <w:t>в</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количестве</w:t>
      </w:r>
      <w:r w:rsidR="00812581" w:rsidRPr="00812581">
        <w:rPr>
          <w:rFonts w:ascii="Times New Roman" w:hAnsi="Times New Roman"/>
          <w:szCs w:val="24"/>
          <w:lang w:val="ru-RU"/>
        </w:rPr>
        <w:t xml:space="preserve"> 8 407 705 </w:t>
      </w:r>
      <w:r w:rsidR="00812581" w:rsidRPr="00812581">
        <w:rPr>
          <w:rFonts w:ascii="Times New Roman" w:hAnsi="Times New Roman" w:hint="eastAsia"/>
          <w:szCs w:val="24"/>
          <w:lang w:val="ru-RU"/>
        </w:rPr>
        <w:t>шт</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составляющие</w:t>
      </w:r>
      <w:r w:rsidR="00812581" w:rsidRPr="00812581">
        <w:rPr>
          <w:rFonts w:ascii="Times New Roman" w:hAnsi="Times New Roman"/>
          <w:szCs w:val="24"/>
          <w:lang w:val="ru-RU"/>
        </w:rPr>
        <w:t xml:space="preserve"> 99,97% </w:t>
      </w:r>
      <w:r w:rsidR="00812581" w:rsidRPr="00812581">
        <w:rPr>
          <w:rFonts w:ascii="Times New Roman" w:hAnsi="Times New Roman" w:hint="eastAsia"/>
          <w:szCs w:val="24"/>
          <w:lang w:val="ru-RU"/>
        </w:rPr>
        <w:t>уставного</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капитала</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Акционерного</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общества</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«Отель</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«Звездный»</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номинальная</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стоимость</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одной</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акции</w:t>
      </w:r>
      <w:r w:rsidR="00812581" w:rsidRPr="00812581">
        <w:rPr>
          <w:rFonts w:ascii="Times New Roman" w:hAnsi="Times New Roman"/>
          <w:szCs w:val="24"/>
          <w:lang w:val="ru-RU"/>
        </w:rPr>
        <w:t>: 1 (</w:t>
      </w:r>
      <w:r w:rsidR="00812581" w:rsidRPr="00812581">
        <w:rPr>
          <w:rFonts w:ascii="Times New Roman" w:hAnsi="Times New Roman" w:hint="eastAsia"/>
          <w:szCs w:val="24"/>
          <w:lang w:val="ru-RU"/>
        </w:rPr>
        <w:t>один</w:t>
      </w:r>
      <w:r w:rsidR="00812581" w:rsidRPr="00812581">
        <w:rPr>
          <w:rFonts w:ascii="Times New Roman" w:hAnsi="Times New Roman"/>
          <w:szCs w:val="24"/>
          <w:lang w:val="ru-RU"/>
        </w:rPr>
        <w:t xml:space="preserve">) </w:t>
      </w:r>
      <w:r w:rsidR="00812581" w:rsidRPr="00812581">
        <w:rPr>
          <w:rFonts w:ascii="Times New Roman" w:hAnsi="Times New Roman" w:hint="eastAsia"/>
          <w:szCs w:val="24"/>
          <w:lang w:val="ru-RU"/>
        </w:rPr>
        <w:t>рубль</w:t>
      </w:r>
      <w:r w:rsidR="00812581" w:rsidRPr="00812581">
        <w:rPr>
          <w:rFonts w:ascii="Times New Roman" w:hAnsi="Times New Roman"/>
          <w:szCs w:val="24"/>
          <w:lang w:val="ru-RU"/>
        </w:rPr>
        <w:t>.</w:t>
      </w:r>
    </w:p>
    <w:p w14:paraId="665DE7FC" w14:textId="77777777" w:rsidR="00812581" w:rsidRPr="00812581" w:rsidRDefault="00812581" w:rsidP="00812581">
      <w:pPr>
        <w:spacing w:line="264" w:lineRule="auto"/>
        <w:ind w:firstLine="567"/>
        <w:jc w:val="both"/>
        <w:rPr>
          <w:rFonts w:ascii="Times New Roman" w:hAnsi="Times New Roman"/>
          <w:b/>
          <w:szCs w:val="24"/>
          <w:lang w:val="ru-RU"/>
        </w:rPr>
      </w:pPr>
    </w:p>
    <w:p w14:paraId="3B99A4B6" w14:textId="77777777" w:rsidR="00812581" w:rsidRPr="00812581" w:rsidRDefault="00812581" w:rsidP="00812581">
      <w:pPr>
        <w:spacing w:line="264" w:lineRule="auto"/>
        <w:ind w:firstLine="567"/>
        <w:jc w:val="both"/>
        <w:rPr>
          <w:rFonts w:ascii="Times New Roman" w:hAnsi="Times New Roman"/>
          <w:szCs w:val="24"/>
          <w:lang w:val="ru-RU"/>
        </w:rPr>
      </w:pPr>
      <w:r w:rsidRPr="00812581">
        <w:rPr>
          <w:rFonts w:ascii="Times New Roman" w:hAnsi="Times New Roman" w:hint="eastAsia"/>
          <w:szCs w:val="24"/>
          <w:lang w:val="ru-RU"/>
        </w:rPr>
        <w:t>Сведения</w:t>
      </w:r>
      <w:r w:rsidRPr="00812581">
        <w:rPr>
          <w:rFonts w:ascii="Times New Roman" w:hAnsi="Times New Roman"/>
          <w:szCs w:val="24"/>
          <w:lang w:val="ru-RU"/>
        </w:rPr>
        <w:t xml:space="preserve"> </w:t>
      </w:r>
      <w:r w:rsidRPr="00812581">
        <w:rPr>
          <w:rFonts w:ascii="Times New Roman" w:hAnsi="Times New Roman" w:hint="eastAsia"/>
          <w:szCs w:val="24"/>
          <w:lang w:val="ru-RU"/>
        </w:rPr>
        <w:t>об</w:t>
      </w:r>
      <w:r w:rsidRPr="00812581">
        <w:rPr>
          <w:rFonts w:ascii="Times New Roman" w:hAnsi="Times New Roman"/>
          <w:szCs w:val="24"/>
          <w:lang w:val="ru-RU"/>
        </w:rPr>
        <w:t xml:space="preserve"> </w:t>
      </w:r>
      <w:r w:rsidRPr="00812581">
        <w:rPr>
          <w:rFonts w:ascii="Times New Roman" w:hAnsi="Times New Roman" w:hint="eastAsia"/>
          <w:szCs w:val="24"/>
          <w:lang w:val="ru-RU"/>
        </w:rPr>
        <w:t>эмитенте</w:t>
      </w:r>
      <w:r w:rsidRPr="00812581">
        <w:rPr>
          <w:rFonts w:ascii="Times New Roman" w:hAnsi="Times New Roman"/>
          <w:szCs w:val="24"/>
          <w:lang w:val="ru-RU"/>
        </w:rPr>
        <w:t xml:space="preserve"> </w:t>
      </w:r>
      <w:r w:rsidRPr="00812581">
        <w:rPr>
          <w:rFonts w:ascii="Times New Roman" w:hAnsi="Times New Roman" w:hint="eastAsia"/>
          <w:szCs w:val="24"/>
          <w:lang w:val="ru-RU"/>
        </w:rPr>
        <w:t>акций</w:t>
      </w:r>
      <w:r w:rsidRPr="00812581">
        <w:rPr>
          <w:rFonts w:ascii="Times New Roman" w:hAnsi="Times New Roman"/>
          <w:szCs w:val="24"/>
          <w:lang w:val="ru-RU"/>
        </w:rPr>
        <w:t>:</w:t>
      </w:r>
    </w:p>
    <w:p w14:paraId="10509EC1" w14:textId="77777777" w:rsidR="00812581" w:rsidRPr="00812581" w:rsidRDefault="00812581" w:rsidP="00812581">
      <w:pPr>
        <w:spacing w:line="264" w:lineRule="auto"/>
        <w:ind w:firstLine="567"/>
        <w:jc w:val="both"/>
        <w:rPr>
          <w:rFonts w:ascii="Times New Roman" w:hAnsi="Times New Roman"/>
          <w:szCs w:val="24"/>
          <w:lang w:val="ru-RU"/>
        </w:rPr>
      </w:pPr>
      <w:r w:rsidRPr="00812581">
        <w:rPr>
          <w:rFonts w:ascii="Times New Roman" w:hAnsi="Times New Roman" w:hint="eastAsia"/>
          <w:szCs w:val="24"/>
          <w:lang w:val="ru-RU"/>
        </w:rPr>
        <w:t>Акционерное</w:t>
      </w:r>
      <w:r w:rsidRPr="00812581">
        <w:rPr>
          <w:rFonts w:ascii="Times New Roman" w:hAnsi="Times New Roman"/>
          <w:szCs w:val="24"/>
          <w:lang w:val="ru-RU"/>
        </w:rPr>
        <w:t xml:space="preserve"> </w:t>
      </w:r>
      <w:bookmarkStart w:id="0" w:name="_GoBack"/>
      <w:bookmarkEnd w:id="0"/>
      <w:r w:rsidRPr="00812581">
        <w:rPr>
          <w:rFonts w:ascii="Times New Roman" w:hAnsi="Times New Roman" w:hint="eastAsia"/>
          <w:szCs w:val="24"/>
          <w:lang w:val="ru-RU"/>
        </w:rPr>
        <w:t>общество</w:t>
      </w:r>
      <w:r w:rsidRPr="00812581">
        <w:rPr>
          <w:rFonts w:ascii="Times New Roman" w:hAnsi="Times New Roman"/>
          <w:szCs w:val="24"/>
          <w:lang w:val="ru-RU"/>
        </w:rPr>
        <w:t xml:space="preserve"> </w:t>
      </w:r>
      <w:r w:rsidRPr="00812581">
        <w:rPr>
          <w:rFonts w:ascii="Times New Roman" w:hAnsi="Times New Roman" w:hint="eastAsia"/>
          <w:szCs w:val="24"/>
          <w:lang w:val="ru-RU"/>
        </w:rPr>
        <w:t>«Отель</w:t>
      </w:r>
      <w:r w:rsidRPr="00812581">
        <w:rPr>
          <w:rFonts w:ascii="Times New Roman" w:hAnsi="Times New Roman"/>
          <w:szCs w:val="24"/>
          <w:lang w:val="ru-RU"/>
        </w:rPr>
        <w:t xml:space="preserve"> </w:t>
      </w:r>
      <w:r w:rsidRPr="00812581">
        <w:rPr>
          <w:rFonts w:ascii="Times New Roman" w:hAnsi="Times New Roman" w:hint="eastAsia"/>
          <w:szCs w:val="24"/>
          <w:lang w:val="ru-RU"/>
        </w:rPr>
        <w:t>«Звездный»</w:t>
      </w:r>
      <w:r w:rsidRPr="00812581">
        <w:rPr>
          <w:rFonts w:ascii="Times New Roman" w:hAnsi="Times New Roman"/>
          <w:szCs w:val="24"/>
          <w:lang w:val="ru-RU"/>
        </w:rPr>
        <w:t xml:space="preserve"> (</w:t>
      </w:r>
      <w:r w:rsidRPr="00812581">
        <w:rPr>
          <w:rFonts w:ascii="Times New Roman" w:hAnsi="Times New Roman" w:hint="eastAsia"/>
          <w:szCs w:val="24"/>
          <w:lang w:val="ru-RU"/>
        </w:rPr>
        <w:t>сокращенное</w:t>
      </w:r>
      <w:r w:rsidRPr="00812581">
        <w:rPr>
          <w:rFonts w:ascii="Times New Roman" w:hAnsi="Times New Roman"/>
          <w:szCs w:val="24"/>
          <w:lang w:val="ru-RU"/>
        </w:rPr>
        <w:t xml:space="preserve"> </w:t>
      </w:r>
      <w:r w:rsidRPr="00812581">
        <w:rPr>
          <w:rFonts w:ascii="Times New Roman" w:hAnsi="Times New Roman" w:hint="eastAsia"/>
          <w:szCs w:val="24"/>
          <w:lang w:val="ru-RU"/>
        </w:rPr>
        <w:t>наименование</w:t>
      </w:r>
      <w:r w:rsidRPr="00812581">
        <w:rPr>
          <w:rFonts w:ascii="Times New Roman" w:hAnsi="Times New Roman"/>
          <w:szCs w:val="24"/>
          <w:lang w:val="ru-RU"/>
        </w:rPr>
        <w:t xml:space="preserve"> </w:t>
      </w:r>
      <w:r w:rsidRPr="00812581">
        <w:rPr>
          <w:rFonts w:ascii="Times New Roman" w:hAnsi="Times New Roman" w:hint="eastAsia"/>
          <w:szCs w:val="24"/>
          <w:lang w:val="ru-RU"/>
        </w:rPr>
        <w:t>–</w:t>
      </w:r>
      <w:r w:rsidRPr="00812581">
        <w:rPr>
          <w:rFonts w:ascii="Times New Roman" w:hAnsi="Times New Roman"/>
          <w:szCs w:val="24"/>
          <w:lang w:val="ru-RU"/>
        </w:rPr>
        <w:t xml:space="preserve"> </w:t>
      </w:r>
      <w:r w:rsidRPr="00812581">
        <w:rPr>
          <w:rFonts w:ascii="Times New Roman" w:hAnsi="Times New Roman" w:hint="eastAsia"/>
          <w:szCs w:val="24"/>
          <w:lang w:val="ru-RU"/>
        </w:rPr>
        <w:t>АО</w:t>
      </w:r>
      <w:r w:rsidRPr="00812581">
        <w:rPr>
          <w:rFonts w:ascii="Times New Roman" w:hAnsi="Times New Roman"/>
          <w:szCs w:val="24"/>
          <w:lang w:val="ru-RU"/>
        </w:rPr>
        <w:t xml:space="preserve"> </w:t>
      </w:r>
      <w:r w:rsidRPr="00812581">
        <w:rPr>
          <w:rFonts w:ascii="Times New Roman" w:hAnsi="Times New Roman" w:hint="eastAsia"/>
          <w:szCs w:val="24"/>
          <w:lang w:val="ru-RU"/>
        </w:rPr>
        <w:t>«Отель</w:t>
      </w:r>
      <w:r w:rsidRPr="00812581">
        <w:rPr>
          <w:rFonts w:ascii="Times New Roman" w:hAnsi="Times New Roman"/>
          <w:szCs w:val="24"/>
          <w:lang w:val="ru-RU"/>
        </w:rPr>
        <w:t xml:space="preserve"> </w:t>
      </w:r>
      <w:r w:rsidRPr="00812581">
        <w:rPr>
          <w:rFonts w:ascii="Times New Roman" w:hAnsi="Times New Roman" w:hint="eastAsia"/>
          <w:szCs w:val="24"/>
          <w:lang w:val="ru-RU"/>
        </w:rPr>
        <w:t>«Звездный»</w:t>
      </w:r>
      <w:r w:rsidRPr="00812581">
        <w:rPr>
          <w:rFonts w:ascii="Times New Roman" w:hAnsi="Times New Roman"/>
          <w:szCs w:val="24"/>
          <w:lang w:val="ru-RU"/>
        </w:rPr>
        <w:t xml:space="preserve">, </w:t>
      </w:r>
      <w:r w:rsidRPr="00812581">
        <w:rPr>
          <w:rFonts w:ascii="Times New Roman" w:hAnsi="Times New Roman" w:hint="eastAsia"/>
          <w:szCs w:val="24"/>
          <w:lang w:val="ru-RU"/>
        </w:rPr>
        <w:t>ОГРН</w:t>
      </w:r>
      <w:r w:rsidRPr="00812581">
        <w:rPr>
          <w:rFonts w:ascii="Times New Roman" w:hAnsi="Times New Roman"/>
          <w:szCs w:val="24"/>
          <w:lang w:val="ru-RU"/>
        </w:rPr>
        <w:t xml:space="preserve"> 1022302919429, </w:t>
      </w:r>
      <w:r w:rsidRPr="00812581">
        <w:rPr>
          <w:rFonts w:ascii="Times New Roman" w:hAnsi="Times New Roman" w:hint="eastAsia"/>
          <w:szCs w:val="24"/>
          <w:lang w:val="ru-RU"/>
        </w:rPr>
        <w:t>ИНН</w:t>
      </w:r>
      <w:r w:rsidRPr="00812581">
        <w:rPr>
          <w:rFonts w:ascii="Times New Roman" w:hAnsi="Times New Roman"/>
          <w:szCs w:val="24"/>
          <w:lang w:val="ru-RU"/>
        </w:rPr>
        <w:t xml:space="preserve"> 2320022367).</w:t>
      </w:r>
    </w:p>
    <w:p w14:paraId="7FE71445" w14:textId="77777777" w:rsidR="00812581" w:rsidRPr="00812581" w:rsidRDefault="00812581" w:rsidP="00812581">
      <w:pPr>
        <w:spacing w:line="264" w:lineRule="auto"/>
        <w:ind w:firstLine="567"/>
        <w:jc w:val="both"/>
        <w:rPr>
          <w:rFonts w:ascii="Times New Roman" w:hAnsi="Times New Roman"/>
          <w:szCs w:val="24"/>
          <w:lang w:val="ru-RU"/>
        </w:rPr>
      </w:pPr>
      <w:r w:rsidRPr="00812581">
        <w:rPr>
          <w:rFonts w:ascii="Times New Roman" w:hAnsi="Times New Roman" w:hint="eastAsia"/>
          <w:szCs w:val="24"/>
          <w:lang w:val="ru-RU"/>
        </w:rPr>
        <w:t>Местонахождение</w:t>
      </w:r>
      <w:r w:rsidRPr="00812581">
        <w:rPr>
          <w:rFonts w:ascii="Times New Roman" w:hAnsi="Times New Roman"/>
          <w:szCs w:val="24"/>
          <w:lang w:val="ru-RU"/>
        </w:rPr>
        <w:t xml:space="preserve">: 354065, </w:t>
      </w:r>
      <w:r w:rsidRPr="00812581">
        <w:rPr>
          <w:rFonts w:ascii="Times New Roman" w:hAnsi="Times New Roman" w:hint="eastAsia"/>
          <w:szCs w:val="24"/>
          <w:lang w:val="ru-RU"/>
        </w:rPr>
        <w:t>Краснодарский</w:t>
      </w:r>
      <w:r w:rsidRPr="00812581">
        <w:rPr>
          <w:rFonts w:ascii="Times New Roman" w:hAnsi="Times New Roman"/>
          <w:szCs w:val="24"/>
          <w:lang w:val="ru-RU"/>
        </w:rPr>
        <w:t xml:space="preserve"> </w:t>
      </w:r>
      <w:r w:rsidRPr="00812581">
        <w:rPr>
          <w:rFonts w:ascii="Times New Roman" w:hAnsi="Times New Roman" w:hint="eastAsia"/>
          <w:szCs w:val="24"/>
          <w:lang w:val="ru-RU"/>
        </w:rPr>
        <w:t>край</w:t>
      </w:r>
      <w:r w:rsidRPr="00812581">
        <w:rPr>
          <w:rFonts w:ascii="Times New Roman" w:hAnsi="Times New Roman"/>
          <w:szCs w:val="24"/>
          <w:lang w:val="ru-RU"/>
        </w:rPr>
        <w:t xml:space="preserve">, </w:t>
      </w:r>
      <w:r w:rsidRPr="00812581">
        <w:rPr>
          <w:rFonts w:ascii="Times New Roman" w:hAnsi="Times New Roman" w:hint="eastAsia"/>
          <w:szCs w:val="24"/>
          <w:lang w:val="ru-RU"/>
        </w:rPr>
        <w:t>г</w:t>
      </w:r>
      <w:r w:rsidRPr="00812581">
        <w:rPr>
          <w:rFonts w:ascii="Times New Roman" w:hAnsi="Times New Roman"/>
          <w:szCs w:val="24"/>
          <w:lang w:val="ru-RU"/>
        </w:rPr>
        <w:t xml:space="preserve">. </w:t>
      </w:r>
      <w:r w:rsidRPr="00812581">
        <w:rPr>
          <w:rFonts w:ascii="Times New Roman" w:hAnsi="Times New Roman" w:hint="eastAsia"/>
          <w:szCs w:val="24"/>
          <w:lang w:val="ru-RU"/>
        </w:rPr>
        <w:t>Сочи</w:t>
      </w:r>
      <w:r w:rsidRPr="00812581">
        <w:rPr>
          <w:rFonts w:ascii="Times New Roman" w:hAnsi="Times New Roman"/>
          <w:szCs w:val="24"/>
          <w:lang w:val="ru-RU"/>
        </w:rPr>
        <w:t xml:space="preserve">, </w:t>
      </w:r>
      <w:r w:rsidRPr="00812581">
        <w:rPr>
          <w:rFonts w:ascii="Times New Roman" w:hAnsi="Times New Roman" w:hint="eastAsia"/>
          <w:szCs w:val="24"/>
          <w:lang w:val="ru-RU"/>
        </w:rPr>
        <w:t>ул</w:t>
      </w:r>
      <w:r w:rsidRPr="00812581">
        <w:rPr>
          <w:rFonts w:ascii="Times New Roman" w:hAnsi="Times New Roman"/>
          <w:szCs w:val="24"/>
          <w:lang w:val="ru-RU"/>
        </w:rPr>
        <w:t xml:space="preserve">. </w:t>
      </w:r>
      <w:r w:rsidRPr="00812581">
        <w:rPr>
          <w:rFonts w:ascii="Times New Roman" w:hAnsi="Times New Roman" w:hint="eastAsia"/>
          <w:szCs w:val="24"/>
          <w:lang w:val="ru-RU"/>
        </w:rPr>
        <w:t>Гагарина</w:t>
      </w:r>
      <w:r w:rsidRPr="00812581">
        <w:rPr>
          <w:rFonts w:ascii="Times New Roman" w:hAnsi="Times New Roman"/>
          <w:szCs w:val="24"/>
          <w:lang w:val="ru-RU"/>
        </w:rPr>
        <w:t xml:space="preserve">, </w:t>
      </w:r>
      <w:r w:rsidRPr="00812581">
        <w:rPr>
          <w:rFonts w:ascii="Times New Roman" w:hAnsi="Times New Roman" w:hint="eastAsia"/>
          <w:szCs w:val="24"/>
          <w:lang w:val="ru-RU"/>
        </w:rPr>
        <w:t>д</w:t>
      </w:r>
      <w:r w:rsidRPr="00812581">
        <w:rPr>
          <w:rFonts w:ascii="Times New Roman" w:hAnsi="Times New Roman"/>
          <w:szCs w:val="24"/>
          <w:lang w:val="ru-RU"/>
        </w:rPr>
        <w:t>. 5.</w:t>
      </w:r>
    </w:p>
    <w:p w14:paraId="5F01AA2E" w14:textId="77777777" w:rsidR="00812581" w:rsidRPr="00812581" w:rsidRDefault="00812581" w:rsidP="00812581">
      <w:pPr>
        <w:spacing w:line="264" w:lineRule="auto"/>
        <w:ind w:firstLine="567"/>
        <w:jc w:val="both"/>
        <w:rPr>
          <w:rFonts w:ascii="Times New Roman" w:hAnsi="Times New Roman"/>
          <w:szCs w:val="24"/>
          <w:lang w:val="ru-RU"/>
        </w:rPr>
      </w:pPr>
      <w:r w:rsidRPr="00812581">
        <w:rPr>
          <w:rFonts w:ascii="Times New Roman" w:hAnsi="Times New Roman" w:hint="eastAsia"/>
          <w:szCs w:val="24"/>
          <w:lang w:val="ru-RU"/>
        </w:rPr>
        <w:t>Уставный</w:t>
      </w:r>
      <w:r w:rsidRPr="00812581">
        <w:rPr>
          <w:rFonts w:ascii="Times New Roman" w:hAnsi="Times New Roman"/>
          <w:szCs w:val="24"/>
          <w:lang w:val="ru-RU"/>
        </w:rPr>
        <w:t xml:space="preserve"> </w:t>
      </w:r>
      <w:r w:rsidRPr="00812581">
        <w:rPr>
          <w:rFonts w:ascii="Times New Roman" w:hAnsi="Times New Roman" w:hint="eastAsia"/>
          <w:szCs w:val="24"/>
          <w:lang w:val="ru-RU"/>
        </w:rPr>
        <w:t>капитал</w:t>
      </w:r>
      <w:r w:rsidRPr="00812581">
        <w:rPr>
          <w:rFonts w:ascii="Times New Roman" w:hAnsi="Times New Roman"/>
          <w:szCs w:val="24"/>
          <w:lang w:val="ru-RU"/>
        </w:rPr>
        <w:t>: 8 410 110 (</w:t>
      </w:r>
      <w:r w:rsidRPr="00812581">
        <w:rPr>
          <w:rFonts w:ascii="Times New Roman" w:hAnsi="Times New Roman" w:hint="eastAsia"/>
          <w:szCs w:val="24"/>
          <w:lang w:val="ru-RU"/>
        </w:rPr>
        <w:t>восемь</w:t>
      </w:r>
      <w:r w:rsidRPr="00812581">
        <w:rPr>
          <w:rFonts w:ascii="Times New Roman" w:hAnsi="Times New Roman"/>
          <w:szCs w:val="24"/>
          <w:lang w:val="ru-RU"/>
        </w:rPr>
        <w:t xml:space="preserve"> </w:t>
      </w:r>
      <w:r w:rsidRPr="00812581">
        <w:rPr>
          <w:rFonts w:ascii="Times New Roman" w:hAnsi="Times New Roman" w:hint="eastAsia"/>
          <w:szCs w:val="24"/>
          <w:lang w:val="ru-RU"/>
        </w:rPr>
        <w:t>миллионов</w:t>
      </w:r>
      <w:r w:rsidRPr="00812581">
        <w:rPr>
          <w:rFonts w:ascii="Times New Roman" w:hAnsi="Times New Roman"/>
          <w:szCs w:val="24"/>
          <w:lang w:val="ru-RU"/>
        </w:rPr>
        <w:t xml:space="preserve"> </w:t>
      </w:r>
      <w:r w:rsidRPr="00812581">
        <w:rPr>
          <w:rFonts w:ascii="Times New Roman" w:hAnsi="Times New Roman" w:hint="eastAsia"/>
          <w:szCs w:val="24"/>
          <w:lang w:val="ru-RU"/>
        </w:rPr>
        <w:t>четыреста</w:t>
      </w:r>
      <w:r w:rsidRPr="00812581">
        <w:rPr>
          <w:rFonts w:ascii="Times New Roman" w:hAnsi="Times New Roman"/>
          <w:szCs w:val="24"/>
          <w:lang w:val="ru-RU"/>
        </w:rPr>
        <w:t xml:space="preserve"> </w:t>
      </w:r>
      <w:r w:rsidRPr="00812581">
        <w:rPr>
          <w:rFonts w:ascii="Times New Roman" w:hAnsi="Times New Roman" w:hint="eastAsia"/>
          <w:szCs w:val="24"/>
          <w:lang w:val="ru-RU"/>
        </w:rPr>
        <w:t>десять</w:t>
      </w:r>
      <w:r w:rsidRPr="00812581">
        <w:rPr>
          <w:rFonts w:ascii="Times New Roman" w:hAnsi="Times New Roman"/>
          <w:szCs w:val="24"/>
          <w:lang w:val="ru-RU"/>
        </w:rPr>
        <w:t xml:space="preserve"> </w:t>
      </w:r>
      <w:r w:rsidRPr="00812581">
        <w:rPr>
          <w:rFonts w:ascii="Times New Roman" w:hAnsi="Times New Roman" w:hint="eastAsia"/>
          <w:szCs w:val="24"/>
          <w:lang w:val="ru-RU"/>
        </w:rPr>
        <w:t>тысяч</w:t>
      </w:r>
      <w:r w:rsidRPr="00812581">
        <w:rPr>
          <w:rFonts w:ascii="Times New Roman" w:hAnsi="Times New Roman"/>
          <w:szCs w:val="24"/>
          <w:lang w:val="ru-RU"/>
        </w:rPr>
        <w:t xml:space="preserve"> </w:t>
      </w:r>
      <w:r w:rsidRPr="00812581">
        <w:rPr>
          <w:rFonts w:ascii="Times New Roman" w:hAnsi="Times New Roman" w:hint="eastAsia"/>
          <w:szCs w:val="24"/>
          <w:lang w:val="ru-RU"/>
        </w:rPr>
        <w:t>сто</w:t>
      </w:r>
      <w:r w:rsidRPr="00812581">
        <w:rPr>
          <w:rFonts w:ascii="Times New Roman" w:hAnsi="Times New Roman"/>
          <w:szCs w:val="24"/>
          <w:lang w:val="ru-RU"/>
        </w:rPr>
        <w:t xml:space="preserve"> </w:t>
      </w:r>
      <w:r w:rsidRPr="00812581">
        <w:rPr>
          <w:rFonts w:ascii="Times New Roman" w:hAnsi="Times New Roman" w:hint="eastAsia"/>
          <w:szCs w:val="24"/>
          <w:lang w:val="ru-RU"/>
        </w:rPr>
        <w:t>десять</w:t>
      </w:r>
      <w:r w:rsidRPr="00812581">
        <w:rPr>
          <w:rFonts w:ascii="Times New Roman" w:hAnsi="Times New Roman"/>
          <w:szCs w:val="24"/>
          <w:lang w:val="ru-RU"/>
        </w:rPr>
        <w:t xml:space="preserve">) </w:t>
      </w:r>
      <w:r w:rsidRPr="00812581">
        <w:rPr>
          <w:rFonts w:ascii="Times New Roman" w:hAnsi="Times New Roman" w:hint="eastAsia"/>
          <w:szCs w:val="24"/>
          <w:lang w:val="ru-RU"/>
        </w:rPr>
        <w:t>рублей</w:t>
      </w:r>
      <w:r w:rsidRPr="00812581">
        <w:rPr>
          <w:rFonts w:ascii="Times New Roman" w:hAnsi="Times New Roman"/>
          <w:szCs w:val="24"/>
          <w:lang w:val="ru-RU"/>
        </w:rPr>
        <w:t>.</w:t>
      </w:r>
    </w:p>
    <w:p w14:paraId="5DEA7E27" w14:textId="65629E6E" w:rsidR="00812581" w:rsidRPr="00812581" w:rsidRDefault="00812581" w:rsidP="00812581">
      <w:pPr>
        <w:spacing w:line="264" w:lineRule="auto"/>
        <w:ind w:firstLine="567"/>
        <w:jc w:val="both"/>
        <w:rPr>
          <w:rFonts w:ascii="Times New Roman" w:hAnsi="Times New Roman"/>
          <w:szCs w:val="24"/>
          <w:lang w:val="ru-RU"/>
        </w:rPr>
      </w:pPr>
      <w:r w:rsidRPr="00812581">
        <w:rPr>
          <w:rFonts w:ascii="Times New Roman" w:hAnsi="Times New Roman" w:hint="eastAsia"/>
          <w:szCs w:val="24"/>
          <w:lang w:val="ru-RU"/>
        </w:rPr>
        <w:t>Сведения</w:t>
      </w:r>
      <w:r w:rsidRPr="00812581">
        <w:rPr>
          <w:rFonts w:ascii="Times New Roman" w:hAnsi="Times New Roman"/>
          <w:szCs w:val="24"/>
          <w:lang w:val="ru-RU"/>
        </w:rPr>
        <w:t xml:space="preserve"> </w:t>
      </w:r>
      <w:r w:rsidRPr="00812581">
        <w:rPr>
          <w:rFonts w:ascii="Times New Roman" w:hAnsi="Times New Roman" w:hint="eastAsia"/>
          <w:szCs w:val="24"/>
          <w:lang w:val="ru-RU"/>
        </w:rPr>
        <w:t>об</w:t>
      </w:r>
      <w:r w:rsidRPr="00812581">
        <w:rPr>
          <w:rFonts w:ascii="Times New Roman" w:hAnsi="Times New Roman"/>
          <w:szCs w:val="24"/>
          <w:lang w:val="ru-RU"/>
        </w:rPr>
        <w:t xml:space="preserve"> </w:t>
      </w:r>
      <w:r w:rsidRPr="00812581">
        <w:rPr>
          <w:rFonts w:ascii="Times New Roman" w:hAnsi="Times New Roman" w:hint="eastAsia"/>
          <w:szCs w:val="24"/>
          <w:lang w:val="ru-RU"/>
        </w:rPr>
        <w:t>основном</w:t>
      </w:r>
      <w:r w:rsidRPr="00812581">
        <w:rPr>
          <w:rFonts w:ascii="Times New Roman" w:hAnsi="Times New Roman"/>
          <w:szCs w:val="24"/>
          <w:lang w:val="ru-RU"/>
        </w:rPr>
        <w:t xml:space="preserve"> </w:t>
      </w:r>
      <w:r w:rsidRPr="00812581">
        <w:rPr>
          <w:rFonts w:ascii="Times New Roman" w:hAnsi="Times New Roman" w:hint="eastAsia"/>
          <w:szCs w:val="24"/>
          <w:lang w:val="ru-RU"/>
        </w:rPr>
        <w:t>виде</w:t>
      </w:r>
      <w:r w:rsidRPr="00812581">
        <w:rPr>
          <w:rFonts w:ascii="Times New Roman" w:hAnsi="Times New Roman"/>
          <w:szCs w:val="24"/>
          <w:lang w:val="ru-RU"/>
        </w:rPr>
        <w:t xml:space="preserve"> </w:t>
      </w:r>
      <w:r w:rsidRPr="00812581">
        <w:rPr>
          <w:rFonts w:ascii="Times New Roman" w:hAnsi="Times New Roman" w:hint="eastAsia"/>
          <w:szCs w:val="24"/>
          <w:lang w:val="ru-RU"/>
        </w:rPr>
        <w:t>деятельности</w:t>
      </w:r>
      <w:r w:rsidRPr="00812581">
        <w:rPr>
          <w:rFonts w:ascii="Times New Roman" w:hAnsi="Times New Roman"/>
          <w:szCs w:val="24"/>
          <w:lang w:val="ru-RU"/>
        </w:rPr>
        <w:t xml:space="preserve"> </w:t>
      </w:r>
      <w:r w:rsidRPr="00812581">
        <w:rPr>
          <w:rFonts w:ascii="Times New Roman" w:hAnsi="Times New Roman" w:hint="eastAsia"/>
          <w:szCs w:val="24"/>
          <w:lang w:val="ru-RU"/>
        </w:rPr>
        <w:t>согласно</w:t>
      </w:r>
      <w:r w:rsidRPr="00812581">
        <w:rPr>
          <w:rFonts w:ascii="Times New Roman" w:hAnsi="Times New Roman"/>
          <w:szCs w:val="24"/>
          <w:lang w:val="ru-RU"/>
        </w:rPr>
        <w:t xml:space="preserve"> </w:t>
      </w:r>
      <w:r w:rsidRPr="00812581">
        <w:rPr>
          <w:rFonts w:ascii="Times New Roman" w:hAnsi="Times New Roman" w:hint="eastAsia"/>
          <w:szCs w:val="24"/>
          <w:lang w:val="ru-RU"/>
        </w:rPr>
        <w:t>ЕГРЮЛ</w:t>
      </w:r>
      <w:r w:rsidRPr="00812581">
        <w:rPr>
          <w:rFonts w:ascii="Times New Roman" w:hAnsi="Times New Roman"/>
          <w:szCs w:val="24"/>
          <w:lang w:val="ru-RU"/>
        </w:rPr>
        <w:t xml:space="preserve">: 55.10 </w:t>
      </w:r>
      <w:r w:rsidRPr="00812581">
        <w:rPr>
          <w:rFonts w:ascii="Times New Roman" w:hAnsi="Times New Roman" w:hint="eastAsia"/>
          <w:szCs w:val="24"/>
          <w:lang w:val="ru-RU"/>
        </w:rPr>
        <w:t>Деятельность</w:t>
      </w:r>
      <w:r w:rsidRPr="00812581">
        <w:rPr>
          <w:rFonts w:ascii="Times New Roman" w:hAnsi="Times New Roman"/>
          <w:szCs w:val="24"/>
          <w:lang w:val="ru-RU"/>
        </w:rPr>
        <w:t xml:space="preserve"> </w:t>
      </w:r>
      <w:r w:rsidRPr="00812581">
        <w:rPr>
          <w:rFonts w:ascii="Times New Roman" w:hAnsi="Times New Roman" w:hint="eastAsia"/>
          <w:szCs w:val="24"/>
          <w:lang w:val="ru-RU"/>
        </w:rPr>
        <w:t>гостиниц</w:t>
      </w:r>
      <w:r w:rsidRPr="00812581">
        <w:rPr>
          <w:rFonts w:ascii="Times New Roman" w:hAnsi="Times New Roman"/>
          <w:szCs w:val="24"/>
          <w:lang w:val="ru-RU"/>
        </w:rPr>
        <w:t xml:space="preserve"> </w:t>
      </w:r>
      <w:r w:rsidRPr="00812581">
        <w:rPr>
          <w:rFonts w:ascii="Times New Roman" w:hAnsi="Times New Roman" w:hint="eastAsia"/>
          <w:szCs w:val="24"/>
          <w:lang w:val="ru-RU"/>
        </w:rPr>
        <w:t>и</w:t>
      </w:r>
      <w:r w:rsidRPr="00812581">
        <w:rPr>
          <w:rFonts w:ascii="Times New Roman" w:hAnsi="Times New Roman"/>
          <w:szCs w:val="24"/>
          <w:lang w:val="ru-RU"/>
        </w:rPr>
        <w:t xml:space="preserve"> </w:t>
      </w:r>
      <w:r w:rsidRPr="00812581">
        <w:rPr>
          <w:rFonts w:ascii="Times New Roman" w:hAnsi="Times New Roman" w:hint="eastAsia"/>
          <w:szCs w:val="24"/>
          <w:lang w:val="ru-RU"/>
        </w:rPr>
        <w:t>прочих</w:t>
      </w:r>
      <w:r w:rsidRPr="00812581">
        <w:rPr>
          <w:rFonts w:ascii="Times New Roman" w:hAnsi="Times New Roman"/>
          <w:szCs w:val="24"/>
          <w:lang w:val="ru-RU"/>
        </w:rPr>
        <w:t xml:space="preserve"> </w:t>
      </w:r>
      <w:r w:rsidRPr="00812581">
        <w:rPr>
          <w:rFonts w:ascii="Times New Roman" w:hAnsi="Times New Roman" w:hint="eastAsia"/>
          <w:szCs w:val="24"/>
          <w:lang w:val="ru-RU"/>
        </w:rPr>
        <w:t>мест</w:t>
      </w:r>
      <w:r w:rsidRPr="00812581">
        <w:rPr>
          <w:rFonts w:ascii="Times New Roman" w:hAnsi="Times New Roman"/>
          <w:szCs w:val="24"/>
          <w:lang w:val="ru-RU"/>
        </w:rPr>
        <w:t xml:space="preserve"> </w:t>
      </w:r>
      <w:r w:rsidRPr="00812581">
        <w:rPr>
          <w:rFonts w:ascii="Times New Roman" w:hAnsi="Times New Roman" w:hint="eastAsia"/>
          <w:szCs w:val="24"/>
          <w:lang w:val="ru-RU"/>
        </w:rPr>
        <w:t>для</w:t>
      </w:r>
      <w:r w:rsidRPr="00812581">
        <w:rPr>
          <w:rFonts w:ascii="Times New Roman" w:hAnsi="Times New Roman"/>
          <w:szCs w:val="24"/>
          <w:lang w:val="ru-RU"/>
        </w:rPr>
        <w:t xml:space="preserve"> </w:t>
      </w:r>
      <w:r w:rsidRPr="00812581">
        <w:rPr>
          <w:rFonts w:ascii="Times New Roman" w:hAnsi="Times New Roman" w:hint="eastAsia"/>
          <w:szCs w:val="24"/>
          <w:lang w:val="ru-RU"/>
        </w:rPr>
        <w:t>временного</w:t>
      </w:r>
      <w:r w:rsidRPr="00812581">
        <w:rPr>
          <w:rFonts w:ascii="Times New Roman" w:hAnsi="Times New Roman"/>
          <w:szCs w:val="24"/>
          <w:lang w:val="ru-RU"/>
        </w:rPr>
        <w:t xml:space="preserve"> </w:t>
      </w:r>
      <w:r w:rsidRPr="00812581">
        <w:rPr>
          <w:rFonts w:ascii="Times New Roman" w:hAnsi="Times New Roman" w:hint="eastAsia"/>
          <w:szCs w:val="24"/>
          <w:lang w:val="ru-RU"/>
        </w:rPr>
        <w:t>проживания</w:t>
      </w:r>
      <w:r w:rsidRPr="00812581">
        <w:rPr>
          <w:rFonts w:ascii="Times New Roman" w:hAnsi="Times New Roman"/>
          <w:szCs w:val="24"/>
          <w:lang w:val="ru-RU"/>
        </w:rPr>
        <w:t>.</w:t>
      </w:r>
    </w:p>
    <w:p w14:paraId="07F67709" w14:textId="1364DB93" w:rsidR="00812581" w:rsidRPr="00812581" w:rsidRDefault="00812581" w:rsidP="00812581">
      <w:pPr>
        <w:spacing w:line="264" w:lineRule="auto"/>
        <w:ind w:firstLine="567"/>
        <w:jc w:val="both"/>
        <w:rPr>
          <w:rFonts w:ascii="Times New Roman" w:hAnsi="Times New Roman"/>
          <w:szCs w:val="24"/>
          <w:lang w:val="ru-RU"/>
        </w:rPr>
      </w:pPr>
      <w:r w:rsidRPr="00812581">
        <w:rPr>
          <w:rFonts w:ascii="Times New Roman" w:hAnsi="Times New Roman" w:hint="eastAsia"/>
          <w:szCs w:val="24"/>
          <w:lang w:val="ru-RU"/>
        </w:rPr>
        <w:t>Реестродержатель</w:t>
      </w:r>
      <w:r w:rsidRPr="00812581">
        <w:rPr>
          <w:rFonts w:ascii="Times New Roman" w:hAnsi="Times New Roman"/>
          <w:szCs w:val="24"/>
          <w:lang w:val="ru-RU"/>
        </w:rPr>
        <w:t xml:space="preserve">: </w:t>
      </w:r>
      <w:r w:rsidRPr="00812581">
        <w:rPr>
          <w:rFonts w:ascii="Times New Roman" w:hAnsi="Times New Roman" w:hint="eastAsia"/>
          <w:szCs w:val="24"/>
          <w:lang w:val="ru-RU"/>
        </w:rPr>
        <w:t>Акционерное</w:t>
      </w:r>
      <w:r w:rsidRPr="00812581">
        <w:rPr>
          <w:rFonts w:ascii="Times New Roman" w:hAnsi="Times New Roman"/>
          <w:szCs w:val="24"/>
          <w:lang w:val="ru-RU"/>
        </w:rPr>
        <w:t xml:space="preserve"> </w:t>
      </w:r>
      <w:r w:rsidRPr="00812581">
        <w:rPr>
          <w:rFonts w:ascii="Times New Roman" w:hAnsi="Times New Roman" w:hint="eastAsia"/>
          <w:szCs w:val="24"/>
          <w:lang w:val="ru-RU"/>
        </w:rPr>
        <w:t>общество</w:t>
      </w:r>
      <w:r w:rsidRPr="00812581">
        <w:rPr>
          <w:rFonts w:ascii="Times New Roman" w:hAnsi="Times New Roman"/>
          <w:szCs w:val="24"/>
          <w:lang w:val="ru-RU"/>
        </w:rPr>
        <w:t xml:space="preserve"> </w:t>
      </w:r>
      <w:r w:rsidRPr="00812581">
        <w:rPr>
          <w:rFonts w:ascii="Times New Roman" w:hAnsi="Times New Roman" w:hint="eastAsia"/>
          <w:szCs w:val="24"/>
          <w:lang w:val="ru-RU"/>
        </w:rPr>
        <w:t>«Специализированный</w:t>
      </w:r>
      <w:r w:rsidRPr="00812581">
        <w:rPr>
          <w:rFonts w:ascii="Times New Roman" w:hAnsi="Times New Roman"/>
          <w:szCs w:val="24"/>
          <w:lang w:val="ru-RU"/>
        </w:rPr>
        <w:t xml:space="preserve"> </w:t>
      </w:r>
      <w:r w:rsidRPr="00812581">
        <w:rPr>
          <w:rFonts w:ascii="Times New Roman" w:hAnsi="Times New Roman" w:hint="eastAsia"/>
          <w:szCs w:val="24"/>
          <w:lang w:val="ru-RU"/>
        </w:rPr>
        <w:t>регистратор</w:t>
      </w:r>
      <w:r w:rsidRPr="00812581">
        <w:rPr>
          <w:rFonts w:ascii="Times New Roman" w:hAnsi="Times New Roman"/>
          <w:szCs w:val="24"/>
          <w:lang w:val="ru-RU"/>
        </w:rPr>
        <w:t xml:space="preserve"> </w:t>
      </w:r>
      <w:r w:rsidRPr="00812581">
        <w:rPr>
          <w:rFonts w:ascii="Times New Roman" w:hAnsi="Times New Roman" w:hint="eastAsia"/>
          <w:szCs w:val="24"/>
          <w:lang w:val="ru-RU"/>
        </w:rPr>
        <w:t>«КОМПАС»</w:t>
      </w:r>
      <w:r w:rsidRPr="00812581">
        <w:rPr>
          <w:rFonts w:ascii="Times New Roman" w:hAnsi="Times New Roman"/>
          <w:szCs w:val="24"/>
          <w:lang w:val="ru-RU"/>
        </w:rPr>
        <w:t>.</w:t>
      </w:r>
    </w:p>
    <w:p w14:paraId="15415815" w14:textId="77777777" w:rsidR="00812581" w:rsidRPr="00812581" w:rsidRDefault="00812581" w:rsidP="00812581">
      <w:pPr>
        <w:spacing w:line="264" w:lineRule="auto"/>
        <w:ind w:firstLine="567"/>
        <w:jc w:val="both"/>
        <w:rPr>
          <w:rFonts w:ascii="Times New Roman" w:hAnsi="Times New Roman"/>
          <w:b/>
          <w:szCs w:val="24"/>
          <w:lang w:val="ru-RU"/>
        </w:rPr>
      </w:pPr>
    </w:p>
    <w:p w14:paraId="06DCDFDF" w14:textId="1F484250" w:rsidR="00812581" w:rsidRPr="00CB34E2" w:rsidRDefault="00812581" w:rsidP="00812581">
      <w:pPr>
        <w:spacing w:line="264" w:lineRule="auto"/>
        <w:ind w:firstLine="567"/>
        <w:jc w:val="both"/>
        <w:rPr>
          <w:rFonts w:ascii="Times New Roman" w:hAnsi="Times New Roman"/>
          <w:b/>
          <w:szCs w:val="24"/>
          <w:lang w:val="ru-RU"/>
        </w:rPr>
      </w:pPr>
      <w:r w:rsidRPr="00CB34E2">
        <w:rPr>
          <w:rFonts w:ascii="Times New Roman" w:hAnsi="Times New Roman" w:hint="eastAsia"/>
          <w:b/>
          <w:szCs w:val="24"/>
          <w:lang w:val="ru-RU"/>
        </w:rPr>
        <w:t>В</w:t>
      </w:r>
      <w:r w:rsidRPr="00CB34E2">
        <w:rPr>
          <w:rFonts w:ascii="Times New Roman" w:hAnsi="Times New Roman"/>
          <w:b/>
          <w:szCs w:val="24"/>
          <w:lang w:val="ru-RU"/>
        </w:rPr>
        <w:t xml:space="preserve"> </w:t>
      </w:r>
      <w:r w:rsidRPr="00CB34E2">
        <w:rPr>
          <w:rFonts w:ascii="Times New Roman" w:hAnsi="Times New Roman" w:hint="eastAsia"/>
          <w:b/>
          <w:szCs w:val="24"/>
          <w:lang w:val="ru-RU"/>
        </w:rPr>
        <w:t>собственности</w:t>
      </w:r>
      <w:r w:rsidRPr="00CB34E2">
        <w:rPr>
          <w:rFonts w:ascii="Times New Roman" w:hAnsi="Times New Roman"/>
          <w:b/>
          <w:szCs w:val="24"/>
          <w:lang w:val="ru-RU"/>
        </w:rPr>
        <w:t xml:space="preserve"> </w:t>
      </w:r>
      <w:r w:rsidRPr="00CB34E2">
        <w:rPr>
          <w:rFonts w:ascii="Times New Roman" w:hAnsi="Times New Roman" w:hint="eastAsia"/>
          <w:b/>
          <w:szCs w:val="24"/>
          <w:lang w:val="ru-RU"/>
        </w:rPr>
        <w:t>Акционерного</w:t>
      </w:r>
      <w:r w:rsidRPr="00CB34E2">
        <w:rPr>
          <w:rFonts w:ascii="Times New Roman" w:hAnsi="Times New Roman"/>
          <w:b/>
          <w:szCs w:val="24"/>
          <w:lang w:val="ru-RU"/>
        </w:rPr>
        <w:t xml:space="preserve"> </w:t>
      </w:r>
      <w:r w:rsidRPr="00CB34E2">
        <w:rPr>
          <w:rFonts w:ascii="Times New Roman" w:hAnsi="Times New Roman" w:hint="eastAsia"/>
          <w:b/>
          <w:szCs w:val="24"/>
          <w:lang w:val="ru-RU"/>
        </w:rPr>
        <w:t>общества</w:t>
      </w:r>
      <w:r w:rsidRPr="00CB34E2">
        <w:rPr>
          <w:rFonts w:ascii="Times New Roman" w:hAnsi="Times New Roman"/>
          <w:b/>
          <w:szCs w:val="24"/>
          <w:lang w:val="ru-RU"/>
        </w:rPr>
        <w:t xml:space="preserve"> </w:t>
      </w:r>
      <w:r w:rsidRPr="00CB34E2">
        <w:rPr>
          <w:rFonts w:ascii="Times New Roman" w:hAnsi="Times New Roman" w:hint="eastAsia"/>
          <w:b/>
          <w:szCs w:val="24"/>
          <w:lang w:val="ru-RU"/>
        </w:rPr>
        <w:t>«Отель</w:t>
      </w:r>
      <w:r w:rsidRPr="00CB34E2">
        <w:rPr>
          <w:rFonts w:ascii="Times New Roman" w:hAnsi="Times New Roman"/>
          <w:b/>
          <w:szCs w:val="24"/>
          <w:lang w:val="ru-RU"/>
        </w:rPr>
        <w:t xml:space="preserve"> </w:t>
      </w:r>
      <w:r w:rsidRPr="00CB34E2">
        <w:rPr>
          <w:rFonts w:ascii="Times New Roman" w:hAnsi="Times New Roman" w:hint="eastAsia"/>
          <w:b/>
          <w:szCs w:val="24"/>
          <w:lang w:val="ru-RU"/>
        </w:rPr>
        <w:t>«Звездный»</w:t>
      </w:r>
      <w:r w:rsidRPr="00CB34E2">
        <w:rPr>
          <w:rFonts w:ascii="Times New Roman" w:hAnsi="Times New Roman"/>
          <w:b/>
          <w:szCs w:val="24"/>
          <w:lang w:val="ru-RU"/>
        </w:rPr>
        <w:t xml:space="preserve"> </w:t>
      </w:r>
      <w:r w:rsidRPr="00CB34E2">
        <w:rPr>
          <w:rFonts w:ascii="Times New Roman" w:hAnsi="Times New Roman" w:hint="eastAsia"/>
          <w:b/>
          <w:szCs w:val="24"/>
          <w:lang w:val="ru-RU"/>
        </w:rPr>
        <w:t>находится</w:t>
      </w:r>
      <w:r w:rsidRPr="00CB34E2">
        <w:rPr>
          <w:rFonts w:ascii="Times New Roman" w:hAnsi="Times New Roman"/>
          <w:b/>
          <w:szCs w:val="24"/>
          <w:lang w:val="ru-RU"/>
        </w:rPr>
        <w:t xml:space="preserve"> </w:t>
      </w:r>
      <w:r w:rsidRPr="00CB34E2">
        <w:rPr>
          <w:rFonts w:ascii="Times New Roman" w:hAnsi="Times New Roman" w:hint="eastAsia"/>
          <w:b/>
          <w:szCs w:val="24"/>
          <w:lang w:val="ru-RU"/>
        </w:rPr>
        <w:t>действующий</w:t>
      </w:r>
      <w:r w:rsidRPr="00CB34E2">
        <w:rPr>
          <w:rFonts w:ascii="Times New Roman" w:hAnsi="Times New Roman"/>
          <w:b/>
          <w:szCs w:val="24"/>
          <w:lang w:val="ru-RU"/>
        </w:rPr>
        <w:t xml:space="preserve"> </w:t>
      </w:r>
      <w:r w:rsidRPr="00CB34E2">
        <w:rPr>
          <w:rFonts w:ascii="Times New Roman" w:hAnsi="Times New Roman" w:hint="eastAsia"/>
          <w:b/>
          <w:szCs w:val="24"/>
          <w:lang w:val="ru-RU"/>
        </w:rPr>
        <w:t>гостиничный</w:t>
      </w:r>
      <w:r w:rsidRPr="00CB34E2">
        <w:rPr>
          <w:rFonts w:ascii="Times New Roman" w:hAnsi="Times New Roman"/>
          <w:b/>
          <w:szCs w:val="24"/>
          <w:lang w:val="ru-RU"/>
        </w:rPr>
        <w:t xml:space="preserve"> </w:t>
      </w:r>
      <w:r w:rsidRPr="00CB34E2">
        <w:rPr>
          <w:rFonts w:ascii="Times New Roman" w:hAnsi="Times New Roman" w:hint="eastAsia"/>
          <w:b/>
          <w:szCs w:val="24"/>
          <w:lang w:val="ru-RU"/>
        </w:rPr>
        <w:t>комплекс</w:t>
      </w:r>
      <w:r w:rsidRPr="00CB34E2">
        <w:rPr>
          <w:rFonts w:ascii="Times New Roman" w:hAnsi="Times New Roman"/>
          <w:b/>
          <w:szCs w:val="24"/>
          <w:lang w:val="ru-RU"/>
        </w:rPr>
        <w:t xml:space="preserve"> </w:t>
      </w:r>
      <w:r w:rsidRPr="00CB34E2">
        <w:rPr>
          <w:rFonts w:ascii="Times New Roman" w:hAnsi="Times New Roman" w:hint="eastAsia"/>
          <w:b/>
          <w:szCs w:val="24"/>
          <w:lang w:val="ru-RU"/>
        </w:rPr>
        <w:t>«Звёздный»</w:t>
      </w:r>
      <w:r w:rsidRPr="00CB34E2">
        <w:rPr>
          <w:rFonts w:ascii="Times New Roman" w:hAnsi="Times New Roman"/>
          <w:b/>
          <w:szCs w:val="24"/>
          <w:lang w:val="ru-RU"/>
        </w:rPr>
        <w:t xml:space="preserve"> </w:t>
      </w:r>
      <w:r w:rsidRPr="00CB34E2">
        <w:rPr>
          <w:rFonts w:ascii="Times New Roman" w:hAnsi="Times New Roman" w:hint="eastAsia"/>
          <w:b/>
          <w:szCs w:val="24"/>
          <w:lang w:val="ru-RU"/>
        </w:rPr>
        <w:t>по</w:t>
      </w:r>
      <w:r w:rsidRPr="00CB34E2">
        <w:rPr>
          <w:rFonts w:ascii="Times New Roman" w:hAnsi="Times New Roman"/>
          <w:b/>
          <w:szCs w:val="24"/>
          <w:lang w:val="ru-RU"/>
        </w:rPr>
        <w:t xml:space="preserve"> </w:t>
      </w:r>
      <w:r w:rsidRPr="00CB34E2">
        <w:rPr>
          <w:rFonts w:ascii="Times New Roman" w:hAnsi="Times New Roman" w:hint="eastAsia"/>
          <w:b/>
          <w:szCs w:val="24"/>
          <w:lang w:val="ru-RU"/>
        </w:rPr>
        <w:t>адресу</w:t>
      </w:r>
      <w:r w:rsidRPr="00CB34E2">
        <w:rPr>
          <w:rFonts w:ascii="Times New Roman" w:hAnsi="Times New Roman"/>
          <w:b/>
          <w:szCs w:val="24"/>
          <w:lang w:val="ru-RU"/>
        </w:rPr>
        <w:t xml:space="preserve">: </w:t>
      </w:r>
      <w:r w:rsidRPr="00CB34E2">
        <w:rPr>
          <w:rFonts w:ascii="Times New Roman" w:hAnsi="Times New Roman" w:hint="eastAsia"/>
          <w:b/>
          <w:szCs w:val="24"/>
          <w:lang w:val="ru-RU"/>
        </w:rPr>
        <w:t>г</w:t>
      </w:r>
      <w:r w:rsidRPr="00CB34E2">
        <w:rPr>
          <w:rFonts w:ascii="Times New Roman" w:hAnsi="Times New Roman"/>
          <w:b/>
          <w:szCs w:val="24"/>
          <w:lang w:val="ru-RU"/>
        </w:rPr>
        <w:t xml:space="preserve">. </w:t>
      </w:r>
      <w:r w:rsidRPr="00CB34E2">
        <w:rPr>
          <w:rFonts w:ascii="Times New Roman" w:hAnsi="Times New Roman" w:hint="eastAsia"/>
          <w:b/>
          <w:szCs w:val="24"/>
          <w:lang w:val="ru-RU"/>
        </w:rPr>
        <w:t>Сочи</w:t>
      </w:r>
      <w:r w:rsidRPr="00CB34E2">
        <w:rPr>
          <w:rFonts w:ascii="Times New Roman" w:hAnsi="Times New Roman"/>
          <w:b/>
          <w:szCs w:val="24"/>
          <w:lang w:val="ru-RU"/>
        </w:rPr>
        <w:t xml:space="preserve">, </w:t>
      </w:r>
      <w:r w:rsidRPr="00CB34E2">
        <w:rPr>
          <w:rFonts w:ascii="Times New Roman" w:hAnsi="Times New Roman" w:hint="eastAsia"/>
          <w:b/>
          <w:szCs w:val="24"/>
          <w:lang w:val="ru-RU"/>
        </w:rPr>
        <w:t>ул</w:t>
      </w:r>
      <w:r w:rsidRPr="00CB34E2">
        <w:rPr>
          <w:rFonts w:ascii="Times New Roman" w:hAnsi="Times New Roman"/>
          <w:b/>
          <w:szCs w:val="24"/>
          <w:lang w:val="ru-RU"/>
        </w:rPr>
        <w:t xml:space="preserve">. </w:t>
      </w:r>
      <w:r w:rsidRPr="00CB34E2">
        <w:rPr>
          <w:rFonts w:ascii="Times New Roman" w:hAnsi="Times New Roman" w:hint="eastAsia"/>
          <w:b/>
          <w:szCs w:val="24"/>
          <w:lang w:val="ru-RU"/>
        </w:rPr>
        <w:t>Гагарина</w:t>
      </w:r>
      <w:r w:rsidRPr="00CB34E2">
        <w:rPr>
          <w:rFonts w:ascii="Times New Roman" w:hAnsi="Times New Roman"/>
          <w:b/>
          <w:szCs w:val="24"/>
          <w:lang w:val="ru-RU"/>
        </w:rPr>
        <w:t xml:space="preserve">, </w:t>
      </w:r>
      <w:r w:rsidRPr="00CB34E2">
        <w:rPr>
          <w:rFonts w:ascii="Times New Roman" w:hAnsi="Times New Roman" w:hint="eastAsia"/>
          <w:b/>
          <w:szCs w:val="24"/>
          <w:lang w:val="ru-RU"/>
        </w:rPr>
        <w:t>д</w:t>
      </w:r>
      <w:r w:rsidRPr="00CB34E2">
        <w:rPr>
          <w:rFonts w:ascii="Times New Roman" w:hAnsi="Times New Roman"/>
          <w:b/>
          <w:szCs w:val="24"/>
          <w:lang w:val="ru-RU"/>
        </w:rPr>
        <w:t xml:space="preserve">.5. </w:t>
      </w:r>
    </w:p>
    <w:p w14:paraId="3004D065" w14:textId="60E44389" w:rsidR="00E8093D" w:rsidRPr="002D7798" w:rsidRDefault="00812581" w:rsidP="00812581">
      <w:pPr>
        <w:spacing w:line="264" w:lineRule="auto"/>
        <w:ind w:firstLine="567"/>
        <w:jc w:val="both"/>
        <w:rPr>
          <w:rFonts w:ascii="Times New Roman" w:hAnsi="Times New Roman"/>
          <w:szCs w:val="24"/>
          <w:lang w:val="ru-RU"/>
        </w:rPr>
      </w:pPr>
      <w:r w:rsidRPr="00812581">
        <w:rPr>
          <w:rFonts w:ascii="Times New Roman" w:hAnsi="Times New Roman" w:hint="eastAsia"/>
          <w:szCs w:val="24"/>
          <w:lang w:val="ru-RU"/>
        </w:rPr>
        <w:t>Объекты</w:t>
      </w:r>
      <w:r w:rsidRPr="00812581">
        <w:rPr>
          <w:rFonts w:ascii="Times New Roman" w:hAnsi="Times New Roman"/>
          <w:szCs w:val="24"/>
          <w:lang w:val="ru-RU"/>
        </w:rPr>
        <w:t xml:space="preserve"> </w:t>
      </w:r>
      <w:r w:rsidRPr="00812581">
        <w:rPr>
          <w:rFonts w:ascii="Times New Roman" w:hAnsi="Times New Roman" w:hint="eastAsia"/>
          <w:szCs w:val="24"/>
          <w:lang w:val="ru-RU"/>
        </w:rPr>
        <w:t>недвижимого</w:t>
      </w:r>
      <w:r w:rsidRPr="00812581">
        <w:rPr>
          <w:rFonts w:ascii="Times New Roman" w:hAnsi="Times New Roman"/>
          <w:szCs w:val="24"/>
          <w:lang w:val="ru-RU"/>
        </w:rPr>
        <w:t xml:space="preserve"> </w:t>
      </w:r>
      <w:r w:rsidRPr="00812581">
        <w:rPr>
          <w:rFonts w:ascii="Times New Roman" w:hAnsi="Times New Roman" w:hint="eastAsia"/>
          <w:szCs w:val="24"/>
          <w:lang w:val="ru-RU"/>
        </w:rPr>
        <w:t>и</w:t>
      </w:r>
      <w:r w:rsidRPr="00812581">
        <w:rPr>
          <w:rFonts w:ascii="Times New Roman" w:hAnsi="Times New Roman"/>
          <w:szCs w:val="24"/>
          <w:lang w:val="ru-RU"/>
        </w:rPr>
        <w:t xml:space="preserve"> </w:t>
      </w:r>
      <w:r w:rsidRPr="00812581">
        <w:rPr>
          <w:rFonts w:ascii="Times New Roman" w:hAnsi="Times New Roman" w:hint="eastAsia"/>
          <w:szCs w:val="24"/>
          <w:lang w:val="ru-RU"/>
        </w:rPr>
        <w:t>движимого</w:t>
      </w:r>
      <w:r w:rsidRPr="00812581">
        <w:rPr>
          <w:rFonts w:ascii="Times New Roman" w:hAnsi="Times New Roman"/>
          <w:szCs w:val="24"/>
          <w:lang w:val="ru-RU"/>
        </w:rPr>
        <w:t xml:space="preserve"> </w:t>
      </w:r>
      <w:r w:rsidRPr="00812581">
        <w:rPr>
          <w:rFonts w:ascii="Times New Roman" w:hAnsi="Times New Roman" w:hint="eastAsia"/>
          <w:szCs w:val="24"/>
          <w:lang w:val="ru-RU"/>
        </w:rPr>
        <w:t>имущества</w:t>
      </w:r>
      <w:r w:rsidRPr="00812581">
        <w:rPr>
          <w:rFonts w:ascii="Times New Roman" w:hAnsi="Times New Roman"/>
          <w:szCs w:val="24"/>
          <w:lang w:val="ru-RU"/>
        </w:rPr>
        <w:t xml:space="preserve">, </w:t>
      </w:r>
      <w:r w:rsidRPr="00812581">
        <w:rPr>
          <w:rFonts w:ascii="Times New Roman" w:hAnsi="Times New Roman" w:hint="eastAsia"/>
          <w:szCs w:val="24"/>
          <w:lang w:val="ru-RU"/>
        </w:rPr>
        <w:t>входящие</w:t>
      </w:r>
      <w:r w:rsidRPr="00812581">
        <w:rPr>
          <w:rFonts w:ascii="Times New Roman" w:hAnsi="Times New Roman"/>
          <w:szCs w:val="24"/>
          <w:lang w:val="ru-RU"/>
        </w:rPr>
        <w:t xml:space="preserve"> </w:t>
      </w:r>
      <w:r w:rsidRPr="00812581">
        <w:rPr>
          <w:rFonts w:ascii="Times New Roman" w:hAnsi="Times New Roman" w:hint="eastAsia"/>
          <w:szCs w:val="24"/>
          <w:lang w:val="ru-RU"/>
        </w:rPr>
        <w:t>в</w:t>
      </w:r>
      <w:r w:rsidRPr="00812581">
        <w:rPr>
          <w:rFonts w:ascii="Times New Roman" w:hAnsi="Times New Roman"/>
          <w:szCs w:val="24"/>
          <w:lang w:val="ru-RU"/>
        </w:rPr>
        <w:t xml:space="preserve"> </w:t>
      </w:r>
      <w:r w:rsidRPr="00812581">
        <w:rPr>
          <w:rFonts w:ascii="Times New Roman" w:hAnsi="Times New Roman" w:hint="eastAsia"/>
          <w:szCs w:val="24"/>
          <w:lang w:val="ru-RU"/>
        </w:rPr>
        <w:t>состав</w:t>
      </w:r>
      <w:r w:rsidRPr="00812581">
        <w:rPr>
          <w:rFonts w:ascii="Times New Roman" w:hAnsi="Times New Roman"/>
          <w:szCs w:val="24"/>
          <w:lang w:val="ru-RU"/>
        </w:rPr>
        <w:t xml:space="preserve"> </w:t>
      </w:r>
      <w:r w:rsidRPr="00812581">
        <w:rPr>
          <w:rFonts w:ascii="Times New Roman" w:hAnsi="Times New Roman" w:hint="eastAsia"/>
          <w:szCs w:val="24"/>
          <w:lang w:val="ru-RU"/>
        </w:rPr>
        <w:t>гостиничного</w:t>
      </w:r>
      <w:r w:rsidRPr="00812581">
        <w:rPr>
          <w:rFonts w:ascii="Times New Roman" w:hAnsi="Times New Roman"/>
          <w:szCs w:val="24"/>
          <w:lang w:val="ru-RU"/>
        </w:rPr>
        <w:t xml:space="preserve"> </w:t>
      </w:r>
      <w:r w:rsidRPr="00812581">
        <w:rPr>
          <w:rFonts w:ascii="Times New Roman" w:hAnsi="Times New Roman" w:hint="eastAsia"/>
          <w:szCs w:val="24"/>
          <w:lang w:val="ru-RU"/>
        </w:rPr>
        <w:t>комплекса</w:t>
      </w:r>
      <w:r w:rsidRPr="00812581">
        <w:rPr>
          <w:rFonts w:ascii="Times New Roman" w:hAnsi="Times New Roman"/>
          <w:szCs w:val="24"/>
          <w:lang w:val="ru-RU"/>
        </w:rPr>
        <w:t xml:space="preserve">, </w:t>
      </w:r>
      <w:r w:rsidRPr="00812581">
        <w:rPr>
          <w:rFonts w:ascii="Times New Roman" w:hAnsi="Times New Roman" w:hint="eastAsia"/>
          <w:szCs w:val="24"/>
          <w:lang w:val="ru-RU"/>
        </w:rPr>
        <w:t>обременены</w:t>
      </w:r>
      <w:r w:rsidRPr="00812581">
        <w:rPr>
          <w:rFonts w:ascii="Times New Roman" w:hAnsi="Times New Roman"/>
          <w:szCs w:val="24"/>
          <w:lang w:val="ru-RU"/>
        </w:rPr>
        <w:t xml:space="preserve"> </w:t>
      </w:r>
      <w:r w:rsidRPr="00812581">
        <w:rPr>
          <w:rFonts w:ascii="Times New Roman" w:hAnsi="Times New Roman" w:hint="eastAsia"/>
          <w:szCs w:val="24"/>
          <w:lang w:val="ru-RU"/>
        </w:rPr>
        <w:t>залогом</w:t>
      </w:r>
      <w:r w:rsidRPr="00812581">
        <w:rPr>
          <w:rFonts w:ascii="Times New Roman" w:hAnsi="Times New Roman"/>
          <w:szCs w:val="24"/>
          <w:lang w:val="ru-RU"/>
        </w:rPr>
        <w:t xml:space="preserve"> </w:t>
      </w:r>
      <w:r w:rsidRPr="00812581">
        <w:rPr>
          <w:rFonts w:ascii="Times New Roman" w:hAnsi="Times New Roman" w:hint="eastAsia"/>
          <w:szCs w:val="24"/>
          <w:lang w:val="ru-RU"/>
        </w:rPr>
        <w:t>в</w:t>
      </w:r>
      <w:r w:rsidRPr="00812581">
        <w:rPr>
          <w:rFonts w:ascii="Times New Roman" w:hAnsi="Times New Roman"/>
          <w:szCs w:val="24"/>
          <w:lang w:val="ru-RU"/>
        </w:rPr>
        <w:t xml:space="preserve"> </w:t>
      </w:r>
      <w:r w:rsidRPr="00812581">
        <w:rPr>
          <w:rFonts w:ascii="Times New Roman" w:hAnsi="Times New Roman" w:hint="eastAsia"/>
          <w:szCs w:val="24"/>
          <w:lang w:val="ru-RU"/>
        </w:rPr>
        <w:t>пользу</w:t>
      </w:r>
      <w:r w:rsidRPr="00812581">
        <w:rPr>
          <w:rFonts w:ascii="Times New Roman" w:hAnsi="Times New Roman"/>
          <w:szCs w:val="24"/>
          <w:lang w:val="ru-RU"/>
        </w:rPr>
        <w:t xml:space="preserve"> </w:t>
      </w:r>
      <w:r w:rsidRPr="00812581">
        <w:rPr>
          <w:rFonts w:ascii="Times New Roman" w:hAnsi="Times New Roman" w:hint="eastAsia"/>
          <w:szCs w:val="24"/>
          <w:lang w:val="ru-RU"/>
        </w:rPr>
        <w:t>ПАО</w:t>
      </w:r>
      <w:r w:rsidRPr="00812581">
        <w:rPr>
          <w:rFonts w:ascii="Times New Roman" w:hAnsi="Times New Roman"/>
          <w:szCs w:val="24"/>
          <w:lang w:val="ru-RU"/>
        </w:rPr>
        <w:t xml:space="preserve"> </w:t>
      </w:r>
      <w:r w:rsidRPr="00812581">
        <w:rPr>
          <w:rFonts w:ascii="Times New Roman" w:hAnsi="Times New Roman" w:hint="eastAsia"/>
          <w:szCs w:val="24"/>
          <w:lang w:val="ru-RU"/>
        </w:rPr>
        <w:t>Сбербанк</w:t>
      </w:r>
      <w:r w:rsidR="00931E3A">
        <w:rPr>
          <w:rFonts w:ascii="Times New Roman" w:hAnsi="Times New Roman"/>
          <w:szCs w:val="24"/>
          <w:lang w:val="ru-RU"/>
        </w:rPr>
        <w:t>,</w:t>
      </w:r>
      <w:r w:rsidRPr="00812581">
        <w:rPr>
          <w:rFonts w:ascii="Times New Roman" w:hAnsi="Times New Roman"/>
          <w:szCs w:val="24"/>
          <w:lang w:val="ru-RU"/>
        </w:rPr>
        <w:t xml:space="preserve"> </w:t>
      </w:r>
      <w:r w:rsidRPr="00812581">
        <w:rPr>
          <w:rFonts w:ascii="Times New Roman" w:hAnsi="Times New Roman" w:hint="eastAsia"/>
          <w:szCs w:val="24"/>
          <w:lang w:val="ru-RU"/>
        </w:rPr>
        <w:t>АО</w:t>
      </w:r>
      <w:r w:rsidRPr="00812581">
        <w:rPr>
          <w:rFonts w:ascii="Times New Roman" w:hAnsi="Times New Roman"/>
          <w:szCs w:val="24"/>
          <w:lang w:val="ru-RU"/>
        </w:rPr>
        <w:t xml:space="preserve"> </w:t>
      </w:r>
      <w:r w:rsidRPr="00812581">
        <w:rPr>
          <w:rFonts w:ascii="Times New Roman" w:hAnsi="Times New Roman" w:hint="eastAsia"/>
          <w:szCs w:val="24"/>
          <w:lang w:val="ru-RU"/>
        </w:rPr>
        <w:t>«Отель</w:t>
      </w:r>
      <w:r w:rsidRPr="00812581">
        <w:rPr>
          <w:rFonts w:ascii="Times New Roman" w:hAnsi="Times New Roman"/>
          <w:szCs w:val="24"/>
          <w:lang w:val="ru-RU"/>
        </w:rPr>
        <w:t xml:space="preserve"> </w:t>
      </w:r>
      <w:r w:rsidRPr="00812581">
        <w:rPr>
          <w:rFonts w:ascii="Times New Roman" w:hAnsi="Times New Roman" w:hint="eastAsia"/>
          <w:szCs w:val="24"/>
          <w:lang w:val="ru-RU"/>
        </w:rPr>
        <w:t>«Звездный»</w:t>
      </w:r>
      <w:r w:rsidRPr="00812581">
        <w:rPr>
          <w:rFonts w:ascii="Times New Roman" w:hAnsi="Times New Roman"/>
          <w:szCs w:val="24"/>
          <w:lang w:val="ru-RU"/>
        </w:rPr>
        <w:t xml:space="preserve"> </w:t>
      </w:r>
      <w:r w:rsidRPr="00812581">
        <w:rPr>
          <w:rFonts w:ascii="Times New Roman" w:hAnsi="Times New Roman" w:hint="eastAsia"/>
          <w:szCs w:val="24"/>
          <w:lang w:val="ru-RU"/>
        </w:rPr>
        <w:t>является</w:t>
      </w:r>
      <w:r w:rsidRPr="00812581">
        <w:rPr>
          <w:rFonts w:ascii="Times New Roman" w:hAnsi="Times New Roman"/>
          <w:szCs w:val="24"/>
          <w:lang w:val="ru-RU"/>
        </w:rPr>
        <w:t xml:space="preserve"> </w:t>
      </w:r>
      <w:r w:rsidRPr="00812581">
        <w:rPr>
          <w:rFonts w:ascii="Times New Roman" w:hAnsi="Times New Roman" w:hint="eastAsia"/>
          <w:szCs w:val="24"/>
          <w:lang w:val="ru-RU"/>
        </w:rPr>
        <w:t>поручителем</w:t>
      </w:r>
      <w:r w:rsidRPr="00812581">
        <w:rPr>
          <w:rFonts w:ascii="Times New Roman" w:hAnsi="Times New Roman"/>
          <w:szCs w:val="24"/>
          <w:lang w:val="ru-RU"/>
        </w:rPr>
        <w:t xml:space="preserve"> </w:t>
      </w:r>
      <w:r w:rsidRPr="00812581">
        <w:rPr>
          <w:rFonts w:ascii="Times New Roman" w:hAnsi="Times New Roman" w:hint="eastAsia"/>
          <w:szCs w:val="24"/>
          <w:lang w:val="ru-RU"/>
        </w:rPr>
        <w:t>по</w:t>
      </w:r>
      <w:r w:rsidRPr="00812581">
        <w:rPr>
          <w:rFonts w:ascii="Times New Roman" w:hAnsi="Times New Roman"/>
          <w:szCs w:val="24"/>
          <w:lang w:val="ru-RU"/>
        </w:rPr>
        <w:t xml:space="preserve"> </w:t>
      </w:r>
      <w:r w:rsidRPr="00812581">
        <w:rPr>
          <w:rFonts w:ascii="Times New Roman" w:hAnsi="Times New Roman" w:hint="eastAsia"/>
          <w:szCs w:val="24"/>
          <w:lang w:val="ru-RU"/>
        </w:rPr>
        <w:t>кредитным</w:t>
      </w:r>
      <w:r w:rsidRPr="00812581">
        <w:rPr>
          <w:rFonts w:ascii="Times New Roman" w:hAnsi="Times New Roman"/>
          <w:szCs w:val="24"/>
          <w:lang w:val="ru-RU"/>
        </w:rPr>
        <w:t xml:space="preserve"> </w:t>
      </w:r>
      <w:r w:rsidRPr="00812581">
        <w:rPr>
          <w:rFonts w:ascii="Times New Roman" w:hAnsi="Times New Roman" w:hint="eastAsia"/>
          <w:szCs w:val="24"/>
          <w:lang w:val="ru-RU"/>
        </w:rPr>
        <w:t>обязательствам</w:t>
      </w:r>
      <w:r w:rsidRPr="00812581">
        <w:rPr>
          <w:rFonts w:ascii="Times New Roman" w:hAnsi="Times New Roman"/>
          <w:szCs w:val="24"/>
          <w:lang w:val="ru-RU"/>
        </w:rPr>
        <w:t xml:space="preserve"> </w:t>
      </w:r>
      <w:r w:rsidRPr="00812581">
        <w:rPr>
          <w:rFonts w:ascii="Times New Roman" w:hAnsi="Times New Roman" w:hint="eastAsia"/>
          <w:szCs w:val="24"/>
          <w:lang w:val="ru-RU"/>
        </w:rPr>
        <w:t>перед</w:t>
      </w:r>
      <w:r w:rsidRPr="00812581">
        <w:rPr>
          <w:rFonts w:ascii="Times New Roman" w:hAnsi="Times New Roman"/>
          <w:szCs w:val="24"/>
          <w:lang w:val="ru-RU"/>
        </w:rPr>
        <w:t xml:space="preserve"> </w:t>
      </w:r>
      <w:r w:rsidRPr="00812581">
        <w:rPr>
          <w:rFonts w:ascii="Times New Roman" w:hAnsi="Times New Roman" w:hint="eastAsia"/>
          <w:szCs w:val="24"/>
          <w:lang w:val="ru-RU"/>
        </w:rPr>
        <w:t>ПАО</w:t>
      </w:r>
      <w:r w:rsidRPr="00812581">
        <w:rPr>
          <w:rFonts w:ascii="Times New Roman" w:hAnsi="Times New Roman"/>
          <w:szCs w:val="24"/>
          <w:lang w:val="ru-RU"/>
        </w:rPr>
        <w:t xml:space="preserve"> </w:t>
      </w:r>
      <w:r w:rsidRPr="00812581">
        <w:rPr>
          <w:rFonts w:ascii="Times New Roman" w:hAnsi="Times New Roman" w:hint="eastAsia"/>
          <w:szCs w:val="24"/>
          <w:lang w:val="ru-RU"/>
        </w:rPr>
        <w:t>Сбербанк</w:t>
      </w:r>
      <w:r w:rsidR="00931E3A" w:rsidRPr="002D7798">
        <w:rPr>
          <w:rFonts w:ascii="Times New Roman" w:hAnsi="Times New Roman"/>
          <w:szCs w:val="24"/>
          <w:lang w:val="ru-RU"/>
        </w:rPr>
        <w:t xml:space="preserve"> </w:t>
      </w:r>
      <w:r w:rsidR="00931E3A">
        <w:rPr>
          <w:rFonts w:ascii="Times New Roman" w:hAnsi="Times New Roman"/>
          <w:szCs w:val="24"/>
          <w:lang w:val="ru-RU"/>
        </w:rPr>
        <w:t xml:space="preserve">(указанные обеспечительные обязательства будут прекращены </w:t>
      </w:r>
      <w:r w:rsidR="005E5E99">
        <w:rPr>
          <w:rFonts w:ascii="Times New Roman" w:hAnsi="Times New Roman"/>
          <w:szCs w:val="24"/>
          <w:lang w:val="ru-RU"/>
        </w:rPr>
        <w:t xml:space="preserve">после </w:t>
      </w:r>
      <w:r w:rsidR="00931E3A">
        <w:rPr>
          <w:rFonts w:ascii="Times New Roman" w:hAnsi="Times New Roman"/>
          <w:szCs w:val="24"/>
          <w:lang w:val="ru-RU"/>
        </w:rPr>
        <w:t xml:space="preserve">исполнения покупателем обязательств </w:t>
      </w:r>
      <w:r w:rsidR="001A1097">
        <w:rPr>
          <w:rFonts w:ascii="Times New Roman" w:hAnsi="Times New Roman"/>
          <w:szCs w:val="24"/>
          <w:lang w:val="ru-RU"/>
        </w:rPr>
        <w:t xml:space="preserve">по оплате стоимости Лота </w:t>
      </w:r>
      <w:r w:rsidR="001A1097" w:rsidRPr="001A1097">
        <w:rPr>
          <w:rFonts w:ascii="Times New Roman" w:hAnsi="Times New Roman" w:hint="eastAsia"/>
          <w:szCs w:val="24"/>
          <w:lang w:val="ru-RU"/>
        </w:rPr>
        <w:t>в</w:t>
      </w:r>
      <w:r w:rsidR="001A1097" w:rsidRPr="001A1097">
        <w:rPr>
          <w:rFonts w:ascii="Times New Roman" w:hAnsi="Times New Roman"/>
          <w:szCs w:val="24"/>
          <w:lang w:val="ru-RU"/>
        </w:rPr>
        <w:t xml:space="preserve"> </w:t>
      </w:r>
      <w:r w:rsidR="001A1097" w:rsidRPr="001A1097">
        <w:rPr>
          <w:rFonts w:ascii="Times New Roman" w:hAnsi="Times New Roman" w:hint="eastAsia"/>
          <w:szCs w:val="24"/>
          <w:lang w:val="ru-RU"/>
        </w:rPr>
        <w:t>соответствии</w:t>
      </w:r>
      <w:r w:rsidR="001A1097" w:rsidRPr="001A1097">
        <w:rPr>
          <w:rFonts w:ascii="Times New Roman" w:hAnsi="Times New Roman"/>
          <w:szCs w:val="24"/>
          <w:lang w:val="ru-RU"/>
        </w:rPr>
        <w:t xml:space="preserve"> </w:t>
      </w:r>
      <w:r w:rsidR="001A1097" w:rsidRPr="001A1097">
        <w:rPr>
          <w:rFonts w:ascii="Times New Roman" w:hAnsi="Times New Roman" w:hint="eastAsia"/>
          <w:szCs w:val="24"/>
          <w:lang w:val="ru-RU"/>
        </w:rPr>
        <w:t>с</w:t>
      </w:r>
      <w:r w:rsidR="001A1097" w:rsidRPr="001A1097">
        <w:rPr>
          <w:rFonts w:ascii="Times New Roman" w:hAnsi="Times New Roman"/>
          <w:szCs w:val="24"/>
          <w:lang w:val="ru-RU"/>
        </w:rPr>
        <w:t xml:space="preserve"> </w:t>
      </w:r>
      <w:r w:rsidR="005E5E99">
        <w:rPr>
          <w:rFonts w:ascii="Times New Roman" w:hAnsi="Times New Roman"/>
          <w:szCs w:val="24"/>
          <w:lang w:val="ru-RU"/>
        </w:rPr>
        <w:t xml:space="preserve">условиями, предусмотренными </w:t>
      </w:r>
      <w:r w:rsidR="005E5E99">
        <w:rPr>
          <w:rFonts w:ascii="Times New Roman" w:hAnsi="Times New Roman" w:hint="eastAsia"/>
          <w:szCs w:val="24"/>
          <w:lang w:val="ru-RU"/>
        </w:rPr>
        <w:t>договором</w:t>
      </w:r>
      <w:r w:rsidR="001A1097" w:rsidRPr="001A1097">
        <w:rPr>
          <w:rFonts w:ascii="Times New Roman" w:hAnsi="Times New Roman"/>
          <w:szCs w:val="24"/>
          <w:lang w:val="ru-RU"/>
        </w:rPr>
        <w:t xml:space="preserve"> </w:t>
      </w:r>
      <w:r w:rsidR="001A1097" w:rsidRPr="001A1097">
        <w:rPr>
          <w:rFonts w:ascii="Times New Roman" w:hAnsi="Times New Roman" w:hint="eastAsia"/>
          <w:szCs w:val="24"/>
          <w:lang w:val="ru-RU"/>
        </w:rPr>
        <w:t>купли</w:t>
      </w:r>
      <w:r w:rsidR="001A1097" w:rsidRPr="001A1097">
        <w:rPr>
          <w:rFonts w:ascii="Times New Roman" w:hAnsi="Times New Roman"/>
          <w:szCs w:val="24"/>
          <w:lang w:val="ru-RU"/>
        </w:rPr>
        <w:t>-</w:t>
      </w:r>
      <w:r w:rsidR="001A1097" w:rsidRPr="001A1097">
        <w:rPr>
          <w:rFonts w:ascii="Times New Roman" w:hAnsi="Times New Roman" w:hint="eastAsia"/>
          <w:szCs w:val="24"/>
          <w:lang w:val="ru-RU"/>
        </w:rPr>
        <w:t>продажи</w:t>
      </w:r>
      <w:r w:rsidR="00931E3A">
        <w:rPr>
          <w:rFonts w:ascii="Times New Roman" w:hAnsi="Times New Roman"/>
          <w:szCs w:val="24"/>
          <w:lang w:val="ru-RU"/>
        </w:rPr>
        <w:t>)</w:t>
      </w:r>
      <w:r w:rsidRPr="00812581">
        <w:rPr>
          <w:rFonts w:ascii="Times New Roman" w:hAnsi="Times New Roman"/>
          <w:szCs w:val="24"/>
          <w:lang w:val="ru-RU"/>
        </w:rPr>
        <w:t>.</w:t>
      </w:r>
    </w:p>
    <w:p w14:paraId="7CCF910A" w14:textId="77777777" w:rsidR="00812581" w:rsidRDefault="00812581" w:rsidP="0097254A">
      <w:pPr>
        <w:spacing w:line="264" w:lineRule="auto"/>
        <w:rPr>
          <w:rFonts w:ascii="Times New Roman" w:hAnsi="Times New Roman"/>
          <w:bCs/>
          <w:szCs w:val="24"/>
          <w:lang w:val="ru-RU"/>
        </w:rPr>
      </w:pPr>
    </w:p>
    <w:p w14:paraId="7BA15B54" w14:textId="3B8E9D72" w:rsidR="00B2251E" w:rsidRPr="00C40E84" w:rsidRDefault="00B2251E" w:rsidP="002963F2">
      <w:pPr>
        <w:widowControl w:val="0"/>
        <w:ind w:right="-57" w:firstLine="567"/>
        <w:jc w:val="center"/>
        <w:rPr>
          <w:rFonts w:ascii="Times New Roman" w:hAnsi="Times New Roman"/>
          <w:b/>
          <w:bCs/>
          <w:szCs w:val="24"/>
          <w:lang w:val="ru-RU"/>
        </w:rPr>
      </w:pPr>
      <w:r w:rsidRPr="00C40E84">
        <w:rPr>
          <w:rFonts w:ascii="Times New Roman" w:hAnsi="Times New Roman"/>
          <w:b/>
          <w:bCs/>
          <w:szCs w:val="24"/>
          <w:lang w:val="ru-RU"/>
        </w:rPr>
        <w:t>Начальная цена продажи Лота –</w:t>
      </w:r>
      <w:r w:rsidR="00514FE5" w:rsidRPr="00C40E84">
        <w:rPr>
          <w:rFonts w:ascii="Times New Roman" w:hAnsi="Times New Roman"/>
          <w:b/>
          <w:bCs/>
          <w:szCs w:val="24"/>
          <w:lang w:val="ru-RU"/>
        </w:rPr>
        <w:t xml:space="preserve"> </w:t>
      </w:r>
      <w:r w:rsidR="00167E8A" w:rsidRPr="00167E8A">
        <w:rPr>
          <w:rFonts w:ascii="Times New Roman" w:hAnsi="Times New Roman"/>
          <w:b/>
          <w:bCs/>
          <w:szCs w:val="24"/>
          <w:lang w:val="ru-RU"/>
        </w:rPr>
        <w:t>3 700 000 000 (</w:t>
      </w:r>
      <w:r w:rsidR="00167E8A" w:rsidRPr="00167E8A">
        <w:rPr>
          <w:rFonts w:ascii="Times New Roman" w:hAnsi="Times New Roman" w:hint="eastAsia"/>
          <w:b/>
          <w:bCs/>
          <w:szCs w:val="24"/>
          <w:lang w:val="ru-RU"/>
        </w:rPr>
        <w:t>три</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миллиарда</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семьсот</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миллионов</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рублей</w:t>
      </w:r>
      <w:r w:rsidR="00167E8A" w:rsidRPr="00167E8A">
        <w:rPr>
          <w:rFonts w:ascii="Times New Roman" w:hAnsi="Times New Roman"/>
          <w:b/>
          <w:bCs/>
          <w:szCs w:val="24"/>
          <w:lang w:val="ru-RU"/>
        </w:rPr>
        <w:t xml:space="preserve"> 00 </w:t>
      </w:r>
      <w:r w:rsidR="00167E8A" w:rsidRPr="00167E8A">
        <w:rPr>
          <w:rFonts w:ascii="Times New Roman" w:hAnsi="Times New Roman" w:hint="eastAsia"/>
          <w:b/>
          <w:bCs/>
          <w:szCs w:val="24"/>
          <w:lang w:val="ru-RU"/>
        </w:rPr>
        <w:t>копеек</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НДС</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не</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облагается</w:t>
      </w:r>
      <w:r w:rsidR="00167E8A" w:rsidRPr="00167E8A">
        <w:rPr>
          <w:rFonts w:ascii="Times New Roman" w:hAnsi="Times New Roman"/>
          <w:b/>
          <w:bCs/>
          <w:szCs w:val="24"/>
          <w:lang w:val="ru-RU"/>
        </w:rPr>
        <w:t>)</w:t>
      </w:r>
    </w:p>
    <w:p w14:paraId="29CD9A47" w14:textId="50C0E030" w:rsidR="00C924A4" w:rsidRPr="00C40E84" w:rsidRDefault="00C924A4" w:rsidP="002963F2">
      <w:pPr>
        <w:widowControl w:val="0"/>
        <w:ind w:right="-57" w:firstLine="567"/>
        <w:jc w:val="center"/>
        <w:rPr>
          <w:rFonts w:ascii="Times New Roman" w:hAnsi="Times New Roman"/>
          <w:b/>
          <w:bCs/>
          <w:szCs w:val="24"/>
          <w:lang w:val="ru-RU"/>
        </w:rPr>
      </w:pPr>
      <w:r w:rsidRPr="00C40E84">
        <w:rPr>
          <w:rFonts w:ascii="Times New Roman" w:hAnsi="Times New Roman"/>
          <w:b/>
          <w:bCs/>
          <w:szCs w:val="24"/>
          <w:lang w:val="ru-RU"/>
        </w:rPr>
        <w:t>Минимальная</w:t>
      </w:r>
      <w:r w:rsidR="00C47ADE" w:rsidRPr="00C40E84">
        <w:rPr>
          <w:rFonts w:ascii="Times New Roman" w:hAnsi="Times New Roman"/>
          <w:b/>
          <w:bCs/>
          <w:szCs w:val="24"/>
          <w:lang w:val="ru-RU"/>
        </w:rPr>
        <w:t xml:space="preserve"> цена продажи Лота – </w:t>
      </w:r>
      <w:r w:rsidR="00167E8A" w:rsidRPr="00167E8A">
        <w:rPr>
          <w:rFonts w:ascii="Times New Roman" w:hAnsi="Times New Roman"/>
          <w:b/>
          <w:bCs/>
          <w:szCs w:val="24"/>
          <w:lang w:val="ru-RU"/>
        </w:rPr>
        <w:t>3 200 000 000 (</w:t>
      </w:r>
      <w:r w:rsidR="00167E8A" w:rsidRPr="00167E8A">
        <w:rPr>
          <w:rFonts w:ascii="Times New Roman" w:hAnsi="Times New Roman" w:hint="eastAsia"/>
          <w:b/>
          <w:bCs/>
          <w:szCs w:val="24"/>
          <w:lang w:val="ru-RU"/>
        </w:rPr>
        <w:t>три</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миллиарда</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двести</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миллионов</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рублей</w:t>
      </w:r>
      <w:r w:rsidR="00167E8A" w:rsidRPr="00167E8A">
        <w:rPr>
          <w:rFonts w:ascii="Times New Roman" w:hAnsi="Times New Roman"/>
          <w:b/>
          <w:bCs/>
          <w:szCs w:val="24"/>
          <w:lang w:val="ru-RU"/>
        </w:rPr>
        <w:t xml:space="preserve"> 00 </w:t>
      </w:r>
      <w:r w:rsidR="00167E8A" w:rsidRPr="00167E8A">
        <w:rPr>
          <w:rFonts w:ascii="Times New Roman" w:hAnsi="Times New Roman" w:hint="eastAsia"/>
          <w:b/>
          <w:bCs/>
          <w:szCs w:val="24"/>
          <w:lang w:val="ru-RU"/>
        </w:rPr>
        <w:t>копеек</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НДС</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не</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облагается</w:t>
      </w:r>
      <w:r w:rsidR="00167E8A" w:rsidRPr="00167E8A">
        <w:rPr>
          <w:rFonts w:ascii="Times New Roman" w:hAnsi="Times New Roman"/>
          <w:b/>
          <w:bCs/>
          <w:szCs w:val="24"/>
          <w:lang w:val="ru-RU"/>
        </w:rPr>
        <w:t>)</w:t>
      </w:r>
    </w:p>
    <w:p w14:paraId="5E2E90A8" w14:textId="77777777" w:rsidR="00B2251E" w:rsidRPr="00C40E84" w:rsidRDefault="00B2251E" w:rsidP="002963F2">
      <w:pPr>
        <w:widowControl w:val="0"/>
        <w:ind w:right="-57" w:firstLine="567"/>
        <w:jc w:val="center"/>
        <w:rPr>
          <w:rFonts w:ascii="Times New Roman" w:hAnsi="Times New Roman"/>
          <w:b/>
          <w:bCs/>
          <w:szCs w:val="24"/>
          <w:lang w:val="ru-RU"/>
        </w:rPr>
      </w:pPr>
    </w:p>
    <w:p w14:paraId="78399262" w14:textId="47173EFA" w:rsidR="00B2251E" w:rsidRPr="00C40E84" w:rsidRDefault="00B2251E" w:rsidP="002963F2">
      <w:pPr>
        <w:widowControl w:val="0"/>
        <w:ind w:right="-57" w:firstLine="567"/>
        <w:jc w:val="center"/>
        <w:rPr>
          <w:rFonts w:ascii="Times New Roman" w:hAnsi="Times New Roman"/>
          <w:b/>
          <w:bCs/>
          <w:szCs w:val="24"/>
          <w:lang w:val="ru-RU"/>
        </w:rPr>
      </w:pPr>
      <w:r w:rsidRPr="00C40E84">
        <w:rPr>
          <w:rFonts w:ascii="Times New Roman" w:hAnsi="Times New Roman"/>
          <w:b/>
          <w:bCs/>
          <w:szCs w:val="24"/>
          <w:lang w:val="ru-RU"/>
        </w:rPr>
        <w:t>Сумма задатка –</w:t>
      </w:r>
      <w:bookmarkStart w:id="1" w:name="_Hlk77693527"/>
      <w:r w:rsidR="00D94217" w:rsidRPr="00C40E84">
        <w:rPr>
          <w:rFonts w:ascii="Times New Roman" w:hAnsi="Times New Roman"/>
          <w:b/>
          <w:bCs/>
          <w:szCs w:val="24"/>
          <w:lang w:val="ru-RU"/>
        </w:rPr>
        <w:t xml:space="preserve"> </w:t>
      </w:r>
      <w:r w:rsidR="00167E8A" w:rsidRPr="00167E8A">
        <w:rPr>
          <w:rFonts w:ascii="Times New Roman" w:hAnsi="Times New Roman"/>
          <w:b/>
          <w:bCs/>
          <w:szCs w:val="24"/>
          <w:lang w:val="ru-RU"/>
        </w:rPr>
        <w:t>185 000 000 (</w:t>
      </w:r>
      <w:r w:rsidR="00167E8A" w:rsidRPr="00167E8A">
        <w:rPr>
          <w:rFonts w:ascii="Times New Roman" w:hAnsi="Times New Roman" w:hint="eastAsia"/>
          <w:b/>
          <w:bCs/>
          <w:szCs w:val="24"/>
          <w:lang w:val="ru-RU"/>
        </w:rPr>
        <w:t>сто</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восемьдесят</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пять</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миллионов</w:t>
      </w:r>
      <w:r w:rsidR="00167E8A" w:rsidRPr="00167E8A">
        <w:rPr>
          <w:rFonts w:ascii="Times New Roman" w:hAnsi="Times New Roman"/>
          <w:b/>
          <w:bCs/>
          <w:szCs w:val="24"/>
          <w:lang w:val="ru-RU"/>
        </w:rPr>
        <w:t xml:space="preserve">) </w:t>
      </w:r>
      <w:r w:rsidR="00167E8A" w:rsidRPr="00167E8A">
        <w:rPr>
          <w:rFonts w:ascii="Times New Roman" w:hAnsi="Times New Roman" w:hint="eastAsia"/>
          <w:b/>
          <w:bCs/>
          <w:szCs w:val="24"/>
          <w:lang w:val="ru-RU"/>
        </w:rPr>
        <w:t>рублей</w:t>
      </w:r>
      <w:r w:rsidR="00167E8A" w:rsidRPr="00167E8A">
        <w:rPr>
          <w:rFonts w:ascii="Times New Roman" w:hAnsi="Times New Roman"/>
          <w:b/>
          <w:bCs/>
          <w:szCs w:val="24"/>
          <w:lang w:val="ru-RU"/>
        </w:rPr>
        <w:t xml:space="preserve"> 00 </w:t>
      </w:r>
      <w:r w:rsidR="00167E8A" w:rsidRPr="00167E8A">
        <w:rPr>
          <w:rFonts w:ascii="Times New Roman" w:hAnsi="Times New Roman" w:hint="eastAsia"/>
          <w:b/>
          <w:bCs/>
          <w:szCs w:val="24"/>
          <w:lang w:val="ru-RU"/>
        </w:rPr>
        <w:t>копеек</w:t>
      </w:r>
      <w:r w:rsidR="00167E8A" w:rsidRPr="00167E8A">
        <w:rPr>
          <w:rFonts w:ascii="Times New Roman" w:hAnsi="Times New Roman"/>
          <w:b/>
          <w:bCs/>
          <w:szCs w:val="24"/>
          <w:lang w:val="ru-RU"/>
        </w:rPr>
        <w:t>.</w:t>
      </w:r>
    </w:p>
    <w:bookmarkEnd w:id="1"/>
    <w:p w14:paraId="776E5137" w14:textId="77777777" w:rsidR="00B2251E" w:rsidRPr="00C40E84" w:rsidRDefault="00B2251E" w:rsidP="002963F2">
      <w:pPr>
        <w:widowControl w:val="0"/>
        <w:ind w:right="-57" w:firstLine="567"/>
        <w:jc w:val="center"/>
        <w:rPr>
          <w:rFonts w:ascii="Times New Roman" w:hAnsi="Times New Roman"/>
          <w:b/>
          <w:szCs w:val="24"/>
          <w:lang w:val="ru-RU"/>
        </w:rPr>
      </w:pPr>
    </w:p>
    <w:p w14:paraId="53B1B6F5" w14:textId="1894CAE0" w:rsidR="00B2251E" w:rsidRPr="00C40E84" w:rsidRDefault="00B2251E" w:rsidP="002963F2">
      <w:pPr>
        <w:widowControl w:val="0"/>
        <w:ind w:right="-57" w:firstLine="567"/>
        <w:jc w:val="center"/>
        <w:rPr>
          <w:rFonts w:ascii="Times New Roman" w:hAnsi="Times New Roman"/>
          <w:b/>
          <w:szCs w:val="24"/>
          <w:lang w:val="ru-RU"/>
        </w:rPr>
      </w:pPr>
      <w:r w:rsidRPr="00C40E84">
        <w:rPr>
          <w:rFonts w:ascii="Times New Roman" w:hAnsi="Times New Roman"/>
          <w:b/>
          <w:szCs w:val="24"/>
          <w:lang w:val="ru-RU"/>
        </w:rPr>
        <w:t xml:space="preserve">Шаг аукциона на повышение – </w:t>
      </w:r>
      <w:r w:rsidR="00887DCE" w:rsidRPr="00887DCE">
        <w:rPr>
          <w:rFonts w:ascii="Times New Roman" w:hAnsi="Times New Roman"/>
          <w:b/>
          <w:szCs w:val="24"/>
          <w:lang w:val="ru-RU"/>
        </w:rPr>
        <w:t>20 000 000 (</w:t>
      </w:r>
      <w:r w:rsidR="00887DCE" w:rsidRPr="00887DCE">
        <w:rPr>
          <w:rFonts w:ascii="Times New Roman" w:hAnsi="Times New Roman" w:hint="eastAsia"/>
          <w:b/>
          <w:szCs w:val="24"/>
          <w:lang w:val="ru-RU"/>
        </w:rPr>
        <w:t>двадцать</w:t>
      </w:r>
      <w:r w:rsidR="00887DCE" w:rsidRPr="00887DCE">
        <w:rPr>
          <w:rFonts w:ascii="Times New Roman" w:hAnsi="Times New Roman"/>
          <w:b/>
          <w:szCs w:val="24"/>
          <w:lang w:val="ru-RU"/>
        </w:rPr>
        <w:t xml:space="preserve"> </w:t>
      </w:r>
      <w:r w:rsidR="00887DCE" w:rsidRPr="00887DCE">
        <w:rPr>
          <w:rFonts w:ascii="Times New Roman" w:hAnsi="Times New Roman" w:hint="eastAsia"/>
          <w:b/>
          <w:szCs w:val="24"/>
          <w:lang w:val="ru-RU"/>
        </w:rPr>
        <w:t>миллионов</w:t>
      </w:r>
      <w:r w:rsidR="00887DCE" w:rsidRPr="00887DCE">
        <w:rPr>
          <w:rFonts w:ascii="Times New Roman" w:hAnsi="Times New Roman"/>
          <w:b/>
          <w:szCs w:val="24"/>
          <w:lang w:val="ru-RU"/>
        </w:rPr>
        <w:t xml:space="preserve">) </w:t>
      </w:r>
      <w:r w:rsidR="00887DCE" w:rsidRPr="00887DCE">
        <w:rPr>
          <w:rFonts w:ascii="Times New Roman" w:hAnsi="Times New Roman" w:hint="eastAsia"/>
          <w:b/>
          <w:szCs w:val="24"/>
          <w:lang w:val="ru-RU"/>
        </w:rPr>
        <w:t>рублей</w:t>
      </w:r>
      <w:r w:rsidR="00887DCE" w:rsidRPr="00887DCE">
        <w:rPr>
          <w:rFonts w:ascii="Times New Roman" w:hAnsi="Times New Roman"/>
          <w:b/>
          <w:szCs w:val="24"/>
          <w:lang w:val="ru-RU"/>
        </w:rPr>
        <w:t xml:space="preserve"> 00 </w:t>
      </w:r>
      <w:r w:rsidR="00887DCE" w:rsidRPr="00887DCE">
        <w:rPr>
          <w:rFonts w:ascii="Times New Roman" w:hAnsi="Times New Roman" w:hint="eastAsia"/>
          <w:b/>
          <w:szCs w:val="24"/>
          <w:lang w:val="ru-RU"/>
        </w:rPr>
        <w:t>копеек</w:t>
      </w:r>
    </w:p>
    <w:p w14:paraId="19842ED2" w14:textId="0A1D5570" w:rsidR="00C924A4" w:rsidRPr="00C40E84" w:rsidRDefault="00C924A4" w:rsidP="002963F2">
      <w:pPr>
        <w:widowControl w:val="0"/>
        <w:ind w:right="-57" w:firstLine="567"/>
        <w:jc w:val="center"/>
        <w:rPr>
          <w:rFonts w:ascii="Times New Roman" w:hAnsi="Times New Roman"/>
          <w:b/>
          <w:szCs w:val="24"/>
          <w:lang w:val="ru-RU"/>
        </w:rPr>
      </w:pPr>
      <w:r w:rsidRPr="00C40E84">
        <w:rPr>
          <w:rFonts w:ascii="Times New Roman" w:hAnsi="Times New Roman"/>
          <w:b/>
          <w:szCs w:val="24"/>
          <w:lang w:val="ru-RU"/>
        </w:rPr>
        <w:t xml:space="preserve">Шаг аукциона на понижение – </w:t>
      </w:r>
      <w:r w:rsidR="00887DCE" w:rsidRPr="00887DCE">
        <w:rPr>
          <w:rFonts w:ascii="Times New Roman" w:hAnsi="Times New Roman"/>
          <w:b/>
          <w:szCs w:val="24"/>
          <w:lang w:val="ru-RU"/>
        </w:rPr>
        <w:t>50 000 000 (</w:t>
      </w:r>
      <w:r w:rsidR="00887DCE" w:rsidRPr="00887DCE">
        <w:rPr>
          <w:rFonts w:ascii="Times New Roman" w:hAnsi="Times New Roman" w:hint="eastAsia"/>
          <w:b/>
          <w:szCs w:val="24"/>
          <w:lang w:val="ru-RU"/>
        </w:rPr>
        <w:t>пятьдесят</w:t>
      </w:r>
      <w:r w:rsidR="00887DCE" w:rsidRPr="00887DCE">
        <w:rPr>
          <w:rFonts w:ascii="Times New Roman" w:hAnsi="Times New Roman"/>
          <w:b/>
          <w:szCs w:val="24"/>
          <w:lang w:val="ru-RU"/>
        </w:rPr>
        <w:t xml:space="preserve"> </w:t>
      </w:r>
      <w:r w:rsidR="00887DCE" w:rsidRPr="00887DCE">
        <w:rPr>
          <w:rFonts w:ascii="Times New Roman" w:hAnsi="Times New Roman" w:hint="eastAsia"/>
          <w:b/>
          <w:szCs w:val="24"/>
          <w:lang w:val="ru-RU"/>
        </w:rPr>
        <w:t>миллионов</w:t>
      </w:r>
      <w:r w:rsidR="00887DCE" w:rsidRPr="00887DCE">
        <w:rPr>
          <w:rFonts w:ascii="Times New Roman" w:hAnsi="Times New Roman"/>
          <w:b/>
          <w:szCs w:val="24"/>
          <w:lang w:val="ru-RU"/>
        </w:rPr>
        <w:t xml:space="preserve">) </w:t>
      </w:r>
      <w:r w:rsidR="00887DCE" w:rsidRPr="00887DCE">
        <w:rPr>
          <w:rFonts w:ascii="Times New Roman" w:hAnsi="Times New Roman" w:hint="eastAsia"/>
          <w:b/>
          <w:szCs w:val="24"/>
          <w:lang w:val="ru-RU"/>
        </w:rPr>
        <w:t>рублей</w:t>
      </w:r>
      <w:r w:rsidR="00887DCE" w:rsidRPr="00887DCE">
        <w:rPr>
          <w:rFonts w:ascii="Times New Roman" w:hAnsi="Times New Roman"/>
          <w:b/>
          <w:szCs w:val="24"/>
          <w:lang w:val="ru-RU"/>
        </w:rPr>
        <w:t xml:space="preserve"> 00 </w:t>
      </w:r>
      <w:r w:rsidR="00887DCE" w:rsidRPr="00887DCE">
        <w:rPr>
          <w:rFonts w:ascii="Times New Roman" w:hAnsi="Times New Roman" w:hint="eastAsia"/>
          <w:b/>
          <w:szCs w:val="24"/>
          <w:lang w:val="ru-RU"/>
        </w:rPr>
        <w:t>копеек</w:t>
      </w:r>
      <w:r w:rsidR="00887DCE" w:rsidRPr="00887DCE">
        <w:rPr>
          <w:rFonts w:ascii="Times New Roman" w:hAnsi="Times New Roman"/>
          <w:b/>
          <w:szCs w:val="24"/>
          <w:lang w:val="ru-RU"/>
        </w:rPr>
        <w:t>.</w:t>
      </w:r>
    </w:p>
    <w:p w14:paraId="4D7E13B5" w14:textId="77777777" w:rsidR="002C2177" w:rsidRPr="00C40E84" w:rsidRDefault="002C2177" w:rsidP="002C2177">
      <w:pPr>
        <w:widowControl w:val="0"/>
        <w:jc w:val="both"/>
        <w:rPr>
          <w:rFonts w:ascii="Times New Roman" w:hAnsi="Times New Roman"/>
          <w:bCs/>
          <w:szCs w:val="24"/>
          <w:lang w:val="ru-RU"/>
        </w:rPr>
      </w:pPr>
    </w:p>
    <w:p w14:paraId="78C6E443" w14:textId="0BC37B6C" w:rsidR="002C2177" w:rsidRPr="00C40E84" w:rsidRDefault="002C2177" w:rsidP="0097254A">
      <w:pPr>
        <w:widowControl w:val="0"/>
        <w:ind w:firstLine="567"/>
        <w:jc w:val="both"/>
        <w:rPr>
          <w:rFonts w:ascii="Times New Roman" w:hAnsi="Times New Roman"/>
          <w:b/>
          <w:szCs w:val="24"/>
          <w:lang w:val="ru-RU"/>
        </w:rPr>
      </w:pPr>
      <w:r w:rsidRPr="00C40E84">
        <w:rPr>
          <w:rFonts w:ascii="Times New Roman" w:hAnsi="Times New Roman"/>
          <w:b/>
          <w:szCs w:val="24"/>
          <w:lang w:val="ru-RU"/>
        </w:rPr>
        <w:t xml:space="preserve">Порядок ознакомления с документами </w:t>
      </w:r>
      <w:r w:rsidR="00E53E31" w:rsidRPr="00C40E84">
        <w:rPr>
          <w:rFonts w:ascii="Times New Roman" w:hAnsi="Times New Roman"/>
          <w:b/>
          <w:szCs w:val="24"/>
          <w:lang w:val="ru-RU"/>
        </w:rPr>
        <w:t>в отношении</w:t>
      </w:r>
      <w:r w:rsidR="003D2AF3" w:rsidRPr="00C40E84">
        <w:rPr>
          <w:rFonts w:ascii="Times New Roman" w:hAnsi="Times New Roman"/>
          <w:b/>
          <w:szCs w:val="24"/>
          <w:lang w:val="ru-RU"/>
        </w:rPr>
        <w:t xml:space="preserve"> Лота</w:t>
      </w:r>
      <w:r w:rsidRPr="00C40E84">
        <w:rPr>
          <w:rFonts w:ascii="Times New Roman" w:hAnsi="Times New Roman"/>
          <w:b/>
          <w:szCs w:val="24"/>
          <w:lang w:val="ru-RU"/>
        </w:rPr>
        <w:t>:</w:t>
      </w:r>
    </w:p>
    <w:p w14:paraId="67E5E0C6" w14:textId="2FBADDA1" w:rsidR="005E5E99" w:rsidRPr="005E5E99" w:rsidRDefault="005E5E99" w:rsidP="002D7798">
      <w:pPr>
        <w:widowControl w:val="0"/>
        <w:jc w:val="both"/>
        <w:rPr>
          <w:rFonts w:ascii="Times New Roman" w:hAnsi="Times New Roman"/>
          <w:bCs/>
          <w:szCs w:val="24"/>
          <w:lang w:val="ru-RU"/>
        </w:rPr>
      </w:pPr>
      <w:r w:rsidRPr="005E5E99">
        <w:rPr>
          <w:rFonts w:ascii="Times New Roman" w:hAnsi="Times New Roman"/>
          <w:bCs/>
          <w:szCs w:val="24"/>
          <w:lang w:val="ru-RU"/>
        </w:rPr>
        <w:t>Документы предоставляются по письменному</w:t>
      </w:r>
      <w:r w:rsidR="00C4228F">
        <w:rPr>
          <w:rFonts w:ascii="Times New Roman" w:hAnsi="Times New Roman"/>
          <w:bCs/>
          <w:szCs w:val="24"/>
          <w:lang w:val="ru-RU"/>
        </w:rPr>
        <w:t xml:space="preserve"> </w:t>
      </w:r>
      <w:r w:rsidRPr="005E5E99">
        <w:rPr>
          <w:rFonts w:ascii="Times New Roman" w:hAnsi="Times New Roman"/>
          <w:bCs/>
          <w:szCs w:val="24"/>
          <w:lang w:val="ru-RU"/>
        </w:rPr>
        <w:t>запросу</w:t>
      </w:r>
      <w:r w:rsidR="00C4228F">
        <w:rPr>
          <w:rFonts w:ascii="Times New Roman" w:hAnsi="Times New Roman"/>
          <w:bCs/>
          <w:szCs w:val="24"/>
          <w:lang w:val="ru-RU"/>
        </w:rPr>
        <w:t xml:space="preserve"> </w:t>
      </w:r>
      <w:r w:rsidRPr="005E5E99">
        <w:rPr>
          <w:rFonts w:ascii="Times New Roman" w:hAnsi="Times New Roman"/>
          <w:bCs/>
          <w:szCs w:val="24"/>
          <w:lang w:val="ru-RU"/>
        </w:rPr>
        <w:t>Претендента</w:t>
      </w:r>
      <w:r w:rsidR="00C4228F">
        <w:rPr>
          <w:rFonts w:ascii="Times New Roman" w:hAnsi="Times New Roman"/>
          <w:bCs/>
          <w:szCs w:val="24"/>
          <w:lang w:val="ru-RU"/>
        </w:rPr>
        <w:t xml:space="preserve">, </w:t>
      </w:r>
      <w:r w:rsidR="00C4228F" w:rsidRPr="005E5E99">
        <w:rPr>
          <w:rFonts w:ascii="Times New Roman" w:hAnsi="Times New Roman"/>
          <w:bCs/>
          <w:szCs w:val="24"/>
          <w:lang w:val="ru-RU"/>
        </w:rPr>
        <w:t xml:space="preserve">направленному на адрес </w:t>
      </w:r>
      <w:r w:rsidR="00C4228F" w:rsidRPr="005E5E99">
        <w:rPr>
          <w:rFonts w:ascii="Times New Roman" w:hAnsi="Times New Roman"/>
          <w:bCs/>
          <w:szCs w:val="24"/>
          <w:lang w:val="ru-RU"/>
        </w:rPr>
        <w:lastRenderedPageBreak/>
        <w:t>электронной почты Организатора торгов, указанный в нас</w:t>
      </w:r>
      <w:r w:rsidR="00C4228F">
        <w:rPr>
          <w:rFonts w:ascii="Times New Roman" w:hAnsi="Times New Roman"/>
          <w:bCs/>
          <w:szCs w:val="24"/>
          <w:lang w:val="ru-RU"/>
        </w:rPr>
        <w:t xml:space="preserve">тоящем информационном сообщении, </w:t>
      </w:r>
      <w:r w:rsidRPr="005E5E99">
        <w:rPr>
          <w:rFonts w:ascii="Times New Roman" w:hAnsi="Times New Roman"/>
          <w:bCs/>
          <w:szCs w:val="24"/>
          <w:lang w:val="ru-RU"/>
        </w:rPr>
        <w:t xml:space="preserve">с приложением скан-копии Соглашения о неразглашении конфиденциальной информации по форме, размещенной на сайте </w:t>
      </w:r>
      <w:hyperlink r:id="rId9" w:history="1">
        <w:r w:rsidR="006B6D58" w:rsidRPr="00A651CC">
          <w:rPr>
            <w:rStyle w:val="afd"/>
            <w:rFonts w:ascii="Times New Roman" w:hAnsi="Times New Roman"/>
            <w:bCs/>
            <w:szCs w:val="24"/>
            <w:lang w:val="ru-RU"/>
          </w:rPr>
          <w:t>www.lot-online.ru</w:t>
        </w:r>
      </w:hyperlink>
      <w:r w:rsidR="006B6D58">
        <w:rPr>
          <w:rFonts w:ascii="Times New Roman" w:hAnsi="Times New Roman"/>
          <w:bCs/>
          <w:szCs w:val="24"/>
          <w:lang w:val="ru-RU"/>
        </w:rPr>
        <w:t xml:space="preserve"> </w:t>
      </w:r>
      <w:r w:rsidRPr="005E5E99">
        <w:rPr>
          <w:rFonts w:ascii="Times New Roman" w:hAnsi="Times New Roman"/>
          <w:bCs/>
          <w:szCs w:val="24"/>
          <w:lang w:val="ru-RU"/>
        </w:rPr>
        <w:t>в разделе «карточка лота»</w:t>
      </w:r>
      <w:r w:rsidR="00C4228F">
        <w:rPr>
          <w:rFonts w:ascii="Times New Roman" w:hAnsi="Times New Roman"/>
          <w:bCs/>
          <w:szCs w:val="24"/>
          <w:lang w:val="ru-RU"/>
        </w:rPr>
        <w:t>.</w:t>
      </w:r>
      <w:r w:rsidRPr="005E5E99">
        <w:rPr>
          <w:rFonts w:ascii="Times New Roman" w:hAnsi="Times New Roman"/>
          <w:bCs/>
          <w:szCs w:val="24"/>
          <w:lang w:val="ru-RU"/>
        </w:rPr>
        <w:t xml:space="preserve"> </w:t>
      </w:r>
    </w:p>
    <w:p w14:paraId="311A4754" w14:textId="5EDC297D" w:rsidR="0097254A" w:rsidRDefault="005E5E99" w:rsidP="005E5E99">
      <w:pPr>
        <w:widowControl w:val="0"/>
        <w:ind w:firstLine="567"/>
        <w:jc w:val="both"/>
        <w:rPr>
          <w:rFonts w:ascii="Times New Roman" w:hAnsi="Times New Roman"/>
          <w:b/>
          <w:szCs w:val="24"/>
          <w:lang w:val="ru-RU"/>
        </w:rPr>
      </w:pPr>
      <w:r w:rsidRPr="005E5E99">
        <w:rPr>
          <w:rFonts w:ascii="Times New Roman" w:hAnsi="Times New Roman"/>
          <w:bCs/>
          <w:szCs w:val="24"/>
          <w:lang w:val="ru-RU"/>
        </w:rPr>
        <w:t>Подписанный Претендентом оригинал Соглашения о неразглашении конфиденциальной информации в 2 (двух) экземплярах необходимо направить</w:t>
      </w:r>
      <w:r>
        <w:rPr>
          <w:rFonts w:ascii="Times New Roman" w:hAnsi="Times New Roman"/>
          <w:bCs/>
          <w:szCs w:val="24"/>
          <w:lang w:val="ru-RU"/>
        </w:rPr>
        <w:t xml:space="preserve"> по адресу:</w:t>
      </w:r>
      <w:r w:rsidR="002D7798">
        <w:rPr>
          <w:rFonts w:ascii="Times New Roman" w:hAnsi="Times New Roman"/>
          <w:bCs/>
          <w:szCs w:val="24"/>
          <w:lang w:val="ru-RU"/>
        </w:rPr>
        <w:t xml:space="preserve"> </w:t>
      </w:r>
      <w:r w:rsidR="002D7798" w:rsidRPr="002D7798">
        <w:rPr>
          <w:rFonts w:ascii="Times New Roman" w:hAnsi="Times New Roman"/>
          <w:bCs/>
          <w:szCs w:val="24"/>
          <w:lang w:val="ru-RU"/>
        </w:rPr>
        <w:t xml:space="preserve">354053, </w:t>
      </w:r>
      <w:r w:rsidR="002D7798" w:rsidRPr="002D7798">
        <w:rPr>
          <w:rFonts w:ascii="Times New Roman" w:hAnsi="Times New Roman" w:hint="eastAsia"/>
          <w:bCs/>
          <w:szCs w:val="24"/>
          <w:lang w:val="ru-RU"/>
        </w:rPr>
        <w:t>г</w:t>
      </w:r>
      <w:r w:rsidR="002D7798" w:rsidRPr="002D7798">
        <w:rPr>
          <w:rFonts w:ascii="Times New Roman" w:hAnsi="Times New Roman"/>
          <w:bCs/>
          <w:szCs w:val="24"/>
          <w:lang w:val="ru-RU"/>
        </w:rPr>
        <w:t xml:space="preserve">. </w:t>
      </w:r>
      <w:r w:rsidR="002D7798" w:rsidRPr="002D7798">
        <w:rPr>
          <w:rFonts w:ascii="Times New Roman" w:hAnsi="Times New Roman" w:hint="eastAsia"/>
          <w:bCs/>
          <w:szCs w:val="24"/>
          <w:lang w:val="ru-RU"/>
        </w:rPr>
        <w:t>Сочи</w:t>
      </w:r>
      <w:r w:rsidR="002D7798" w:rsidRPr="002D7798">
        <w:rPr>
          <w:rFonts w:ascii="Times New Roman" w:hAnsi="Times New Roman"/>
          <w:bCs/>
          <w:szCs w:val="24"/>
          <w:lang w:val="ru-RU"/>
        </w:rPr>
        <w:t xml:space="preserve">, </w:t>
      </w:r>
      <w:r w:rsidR="002D7798" w:rsidRPr="002D7798">
        <w:rPr>
          <w:rFonts w:ascii="Times New Roman" w:hAnsi="Times New Roman" w:hint="eastAsia"/>
          <w:bCs/>
          <w:szCs w:val="24"/>
          <w:lang w:val="ru-RU"/>
        </w:rPr>
        <w:t>ул</w:t>
      </w:r>
      <w:r w:rsidR="002D7798" w:rsidRPr="002D7798">
        <w:rPr>
          <w:rFonts w:ascii="Times New Roman" w:hAnsi="Times New Roman"/>
          <w:bCs/>
          <w:szCs w:val="24"/>
          <w:lang w:val="ru-RU"/>
        </w:rPr>
        <w:t xml:space="preserve">. </w:t>
      </w:r>
      <w:r w:rsidR="002D7798" w:rsidRPr="002D7798">
        <w:rPr>
          <w:rFonts w:ascii="Times New Roman" w:hAnsi="Times New Roman" w:hint="eastAsia"/>
          <w:bCs/>
          <w:szCs w:val="24"/>
          <w:lang w:val="ru-RU"/>
        </w:rPr>
        <w:t>Волжская</w:t>
      </w:r>
      <w:r w:rsidR="002D7798" w:rsidRPr="002D7798">
        <w:rPr>
          <w:rFonts w:ascii="Times New Roman" w:hAnsi="Times New Roman"/>
          <w:bCs/>
          <w:szCs w:val="24"/>
          <w:lang w:val="ru-RU"/>
        </w:rPr>
        <w:t xml:space="preserve">, </w:t>
      </w:r>
      <w:r w:rsidR="002D7798" w:rsidRPr="002D7798">
        <w:rPr>
          <w:rFonts w:ascii="Times New Roman" w:hAnsi="Times New Roman" w:hint="eastAsia"/>
          <w:bCs/>
          <w:szCs w:val="24"/>
          <w:lang w:val="ru-RU"/>
        </w:rPr>
        <w:t>д</w:t>
      </w:r>
      <w:r w:rsidR="002D7798">
        <w:rPr>
          <w:rFonts w:ascii="Times New Roman" w:hAnsi="Times New Roman"/>
          <w:bCs/>
          <w:szCs w:val="24"/>
          <w:lang w:val="ru-RU"/>
        </w:rPr>
        <w:t>. 64.</w:t>
      </w:r>
    </w:p>
    <w:p w14:paraId="1188E40D" w14:textId="63514ECB" w:rsidR="002C2177" w:rsidRPr="00C40E84" w:rsidRDefault="002C2177" w:rsidP="0097254A">
      <w:pPr>
        <w:widowControl w:val="0"/>
        <w:ind w:firstLine="567"/>
        <w:jc w:val="both"/>
        <w:rPr>
          <w:rFonts w:ascii="Times New Roman" w:hAnsi="Times New Roman"/>
          <w:bCs/>
          <w:szCs w:val="24"/>
          <w:lang w:val="ru-RU"/>
        </w:rPr>
      </w:pPr>
      <w:r w:rsidRPr="00C40E84">
        <w:rPr>
          <w:rFonts w:ascii="Times New Roman" w:hAnsi="Times New Roman"/>
          <w:b/>
          <w:szCs w:val="24"/>
          <w:lang w:val="ru-RU"/>
        </w:rPr>
        <w:t>Телефон и адрес электронной почты Организатора торгов для справок:</w:t>
      </w:r>
      <w:r w:rsidR="008B56AB" w:rsidRPr="00C40E84">
        <w:rPr>
          <w:rFonts w:ascii="Times New Roman" w:hAnsi="Times New Roman"/>
          <w:bCs/>
          <w:szCs w:val="24"/>
          <w:lang w:val="ru-RU"/>
        </w:rPr>
        <w:t xml:space="preserve"> </w:t>
      </w:r>
      <w:r w:rsidR="00C924A4" w:rsidRPr="00C40E84">
        <w:rPr>
          <w:rFonts w:ascii="Times New Roman" w:hAnsi="Times New Roman"/>
          <w:bCs/>
          <w:szCs w:val="24"/>
          <w:lang w:val="ru-RU"/>
        </w:rPr>
        <w:t>Золотько Зоя</w:t>
      </w:r>
      <w:r w:rsidR="00071EF4" w:rsidRPr="00C40E84">
        <w:rPr>
          <w:rFonts w:ascii="Times New Roman" w:hAnsi="Times New Roman"/>
          <w:bCs/>
          <w:szCs w:val="24"/>
          <w:lang w:val="ru-RU"/>
        </w:rPr>
        <w:t xml:space="preserve">, тел. </w:t>
      </w:r>
      <w:r w:rsidR="008B56AB" w:rsidRPr="00C40E84">
        <w:rPr>
          <w:rFonts w:ascii="Times New Roman" w:hAnsi="Times New Roman"/>
          <w:bCs/>
          <w:szCs w:val="24"/>
          <w:lang w:val="ru-RU"/>
        </w:rPr>
        <w:t>+</w:t>
      </w:r>
      <w:r w:rsidR="00E56B03" w:rsidRPr="00C40E84">
        <w:rPr>
          <w:rFonts w:ascii="Times New Roman" w:hAnsi="Times New Roman"/>
          <w:bCs/>
          <w:szCs w:val="24"/>
          <w:lang w:val="ru-RU"/>
        </w:rPr>
        <w:t xml:space="preserve"> </w:t>
      </w:r>
      <w:r w:rsidR="00C924A4" w:rsidRPr="00C40E84">
        <w:rPr>
          <w:rFonts w:ascii="Times New Roman" w:hAnsi="Times New Roman"/>
          <w:bCs/>
          <w:szCs w:val="24"/>
          <w:lang w:val="ru-RU"/>
        </w:rPr>
        <w:t xml:space="preserve">7 (967)246-44-36, эл. почта: </w:t>
      </w:r>
      <w:hyperlink r:id="rId10" w:history="1">
        <w:r w:rsidR="00C924A4" w:rsidRPr="00C40E84">
          <w:rPr>
            <w:rStyle w:val="afd"/>
            <w:rFonts w:ascii="Times New Roman" w:hAnsi="Times New Roman"/>
            <w:bCs/>
            <w:szCs w:val="24"/>
            <w:lang w:val="ru-RU"/>
          </w:rPr>
          <w:t>krasnodar@auction-house.ru</w:t>
        </w:r>
      </w:hyperlink>
      <w:r w:rsidR="00C924A4" w:rsidRPr="00C40E84">
        <w:rPr>
          <w:rFonts w:ascii="Times New Roman" w:hAnsi="Times New Roman"/>
          <w:bCs/>
          <w:szCs w:val="24"/>
          <w:lang w:val="ru-RU"/>
        </w:rPr>
        <w:t xml:space="preserve"> </w:t>
      </w:r>
    </w:p>
    <w:p w14:paraId="645DE8D4" w14:textId="77777777" w:rsidR="00071EF4" w:rsidRPr="00C40E84" w:rsidRDefault="00071EF4" w:rsidP="002C2177">
      <w:pPr>
        <w:widowControl w:val="0"/>
        <w:ind w:right="-57" w:firstLine="567"/>
        <w:jc w:val="center"/>
        <w:rPr>
          <w:rFonts w:ascii="Times New Roman" w:hAnsi="Times New Roman"/>
          <w:b/>
          <w:bCs/>
          <w:szCs w:val="24"/>
          <w:lang w:val="ru-RU"/>
        </w:rPr>
      </w:pPr>
    </w:p>
    <w:p w14:paraId="4BA193F9" w14:textId="4C7CA1F4" w:rsidR="002C2177" w:rsidRPr="00C40E84" w:rsidRDefault="002C2177" w:rsidP="002C2177">
      <w:pPr>
        <w:widowControl w:val="0"/>
        <w:ind w:right="-57" w:firstLine="567"/>
        <w:jc w:val="center"/>
        <w:rPr>
          <w:rFonts w:ascii="Times New Roman" w:hAnsi="Times New Roman"/>
          <w:b/>
          <w:bCs/>
          <w:szCs w:val="24"/>
          <w:lang w:val="ru-RU"/>
        </w:rPr>
      </w:pPr>
      <w:r w:rsidRPr="00C40E84">
        <w:rPr>
          <w:rFonts w:ascii="Times New Roman" w:hAnsi="Times New Roman"/>
          <w:b/>
          <w:bCs/>
          <w:szCs w:val="24"/>
          <w:lang w:val="ru-RU"/>
        </w:rPr>
        <w:t>ОБЩИЕ ПОЛОЖЕНИЯ:</w:t>
      </w:r>
    </w:p>
    <w:p w14:paraId="10B69BB7" w14:textId="77777777" w:rsidR="002C2177" w:rsidRPr="00C40E84" w:rsidRDefault="002C2177" w:rsidP="002C2177">
      <w:pPr>
        <w:widowControl w:val="0"/>
        <w:ind w:firstLine="720"/>
        <w:jc w:val="both"/>
        <w:rPr>
          <w:rFonts w:ascii="Times New Roman" w:hAnsi="Times New Roman"/>
          <w:bCs/>
          <w:szCs w:val="24"/>
          <w:lang w:val="ru-RU"/>
        </w:rPr>
      </w:pPr>
    </w:p>
    <w:p w14:paraId="4880704E" w14:textId="475E3D1E" w:rsidR="002C2177" w:rsidRPr="00C40E84" w:rsidRDefault="002C2177" w:rsidP="002C2177">
      <w:pPr>
        <w:widowControl w:val="0"/>
        <w:ind w:firstLine="720"/>
        <w:jc w:val="both"/>
        <w:rPr>
          <w:rFonts w:ascii="Times New Roman" w:hAnsi="Times New Roman"/>
          <w:b/>
          <w:bCs/>
          <w:szCs w:val="24"/>
          <w:lang w:val="ru-RU"/>
        </w:rPr>
      </w:pPr>
      <w:r w:rsidRPr="00C40E84">
        <w:rPr>
          <w:rFonts w:ascii="Times New Roman" w:hAnsi="Times New Roman"/>
          <w:szCs w:val="24"/>
          <w:lang w:val="ru-RU"/>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w:t>
      </w:r>
      <w:r w:rsidRPr="00C40E84">
        <w:rPr>
          <w:rFonts w:ascii="Times New Roman" w:hAnsi="Times New Roman"/>
          <w:szCs w:val="24"/>
        </w:rPr>
        <w:t>c</w:t>
      </w:r>
      <w:proofErr w:type="spellStart"/>
      <w:r w:rsidRPr="00C40E84">
        <w:rPr>
          <w:rFonts w:ascii="Times New Roman" w:hAnsi="Times New Roman"/>
          <w:szCs w:val="24"/>
          <w:lang w:val="ru-RU"/>
        </w:rPr>
        <w:t>истемы</w:t>
      </w:r>
      <w:proofErr w:type="spellEnd"/>
      <w:r w:rsidRPr="00C40E84">
        <w:rPr>
          <w:rFonts w:ascii="Times New Roman" w:hAnsi="Times New Roman"/>
          <w:szCs w:val="24"/>
          <w:lang w:val="ru-RU"/>
        </w:rPr>
        <w:t xml:space="preserve">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740250" w:rsidRPr="00C40E84">
        <w:rPr>
          <w:rFonts w:ascii="Times New Roman" w:hAnsi="Times New Roman"/>
          <w:szCs w:val="24"/>
          <w:lang w:val="ru-RU"/>
        </w:rPr>
        <w:t>продажи государственного или муниципального имущества</w:t>
      </w:r>
      <w:r w:rsidRPr="00C40E84">
        <w:rPr>
          <w:rFonts w:ascii="Times New Roman" w:hAnsi="Times New Roman"/>
          <w:szCs w:val="24"/>
          <w:lang w:val="ru-RU"/>
        </w:rPr>
        <w:t xml:space="preserve">, </w:t>
      </w:r>
      <w:r w:rsidRPr="00C40E84">
        <w:rPr>
          <w:rFonts w:ascii="Times New Roman" w:hAnsi="Times New Roman"/>
          <w:bCs/>
          <w:szCs w:val="24"/>
          <w:lang w:val="ru-RU"/>
        </w:rPr>
        <w:t>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r w:rsidRPr="00C40E84">
        <w:rPr>
          <w:rFonts w:ascii="Times New Roman" w:hAnsi="Times New Roman"/>
          <w:szCs w:val="24"/>
          <w:lang w:val="ru-RU"/>
        </w:rPr>
        <w:t xml:space="preserve"> </w:t>
      </w:r>
      <w:r w:rsidRPr="00C40E84">
        <w:rPr>
          <w:rFonts w:ascii="Times New Roman" w:hAnsi="Times New Roman"/>
          <w:bCs/>
          <w:szCs w:val="24"/>
          <w:lang w:val="ru-RU"/>
        </w:rPr>
        <w:t xml:space="preserve">размещенными на сайте </w:t>
      </w:r>
      <w:r w:rsidR="006B6D58">
        <w:rPr>
          <w:rStyle w:val="afd"/>
          <w:rFonts w:ascii="Times New Roman" w:hAnsi="Times New Roman"/>
          <w:bCs/>
          <w:szCs w:val="24"/>
        </w:rPr>
        <w:fldChar w:fldCharType="begin"/>
      </w:r>
      <w:r w:rsidR="006B6D58" w:rsidRPr="00C52B59">
        <w:rPr>
          <w:rStyle w:val="afd"/>
          <w:rFonts w:ascii="Times New Roman" w:hAnsi="Times New Roman"/>
          <w:bCs/>
          <w:szCs w:val="24"/>
          <w:lang w:val="ru-RU"/>
          <w:rPrChange w:id="2" w:author="Степина Алла Всеволодовна" w:date="2026-07-27T16:31:00Z">
            <w:rPr>
              <w:rStyle w:val="afd"/>
              <w:rFonts w:ascii="Times New Roman" w:hAnsi="Times New Roman"/>
              <w:bCs/>
              <w:szCs w:val="24"/>
            </w:rPr>
          </w:rPrChange>
        </w:rPr>
        <w:instrText xml:space="preserve"> </w:instrText>
      </w:r>
      <w:r w:rsidR="006B6D58">
        <w:rPr>
          <w:rStyle w:val="afd"/>
          <w:rFonts w:ascii="Times New Roman" w:hAnsi="Times New Roman"/>
          <w:bCs/>
          <w:szCs w:val="24"/>
        </w:rPr>
        <w:instrText>HYPERLINK</w:instrText>
      </w:r>
      <w:r w:rsidR="006B6D58" w:rsidRPr="00C52B59">
        <w:rPr>
          <w:rStyle w:val="afd"/>
          <w:rFonts w:ascii="Times New Roman" w:hAnsi="Times New Roman"/>
          <w:bCs/>
          <w:szCs w:val="24"/>
          <w:lang w:val="ru-RU"/>
          <w:rPrChange w:id="3" w:author="Степина Алла Всеволодовна" w:date="2026-07-27T16:31:00Z">
            <w:rPr>
              <w:rStyle w:val="afd"/>
              <w:rFonts w:ascii="Times New Roman" w:hAnsi="Times New Roman"/>
              <w:bCs/>
              <w:szCs w:val="24"/>
            </w:rPr>
          </w:rPrChange>
        </w:rPr>
        <w:instrText xml:space="preserve"> "</w:instrText>
      </w:r>
      <w:r w:rsidR="006B6D58">
        <w:rPr>
          <w:rStyle w:val="afd"/>
          <w:rFonts w:ascii="Times New Roman" w:hAnsi="Times New Roman"/>
          <w:bCs/>
          <w:szCs w:val="24"/>
        </w:rPr>
        <w:instrText>http</w:instrText>
      </w:r>
      <w:r w:rsidR="006B6D58" w:rsidRPr="00C52B59">
        <w:rPr>
          <w:rStyle w:val="afd"/>
          <w:rFonts w:ascii="Times New Roman" w:hAnsi="Times New Roman"/>
          <w:bCs/>
          <w:szCs w:val="24"/>
          <w:lang w:val="ru-RU"/>
          <w:rPrChange w:id="4" w:author="Степина Алла Всеволодовна" w:date="2026-07-27T16:31:00Z">
            <w:rPr>
              <w:rStyle w:val="afd"/>
              <w:rFonts w:ascii="Times New Roman" w:hAnsi="Times New Roman"/>
              <w:bCs/>
              <w:szCs w:val="24"/>
            </w:rPr>
          </w:rPrChange>
        </w:rPr>
        <w:instrText>://</w:instrText>
      </w:r>
      <w:r w:rsidR="006B6D58">
        <w:rPr>
          <w:rStyle w:val="afd"/>
          <w:rFonts w:ascii="Times New Roman" w:hAnsi="Times New Roman"/>
          <w:bCs/>
          <w:szCs w:val="24"/>
        </w:rPr>
        <w:instrText>www</w:instrText>
      </w:r>
      <w:r w:rsidR="006B6D58" w:rsidRPr="00C52B59">
        <w:rPr>
          <w:rStyle w:val="afd"/>
          <w:rFonts w:ascii="Times New Roman" w:hAnsi="Times New Roman"/>
          <w:bCs/>
          <w:szCs w:val="24"/>
          <w:lang w:val="ru-RU"/>
          <w:rPrChange w:id="5" w:author="Степина Алла Всеволодовна" w:date="2026-07-27T16:31:00Z">
            <w:rPr>
              <w:rStyle w:val="afd"/>
              <w:rFonts w:ascii="Times New Roman" w:hAnsi="Times New Roman"/>
              <w:bCs/>
              <w:szCs w:val="24"/>
            </w:rPr>
          </w:rPrChange>
        </w:rPr>
        <w:instrText>.</w:instrText>
      </w:r>
      <w:r w:rsidR="006B6D58">
        <w:rPr>
          <w:rStyle w:val="afd"/>
          <w:rFonts w:ascii="Times New Roman" w:hAnsi="Times New Roman"/>
          <w:bCs/>
          <w:szCs w:val="24"/>
        </w:rPr>
        <w:instrText>lot</w:instrText>
      </w:r>
      <w:r w:rsidR="006B6D58" w:rsidRPr="00C52B59">
        <w:rPr>
          <w:rStyle w:val="afd"/>
          <w:rFonts w:ascii="Times New Roman" w:hAnsi="Times New Roman"/>
          <w:bCs/>
          <w:szCs w:val="24"/>
          <w:lang w:val="ru-RU"/>
          <w:rPrChange w:id="6" w:author="Степина Алла Всеволодовна" w:date="2026-07-27T16:31:00Z">
            <w:rPr>
              <w:rStyle w:val="afd"/>
              <w:rFonts w:ascii="Times New Roman" w:hAnsi="Times New Roman"/>
              <w:bCs/>
              <w:szCs w:val="24"/>
            </w:rPr>
          </w:rPrChange>
        </w:rPr>
        <w:instrText>-</w:instrText>
      </w:r>
      <w:r w:rsidR="006B6D58">
        <w:rPr>
          <w:rStyle w:val="afd"/>
          <w:rFonts w:ascii="Times New Roman" w:hAnsi="Times New Roman"/>
          <w:bCs/>
          <w:szCs w:val="24"/>
        </w:rPr>
        <w:instrText>online</w:instrText>
      </w:r>
      <w:r w:rsidR="006B6D58" w:rsidRPr="00C52B59">
        <w:rPr>
          <w:rStyle w:val="afd"/>
          <w:rFonts w:ascii="Times New Roman" w:hAnsi="Times New Roman"/>
          <w:bCs/>
          <w:szCs w:val="24"/>
          <w:lang w:val="ru-RU"/>
          <w:rPrChange w:id="7" w:author="Степина Алла Всеволодовна" w:date="2026-07-27T16:31:00Z">
            <w:rPr>
              <w:rStyle w:val="afd"/>
              <w:rFonts w:ascii="Times New Roman" w:hAnsi="Times New Roman"/>
              <w:bCs/>
              <w:szCs w:val="24"/>
            </w:rPr>
          </w:rPrChange>
        </w:rPr>
        <w:instrText>.</w:instrText>
      </w:r>
      <w:r w:rsidR="006B6D58">
        <w:rPr>
          <w:rStyle w:val="afd"/>
          <w:rFonts w:ascii="Times New Roman" w:hAnsi="Times New Roman"/>
          <w:bCs/>
          <w:szCs w:val="24"/>
        </w:rPr>
        <w:instrText>ru</w:instrText>
      </w:r>
      <w:r w:rsidR="006B6D58" w:rsidRPr="00C52B59">
        <w:rPr>
          <w:rStyle w:val="afd"/>
          <w:rFonts w:ascii="Times New Roman" w:hAnsi="Times New Roman"/>
          <w:bCs/>
          <w:szCs w:val="24"/>
          <w:lang w:val="ru-RU"/>
          <w:rPrChange w:id="8" w:author="Степина Алла Всеволодовна" w:date="2026-07-27T16:31:00Z">
            <w:rPr>
              <w:rStyle w:val="afd"/>
              <w:rFonts w:ascii="Times New Roman" w:hAnsi="Times New Roman"/>
              <w:bCs/>
              <w:szCs w:val="24"/>
            </w:rPr>
          </w:rPrChange>
        </w:rPr>
        <w:instrText xml:space="preserve">" </w:instrText>
      </w:r>
      <w:r w:rsidR="006B6D58">
        <w:rPr>
          <w:rStyle w:val="afd"/>
          <w:rFonts w:ascii="Times New Roman" w:hAnsi="Times New Roman"/>
          <w:bCs/>
          <w:szCs w:val="24"/>
        </w:rPr>
        <w:fldChar w:fldCharType="separate"/>
      </w:r>
      <w:r w:rsidR="00AA6F80" w:rsidRPr="00C40E84">
        <w:rPr>
          <w:rStyle w:val="afd"/>
          <w:rFonts w:ascii="Times New Roman" w:hAnsi="Times New Roman"/>
          <w:bCs/>
          <w:szCs w:val="24"/>
        </w:rPr>
        <w:t>www</w:t>
      </w:r>
      <w:r w:rsidR="00AA6F80" w:rsidRPr="00C40E84">
        <w:rPr>
          <w:rStyle w:val="afd"/>
          <w:rFonts w:ascii="Times New Roman" w:hAnsi="Times New Roman"/>
          <w:bCs/>
          <w:szCs w:val="24"/>
          <w:lang w:val="ru-RU"/>
        </w:rPr>
        <w:t>.</w:t>
      </w:r>
      <w:r w:rsidR="00AA6F80" w:rsidRPr="00C40E84">
        <w:rPr>
          <w:rStyle w:val="afd"/>
          <w:rFonts w:ascii="Times New Roman" w:hAnsi="Times New Roman"/>
          <w:bCs/>
          <w:szCs w:val="24"/>
        </w:rPr>
        <w:t>lot</w:t>
      </w:r>
      <w:r w:rsidR="00AA6F80" w:rsidRPr="00C40E84">
        <w:rPr>
          <w:rStyle w:val="afd"/>
          <w:rFonts w:ascii="Times New Roman" w:hAnsi="Times New Roman"/>
          <w:bCs/>
          <w:szCs w:val="24"/>
          <w:lang w:val="ru-RU"/>
        </w:rPr>
        <w:t>-</w:t>
      </w:r>
      <w:r w:rsidR="00AA6F80" w:rsidRPr="00C40E84">
        <w:rPr>
          <w:rStyle w:val="afd"/>
          <w:rFonts w:ascii="Times New Roman" w:hAnsi="Times New Roman"/>
          <w:bCs/>
          <w:szCs w:val="24"/>
        </w:rPr>
        <w:t>online</w:t>
      </w:r>
      <w:r w:rsidR="00AA6F80" w:rsidRPr="00C40E84">
        <w:rPr>
          <w:rStyle w:val="afd"/>
          <w:rFonts w:ascii="Times New Roman" w:hAnsi="Times New Roman"/>
          <w:bCs/>
          <w:szCs w:val="24"/>
          <w:lang w:val="ru-RU"/>
        </w:rPr>
        <w:t>.</w:t>
      </w:r>
      <w:proofErr w:type="spellStart"/>
      <w:r w:rsidR="00AA6F80" w:rsidRPr="00C40E84">
        <w:rPr>
          <w:rStyle w:val="afd"/>
          <w:rFonts w:ascii="Times New Roman" w:hAnsi="Times New Roman"/>
          <w:bCs/>
          <w:szCs w:val="24"/>
        </w:rPr>
        <w:t>ru</w:t>
      </w:r>
      <w:proofErr w:type="spellEnd"/>
      <w:r w:rsidR="006B6D58">
        <w:rPr>
          <w:rStyle w:val="afd"/>
          <w:rFonts w:ascii="Times New Roman" w:hAnsi="Times New Roman"/>
          <w:bCs/>
          <w:szCs w:val="24"/>
        </w:rPr>
        <w:fldChar w:fldCharType="end"/>
      </w:r>
      <w:r w:rsidRPr="00C40E84">
        <w:rPr>
          <w:rFonts w:ascii="Times New Roman" w:hAnsi="Times New Roman"/>
          <w:bCs/>
          <w:szCs w:val="24"/>
          <w:lang w:val="ru-RU"/>
        </w:rPr>
        <w:t>.</w:t>
      </w:r>
      <w:r w:rsidR="00AA6F80" w:rsidRPr="00C40E84">
        <w:rPr>
          <w:rFonts w:ascii="Times New Roman" w:hAnsi="Times New Roman"/>
          <w:bCs/>
          <w:szCs w:val="24"/>
          <w:lang w:val="ru-RU"/>
        </w:rPr>
        <w:t xml:space="preserve"> </w:t>
      </w:r>
    </w:p>
    <w:p w14:paraId="02613C5A" w14:textId="77777777" w:rsidR="002C2177" w:rsidRPr="00C40E84" w:rsidRDefault="002C2177" w:rsidP="002C2177">
      <w:pPr>
        <w:widowControl w:val="0"/>
        <w:ind w:firstLine="720"/>
        <w:jc w:val="both"/>
        <w:rPr>
          <w:rFonts w:ascii="Times New Roman" w:hAnsi="Times New Roman"/>
          <w:szCs w:val="24"/>
          <w:lang w:val="ru-RU"/>
        </w:rPr>
      </w:pPr>
    </w:p>
    <w:p w14:paraId="6754FE44" w14:textId="77777777" w:rsidR="002C2177" w:rsidRPr="00C40E84" w:rsidRDefault="002C2177" w:rsidP="002C2177">
      <w:pPr>
        <w:widowControl w:val="0"/>
        <w:ind w:firstLine="720"/>
        <w:jc w:val="center"/>
        <w:rPr>
          <w:rFonts w:ascii="Times New Roman" w:hAnsi="Times New Roman"/>
          <w:b/>
          <w:bCs/>
          <w:szCs w:val="24"/>
          <w:lang w:val="ru-RU"/>
        </w:rPr>
      </w:pPr>
      <w:r w:rsidRPr="00C40E84">
        <w:rPr>
          <w:rFonts w:ascii="Times New Roman" w:hAnsi="Times New Roman"/>
          <w:b/>
          <w:bCs/>
          <w:szCs w:val="24"/>
          <w:lang w:val="ru-RU"/>
        </w:rPr>
        <w:t>УСЛОВИЯ ПРОВЕДЕНИЯ АУКЦИОНА:</w:t>
      </w:r>
    </w:p>
    <w:p w14:paraId="42AB720A" w14:textId="77777777" w:rsidR="002C2177" w:rsidRPr="00C40E84" w:rsidRDefault="002C2177" w:rsidP="002C2177">
      <w:pPr>
        <w:widowControl w:val="0"/>
        <w:ind w:firstLine="720"/>
        <w:jc w:val="both"/>
        <w:rPr>
          <w:rFonts w:ascii="Times New Roman" w:hAnsi="Times New Roman"/>
          <w:bCs/>
          <w:color w:val="0070C0"/>
          <w:szCs w:val="24"/>
          <w:lang w:val="ru-RU"/>
        </w:rPr>
      </w:pPr>
    </w:p>
    <w:p w14:paraId="394FA73F" w14:textId="49E1D114" w:rsidR="00836E6C" w:rsidRPr="00C40E84" w:rsidRDefault="00A83093" w:rsidP="00836E6C">
      <w:pPr>
        <w:autoSpaceDE w:val="0"/>
        <w:autoSpaceDN w:val="0"/>
        <w:adjustRightInd w:val="0"/>
        <w:ind w:firstLine="709"/>
        <w:jc w:val="both"/>
        <w:rPr>
          <w:rFonts w:ascii="Times New Roman" w:hAnsi="Times New Roman"/>
          <w:szCs w:val="24"/>
          <w:lang w:val="ru-RU"/>
        </w:rPr>
      </w:pPr>
      <w:r w:rsidRPr="00C40E84">
        <w:rPr>
          <w:rFonts w:ascii="Times New Roman" w:hAnsi="Times New Roman"/>
          <w:szCs w:val="24"/>
          <w:lang w:val="ru-RU"/>
        </w:rPr>
        <w:t>К участию в аукционе, проводимом</w:t>
      </w:r>
      <w:r w:rsidR="00836E6C" w:rsidRPr="00C40E84">
        <w:rPr>
          <w:rFonts w:ascii="Times New Roman" w:hAnsi="Times New Roman"/>
          <w:szCs w:val="24"/>
          <w:lang w:val="ru-RU"/>
        </w:rPr>
        <w:t xml:space="preserve"> в электронной форме, допускаются физические и юридические лица, своевременно под</w:t>
      </w:r>
      <w:r w:rsidR="005C761F" w:rsidRPr="00C40E84">
        <w:rPr>
          <w:rFonts w:ascii="Times New Roman" w:hAnsi="Times New Roman"/>
          <w:szCs w:val="24"/>
          <w:lang w:val="ru-RU"/>
        </w:rPr>
        <w:t>авшие заявку на участие в аукционе</w:t>
      </w:r>
      <w:r w:rsidR="00836E6C" w:rsidRPr="00C40E84">
        <w:rPr>
          <w:rFonts w:ascii="Times New Roman" w:hAnsi="Times New Roman"/>
          <w:szCs w:val="24"/>
          <w:lang w:val="ru-RU"/>
        </w:rPr>
        <w:t xml:space="preserve"> и представившие документы в соответствии с перечнем, объявленным Организатором торгов, </w:t>
      </w:r>
      <w:r w:rsidR="00492BD3" w:rsidRPr="00C40E84">
        <w:rPr>
          <w:rFonts w:ascii="Times New Roman" w:hAnsi="Times New Roman"/>
          <w:szCs w:val="24"/>
          <w:lang w:val="ru-RU"/>
        </w:rPr>
        <w:t>при условии блокировки на лицевом счете Претендента в установленный срок суммы задатка</w:t>
      </w:r>
    </w:p>
    <w:p w14:paraId="3FCFEAA3" w14:textId="7831B818" w:rsidR="00836E6C" w:rsidRPr="00C40E84" w:rsidRDefault="00836E6C" w:rsidP="00836E6C">
      <w:pPr>
        <w:ind w:firstLine="709"/>
        <w:jc w:val="both"/>
        <w:rPr>
          <w:rFonts w:ascii="Times New Roman" w:hAnsi="Times New Roman"/>
          <w:szCs w:val="24"/>
          <w:lang w:val="ru-RU"/>
        </w:rPr>
      </w:pPr>
      <w:r w:rsidRPr="00C40E84">
        <w:rPr>
          <w:rFonts w:ascii="Times New Roman" w:hAnsi="Times New Roman"/>
          <w:szCs w:val="24"/>
          <w:lang w:val="ru-RU"/>
        </w:rPr>
        <w:t>Иностранные юридические и физические лиц</w:t>
      </w:r>
      <w:r w:rsidR="005C761F" w:rsidRPr="00C40E84">
        <w:rPr>
          <w:rFonts w:ascii="Times New Roman" w:hAnsi="Times New Roman"/>
          <w:szCs w:val="24"/>
          <w:lang w:val="ru-RU"/>
        </w:rPr>
        <w:t>а допускаются к участию в аукционе</w:t>
      </w:r>
      <w:r w:rsidRPr="00C40E84">
        <w:rPr>
          <w:rFonts w:ascii="Times New Roman" w:hAnsi="Times New Roman"/>
          <w:szCs w:val="24"/>
          <w:lang w:val="ru-RU"/>
        </w:rPr>
        <w:t xml:space="preserve"> с соблюдением требований, установленных законодательством Российской Федерации.</w:t>
      </w:r>
    </w:p>
    <w:p w14:paraId="647D907C" w14:textId="77777777" w:rsidR="003D2F43" w:rsidRPr="00C40E84" w:rsidRDefault="003D2F43" w:rsidP="00A758DB">
      <w:pPr>
        <w:ind w:firstLine="709"/>
        <w:jc w:val="both"/>
        <w:rPr>
          <w:rFonts w:ascii="Times New Roman" w:eastAsia="Calibri" w:hAnsi="Times New Roman"/>
          <w:szCs w:val="24"/>
          <w:lang w:val="ru-RU" w:eastAsia="en-US"/>
        </w:rPr>
      </w:pPr>
      <w:r w:rsidRPr="00C40E84">
        <w:rPr>
          <w:rFonts w:ascii="Times New Roman" w:eastAsia="Calibri" w:hAnsi="Times New Roman"/>
          <w:szCs w:val="24"/>
          <w:lang w:val="ru-RU" w:eastAsia="en-US"/>
        </w:rPr>
        <w:t>Сделки по итогам торгов подлежат заключению с учетом положений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Российской Федерации от 05.03.2022 № 95 «О временном порядке исполнения обязательств перед некоторыми иностранными кредиторами», Указа Президента РФ от 04.05.2022 года № 254 «О временном порядке исполнения финансовых обязательств в сфере корпоративных отношений перед некоторыми иностранными кредиторами», Указа Президента РФ от 08.09.2022 № 618 «Об особом порядке осуществления (исполнения) отдельных видов сделок (операций) между некоторыми лицами».</w:t>
      </w:r>
    </w:p>
    <w:p w14:paraId="6F41657A" w14:textId="7AFF3A26" w:rsidR="008F66A8" w:rsidRPr="00C40E84" w:rsidRDefault="003D2F43" w:rsidP="00A758DB">
      <w:pPr>
        <w:ind w:firstLine="709"/>
        <w:jc w:val="both"/>
        <w:rPr>
          <w:rFonts w:ascii="Times New Roman" w:eastAsia="Calibri" w:hAnsi="Times New Roman"/>
          <w:szCs w:val="24"/>
          <w:lang w:val="ru-RU" w:eastAsia="en-US"/>
        </w:rPr>
      </w:pPr>
      <w:r w:rsidRPr="00C40E84">
        <w:rPr>
          <w:rFonts w:ascii="Times New Roman" w:eastAsia="Calibri" w:hAnsi="Times New Roman"/>
          <w:szCs w:val="24"/>
          <w:lang w:val="ru-RU" w:eastAsia="en-US"/>
        </w:rPr>
        <w:t>Риски, связанные с отказом в заключении сделки по итогам торгов с учетом положений Указа Президента РФ от 01.03.2022 № 81, Указа Президента Российской Федерации от 05.03.2022 № 95 несёт покупатель.</w:t>
      </w:r>
    </w:p>
    <w:p w14:paraId="0E5C81DE" w14:textId="06ACF938" w:rsidR="00A758DB" w:rsidRPr="00C40E84" w:rsidRDefault="002923F2" w:rsidP="00A758DB">
      <w:pPr>
        <w:ind w:firstLine="709"/>
        <w:jc w:val="both"/>
        <w:rPr>
          <w:rFonts w:ascii="Times New Roman" w:eastAsia="Calibri" w:hAnsi="Times New Roman"/>
          <w:szCs w:val="24"/>
          <w:lang w:val="ru-RU" w:eastAsia="en-US"/>
        </w:rPr>
      </w:pPr>
      <w:r>
        <w:rPr>
          <w:rFonts w:ascii="Times New Roman" w:eastAsia="Calibri" w:hAnsi="Times New Roman"/>
          <w:szCs w:val="24"/>
          <w:lang w:val="ru-RU" w:eastAsia="en-US"/>
        </w:rPr>
        <w:t>Продавцом</w:t>
      </w:r>
      <w:r w:rsidR="008F66A8" w:rsidRPr="00C40E84">
        <w:rPr>
          <w:rFonts w:ascii="Times New Roman" w:eastAsia="Calibri" w:hAnsi="Times New Roman"/>
          <w:szCs w:val="24"/>
          <w:lang w:val="ru-RU" w:eastAsia="en-US"/>
        </w:rPr>
        <w:t xml:space="preserve"> может быть отказано в заключении договора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1901CCFE" w14:textId="77777777" w:rsidR="002C2177" w:rsidRPr="00C40E84" w:rsidRDefault="002C2177" w:rsidP="002C2177">
      <w:pPr>
        <w:widowControl w:val="0"/>
        <w:autoSpaceDE w:val="0"/>
        <w:autoSpaceDN w:val="0"/>
        <w:adjustRightInd w:val="0"/>
        <w:ind w:firstLine="709"/>
        <w:jc w:val="both"/>
        <w:rPr>
          <w:rFonts w:ascii="Times New Roman" w:hAnsi="Times New Roman"/>
          <w:szCs w:val="24"/>
          <w:lang w:val="ru-RU"/>
        </w:rPr>
      </w:pPr>
      <w:r w:rsidRPr="00C40E84">
        <w:rPr>
          <w:rFonts w:ascii="Times New Roman" w:hAnsi="Times New Roman"/>
          <w:szCs w:val="24"/>
          <w:lang w:val="ru-RU"/>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и соответствующее предъявляемым к нему требованиям, установленным настоящим информационным сообщением. </w:t>
      </w:r>
    </w:p>
    <w:p w14:paraId="73299A6B" w14:textId="0E14686C" w:rsidR="003D73AD" w:rsidRPr="00C40E84" w:rsidRDefault="003D73AD" w:rsidP="00024D5F">
      <w:pPr>
        <w:widowControl w:val="0"/>
        <w:autoSpaceDE w:val="0"/>
        <w:autoSpaceDN w:val="0"/>
        <w:adjustRightInd w:val="0"/>
        <w:ind w:firstLine="709"/>
        <w:jc w:val="both"/>
        <w:outlineLvl w:val="1"/>
        <w:rPr>
          <w:rFonts w:ascii="Times New Roman" w:hAnsi="Times New Roman"/>
          <w:szCs w:val="24"/>
          <w:lang w:val="ru-RU"/>
        </w:rPr>
      </w:pPr>
      <w:r w:rsidRPr="00C40E84">
        <w:rPr>
          <w:rFonts w:ascii="Times New Roman" w:hAnsi="Times New Roman"/>
          <w:szCs w:val="24"/>
          <w:lang w:val="ru-RU"/>
        </w:rPr>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посредством </w:t>
      </w:r>
      <w:proofErr w:type="gramStart"/>
      <w:r w:rsidRPr="00C40E84">
        <w:rPr>
          <w:rFonts w:ascii="Times New Roman" w:hAnsi="Times New Roman"/>
          <w:szCs w:val="24"/>
          <w:lang w:val="ru-RU"/>
        </w:rPr>
        <w:t>функционала  электронной</w:t>
      </w:r>
      <w:proofErr w:type="gramEnd"/>
      <w:r w:rsidRPr="00C40E84">
        <w:rPr>
          <w:rFonts w:ascii="Times New Roman" w:hAnsi="Times New Roman"/>
          <w:szCs w:val="24"/>
          <w:lang w:val="ru-RU"/>
        </w:rPr>
        <w:t xml:space="preserve"> площадки, представляет заявку на участие в электронном аукционе Организатору торгов.</w:t>
      </w:r>
    </w:p>
    <w:p w14:paraId="44456F8B" w14:textId="1E15F89A" w:rsidR="002C2177" w:rsidRPr="00C40E84" w:rsidRDefault="002C2177" w:rsidP="00024D5F">
      <w:pPr>
        <w:widowControl w:val="0"/>
        <w:autoSpaceDE w:val="0"/>
        <w:autoSpaceDN w:val="0"/>
        <w:adjustRightInd w:val="0"/>
        <w:ind w:firstLine="709"/>
        <w:jc w:val="both"/>
        <w:outlineLvl w:val="1"/>
        <w:rPr>
          <w:rFonts w:ascii="Times New Roman" w:hAnsi="Times New Roman"/>
          <w:szCs w:val="24"/>
          <w:lang w:val="ru-RU"/>
        </w:rPr>
      </w:pPr>
      <w:r w:rsidRPr="00C40E84">
        <w:rPr>
          <w:rFonts w:ascii="Times New Roman" w:hAnsi="Times New Roman"/>
          <w:szCs w:val="24"/>
          <w:lang w:val="ru-RU"/>
        </w:rPr>
        <w:t xml:space="preserve">Заявка подписывается электронной подписью Претендента. К заявке прилагаются подписанные </w:t>
      </w:r>
      <w:hyperlink r:id="rId11" w:history="1">
        <w:r w:rsidRPr="00C40E84">
          <w:rPr>
            <w:rStyle w:val="afd"/>
            <w:rFonts w:ascii="Times New Roman" w:hAnsi="Times New Roman"/>
            <w:szCs w:val="24"/>
            <w:lang w:val="ru-RU"/>
          </w:rPr>
          <w:t>электронной подписью</w:t>
        </w:r>
      </w:hyperlink>
      <w:r w:rsidRPr="00C40E84">
        <w:rPr>
          <w:rFonts w:ascii="Times New Roman" w:hAnsi="Times New Roman"/>
          <w:szCs w:val="24"/>
          <w:lang w:val="ru-RU"/>
        </w:rPr>
        <w:t xml:space="preserve"> Претендента документы.</w:t>
      </w:r>
    </w:p>
    <w:p w14:paraId="36D50DB3" w14:textId="77777777" w:rsidR="002C2177" w:rsidRPr="00C40E84" w:rsidRDefault="002C2177" w:rsidP="002C2177">
      <w:pPr>
        <w:widowControl w:val="0"/>
        <w:spacing w:line="360" w:lineRule="auto"/>
        <w:ind w:firstLine="709"/>
        <w:jc w:val="both"/>
        <w:rPr>
          <w:rFonts w:ascii="Times New Roman" w:hAnsi="Times New Roman"/>
          <w:b/>
          <w:szCs w:val="24"/>
          <w:lang w:val="ru-RU"/>
        </w:rPr>
      </w:pPr>
      <w:r w:rsidRPr="00C40E84">
        <w:rPr>
          <w:rFonts w:ascii="Times New Roman" w:hAnsi="Times New Roman"/>
          <w:b/>
          <w:szCs w:val="24"/>
          <w:lang w:val="ru-RU"/>
        </w:rPr>
        <w:t>Документы, необходимые для участия в аукционе в электронной форме:</w:t>
      </w:r>
    </w:p>
    <w:p w14:paraId="267B5C94" w14:textId="77777777" w:rsidR="002C2177" w:rsidRPr="00C40E84" w:rsidRDefault="002C2177" w:rsidP="002C2177">
      <w:pPr>
        <w:widowControl w:val="0"/>
        <w:ind w:firstLine="709"/>
        <w:jc w:val="both"/>
        <w:rPr>
          <w:rFonts w:ascii="Times New Roman" w:hAnsi="Times New Roman"/>
          <w:szCs w:val="24"/>
          <w:lang w:val="ru-RU"/>
        </w:rPr>
      </w:pPr>
      <w:r w:rsidRPr="00C40E84">
        <w:rPr>
          <w:rFonts w:ascii="Times New Roman" w:hAnsi="Times New Roman"/>
          <w:szCs w:val="24"/>
          <w:lang w:val="ru-RU"/>
        </w:rPr>
        <w:lastRenderedPageBreak/>
        <w:t>1. Заявка на участие в аукционе, проводимом в электронной форме.</w:t>
      </w:r>
    </w:p>
    <w:p w14:paraId="659B575B" w14:textId="77777777" w:rsidR="002C2177" w:rsidRPr="00C40E84" w:rsidRDefault="002C2177" w:rsidP="002C2177">
      <w:pPr>
        <w:widowControl w:val="0"/>
        <w:ind w:firstLine="709"/>
        <w:jc w:val="both"/>
        <w:rPr>
          <w:rFonts w:ascii="Times New Roman" w:hAnsi="Times New Roman"/>
          <w:szCs w:val="24"/>
          <w:lang w:val="ru-RU"/>
        </w:rPr>
      </w:pPr>
      <w:r w:rsidRPr="00C40E84">
        <w:rPr>
          <w:rFonts w:ascii="Times New Roman" w:hAnsi="Times New Roman"/>
          <w:szCs w:val="24"/>
          <w:lang w:val="ru-RU"/>
        </w:rPr>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p w14:paraId="137323BD" w14:textId="77777777" w:rsidR="002C2177" w:rsidRPr="00C40E84" w:rsidRDefault="002C2177" w:rsidP="002C2177">
      <w:pPr>
        <w:widowControl w:val="0"/>
        <w:ind w:firstLine="709"/>
        <w:jc w:val="both"/>
        <w:rPr>
          <w:rFonts w:ascii="Times New Roman" w:hAnsi="Times New Roman"/>
          <w:iCs/>
          <w:color w:val="FF0000"/>
          <w:szCs w:val="24"/>
          <w:lang w:val="ru-RU"/>
        </w:rPr>
      </w:pPr>
      <w:r w:rsidRPr="00C40E84">
        <w:rPr>
          <w:rFonts w:ascii="Times New Roman" w:hAnsi="Times New Roman"/>
          <w:iCs/>
          <w:szCs w:val="24"/>
          <w:lang w:val="ru-RU"/>
        </w:rPr>
        <w:t xml:space="preserve">2. Одновременно к заявке претенденты прилагают подписанные электронной подписью скан-копии документов: </w:t>
      </w:r>
    </w:p>
    <w:p w14:paraId="432ECFCB" w14:textId="77777777" w:rsidR="002C2177" w:rsidRPr="00C40E84" w:rsidRDefault="002C2177" w:rsidP="002C2177">
      <w:pPr>
        <w:widowControl w:val="0"/>
        <w:ind w:firstLine="709"/>
        <w:jc w:val="both"/>
        <w:rPr>
          <w:rFonts w:ascii="Times New Roman" w:hAnsi="Times New Roman"/>
          <w:b/>
          <w:bCs/>
          <w:iCs/>
          <w:szCs w:val="24"/>
          <w:lang w:val="ru-RU"/>
        </w:rPr>
      </w:pPr>
      <w:r w:rsidRPr="00C40E84">
        <w:rPr>
          <w:rFonts w:ascii="Times New Roman" w:hAnsi="Times New Roman"/>
          <w:b/>
          <w:bCs/>
          <w:iCs/>
          <w:szCs w:val="24"/>
          <w:lang w:val="ru-RU"/>
        </w:rPr>
        <w:t>2.1. Физические лица, в том числе индивидуальные предприниматели:</w:t>
      </w:r>
    </w:p>
    <w:p w14:paraId="75E6792E" w14:textId="77777777" w:rsidR="002C2177" w:rsidRPr="00C40E84" w:rsidRDefault="002C2177" w:rsidP="002C2177">
      <w:pPr>
        <w:widowControl w:val="0"/>
        <w:ind w:firstLine="709"/>
        <w:jc w:val="both"/>
        <w:rPr>
          <w:rFonts w:ascii="Times New Roman" w:hAnsi="Times New Roman"/>
          <w:iCs/>
          <w:szCs w:val="24"/>
          <w:lang w:val="ru-RU"/>
        </w:rPr>
      </w:pPr>
      <w:r w:rsidRPr="00C40E84">
        <w:rPr>
          <w:rFonts w:ascii="Times New Roman" w:hAnsi="Times New Roman"/>
          <w:iCs/>
          <w:szCs w:val="24"/>
          <w:lang w:val="ru-RU"/>
        </w:rPr>
        <w:t>−</w:t>
      </w:r>
      <w:r w:rsidRPr="00C40E84">
        <w:rPr>
          <w:rFonts w:ascii="Times New Roman" w:hAnsi="Times New Roman"/>
          <w:iCs/>
          <w:szCs w:val="24"/>
          <w:lang w:val="ru-RU"/>
        </w:rPr>
        <w:tab/>
        <w:t>Документ, удостоверяющий личность (все страницы);</w:t>
      </w:r>
    </w:p>
    <w:p w14:paraId="25C3E322" w14:textId="21148743" w:rsidR="002C2177" w:rsidRPr="00C40E84" w:rsidRDefault="002C2177" w:rsidP="002C2177">
      <w:pPr>
        <w:widowControl w:val="0"/>
        <w:ind w:firstLine="709"/>
        <w:jc w:val="both"/>
        <w:rPr>
          <w:rFonts w:ascii="Times New Roman" w:hAnsi="Times New Roman"/>
          <w:iCs/>
          <w:szCs w:val="24"/>
          <w:lang w:val="ru-RU"/>
        </w:rPr>
      </w:pPr>
      <w:r w:rsidRPr="00C40E84">
        <w:rPr>
          <w:rFonts w:ascii="Times New Roman" w:hAnsi="Times New Roman"/>
          <w:iCs/>
          <w:szCs w:val="24"/>
          <w:lang w:val="ru-RU"/>
        </w:rPr>
        <w:t>−</w:t>
      </w:r>
      <w:r w:rsidRPr="00C40E84">
        <w:rPr>
          <w:rFonts w:ascii="Times New Roman" w:hAnsi="Times New Roman"/>
          <w:iCs/>
          <w:szCs w:val="24"/>
          <w:lang w:val="ru-RU"/>
        </w:rPr>
        <w:tab/>
        <w:t>Свидетельство о внесении физического лица в Единый государственный реестр индивидуальных предпринимателей (в случае регистрации до 01.01.2017) (для индивидуальных предпринимателей</w:t>
      </w:r>
      <w:r w:rsidR="00E6752D" w:rsidRPr="00C40E84">
        <w:rPr>
          <w:rFonts w:ascii="Times New Roman" w:hAnsi="Times New Roman"/>
          <w:iCs/>
          <w:szCs w:val="24"/>
          <w:lang w:val="ru-RU"/>
        </w:rPr>
        <w:t>)</w:t>
      </w:r>
      <w:r w:rsidRPr="00C40E84">
        <w:rPr>
          <w:rFonts w:ascii="Times New Roman" w:hAnsi="Times New Roman"/>
          <w:iCs/>
          <w:szCs w:val="24"/>
          <w:lang w:val="ru-RU"/>
        </w:rPr>
        <w:t>;</w:t>
      </w:r>
    </w:p>
    <w:p w14:paraId="66ED47EC" w14:textId="77777777" w:rsidR="002C2177" w:rsidRPr="00C40E84" w:rsidRDefault="002C2177" w:rsidP="002C2177">
      <w:pPr>
        <w:widowControl w:val="0"/>
        <w:ind w:firstLine="709"/>
        <w:jc w:val="both"/>
        <w:rPr>
          <w:rFonts w:ascii="Times New Roman" w:hAnsi="Times New Roman"/>
          <w:iCs/>
          <w:szCs w:val="24"/>
          <w:lang w:val="ru-RU"/>
        </w:rPr>
      </w:pPr>
      <w:r w:rsidRPr="00C40E84">
        <w:rPr>
          <w:rFonts w:ascii="Times New Roman" w:hAnsi="Times New Roman"/>
          <w:iCs/>
          <w:szCs w:val="24"/>
          <w:lang w:val="ru-RU"/>
        </w:rPr>
        <w:t>−</w:t>
      </w:r>
      <w:r w:rsidRPr="00C40E84">
        <w:rPr>
          <w:rFonts w:ascii="Times New Roman" w:hAnsi="Times New Roman"/>
          <w:iCs/>
          <w:szCs w:val="24"/>
          <w:lang w:val="ru-RU"/>
        </w:rPr>
        <w:tab/>
        <w:t xml:space="preserve">Лист записи Единого государственного реестра Индивидуальных предпринимателей (в случае регистрации после 01.01.2017) (для индивидуальных предпринимателей); </w:t>
      </w:r>
    </w:p>
    <w:p w14:paraId="37ED07E5" w14:textId="77777777" w:rsidR="002C2177" w:rsidRPr="00C40E84" w:rsidRDefault="002C2177" w:rsidP="002C2177">
      <w:pPr>
        <w:widowControl w:val="0"/>
        <w:ind w:firstLine="709"/>
        <w:jc w:val="both"/>
        <w:rPr>
          <w:rFonts w:ascii="Times New Roman" w:hAnsi="Times New Roman"/>
          <w:iCs/>
          <w:szCs w:val="24"/>
          <w:lang w:val="ru-RU"/>
        </w:rPr>
      </w:pPr>
      <w:r w:rsidRPr="00C40E84">
        <w:rPr>
          <w:rFonts w:ascii="Times New Roman" w:hAnsi="Times New Roman"/>
          <w:iCs/>
          <w:szCs w:val="24"/>
          <w:lang w:val="ru-RU"/>
        </w:rPr>
        <w:t>−</w:t>
      </w:r>
      <w:r w:rsidRPr="00C40E84">
        <w:rPr>
          <w:rFonts w:ascii="Times New Roman" w:hAnsi="Times New Roman"/>
          <w:iCs/>
          <w:szCs w:val="24"/>
          <w:lang w:val="ru-RU"/>
        </w:rPr>
        <w:tab/>
        <w:t>Свидетельство о постановке на учет в налоговом органе по месту жительства на территории Российской Федерации;</w:t>
      </w:r>
    </w:p>
    <w:p w14:paraId="226B5B1B" w14:textId="0B92EA03" w:rsidR="00066BF6" w:rsidRPr="00C40E84" w:rsidRDefault="00024D5F" w:rsidP="00066BF6">
      <w:pPr>
        <w:ind w:firstLine="709"/>
        <w:jc w:val="both"/>
        <w:rPr>
          <w:rFonts w:ascii="Times New Roman" w:hAnsi="Times New Roman"/>
          <w:color w:val="000000"/>
          <w:szCs w:val="24"/>
          <w:lang w:val="ru-RU"/>
        </w:rPr>
      </w:pPr>
      <w:r w:rsidRPr="00C40E84">
        <w:rPr>
          <w:rFonts w:ascii="Times New Roman" w:hAnsi="Times New Roman"/>
          <w:color w:val="000000"/>
          <w:szCs w:val="24"/>
          <w:lang w:val="ru-RU"/>
        </w:rPr>
        <w:t xml:space="preserve">−       Письменное заверение (в свободной форме) о том, что на момент подачи заявки на участие в торгах претендент не находится в какой-либо из процедур несостоятельности (банкротства), в отношении претендента не поданы заявления о признании его несостоятельным (банкротом), претендент не имеет признаков неплатежеспособности и недостаточности имущества согласно критериям, установленным Федеральным законом от 26.10.2002 </w:t>
      </w:r>
      <w:r w:rsidRPr="00C40E84">
        <w:rPr>
          <w:rFonts w:ascii="Times New Roman" w:hAnsi="Times New Roman"/>
          <w:color w:val="000000"/>
          <w:szCs w:val="24"/>
        </w:rPr>
        <w:t>N</w:t>
      </w:r>
      <w:r w:rsidRPr="00C40E84">
        <w:rPr>
          <w:rFonts w:ascii="Times New Roman" w:hAnsi="Times New Roman"/>
          <w:color w:val="000000"/>
          <w:szCs w:val="24"/>
          <w:lang w:val="ru-RU"/>
        </w:rPr>
        <w:t xml:space="preserve"> 127-ФЗ «О н</w:t>
      </w:r>
      <w:r w:rsidR="00066BF6" w:rsidRPr="00C40E84">
        <w:rPr>
          <w:rFonts w:ascii="Times New Roman" w:hAnsi="Times New Roman"/>
          <w:color w:val="000000"/>
          <w:szCs w:val="24"/>
          <w:lang w:val="ru-RU"/>
        </w:rPr>
        <w:t>есостоятельности (банкротстве)»;</w:t>
      </w:r>
    </w:p>
    <w:p w14:paraId="1E282858" w14:textId="689AF1B3" w:rsidR="00066BF6" w:rsidRPr="00C40E84" w:rsidRDefault="00066BF6" w:rsidP="00066BF6">
      <w:pPr>
        <w:ind w:firstLine="709"/>
        <w:jc w:val="both"/>
        <w:rPr>
          <w:rFonts w:ascii="Times New Roman" w:hAnsi="Times New Roman"/>
          <w:color w:val="000000"/>
          <w:szCs w:val="24"/>
          <w:lang w:val="ru-RU"/>
        </w:rPr>
      </w:pPr>
      <w:r w:rsidRPr="00C40E84">
        <w:rPr>
          <w:rFonts w:ascii="Times New Roman" w:hAnsi="Times New Roman"/>
          <w:color w:val="000000"/>
          <w:szCs w:val="24"/>
          <w:lang w:val="ru-RU"/>
        </w:rPr>
        <w:t>−         Заявка на участие в торгах, в соответствии с формой, размещенной на</w:t>
      </w:r>
      <w:r w:rsidRPr="00C40E84">
        <w:rPr>
          <w:rFonts w:ascii="Times New Roman" w:hAnsi="Times New Roman"/>
          <w:szCs w:val="24"/>
          <w:lang w:val="ru-RU"/>
        </w:rPr>
        <w:t xml:space="preserve"> </w:t>
      </w:r>
      <w:r w:rsidRPr="00C40E84">
        <w:rPr>
          <w:rFonts w:ascii="Times New Roman" w:hAnsi="Times New Roman"/>
          <w:color w:val="000000"/>
          <w:szCs w:val="24"/>
          <w:lang w:val="ru-RU"/>
        </w:rPr>
        <w:t xml:space="preserve">сайте </w:t>
      </w:r>
      <w:hyperlink r:id="rId12" w:history="1">
        <w:r w:rsidRPr="00C40E84">
          <w:rPr>
            <w:rStyle w:val="afd"/>
            <w:rFonts w:ascii="Times New Roman" w:hAnsi="Times New Roman"/>
            <w:szCs w:val="24"/>
            <w:lang w:val="ru-RU"/>
          </w:rPr>
          <w:t>www.lot-online.ru</w:t>
        </w:r>
      </w:hyperlink>
      <w:r w:rsidRPr="00C40E84">
        <w:rPr>
          <w:rFonts w:ascii="Times New Roman" w:hAnsi="Times New Roman"/>
          <w:color w:val="000000"/>
          <w:szCs w:val="24"/>
          <w:lang w:val="ru-RU"/>
        </w:rPr>
        <w:t xml:space="preserve"> в разделе «карточка лота»; </w:t>
      </w:r>
    </w:p>
    <w:p w14:paraId="7C3395A5" w14:textId="05B35497" w:rsidR="00066BF6" w:rsidRPr="00C40E84" w:rsidRDefault="00066BF6" w:rsidP="00066BF6">
      <w:pPr>
        <w:numPr>
          <w:ilvl w:val="0"/>
          <w:numId w:val="25"/>
        </w:numPr>
        <w:ind w:left="0" w:firstLine="709"/>
        <w:jc w:val="both"/>
        <w:rPr>
          <w:rFonts w:ascii="Times New Roman" w:hAnsi="Times New Roman"/>
          <w:color w:val="000000"/>
          <w:szCs w:val="24"/>
          <w:lang w:val="ru-RU"/>
        </w:rPr>
      </w:pPr>
      <w:r w:rsidRPr="00C40E84">
        <w:rPr>
          <w:rFonts w:ascii="Times New Roman" w:hAnsi="Times New Roman"/>
          <w:color w:val="000000"/>
          <w:szCs w:val="24"/>
          <w:lang w:val="ru-RU"/>
        </w:rPr>
        <w:t>Предварительное согласие антимонопольного органа (ФАС России) на</w:t>
      </w:r>
      <w:r w:rsidR="002923F2">
        <w:rPr>
          <w:rFonts w:ascii="Times New Roman" w:hAnsi="Times New Roman"/>
          <w:color w:val="000000"/>
          <w:szCs w:val="24"/>
          <w:lang w:val="ru-RU"/>
        </w:rPr>
        <w:t xml:space="preserve"> приобретение Претендентом акций</w:t>
      </w:r>
      <w:r w:rsidRPr="00C40E84">
        <w:rPr>
          <w:rFonts w:ascii="Times New Roman" w:hAnsi="Times New Roman"/>
          <w:color w:val="000000"/>
          <w:szCs w:val="24"/>
          <w:lang w:val="ru-RU"/>
        </w:rPr>
        <w:t>, либо документ, подтверждающий, что Претенденту в соответствии с законом нет необходимости получать такое согласие (документом, подтверждающим отсутствие необходимости получения предварительного согласия ФАС России на приобретение</w:t>
      </w:r>
      <w:r w:rsidR="002923F2">
        <w:rPr>
          <w:rFonts w:ascii="Times New Roman" w:hAnsi="Times New Roman"/>
          <w:color w:val="000000"/>
          <w:szCs w:val="24"/>
          <w:lang w:val="ru-RU"/>
        </w:rPr>
        <w:t xml:space="preserve"> акций</w:t>
      </w:r>
      <w:r w:rsidRPr="00C40E84">
        <w:rPr>
          <w:rFonts w:ascii="Times New Roman" w:hAnsi="Times New Roman"/>
          <w:color w:val="000000"/>
          <w:szCs w:val="24"/>
          <w:lang w:val="ru-RU"/>
        </w:rPr>
        <w:t>, является письмо Претендента на участие в торгах, содержащее мотивированное обоснование об отсутствии такой необходимости, подписанное уполномоченным лицом Претендента или его представителем, действующим на основании доверенности)</w:t>
      </w:r>
      <w:r w:rsidR="006C2091" w:rsidRPr="00C40E84">
        <w:rPr>
          <w:rFonts w:ascii="Times New Roman" w:hAnsi="Times New Roman"/>
          <w:color w:val="000000"/>
          <w:szCs w:val="24"/>
          <w:lang w:val="ru-RU"/>
        </w:rPr>
        <w:t>;</w:t>
      </w:r>
    </w:p>
    <w:p w14:paraId="31B0DBB3" w14:textId="0647F6AF" w:rsidR="006C2091" w:rsidRPr="00C40E84" w:rsidRDefault="006C2091" w:rsidP="006C2091">
      <w:pPr>
        <w:ind w:firstLine="567"/>
        <w:jc w:val="both"/>
        <w:rPr>
          <w:rFonts w:ascii="Times New Roman" w:hAnsi="Times New Roman"/>
          <w:color w:val="000000"/>
          <w:szCs w:val="24"/>
          <w:lang w:val="ru-RU"/>
        </w:rPr>
      </w:pPr>
      <w:r w:rsidRPr="00C40E84">
        <w:rPr>
          <w:rFonts w:ascii="Times New Roman" w:hAnsi="Times New Roman"/>
          <w:color w:val="000000"/>
          <w:szCs w:val="24"/>
          <w:lang w:val="ru-RU"/>
        </w:rPr>
        <w:t>−</w:t>
      </w:r>
      <w:r w:rsidRPr="00C40E84">
        <w:rPr>
          <w:rFonts w:ascii="Times New Roman" w:hAnsi="Times New Roman"/>
          <w:color w:val="000000"/>
          <w:szCs w:val="24"/>
          <w:lang w:val="ru-RU"/>
        </w:rPr>
        <w:tab/>
        <w:t xml:space="preserve">        Надлежащим образом оформленная доверенность, если от имени </w:t>
      </w:r>
      <w:r w:rsidR="002514D5" w:rsidRPr="00C40E84">
        <w:rPr>
          <w:rFonts w:ascii="Times New Roman" w:hAnsi="Times New Roman"/>
          <w:color w:val="000000"/>
          <w:szCs w:val="24"/>
          <w:lang w:val="ru-RU"/>
        </w:rPr>
        <w:t>П</w:t>
      </w:r>
      <w:r w:rsidRPr="00C40E84">
        <w:rPr>
          <w:rFonts w:ascii="Times New Roman" w:hAnsi="Times New Roman"/>
          <w:color w:val="000000"/>
          <w:szCs w:val="24"/>
          <w:lang w:val="ru-RU"/>
        </w:rPr>
        <w:t>ретендента действует представитель.</w:t>
      </w:r>
    </w:p>
    <w:p w14:paraId="58F1D973" w14:textId="77777777" w:rsidR="002C2177" w:rsidRPr="00C40E84" w:rsidRDefault="002C2177" w:rsidP="006C2091">
      <w:pPr>
        <w:widowControl w:val="0"/>
        <w:jc w:val="both"/>
        <w:rPr>
          <w:rFonts w:ascii="Times New Roman" w:hAnsi="Times New Roman"/>
          <w:iCs/>
          <w:szCs w:val="24"/>
          <w:lang w:val="ru-RU"/>
        </w:rPr>
      </w:pPr>
    </w:p>
    <w:p w14:paraId="7513E249" w14:textId="77777777" w:rsidR="00024D5F" w:rsidRPr="00C40E84" w:rsidRDefault="00024D5F" w:rsidP="00024D5F">
      <w:pPr>
        <w:ind w:firstLine="709"/>
        <w:jc w:val="both"/>
        <w:rPr>
          <w:rFonts w:ascii="Times New Roman" w:hAnsi="Times New Roman"/>
          <w:b/>
          <w:szCs w:val="24"/>
        </w:rPr>
      </w:pPr>
      <w:r w:rsidRPr="00C40E84">
        <w:rPr>
          <w:rFonts w:ascii="Times New Roman" w:hAnsi="Times New Roman"/>
          <w:b/>
          <w:bCs/>
          <w:szCs w:val="24"/>
        </w:rPr>
        <w:t>2.2</w:t>
      </w:r>
      <w:r w:rsidRPr="00C40E84">
        <w:rPr>
          <w:rFonts w:ascii="Times New Roman" w:hAnsi="Times New Roman"/>
          <w:b/>
          <w:szCs w:val="24"/>
        </w:rPr>
        <w:t xml:space="preserve">. </w:t>
      </w:r>
      <w:proofErr w:type="spellStart"/>
      <w:r w:rsidRPr="00C40E84">
        <w:rPr>
          <w:rFonts w:ascii="Times New Roman" w:hAnsi="Times New Roman"/>
          <w:b/>
          <w:szCs w:val="24"/>
        </w:rPr>
        <w:t>Юридические</w:t>
      </w:r>
      <w:proofErr w:type="spellEnd"/>
      <w:r w:rsidRPr="00C40E84">
        <w:rPr>
          <w:rFonts w:ascii="Times New Roman" w:hAnsi="Times New Roman"/>
          <w:b/>
          <w:szCs w:val="24"/>
        </w:rPr>
        <w:t xml:space="preserve"> </w:t>
      </w:r>
      <w:proofErr w:type="spellStart"/>
      <w:r w:rsidRPr="00C40E84">
        <w:rPr>
          <w:rFonts w:ascii="Times New Roman" w:hAnsi="Times New Roman"/>
          <w:b/>
          <w:szCs w:val="24"/>
        </w:rPr>
        <w:t>лица</w:t>
      </w:r>
      <w:proofErr w:type="spellEnd"/>
      <w:r w:rsidRPr="00C40E84">
        <w:rPr>
          <w:rFonts w:ascii="Times New Roman" w:hAnsi="Times New Roman"/>
          <w:b/>
          <w:szCs w:val="24"/>
        </w:rPr>
        <w:t>:</w:t>
      </w:r>
    </w:p>
    <w:p w14:paraId="16DCF7FE" w14:textId="77777777" w:rsidR="00024D5F" w:rsidRPr="00C40E84" w:rsidRDefault="00024D5F" w:rsidP="00024D5F">
      <w:pPr>
        <w:numPr>
          <w:ilvl w:val="0"/>
          <w:numId w:val="23"/>
        </w:numPr>
        <w:ind w:left="0" w:firstLine="709"/>
        <w:jc w:val="both"/>
        <w:rPr>
          <w:rFonts w:ascii="Times New Roman" w:hAnsi="Times New Roman"/>
          <w:szCs w:val="24"/>
          <w:lang w:val="ru-RU"/>
        </w:rPr>
      </w:pPr>
      <w:r w:rsidRPr="00C40E84">
        <w:rPr>
          <w:rFonts w:ascii="Times New Roman" w:hAnsi="Times New Roman"/>
          <w:szCs w:val="24"/>
          <w:lang w:val="ru-RU"/>
        </w:rPr>
        <w:t>Свидетельство о внесении записи в Единый государственный реестр юридических лиц (в случае регистрации юридического лица до 01.01.2017);</w:t>
      </w:r>
    </w:p>
    <w:p w14:paraId="36228D49" w14:textId="77777777" w:rsidR="00024D5F" w:rsidRPr="00C40E84" w:rsidRDefault="00024D5F" w:rsidP="00024D5F">
      <w:pPr>
        <w:numPr>
          <w:ilvl w:val="0"/>
          <w:numId w:val="23"/>
        </w:numPr>
        <w:ind w:left="0" w:firstLine="709"/>
        <w:jc w:val="both"/>
        <w:rPr>
          <w:rFonts w:ascii="Times New Roman" w:hAnsi="Times New Roman"/>
          <w:szCs w:val="24"/>
          <w:lang w:val="ru-RU"/>
        </w:rPr>
      </w:pPr>
      <w:r w:rsidRPr="00C40E84">
        <w:rPr>
          <w:rFonts w:ascii="Times New Roman" w:hAnsi="Times New Roman"/>
          <w:szCs w:val="24"/>
          <w:lang w:val="ru-RU"/>
        </w:rPr>
        <w:t>Лист записи Единого государственного реестра юридических лиц (в случае регистрации юридического лица после 01.01.2017);</w:t>
      </w:r>
    </w:p>
    <w:p w14:paraId="66930455" w14:textId="77777777" w:rsidR="00024D5F" w:rsidRPr="00C40E84" w:rsidRDefault="00024D5F" w:rsidP="00024D5F">
      <w:pPr>
        <w:numPr>
          <w:ilvl w:val="0"/>
          <w:numId w:val="23"/>
        </w:numPr>
        <w:ind w:left="0" w:firstLine="709"/>
        <w:jc w:val="both"/>
        <w:rPr>
          <w:rFonts w:ascii="Times New Roman" w:hAnsi="Times New Roman"/>
          <w:color w:val="000000"/>
          <w:szCs w:val="24"/>
        </w:rPr>
      </w:pPr>
      <w:proofErr w:type="spellStart"/>
      <w:r w:rsidRPr="00C40E84">
        <w:rPr>
          <w:rFonts w:ascii="Times New Roman" w:hAnsi="Times New Roman"/>
          <w:color w:val="000000"/>
          <w:szCs w:val="24"/>
        </w:rPr>
        <w:t>Учредительные</w:t>
      </w:r>
      <w:proofErr w:type="spellEnd"/>
      <w:r w:rsidRPr="00C40E84">
        <w:rPr>
          <w:rFonts w:ascii="Times New Roman" w:hAnsi="Times New Roman"/>
          <w:color w:val="000000"/>
          <w:szCs w:val="24"/>
        </w:rPr>
        <w:t xml:space="preserve"> </w:t>
      </w:r>
      <w:proofErr w:type="spellStart"/>
      <w:r w:rsidRPr="00C40E84">
        <w:rPr>
          <w:rFonts w:ascii="Times New Roman" w:hAnsi="Times New Roman"/>
          <w:color w:val="000000"/>
          <w:szCs w:val="24"/>
        </w:rPr>
        <w:t>документы</w:t>
      </w:r>
      <w:proofErr w:type="spellEnd"/>
      <w:r w:rsidRPr="00C40E84">
        <w:rPr>
          <w:rFonts w:ascii="Times New Roman" w:hAnsi="Times New Roman"/>
          <w:color w:val="000000"/>
          <w:szCs w:val="24"/>
        </w:rPr>
        <w:t>;</w:t>
      </w:r>
    </w:p>
    <w:p w14:paraId="311A106A" w14:textId="77777777" w:rsidR="00024D5F" w:rsidRPr="00C40E84" w:rsidRDefault="00024D5F" w:rsidP="00024D5F">
      <w:pPr>
        <w:numPr>
          <w:ilvl w:val="0"/>
          <w:numId w:val="23"/>
        </w:numPr>
        <w:ind w:left="0" w:firstLine="709"/>
        <w:jc w:val="both"/>
        <w:rPr>
          <w:rFonts w:ascii="Times New Roman" w:hAnsi="Times New Roman"/>
          <w:color w:val="000000"/>
          <w:szCs w:val="24"/>
          <w:lang w:val="ru-RU"/>
        </w:rPr>
      </w:pPr>
      <w:r w:rsidRPr="00C40E84">
        <w:rPr>
          <w:rFonts w:ascii="Times New Roman" w:hAnsi="Times New Roman"/>
          <w:color w:val="000000"/>
          <w:szCs w:val="24"/>
          <w:lang w:val="ru-RU"/>
        </w:rPr>
        <w:t>Свидетельство(а) о внесении записи (сведений) в ЕГРЮЛ о государственной регистрации изменений;</w:t>
      </w:r>
    </w:p>
    <w:p w14:paraId="4FF47CB0" w14:textId="77777777" w:rsidR="00024D5F" w:rsidRPr="00C40E84" w:rsidRDefault="00024D5F" w:rsidP="00024D5F">
      <w:pPr>
        <w:numPr>
          <w:ilvl w:val="0"/>
          <w:numId w:val="23"/>
        </w:numPr>
        <w:ind w:left="0" w:firstLine="709"/>
        <w:jc w:val="both"/>
        <w:rPr>
          <w:rFonts w:ascii="Times New Roman" w:hAnsi="Times New Roman"/>
          <w:color w:val="000000"/>
          <w:szCs w:val="24"/>
          <w:lang w:val="ru-RU"/>
        </w:rPr>
      </w:pPr>
      <w:r w:rsidRPr="00C40E84">
        <w:rPr>
          <w:rFonts w:ascii="Times New Roman" w:hAnsi="Times New Roman"/>
          <w:color w:val="000000"/>
          <w:szCs w:val="24"/>
          <w:lang w:val="ru-RU"/>
        </w:rPr>
        <w:t>Свидетельство о постановке на учёт в налоговом органе;</w:t>
      </w:r>
    </w:p>
    <w:p w14:paraId="71603F08" w14:textId="77777777" w:rsidR="00024D5F" w:rsidRPr="00C40E84" w:rsidRDefault="00024D5F" w:rsidP="00024D5F">
      <w:pPr>
        <w:numPr>
          <w:ilvl w:val="0"/>
          <w:numId w:val="23"/>
        </w:numPr>
        <w:ind w:left="0" w:firstLine="709"/>
        <w:jc w:val="both"/>
        <w:rPr>
          <w:rFonts w:ascii="Times New Roman" w:hAnsi="Times New Roman"/>
          <w:szCs w:val="24"/>
          <w:lang w:val="ru-RU"/>
        </w:rPr>
      </w:pPr>
      <w:r w:rsidRPr="00C40E84">
        <w:rPr>
          <w:rFonts w:ascii="Times New Roman" w:hAnsi="Times New Roman"/>
          <w:szCs w:val="24"/>
          <w:lang w:val="ru-RU"/>
        </w:rPr>
        <w:t xml:space="preserve">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145F009B" w14:textId="77777777" w:rsidR="00024D5F" w:rsidRPr="00C40E84" w:rsidRDefault="00024D5F" w:rsidP="00024D5F">
      <w:pPr>
        <w:numPr>
          <w:ilvl w:val="0"/>
          <w:numId w:val="23"/>
        </w:numPr>
        <w:ind w:left="0" w:firstLine="709"/>
        <w:jc w:val="both"/>
        <w:rPr>
          <w:rFonts w:ascii="Times New Roman" w:hAnsi="Times New Roman"/>
          <w:szCs w:val="24"/>
          <w:lang w:val="ru-RU"/>
        </w:rPr>
      </w:pPr>
      <w:r w:rsidRPr="00C40E84">
        <w:rPr>
          <w:rFonts w:ascii="Times New Roman" w:hAnsi="Times New Roman"/>
          <w:color w:val="000000"/>
          <w:szCs w:val="24"/>
          <w:lang w:val="ru-RU"/>
        </w:rPr>
        <w:t>Список участников общества для обществ с ограниченной ответственностью, датированные не ранее 1 месяца до даты предоставления документов;</w:t>
      </w:r>
    </w:p>
    <w:p w14:paraId="1BA706F6" w14:textId="77777777" w:rsidR="00024D5F" w:rsidRPr="00C40E84" w:rsidRDefault="00024D5F" w:rsidP="00024D5F">
      <w:pPr>
        <w:numPr>
          <w:ilvl w:val="0"/>
          <w:numId w:val="23"/>
        </w:numPr>
        <w:ind w:left="0" w:firstLine="709"/>
        <w:jc w:val="both"/>
        <w:rPr>
          <w:rFonts w:ascii="Times New Roman" w:hAnsi="Times New Roman"/>
          <w:szCs w:val="24"/>
          <w:lang w:val="ru-RU"/>
        </w:rPr>
      </w:pPr>
      <w:r w:rsidRPr="00C40E84">
        <w:rPr>
          <w:rFonts w:ascii="Times New Roman" w:hAnsi="Times New Roman"/>
          <w:color w:val="000000"/>
          <w:szCs w:val="24"/>
          <w:lang w:val="ru-RU"/>
        </w:rPr>
        <w:t>Данные из реестра акционеров об именах (полном наименовании) владельцев, количестве, категории (типа) и номинальной стоимости принадлежащих им ценных бумаг, датированные не ранее 1 месяца до даты предоставления документов;</w:t>
      </w:r>
    </w:p>
    <w:p w14:paraId="71C2DE3C" w14:textId="2F361067" w:rsidR="00024D5F" w:rsidRPr="00C40E84" w:rsidRDefault="00755062" w:rsidP="00024D5F">
      <w:pPr>
        <w:numPr>
          <w:ilvl w:val="0"/>
          <w:numId w:val="23"/>
        </w:numPr>
        <w:ind w:left="0" w:firstLine="709"/>
        <w:jc w:val="both"/>
        <w:rPr>
          <w:rFonts w:ascii="Times New Roman" w:hAnsi="Times New Roman"/>
          <w:szCs w:val="24"/>
          <w:lang w:val="ru-RU"/>
        </w:rPr>
      </w:pPr>
      <w:r w:rsidRPr="00C40E84">
        <w:rPr>
          <w:rFonts w:ascii="Times New Roman" w:hAnsi="Times New Roman"/>
          <w:color w:val="000000"/>
          <w:szCs w:val="24"/>
          <w:lang w:val="ru-RU"/>
        </w:rPr>
        <w:t>Документ, удостоверяющий личность единоличного исполнительного органа и представителя претендента (все страницы);</w:t>
      </w:r>
    </w:p>
    <w:p w14:paraId="5BD49FF4" w14:textId="77777777" w:rsidR="00024D5F" w:rsidRPr="00C40E84" w:rsidRDefault="00024D5F" w:rsidP="00024D5F">
      <w:pPr>
        <w:numPr>
          <w:ilvl w:val="0"/>
          <w:numId w:val="23"/>
        </w:numPr>
        <w:ind w:left="0" w:firstLine="709"/>
        <w:jc w:val="both"/>
        <w:rPr>
          <w:rFonts w:ascii="Times New Roman" w:hAnsi="Times New Roman"/>
          <w:szCs w:val="24"/>
          <w:lang w:val="ru-RU"/>
        </w:rPr>
      </w:pPr>
      <w:r w:rsidRPr="00C40E84">
        <w:rPr>
          <w:rFonts w:ascii="Times New Roman" w:hAnsi="Times New Roman"/>
          <w:szCs w:val="24"/>
          <w:lang w:val="ru-RU"/>
        </w:rPr>
        <w:t>Надлежащим образом оформленное письменное решение соответствующего органа управления претендента о приобретении объекта, принятое в соответствии с учредительными документами претендента и законодательством страны, в которой зарегистрирован претендент;</w:t>
      </w:r>
    </w:p>
    <w:p w14:paraId="444914FA" w14:textId="77F48934" w:rsidR="00024D5F" w:rsidRPr="00C40E84" w:rsidRDefault="00024D5F" w:rsidP="00024D5F">
      <w:pPr>
        <w:numPr>
          <w:ilvl w:val="0"/>
          <w:numId w:val="23"/>
        </w:numPr>
        <w:ind w:left="0" w:firstLine="709"/>
        <w:jc w:val="both"/>
        <w:rPr>
          <w:rFonts w:ascii="Times New Roman" w:hAnsi="Times New Roman"/>
          <w:szCs w:val="24"/>
          <w:lang w:val="ru-RU"/>
        </w:rPr>
      </w:pPr>
      <w:r w:rsidRPr="00C40E84">
        <w:rPr>
          <w:rFonts w:ascii="Times New Roman" w:hAnsi="Times New Roman"/>
          <w:color w:val="000000"/>
          <w:szCs w:val="24"/>
          <w:lang w:val="ru-RU"/>
        </w:rPr>
        <w:lastRenderedPageBreak/>
        <w:t xml:space="preserve">Письменное заверение (в свободной форме) о том, что на момент подачи заявки на участие в торгах общество не находится какой-либо из процедур несостоятельности (банкротства), в отношении общества не поданы заявления о признании его несостоятельным (банкротом), общество не имеет признаков неплатежеспособности и недостаточности имущества согласно критериям, установленным Федеральным законом от 26.10.2002 </w:t>
      </w:r>
      <w:r w:rsidRPr="00C40E84">
        <w:rPr>
          <w:rFonts w:ascii="Times New Roman" w:hAnsi="Times New Roman"/>
          <w:color w:val="000000"/>
          <w:szCs w:val="24"/>
        </w:rPr>
        <w:t>N</w:t>
      </w:r>
      <w:r w:rsidRPr="00C40E84">
        <w:rPr>
          <w:rFonts w:ascii="Times New Roman" w:hAnsi="Times New Roman"/>
          <w:color w:val="000000"/>
          <w:szCs w:val="24"/>
          <w:lang w:val="ru-RU"/>
        </w:rPr>
        <w:t xml:space="preserve"> 127-ФЗ «О н</w:t>
      </w:r>
      <w:r w:rsidR="00066BF6" w:rsidRPr="00C40E84">
        <w:rPr>
          <w:rFonts w:ascii="Times New Roman" w:hAnsi="Times New Roman"/>
          <w:color w:val="000000"/>
          <w:szCs w:val="24"/>
          <w:lang w:val="ru-RU"/>
        </w:rPr>
        <w:t>есостоятельности (банкротстве)»;</w:t>
      </w:r>
    </w:p>
    <w:p w14:paraId="180182F0" w14:textId="77777777" w:rsidR="00066BF6" w:rsidRPr="00C40E84" w:rsidRDefault="00066BF6" w:rsidP="00066BF6">
      <w:pPr>
        <w:ind w:firstLine="709"/>
        <w:jc w:val="both"/>
        <w:rPr>
          <w:rFonts w:ascii="Times New Roman" w:hAnsi="Times New Roman"/>
          <w:color w:val="000000"/>
          <w:szCs w:val="24"/>
          <w:lang w:val="ru-RU"/>
        </w:rPr>
      </w:pPr>
      <w:r w:rsidRPr="00C40E84">
        <w:rPr>
          <w:rFonts w:ascii="Times New Roman" w:hAnsi="Times New Roman"/>
          <w:color w:val="000000"/>
          <w:szCs w:val="24"/>
          <w:lang w:val="ru-RU"/>
        </w:rPr>
        <w:t>−         Заявка на участие в торгах, в соответствии с формой, размещенной на</w:t>
      </w:r>
      <w:r w:rsidRPr="00C40E84">
        <w:rPr>
          <w:rFonts w:ascii="Times New Roman" w:hAnsi="Times New Roman"/>
          <w:szCs w:val="24"/>
          <w:lang w:val="ru-RU"/>
        </w:rPr>
        <w:t xml:space="preserve"> </w:t>
      </w:r>
      <w:r w:rsidRPr="00C40E84">
        <w:rPr>
          <w:rFonts w:ascii="Times New Roman" w:hAnsi="Times New Roman"/>
          <w:color w:val="000000"/>
          <w:szCs w:val="24"/>
          <w:lang w:val="ru-RU"/>
        </w:rPr>
        <w:t xml:space="preserve">сайте </w:t>
      </w:r>
      <w:hyperlink r:id="rId13" w:history="1">
        <w:r w:rsidRPr="00C40E84">
          <w:rPr>
            <w:rStyle w:val="afd"/>
            <w:rFonts w:ascii="Times New Roman" w:hAnsi="Times New Roman"/>
            <w:szCs w:val="24"/>
            <w:lang w:val="ru-RU"/>
          </w:rPr>
          <w:t>www.lot-online.ru</w:t>
        </w:r>
      </w:hyperlink>
      <w:r w:rsidRPr="00C40E84">
        <w:rPr>
          <w:rFonts w:ascii="Times New Roman" w:hAnsi="Times New Roman"/>
          <w:color w:val="000000"/>
          <w:szCs w:val="24"/>
          <w:lang w:val="ru-RU"/>
        </w:rPr>
        <w:t xml:space="preserve"> в разделе «карточка лота»; </w:t>
      </w:r>
    </w:p>
    <w:p w14:paraId="0D08E245" w14:textId="6F8327CD" w:rsidR="00066BF6" w:rsidRPr="00C40E84" w:rsidRDefault="00066BF6" w:rsidP="00066BF6">
      <w:pPr>
        <w:numPr>
          <w:ilvl w:val="0"/>
          <w:numId w:val="25"/>
        </w:numPr>
        <w:ind w:left="0" w:firstLine="709"/>
        <w:jc w:val="both"/>
        <w:rPr>
          <w:rFonts w:ascii="Times New Roman" w:hAnsi="Times New Roman"/>
          <w:color w:val="000000"/>
          <w:szCs w:val="24"/>
          <w:lang w:val="ru-RU"/>
        </w:rPr>
      </w:pPr>
      <w:r w:rsidRPr="00C40E84">
        <w:rPr>
          <w:rFonts w:ascii="Times New Roman" w:hAnsi="Times New Roman"/>
          <w:color w:val="000000"/>
          <w:szCs w:val="24"/>
          <w:lang w:val="ru-RU"/>
        </w:rPr>
        <w:t>Предварительное согласие антимонопольного органа (ФАС России) на приобретение Претендентом</w:t>
      </w:r>
      <w:r w:rsidR="002923F2">
        <w:rPr>
          <w:rFonts w:ascii="Times New Roman" w:hAnsi="Times New Roman"/>
          <w:color w:val="000000"/>
          <w:szCs w:val="24"/>
          <w:lang w:val="ru-RU"/>
        </w:rPr>
        <w:t xml:space="preserve"> акций</w:t>
      </w:r>
      <w:r w:rsidRPr="00C40E84">
        <w:rPr>
          <w:rFonts w:ascii="Times New Roman" w:hAnsi="Times New Roman"/>
          <w:color w:val="000000"/>
          <w:szCs w:val="24"/>
          <w:lang w:val="ru-RU"/>
        </w:rPr>
        <w:t>, либо документ, подтверждающий, что Претенденту в соответствии с законом нет необходимости получать такое согласие (документом, подтверждающим отсутствие необходимости получения предварительного согласия ФАС России на приобретение</w:t>
      </w:r>
      <w:r w:rsidR="002923F2">
        <w:rPr>
          <w:rFonts w:ascii="Times New Roman" w:hAnsi="Times New Roman"/>
          <w:color w:val="000000"/>
          <w:szCs w:val="24"/>
          <w:lang w:val="ru-RU"/>
        </w:rPr>
        <w:t xml:space="preserve"> акций</w:t>
      </w:r>
      <w:r w:rsidRPr="00C40E84">
        <w:rPr>
          <w:rFonts w:ascii="Times New Roman" w:hAnsi="Times New Roman"/>
          <w:color w:val="000000"/>
          <w:szCs w:val="24"/>
          <w:lang w:val="ru-RU"/>
        </w:rPr>
        <w:t>, является письмо Претендента на участие в торгах, содержащее мотивированное обоснование об отсутствии такой необходимости, подписанное уполномоченным лицом Претендента или его представителем, действующим на основании доверенности)</w:t>
      </w:r>
      <w:r w:rsidR="006C2091" w:rsidRPr="00C40E84">
        <w:rPr>
          <w:rFonts w:ascii="Times New Roman" w:hAnsi="Times New Roman"/>
          <w:color w:val="000000"/>
          <w:szCs w:val="24"/>
          <w:lang w:val="ru-RU"/>
        </w:rPr>
        <w:t>;</w:t>
      </w:r>
    </w:p>
    <w:p w14:paraId="5C733E8E" w14:textId="577F2EE7" w:rsidR="006C2091" w:rsidRPr="00C40E84" w:rsidRDefault="006C2091" w:rsidP="006C2091">
      <w:pPr>
        <w:ind w:firstLine="709"/>
        <w:jc w:val="both"/>
        <w:rPr>
          <w:rFonts w:ascii="Times New Roman" w:hAnsi="Times New Roman"/>
          <w:color w:val="000000"/>
          <w:szCs w:val="24"/>
          <w:lang w:val="ru-RU"/>
        </w:rPr>
      </w:pPr>
      <w:r w:rsidRPr="00C40E84">
        <w:rPr>
          <w:rFonts w:ascii="Times New Roman" w:hAnsi="Times New Roman"/>
          <w:color w:val="000000"/>
          <w:szCs w:val="24"/>
          <w:lang w:val="ru-RU"/>
        </w:rPr>
        <w:t>−</w:t>
      </w:r>
      <w:r w:rsidRPr="00C40E84">
        <w:rPr>
          <w:rFonts w:ascii="Times New Roman" w:hAnsi="Times New Roman"/>
          <w:color w:val="000000"/>
          <w:szCs w:val="24"/>
          <w:lang w:val="ru-RU"/>
        </w:rPr>
        <w:tab/>
        <w:t xml:space="preserve">Надлежащим образом оформленная доверенность, если от имени </w:t>
      </w:r>
      <w:r w:rsidR="002514D5" w:rsidRPr="00C40E84">
        <w:rPr>
          <w:rFonts w:ascii="Times New Roman" w:hAnsi="Times New Roman"/>
          <w:color w:val="000000"/>
          <w:szCs w:val="24"/>
          <w:lang w:val="ru-RU"/>
        </w:rPr>
        <w:t>П</w:t>
      </w:r>
      <w:r w:rsidRPr="00C40E84">
        <w:rPr>
          <w:rFonts w:ascii="Times New Roman" w:hAnsi="Times New Roman"/>
          <w:color w:val="000000"/>
          <w:szCs w:val="24"/>
          <w:lang w:val="ru-RU"/>
        </w:rPr>
        <w:t>ретендента действует представитель.</w:t>
      </w:r>
    </w:p>
    <w:p w14:paraId="7B409077" w14:textId="77777777" w:rsidR="00066BF6" w:rsidRPr="00C40E84" w:rsidRDefault="00066BF6" w:rsidP="00066BF6">
      <w:pPr>
        <w:ind w:left="709"/>
        <w:jc w:val="both"/>
        <w:rPr>
          <w:rFonts w:ascii="Times New Roman" w:hAnsi="Times New Roman"/>
          <w:szCs w:val="24"/>
          <w:lang w:val="ru-RU"/>
        </w:rPr>
      </w:pPr>
    </w:p>
    <w:p w14:paraId="52F6B021" w14:textId="4FF4A20D" w:rsidR="00024D5F" w:rsidRPr="00C40E84" w:rsidRDefault="00024D5F" w:rsidP="00024D5F">
      <w:pPr>
        <w:ind w:firstLine="709"/>
        <w:jc w:val="both"/>
        <w:rPr>
          <w:rFonts w:ascii="Times New Roman" w:hAnsi="Times New Roman"/>
          <w:szCs w:val="24"/>
          <w:lang w:val="ru-RU"/>
        </w:rPr>
      </w:pPr>
      <w:r w:rsidRPr="00C40E84">
        <w:rPr>
          <w:rFonts w:ascii="Times New Roman" w:hAnsi="Times New Roman"/>
          <w:szCs w:val="24"/>
          <w:lang w:val="ru-RU"/>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w:t>
      </w:r>
      <w:r w:rsidR="002923F2">
        <w:rPr>
          <w:rFonts w:ascii="Times New Roman" w:hAnsi="Times New Roman"/>
          <w:szCs w:val="24"/>
          <w:lang w:val="ru-RU"/>
        </w:rPr>
        <w:t>Договора купли-продажи.</w:t>
      </w:r>
    </w:p>
    <w:p w14:paraId="5CCFCC89" w14:textId="77777777" w:rsidR="00024D5F" w:rsidRPr="00C40E84" w:rsidRDefault="00024D5F" w:rsidP="00024D5F">
      <w:pPr>
        <w:ind w:firstLine="709"/>
        <w:jc w:val="both"/>
        <w:rPr>
          <w:rFonts w:ascii="Times New Roman" w:hAnsi="Times New Roman"/>
          <w:szCs w:val="24"/>
          <w:lang w:val="ru-RU"/>
        </w:rPr>
      </w:pPr>
      <w:r w:rsidRPr="00C40E84">
        <w:rPr>
          <w:rFonts w:ascii="Times New Roman" w:hAnsi="Times New Roman"/>
          <w:szCs w:val="24"/>
          <w:lang w:val="ru-RU"/>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1EBF90F0" w14:textId="6AA8FA60" w:rsidR="002C2177" w:rsidRPr="00C40E84" w:rsidRDefault="002C2177" w:rsidP="002C2177">
      <w:pPr>
        <w:widowControl w:val="0"/>
        <w:ind w:firstLine="709"/>
        <w:jc w:val="both"/>
        <w:rPr>
          <w:rFonts w:ascii="Times New Roman" w:hAnsi="Times New Roman"/>
          <w:szCs w:val="24"/>
          <w:lang w:val="ru-RU"/>
        </w:rPr>
      </w:pPr>
      <w:r w:rsidRPr="00C40E84">
        <w:rPr>
          <w:rFonts w:ascii="Times New Roman" w:hAnsi="Times New Roman"/>
          <w:szCs w:val="24"/>
          <w:lang w:val="ru-RU"/>
        </w:rPr>
        <w:t xml:space="preserve">Для участия в аукционе Претендент вносит задаток в соответствии с условиями договора о задатке, форма которого размещена на сайте </w:t>
      </w:r>
      <w:r w:rsidR="006B6D58">
        <w:rPr>
          <w:rStyle w:val="afd"/>
          <w:rFonts w:ascii="Times New Roman" w:hAnsi="Times New Roman"/>
          <w:szCs w:val="24"/>
        </w:rPr>
        <w:fldChar w:fldCharType="begin"/>
      </w:r>
      <w:r w:rsidR="006B6D58" w:rsidRPr="00C52B59">
        <w:rPr>
          <w:rStyle w:val="afd"/>
          <w:rFonts w:ascii="Times New Roman" w:hAnsi="Times New Roman"/>
          <w:szCs w:val="24"/>
          <w:lang w:val="ru-RU"/>
          <w:rPrChange w:id="9"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HYPERLINK</w:instrText>
      </w:r>
      <w:r w:rsidR="006B6D58" w:rsidRPr="00C52B59">
        <w:rPr>
          <w:rStyle w:val="afd"/>
          <w:rFonts w:ascii="Times New Roman" w:hAnsi="Times New Roman"/>
          <w:szCs w:val="24"/>
          <w:lang w:val="ru-RU"/>
          <w:rPrChange w:id="10"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http</w:instrText>
      </w:r>
      <w:r w:rsidR="006B6D58" w:rsidRPr="00C52B59">
        <w:rPr>
          <w:rStyle w:val="afd"/>
          <w:rFonts w:ascii="Times New Roman" w:hAnsi="Times New Roman"/>
          <w:szCs w:val="24"/>
          <w:lang w:val="ru-RU"/>
          <w:rPrChange w:id="11"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www</w:instrText>
      </w:r>
      <w:r w:rsidR="006B6D58" w:rsidRPr="00C52B59">
        <w:rPr>
          <w:rStyle w:val="afd"/>
          <w:rFonts w:ascii="Times New Roman" w:hAnsi="Times New Roman"/>
          <w:szCs w:val="24"/>
          <w:lang w:val="ru-RU"/>
          <w:rPrChange w:id="12"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lot</w:instrText>
      </w:r>
      <w:r w:rsidR="006B6D58" w:rsidRPr="00C52B59">
        <w:rPr>
          <w:rStyle w:val="afd"/>
          <w:rFonts w:ascii="Times New Roman" w:hAnsi="Times New Roman"/>
          <w:szCs w:val="24"/>
          <w:lang w:val="ru-RU"/>
          <w:rPrChange w:id="13"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online</w:instrText>
      </w:r>
      <w:r w:rsidR="006B6D58" w:rsidRPr="00C52B59">
        <w:rPr>
          <w:rStyle w:val="afd"/>
          <w:rFonts w:ascii="Times New Roman" w:hAnsi="Times New Roman"/>
          <w:szCs w:val="24"/>
          <w:lang w:val="ru-RU"/>
          <w:rPrChange w:id="14"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ru</w:instrText>
      </w:r>
      <w:r w:rsidR="006B6D58" w:rsidRPr="00C52B59">
        <w:rPr>
          <w:rStyle w:val="afd"/>
          <w:rFonts w:ascii="Times New Roman" w:hAnsi="Times New Roman"/>
          <w:szCs w:val="24"/>
          <w:lang w:val="ru-RU"/>
          <w:rPrChange w:id="15"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fldChar w:fldCharType="separate"/>
      </w:r>
      <w:proofErr w:type="gramStart"/>
      <w:r w:rsidR="00AC794D" w:rsidRPr="00C40E84">
        <w:rPr>
          <w:rStyle w:val="afd"/>
          <w:rFonts w:ascii="Times New Roman" w:hAnsi="Times New Roman"/>
          <w:szCs w:val="24"/>
        </w:rPr>
        <w:t>www</w:t>
      </w:r>
      <w:r w:rsidR="00AC794D" w:rsidRPr="00C40E84">
        <w:rPr>
          <w:rStyle w:val="afd"/>
          <w:rFonts w:ascii="Times New Roman" w:hAnsi="Times New Roman"/>
          <w:szCs w:val="24"/>
          <w:lang w:val="ru-RU"/>
        </w:rPr>
        <w:t>.</w:t>
      </w:r>
      <w:r w:rsidR="00AC794D" w:rsidRPr="00C40E84">
        <w:rPr>
          <w:rStyle w:val="afd"/>
          <w:rFonts w:ascii="Times New Roman" w:hAnsi="Times New Roman"/>
          <w:szCs w:val="24"/>
        </w:rPr>
        <w:t>lot</w:t>
      </w:r>
      <w:r w:rsidR="00AC794D" w:rsidRPr="00C40E84">
        <w:rPr>
          <w:rStyle w:val="afd"/>
          <w:rFonts w:ascii="Times New Roman" w:hAnsi="Times New Roman"/>
          <w:szCs w:val="24"/>
          <w:lang w:val="ru-RU"/>
        </w:rPr>
        <w:t>-</w:t>
      </w:r>
      <w:r w:rsidR="00AC794D" w:rsidRPr="00C40E84">
        <w:rPr>
          <w:rStyle w:val="afd"/>
          <w:rFonts w:ascii="Times New Roman" w:hAnsi="Times New Roman"/>
          <w:szCs w:val="24"/>
        </w:rPr>
        <w:t>online</w:t>
      </w:r>
      <w:r w:rsidR="00AC794D" w:rsidRPr="00C40E84">
        <w:rPr>
          <w:rStyle w:val="afd"/>
          <w:rFonts w:ascii="Times New Roman" w:hAnsi="Times New Roman"/>
          <w:szCs w:val="24"/>
          <w:lang w:val="ru-RU"/>
        </w:rPr>
        <w:t>.</w:t>
      </w:r>
      <w:proofErr w:type="spellStart"/>
      <w:r w:rsidR="00AC794D" w:rsidRPr="00C40E84">
        <w:rPr>
          <w:rStyle w:val="afd"/>
          <w:rFonts w:ascii="Times New Roman" w:hAnsi="Times New Roman"/>
          <w:szCs w:val="24"/>
        </w:rPr>
        <w:t>ru</w:t>
      </w:r>
      <w:proofErr w:type="spellEnd"/>
      <w:r w:rsidR="006B6D58">
        <w:rPr>
          <w:rStyle w:val="afd"/>
          <w:rFonts w:ascii="Times New Roman" w:hAnsi="Times New Roman"/>
          <w:szCs w:val="24"/>
        </w:rPr>
        <w:fldChar w:fldCharType="end"/>
      </w:r>
      <w:r w:rsidR="00AC794D" w:rsidRPr="00C40E84">
        <w:rPr>
          <w:rFonts w:ascii="Times New Roman" w:hAnsi="Times New Roman"/>
          <w:szCs w:val="24"/>
          <w:lang w:val="ru-RU"/>
        </w:rPr>
        <w:t xml:space="preserve"> </w:t>
      </w:r>
      <w:r w:rsidRPr="00C40E84">
        <w:rPr>
          <w:rFonts w:ascii="Times New Roman" w:hAnsi="Times New Roman"/>
          <w:szCs w:val="24"/>
          <w:lang w:val="ru-RU"/>
        </w:rPr>
        <w:t xml:space="preserve"> в</w:t>
      </w:r>
      <w:proofErr w:type="gramEnd"/>
      <w:r w:rsidRPr="00C40E84">
        <w:rPr>
          <w:rFonts w:ascii="Times New Roman" w:hAnsi="Times New Roman"/>
          <w:szCs w:val="24"/>
          <w:lang w:val="ru-RU"/>
        </w:rPr>
        <w:t xml:space="preserve"> разделе «карточка лота», путем перечисления денежных средств на расчетный счет АО «Российский аукционный дом» (ИНН 7838430413, КПП 783801001):</w:t>
      </w:r>
    </w:p>
    <w:p w14:paraId="37019AD8" w14:textId="539CCD29" w:rsidR="002C2177" w:rsidRPr="00C40E84" w:rsidRDefault="002C2177" w:rsidP="002C2177">
      <w:pPr>
        <w:widowControl w:val="0"/>
        <w:ind w:firstLine="709"/>
        <w:jc w:val="both"/>
        <w:rPr>
          <w:rFonts w:ascii="Times New Roman" w:hAnsi="Times New Roman"/>
          <w:b/>
          <w:bCs/>
          <w:szCs w:val="24"/>
          <w:lang w:val="ru-RU"/>
        </w:rPr>
      </w:pPr>
      <w:r w:rsidRPr="00C40E84">
        <w:rPr>
          <w:rFonts w:ascii="Times New Roman" w:hAnsi="Times New Roman"/>
          <w:b/>
          <w:bCs/>
          <w:szCs w:val="24"/>
          <w:u w:val="single"/>
          <w:lang w:val="ru-RU"/>
        </w:rPr>
        <w:t>Получатель</w:t>
      </w:r>
      <w:r w:rsidRPr="00C40E84">
        <w:rPr>
          <w:rFonts w:ascii="Times New Roman" w:hAnsi="Times New Roman"/>
          <w:b/>
          <w:bCs/>
          <w:szCs w:val="24"/>
          <w:lang w:val="ru-RU"/>
        </w:rPr>
        <w:t xml:space="preserve"> - АО «Российский аукционный дом» (ИНН 7838430413, КПП 783801001):</w:t>
      </w:r>
    </w:p>
    <w:p w14:paraId="539E242A" w14:textId="77777777" w:rsidR="002C2177" w:rsidRPr="00C40E84" w:rsidRDefault="002C2177" w:rsidP="002C2177">
      <w:pPr>
        <w:widowControl w:val="0"/>
        <w:ind w:firstLine="709"/>
        <w:jc w:val="both"/>
        <w:rPr>
          <w:rFonts w:ascii="Times New Roman" w:hAnsi="Times New Roman"/>
          <w:b/>
          <w:bCs/>
          <w:szCs w:val="24"/>
          <w:lang w:val="ru-RU"/>
        </w:rPr>
      </w:pPr>
      <w:r w:rsidRPr="00C40E84">
        <w:rPr>
          <w:rFonts w:ascii="Times New Roman" w:hAnsi="Times New Roman"/>
          <w:b/>
          <w:bCs/>
          <w:szCs w:val="24"/>
          <w:lang w:val="ru-RU"/>
        </w:rPr>
        <w:t>р/с № 40702810355000036459 в СЕВЕРО-ЗАПАДНЫЙ БАНК ПАО СБЕРБАНК,</w:t>
      </w:r>
    </w:p>
    <w:p w14:paraId="74DE34F9" w14:textId="77777777" w:rsidR="002C2177" w:rsidRPr="00C40E84" w:rsidRDefault="002C2177" w:rsidP="002C2177">
      <w:pPr>
        <w:widowControl w:val="0"/>
        <w:ind w:firstLine="709"/>
        <w:jc w:val="both"/>
        <w:rPr>
          <w:rFonts w:ascii="Times New Roman" w:hAnsi="Times New Roman"/>
          <w:b/>
          <w:bCs/>
          <w:szCs w:val="24"/>
          <w:lang w:val="ru-RU"/>
        </w:rPr>
      </w:pPr>
      <w:r w:rsidRPr="00C40E84">
        <w:rPr>
          <w:rFonts w:ascii="Times New Roman" w:hAnsi="Times New Roman"/>
          <w:b/>
          <w:bCs/>
          <w:szCs w:val="24"/>
          <w:lang w:val="ru-RU"/>
        </w:rPr>
        <w:t>БИК 044030653, к/с 30101810500000000653.</w:t>
      </w:r>
    </w:p>
    <w:p w14:paraId="0BA32CDF" w14:textId="10B583EE" w:rsidR="002C2177" w:rsidRPr="00C40E84" w:rsidRDefault="002C2177" w:rsidP="002C2177">
      <w:pPr>
        <w:widowControl w:val="0"/>
        <w:ind w:firstLine="709"/>
        <w:jc w:val="both"/>
        <w:rPr>
          <w:rFonts w:ascii="Times New Roman" w:hAnsi="Times New Roman"/>
          <w:szCs w:val="24"/>
          <w:lang w:val="ru-RU"/>
        </w:rPr>
      </w:pPr>
      <w:r w:rsidRPr="00C40E84">
        <w:rPr>
          <w:rFonts w:ascii="Times New Roman" w:hAnsi="Times New Roman"/>
          <w:szCs w:val="24"/>
          <w:lang w:val="ru-RU"/>
        </w:rPr>
        <w:t>В случае, если Претендент является нерезидентом РФ, Претендент перечисляет Организатору торгов единым платежом сумму Задатка и комиссии за осуществление валютного контроля, взимаемой кредитной организацией</w:t>
      </w:r>
      <w:r w:rsidR="00B23D04" w:rsidRPr="00C40E84">
        <w:rPr>
          <w:rFonts w:ascii="Times New Roman" w:hAnsi="Times New Roman"/>
          <w:szCs w:val="24"/>
          <w:lang w:val="ru-RU"/>
        </w:rPr>
        <w:t>, платежным агентом</w:t>
      </w:r>
      <w:r w:rsidRPr="00C40E84">
        <w:rPr>
          <w:rFonts w:ascii="Times New Roman" w:hAnsi="Times New Roman"/>
          <w:szCs w:val="24"/>
          <w:lang w:val="ru-RU"/>
        </w:rPr>
        <w:t xml:space="preserve"> (далее - «Комиссия»).  </w:t>
      </w:r>
    </w:p>
    <w:p w14:paraId="02ACA663" w14:textId="77777777" w:rsidR="00B23D04" w:rsidRPr="00C40E84" w:rsidRDefault="00B23D04" w:rsidP="00B23D04">
      <w:pPr>
        <w:widowControl w:val="0"/>
        <w:ind w:firstLine="709"/>
        <w:jc w:val="both"/>
        <w:rPr>
          <w:rFonts w:ascii="Times New Roman" w:hAnsi="Times New Roman"/>
          <w:b/>
          <w:bCs/>
          <w:szCs w:val="24"/>
          <w:lang w:val="ru-RU"/>
        </w:rPr>
      </w:pPr>
      <w:r w:rsidRPr="00C40E84">
        <w:rPr>
          <w:rFonts w:ascii="Times New Roman" w:hAnsi="Times New Roman"/>
          <w:b/>
          <w:bCs/>
          <w:szCs w:val="24"/>
          <w:lang w:val="ru-RU"/>
        </w:rPr>
        <w:t>Размер Комиссии определяется тарифом кредитной организации, платежного агента, действующим на дату совершения операции.</w:t>
      </w:r>
    </w:p>
    <w:p w14:paraId="3477E3F4" w14:textId="77777777" w:rsidR="00B23D04" w:rsidRPr="00C40E84" w:rsidRDefault="00B23D04" w:rsidP="00B23D04">
      <w:pPr>
        <w:widowControl w:val="0"/>
        <w:ind w:firstLine="709"/>
        <w:jc w:val="both"/>
        <w:rPr>
          <w:rFonts w:ascii="Times New Roman" w:hAnsi="Times New Roman"/>
          <w:b/>
          <w:bCs/>
          <w:szCs w:val="24"/>
          <w:lang w:val="ru-RU"/>
        </w:rPr>
      </w:pPr>
    </w:p>
    <w:p w14:paraId="5E571D7F" w14:textId="5CF49B5E" w:rsidR="002C2177" w:rsidRPr="00C40E84" w:rsidRDefault="00B23D04" w:rsidP="00B23D04">
      <w:pPr>
        <w:widowControl w:val="0"/>
        <w:ind w:firstLine="709"/>
        <w:jc w:val="both"/>
        <w:rPr>
          <w:rFonts w:ascii="Times New Roman" w:hAnsi="Times New Roman"/>
          <w:b/>
          <w:bCs/>
          <w:szCs w:val="24"/>
          <w:lang w:val="ru-RU"/>
        </w:rPr>
      </w:pPr>
      <w:r w:rsidRPr="00C40E84">
        <w:rPr>
          <w:rFonts w:ascii="Times New Roman" w:hAnsi="Times New Roman"/>
          <w:b/>
          <w:bCs/>
          <w:szCs w:val="24"/>
          <w:lang w:val="ru-RU"/>
        </w:rPr>
        <w:t>В случае наступления оснований для возврата и удержания Задатка (п.п.6,7 договора о задатке) сумма денежных средств в размере Комиссии остается на расчетном счете Оператора электронной площадки в качестве компенсации расходов и возврату не подлежит</w:t>
      </w:r>
      <w:r w:rsidR="002C2177" w:rsidRPr="00C40E84">
        <w:rPr>
          <w:rFonts w:ascii="Times New Roman" w:hAnsi="Times New Roman"/>
          <w:b/>
          <w:bCs/>
          <w:szCs w:val="24"/>
          <w:lang w:val="ru-RU"/>
        </w:rPr>
        <w:t>.</w:t>
      </w:r>
    </w:p>
    <w:p w14:paraId="4F137A8F" w14:textId="076D0AED" w:rsidR="002C2177" w:rsidRPr="00C40E84" w:rsidRDefault="002C2177" w:rsidP="002C2177">
      <w:pPr>
        <w:widowControl w:val="0"/>
        <w:ind w:firstLine="709"/>
        <w:jc w:val="both"/>
        <w:rPr>
          <w:rFonts w:ascii="Times New Roman" w:hAnsi="Times New Roman"/>
          <w:szCs w:val="24"/>
          <w:lang w:val="ru-RU"/>
        </w:rPr>
      </w:pPr>
      <w:r w:rsidRPr="00C40E84">
        <w:rPr>
          <w:rFonts w:ascii="Times New Roman" w:hAnsi="Times New Roman"/>
          <w:szCs w:val="24"/>
          <w:lang w:val="ru-RU"/>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r w:rsidR="006B6D58">
        <w:rPr>
          <w:rStyle w:val="afd"/>
          <w:rFonts w:ascii="Times New Roman" w:hAnsi="Times New Roman"/>
          <w:szCs w:val="24"/>
        </w:rPr>
        <w:fldChar w:fldCharType="begin"/>
      </w:r>
      <w:r w:rsidR="006B6D58" w:rsidRPr="00C52B59">
        <w:rPr>
          <w:rStyle w:val="afd"/>
          <w:rFonts w:ascii="Times New Roman" w:hAnsi="Times New Roman"/>
          <w:szCs w:val="24"/>
          <w:lang w:val="ru-RU"/>
          <w:rPrChange w:id="16"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HYPERLINK</w:instrText>
      </w:r>
      <w:r w:rsidR="006B6D58" w:rsidRPr="00C52B59">
        <w:rPr>
          <w:rStyle w:val="afd"/>
          <w:rFonts w:ascii="Times New Roman" w:hAnsi="Times New Roman"/>
          <w:szCs w:val="24"/>
          <w:lang w:val="ru-RU"/>
          <w:rPrChange w:id="17"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http</w:instrText>
      </w:r>
      <w:r w:rsidR="006B6D58" w:rsidRPr="00C52B59">
        <w:rPr>
          <w:rStyle w:val="afd"/>
          <w:rFonts w:ascii="Times New Roman" w:hAnsi="Times New Roman"/>
          <w:szCs w:val="24"/>
          <w:lang w:val="ru-RU"/>
          <w:rPrChange w:id="18"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www</w:instrText>
      </w:r>
      <w:r w:rsidR="006B6D58" w:rsidRPr="00C52B59">
        <w:rPr>
          <w:rStyle w:val="afd"/>
          <w:rFonts w:ascii="Times New Roman" w:hAnsi="Times New Roman"/>
          <w:szCs w:val="24"/>
          <w:lang w:val="ru-RU"/>
          <w:rPrChange w:id="19"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lot</w:instrText>
      </w:r>
      <w:r w:rsidR="006B6D58" w:rsidRPr="00C52B59">
        <w:rPr>
          <w:rStyle w:val="afd"/>
          <w:rFonts w:ascii="Times New Roman" w:hAnsi="Times New Roman"/>
          <w:szCs w:val="24"/>
          <w:lang w:val="ru-RU"/>
          <w:rPrChange w:id="20"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online</w:instrText>
      </w:r>
      <w:r w:rsidR="006B6D58" w:rsidRPr="00C52B59">
        <w:rPr>
          <w:rStyle w:val="afd"/>
          <w:rFonts w:ascii="Times New Roman" w:hAnsi="Times New Roman"/>
          <w:szCs w:val="24"/>
          <w:lang w:val="ru-RU"/>
          <w:rPrChange w:id="21"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ru</w:instrText>
      </w:r>
      <w:r w:rsidR="006B6D58" w:rsidRPr="00C52B59">
        <w:rPr>
          <w:rStyle w:val="afd"/>
          <w:rFonts w:ascii="Times New Roman" w:hAnsi="Times New Roman"/>
          <w:szCs w:val="24"/>
          <w:lang w:val="ru-RU"/>
          <w:rPrChange w:id="22"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fldChar w:fldCharType="separate"/>
      </w:r>
      <w:proofErr w:type="gramStart"/>
      <w:r w:rsidR="00AC794D" w:rsidRPr="00C40E84">
        <w:rPr>
          <w:rStyle w:val="afd"/>
          <w:rFonts w:ascii="Times New Roman" w:hAnsi="Times New Roman"/>
          <w:szCs w:val="24"/>
        </w:rPr>
        <w:t>www</w:t>
      </w:r>
      <w:r w:rsidR="00AC794D" w:rsidRPr="00C40E84">
        <w:rPr>
          <w:rStyle w:val="afd"/>
          <w:rFonts w:ascii="Times New Roman" w:hAnsi="Times New Roman"/>
          <w:szCs w:val="24"/>
          <w:lang w:val="ru-RU"/>
        </w:rPr>
        <w:t>.</w:t>
      </w:r>
      <w:r w:rsidR="00AC794D" w:rsidRPr="00C40E84">
        <w:rPr>
          <w:rStyle w:val="afd"/>
          <w:rFonts w:ascii="Times New Roman" w:hAnsi="Times New Roman"/>
          <w:szCs w:val="24"/>
        </w:rPr>
        <w:t>lot</w:t>
      </w:r>
      <w:r w:rsidR="00AC794D" w:rsidRPr="00C40E84">
        <w:rPr>
          <w:rStyle w:val="afd"/>
          <w:rFonts w:ascii="Times New Roman" w:hAnsi="Times New Roman"/>
          <w:szCs w:val="24"/>
          <w:lang w:val="ru-RU"/>
        </w:rPr>
        <w:t>-</w:t>
      </w:r>
      <w:r w:rsidR="00AC794D" w:rsidRPr="00C40E84">
        <w:rPr>
          <w:rStyle w:val="afd"/>
          <w:rFonts w:ascii="Times New Roman" w:hAnsi="Times New Roman"/>
          <w:szCs w:val="24"/>
        </w:rPr>
        <w:t>online</w:t>
      </w:r>
      <w:r w:rsidR="00AC794D" w:rsidRPr="00C40E84">
        <w:rPr>
          <w:rStyle w:val="afd"/>
          <w:rFonts w:ascii="Times New Roman" w:hAnsi="Times New Roman"/>
          <w:szCs w:val="24"/>
          <w:lang w:val="ru-RU"/>
        </w:rPr>
        <w:t>.</w:t>
      </w:r>
      <w:proofErr w:type="spellStart"/>
      <w:r w:rsidR="00AC794D" w:rsidRPr="00C40E84">
        <w:rPr>
          <w:rStyle w:val="afd"/>
          <w:rFonts w:ascii="Times New Roman" w:hAnsi="Times New Roman"/>
          <w:szCs w:val="24"/>
        </w:rPr>
        <w:t>ru</w:t>
      </w:r>
      <w:proofErr w:type="spellEnd"/>
      <w:r w:rsidR="006B6D58">
        <w:rPr>
          <w:rStyle w:val="afd"/>
          <w:rFonts w:ascii="Times New Roman" w:hAnsi="Times New Roman"/>
          <w:szCs w:val="24"/>
        </w:rPr>
        <w:fldChar w:fldCharType="end"/>
      </w:r>
      <w:r w:rsidR="00AC794D" w:rsidRPr="00C40E84">
        <w:rPr>
          <w:rFonts w:ascii="Times New Roman" w:hAnsi="Times New Roman"/>
          <w:szCs w:val="24"/>
          <w:lang w:val="ru-RU"/>
        </w:rPr>
        <w:t xml:space="preserve"> </w:t>
      </w:r>
      <w:r w:rsidRPr="00C40E84">
        <w:rPr>
          <w:rFonts w:ascii="Times New Roman" w:hAnsi="Times New Roman"/>
          <w:szCs w:val="24"/>
          <w:lang w:val="ru-RU"/>
        </w:rPr>
        <w:t xml:space="preserve"> в</w:t>
      </w:r>
      <w:proofErr w:type="gramEnd"/>
      <w:r w:rsidRPr="00C40E84">
        <w:rPr>
          <w:rFonts w:ascii="Times New Roman" w:hAnsi="Times New Roman"/>
          <w:szCs w:val="24"/>
          <w:lang w:val="ru-RU"/>
        </w:rPr>
        <w:t xml:space="preserve"> разделе «карточка лота». </w:t>
      </w:r>
    </w:p>
    <w:p w14:paraId="3951AF98" w14:textId="77777777" w:rsidR="002C2177" w:rsidRPr="00C40E84" w:rsidRDefault="002C2177" w:rsidP="002C2177">
      <w:pPr>
        <w:widowControl w:val="0"/>
        <w:ind w:firstLine="709"/>
        <w:jc w:val="both"/>
        <w:rPr>
          <w:rFonts w:ascii="Times New Roman" w:hAnsi="Times New Roman"/>
          <w:szCs w:val="24"/>
          <w:lang w:val="ru-RU"/>
        </w:rPr>
      </w:pPr>
      <w:r w:rsidRPr="00C40E84">
        <w:rPr>
          <w:rFonts w:ascii="Times New Roman" w:hAnsi="Times New Roman"/>
          <w:szCs w:val="24"/>
          <w:lang w:val="ru-RU"/>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0DCA266D" w14:textId="77777777" w:rsidR="002C2177" w:rsidRPr="00C40E84" w:rsidRDefault="002C2177" w:rsidP="002C2177">
      <w:pPr>
        <w:widowControl w:val="0"/>
        <w:ind w:firstLine="709"/>
        <w:jc w:val="both"/>
        <w:rPr>
          <w:rFonts w:ascii="Times New Roman" w:hAnsi="Times New Roman"/>
          <w:szCs w:val="24"/>
          <w:lang w:val="ru-RU"/>
        </w:rPr>
      </w:pPr>
      <w:r w:rsidRPr="00C40E84">
        <w:rPr>
          <w:rFonts w:ascii="Times New Roman" w:hAnsi="Times New Roman"/>
          <w:szCs w:val="24"/>
          <w:lang w:val="ru-RU"/>
        </w:rPr>
        <w:t>Задаток перечисляется непосредственно стороной по договору о задатке (договору присоединения).</w:t>
      </w:r>
    </w:p>
    <w:p w14:paraId="1F30CCA9" w14:textId="77777777" w:rsidR="002C2177" w:rsidRPr="00C40E84" w:rsidRDefault="002C2177" w:rsidP="002C2177">
      <w:pPr>
        <w:widowControl w:val="0"/>
        <w:ind w:firstLine="709"/>
        <w:jc w:val="both"/>
        <w:rPr>
          <w:rFonts w:ascii="Times New Roman" w:hAnsi="Times New Roman"/>
          <w:b/>
          <w:bCs/>
          <w:szCs w:val="24"/>
          <w:lang w:val="ru-RU"/>
        </w:rPr>
      </w:pPr>
      <w:r w:rsidRPr="00C40E84">
        <w:rPr>
          <w:rFonts w:ascii="Times New Roman" w:hAnsi="Times New Roman"/>
          <w:szCs w:val="24"/>
          <w:lang w:val="ru-RU"/>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r w:rsidRPr="00C40E84">
        <w:rPr>
          <w:rFonts w:ascii="Times New Roman" w:hAnsi="Times New Roman"/>
          <w:b/>
          <w:bCs/>
          <w:szCs w:val="24"/>
          <w:lang w:val="ru-RU"/>
        </w:rPr>
        <w:t xml:space="preserve">Исполнение обязанности по внесению суммы задатка третьими лицами не допускается. </w:t>
      </w:r>
    </w:p>
    <w:p w14:paraId="586472FB" w14:textId="2B95D5EE" w:rsidR="00024D5F" w:rsidRPr="00C40E84" w:rsidRDefault="002C2177" w:rsidP="00E6752D">
      <w:pPr>
        <w:widowControl w:val="0"/>
        <w:ind w:firstLine="709"/>
        <w:jc w:val="both"/>
        <w:rPr>
          <w:rFonts w:ascii="Times New Roman" w:hAnsi="Times New Roman"/>
          <w:szCs w:val="24"/>
          <w:lang w:val="ru-RU"/>
        </w:rPr>
      </w:pPr>
      <w:r w:rsidRPr="00C40E84">
        <w:rPr>
          <w:rFonts w:ascii="Times New Roman" w:hAnsi="Times New Roman"/>
          <w:szCs w:val="24"/>
          <w:lang w:val="ru-RU"/>
        </w:rPr>
        <w:lastRenderedPageBreak/>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D5CA9B3" w14:textId="77777777" w:rsidR="00024D5F" w:rsidRPr="00C40E84" w:rsidRDefault="00024D5F" w:rsidP="00024D5F">
      <w:pPr>
        <w:ind w:firstLine="709"/>
        <w:jc w:val="both"/>
        <w:rPr>
          <w:rFonts w:ascii="Times New Roman" w:hAnsi="Times New Roman"/>
          <w:szCs w:val="24"/>
          <w:lang w:val="ru-RU"/>
        </w:rPr>
      </w:pPr>
      <w:r w:rsidRPr="00C40E84">
        <w:rPr>
          <w:rFonts w:ascii="Times New Roman" w:hAnsi="Times New Roman"/>
          <w:szCs w:val="24"/>
          <w:lang w:val="ru-RU"/>
        </w:rPr>
        <w:t>Условия и порядок оплаты задатка определяются в соответствии с Регламентом о порядке работы с денежными средствами.</w:t>
      </w:r>
    </w:p>
    <w:p w14:paraId="1CE11E14" w14:textId="77777777" w:rsidR="00024D5F" w:rsidRPr="00C40E84" w:rsidRDefault="00024D5F" w:rsidP="00024D5F">
      <w:pPr>
        <w:ind w:firstLine="709"/>
        <w:jc w:val="both"/>
        <w:rPr>
          <w:rFonts w:ascii="Times New Roman" w:hAnsi="Times New Roman"/>
          <w:b/>
          <w:bCs/>
          <w:szCs w:val="24"/>
          <w:lang w:val="ru-RU"/>
        </w:rPr>
      </w:pPr>
      <w:r w:rsidRPr="00C40E84">
        <w:rPr>
          <w:rFonts w:ascii="Times New Roman" w:hAnsi="Times New Roman"/>
          <w:b/>
          <w:bCs/>
          <w:szCs w:val="24"/>
          <w:lang w:val="ru-RU"/>
        </w:rPr>
        <w:t xml:space="preserve">Фактом внесения и блокирования денежных средств на лицевом счете Претендента в качестве Задатка на участие в торгах и подачей заявки на участие в торгах Претендент подтверждает согласие со всеми условиями проведения торгов и условиями договора о задатке (договора присоединения). </w:t>
      </w:r>
    </w:p>
    <w:p w14:paraId="7BCB6756" w14:textId="7A95D6CA" w:rsidR="00024D5F" w:rsidRPr="00C40E84" w:rsidRDefault="00024D5F" w:rsidP="00024D5F">
      <w:pPr>
        <w:ind w:firstLine="709"/>
        <w:jc w:val="both"/>
        <w:rPr>
          <w:rFonts w:ascii="Times New Roman" w:hAnsi="Times New Roman"/>
          <w:szCs w:val="24"/>
          <w:lang w:val="ru-RU"/>
        </w:rPr>
      </w:pPr>
      <w:r w:rsidRPr="00C40E84">
        <w:rPr>
          <w:rFonts w:ascii="Times New Roman" w:hAnsi="Times New Roman"/>
          <w:szCs w:val="24"/>
          <w:lang w:val="ru-RU"/>
        </w:rPr>
        <w:t>Задаток, перечисленный Победителем торгов/</w:t>
      </w:r>
      <w:r w:rsidR="002064AA" w:rsidRPr="00C40E84">
        <w:rPr>
          <w:rFonts w:ascii="Times New Roman" w:hAnsi="Times New Roman"/>
          <w:szCs w:val="24"/>
          <w:lang w:val="ru-RU"/>
        </w:rPr>
        <w:t xml:space="preserve"> Единственным участником торгов,</w:t>
      </w:r>
      <w:r w:rsidRPr="00C40E84">
        <w:rPr>
          <w:rFonts w:ascii="Times New Roman" w:hAnsi="Times New Roman"/>
          <w:szCs w:val="24"/>
          <w:lang w:val="ru-RU"/>
        </w:rPr>
        <w:t xml:space="preserve"> служит обеспечением исполнения обязательства Победителя торгов/ </w:t>
      </w:r>
      <w:r w:rsidR="002064AA" w:rsidRPr="00C40E84">
        <w:rPr>
          <w:rFonts w:ascii="Times New Roman" w:hAnsi="Times New Roman"/>
          <w:szCs w:val="24"/>
          <w:lang w:val="ru-RU"/>
        </w:rPr>
        <w:t xml:space="preserve">Единственного участника торгов </w:t>
      </w:r>
      <w:r w:rsidRPr="00C40E84">
        <w:rPr>
          <w:rFonts w:ascii="Times New Roman" w:hAnsi="Times New Roman"/>
          <w:szCs w:val="24"/>
          <w:lang w:val="ru-RU"/>
        </w:rPr>
        <w:t xml:space="preserve">по заключению </w:t>
      </w:r>
      <w:r w:rsidR="002923F2">
        <w:rPr>
          <w:rFonts w:ascii="Times New Roman" w:hAnsi="Times New Roman"/>
          <w:szCs w:val="24"/>
          <w:lang w:val="ru-RU"/>
        </w:rPr>
        <w:t xml:space="preserve">Договора купли-продажи </w:t>
      </w:r>
      <w:r w:rsidRPr="00C40E84">
        <w:rPr>
          <w:rFonts w:ascii="Times New Roman" w:hAnsi="Times New Roman"/>
          <w:szCs w:val="24"/>
          <w:lang w:val="ru-RU"/>
        </w:rPr>
        <w:t>и опла</w:t>
      </w:r>
      <w:r w:rsidR="002064AA" w:rsidRPr="00C40E84">
        <w:rPr>
          <w:rFonts w:ascii="Times New Roman" w:hAnsi="Times New Roman"/>
          <w:szCs w:val="24"/>
          <w:lang w:val="ru-RU"/>
        </w:rPr>
        <w:t xml:space="preserve">те приобретенного на торгах </w:t>
      </w:r>
      <w:r w:rsidR="00804834" w:rsidRPr="00C40E84">
        <w:rPr>
          <w:rFonts w:ascii="Times New Roman" w:hAnsi="Times New Roman"/>
          <w:szCs w:val="24"/>
          <w:lang w:val="ru-RU"/>
        </w:rPr>
        <w:t xml:space="preserve">Лота </w:t>
      </w:r>
      <w:r w:rsidRPr="00C40E84">
        <w:rPr>
          <w:rFonts w:ascii="Times New Roman" w:hAnsi="Times New Roman"/>
          <w:szCs w:val="24"/>
          <w:lang w:val="ru-RU"/>
        </w:rPr>
        <w:t xml:space="preserve">и засчитывается в счет оплаты стоимости </w:t>
      </w:r>
      <w:r w:rsidR="00804834" w:rsidRPr="00C40E84">
        <w:rPr>
          <w:rFonts w:ascii="Times New Roman" w:hAnsi="Times New Roman"/>
          <w:szCs w:val="24"/>
          <w:lang w:val="ru-RU"/>
        </w:rPr>
        <w:t>Лота</w:t>
      </w:r>
      <w:r w:rsidR="002064AA" w:rsidRPr="00C40E84">
        <w:rPr>
          <w:rFonts w:ascii="Times New Roman" w:hAnsi="Times New Roman"/>
          <w:szCs w:val="24"/>
          <w:lang w:val="ru-RU"/>
        </w:rPr>
        <w:t xml:space="preserve"> </w:t>
      </w:r>
      <w:r w:rsidRPr="00C40E84">
        <w:rPr>
          <w:rFonts w:ascii="Times New Roman" w:hAnsi="Times New Roman"/>
          <w:szCs w:val="24"/>
          <w:lang w:val="ru-RU"/>
        </w:rPr>
        <w:t>по</w:t>
      </w:r>
      <w:r w:rsidR="002923F2">
        <w:rPr>
          <w:rFonts w:ascii="Times New Roman" w:hAnsi="Times New Roman"/>
          <w:szCs w:val="24"/>
          <w:lang w:val="ru-RU"/>
        </w:rPr>
        <w:t xml:space="preserve"> </w:t>
      </w:r>
      <w:r w:rsidR="002923F2">
        <w:rPr>
          <w:rFonts w:ascii="Times New Roman" w:hAnsi="Times New Roman" w:hint="eastAsia"/>
          <w:szCs w:val="24"/>
          <w:lang w:val="ru-RU"/>
        </w:rPr>
        <w:t>Договору</w:t>
      </w:r>
      <w:r w:rsidR="002923F2" w:rsidRPr="002923F2">
        <w:rPr>
          <w:rFonts w:ascii="Times New Roman" w:hAnsi="Times New Roman"/>
          <w:szCs w:val="24"/>
          <w:lang w:val="ru-RU"/>
        </w:rPr>
        <w:t xml:space="preserve"> </w:t>
      </w:r>
      <w:r w:rsidR="002923F2" w:rsidRPr="002923F2">
        <w:rPr>
          <w:rFonts w:ascii="Times New Roman" w:hAnsi="Times New Roman" w:hint="eastAsia"/>
          <w:szCs w:val="24"/>
          <w:lang w:val="ru-RU"/>
        </w:rPr>
        <w:t>купли</w:t>
      </w:r>
      <w:r w:rsidR="002923F2" w:rsidRPr="002923F2">
        <w:rPr>
          <w:rFonts w:ascii="Times New Roman" w:hAnsi="Times New Roman"/>
          <w:szCs w:val="24"/>
          <w:lang w:val="ru-RU"/>
        </w:rPr>
        <w:t>-</w:t>
      </w:r>
      <w:r w:rsidR="002923F2" w:rsidRPr="002923F2">
        <w:rPr>
          <w:rFonts w:ascii="Times New Roman" w:hAnsi="Times New Roman" w:hint="eastAsia"/>
          <w:szCs w:val="24"/>
          <w:lang w:val="ru-RU"/>
        </w:rPr>
        <w:t>продажи</w:t>
      </w:r>
      <w:r w:rsidR="002923F2">
        <w:rPr>
          <w:rFonts w:ascii="Times New Roman" w:hAnsi="Times New Roman"/>
          <w:szCs w:val="24"/>
          <w:lang w:val="ru-RU"/>
        </w:rPr>
        <w:t>.</w:t>
      </w:r>
    </w:p>
    <w:p w14:paraId="1964498E" w14:textId="13E99683" w:rsidR="002C2177" w:rsidRPr="00C40E84" w:rsidRDefault="00024D5F" w:rsidP="00A50622">
      <w:pPr>
        <w:ind w:firstLine="709"/>
        <w:jc w:val="both"/>
        <w:rPr>
          <w:rFonts w:ascii="Times New Roman" w:hAnsi="Times New Roman"/>
          <w:szCs w:val="24"/>
          <w:lang w:val="ru-RU"/>
        </w:rPr>
      </w:pPr>
      <w:r w:rsidRPr="00C40E84">
        <w:rPr>
          <w:rFonts w:ascii="Times New Roman" w:hAnsi="Times New Roman"/>
          <w:szCs w:val="24"/>
          <w:lang w:val="ru-RU"/>
        </w:rPr>
        <w:t>Задаток возвращается всем участникам аукциона кроме Победителя торгов/ Единственного участника торгов, в течение 5 (пяти) рабочих дней с даты подведения итогов торгов/ признания торгов несостоявшимися.</w:t>
      </w:r>
    </w:p>
    <w:p w14:paraId="37667ABE" w14:textId="77777777" w:rsidR="002C2177" w:rsidRPr="00C40E84" w:rsidRDefault="002C2177" w:rsidP="002C2177">
      <w:pPr>
        <w:widowControl w:val="0"/>
        <w:autoSpaceDE w:val="0"/>
        <w:autoSpaceDN w:val="0"/>
        <w:adjustRightInd w:val="0"/>
        <w:ind w:firstLine="709"/>
        <w:jc w:val="both"/>
        <w:outlineLvl w:val="1"/>
        <w:rPr>
          <w:rFonts w:ascii="Times New Roman" w:hAnsi="Times New Roman"/>
          <w:szCs w:val="24"/>
          <w:lang w:val="ru-RU"/>
        </w:rPr>
      </w:pPr>
      <w:r w:rsidRPr="00C40E84">
        <w:rPr>
          <w:rFonts w:ascii="Times New Roman" w:hAnsi="Times New Roman"/>
          <w:szCs w:val="24"/>
          <w:lang w:val="ru-RU"/>
        </w:rPr>
        <w:t>Для участия в торгах по Лоту претендент может подать только одну заявку.</w:t>
      </w:r>
    </w:p>
    <w:p w14:paraId="717FA0AA" w14:textId="77777777" w:rsidR="002C2177" w:rsidRPr="00C40E84" w:rsidRDefault="002C2177" w:rsidP="002C2177">
      <w:pPr>
        <w:widowControl w:val="0"/>
        <w:ind w:firstLine="709"/>
        <w:jc w:val="both"/>
        <w:rPr>
          <w:rFonts w:ascii="Times New Roman" w:hAnsi="Times New Roman"/>
          <w:szCs w:val="24"/>
          <w:lang w:val="ru-RU"/>
        </w:rPr>
      </w:pPr>
      <w:r w:rsidRPr="00C40E84">
        <w:rPr>
          <w:rFonts w:ascii="Times New Roman" w:hAnsi="Times New Roman"/>
          <w:szCs w:val="24"/>
          <w:lang w:val="ru-RU"/>
        </w:rPr>
        <w:t xml:space="preserve">Претендент вправе отозвать заявку на участие в электронном аукционе не позднее срока приема заявок. </w:t>
      </w:r>
    </w:p>
    <w:p w14:paraId="48438B33" w14:textId="77777777" w:rsidR="002C2177" w:rsidRPr="00C40E84" w:rsidRDefault="002C2177" w:rsidP="002C2177">
      <w:pPr>
        <w:widowControl w:val="0"/>
        <w:ind w:firstLine="709"/>
        <w:jc w:val="both"/>
        <w:rPr>
          <w:rFonts w:ascii="Times New Roman" w:hAnsi="Times New Roman"/>
          <w:szCs w:val="24"/>
          <w:lang w:val="ru-RU"/>
        </w:rPr>
      </w:pPr>
      <w:r w:rsidRPr="00C40E84">
        <w:rPr>
          <w:rFonts w:ascii="Times New Roman" w:hAnsi="Times New Roman"/>
          <w:szCs w:val="24"/>
          <w:lang w:val="ru-RU"/>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623FFDAA" w14:textId="77777777" w:rsidR="002C2177" w:rsidRPr="00C40E84" w:rsidRDefault="002C2177" w:rsidP="002C2177">
      <w:pPr>
        <w:widowControl w:val="0"/>
        <w:ind w:firstLine="709"/>
        <w:jc w:val="both"/>
        <w:rPr>
          <w:rFonts w:ascii="Times New Roman" w:hAnsi="Times New Roman"/>
          <w:b/>
          <w:bCs/>
          <w:szCs w:val="24"/>
          <w:lang w:val="ru-RU"/>
        </w:rPr>
      </w:pPr>
      <w:r w:rsidRPr="00C40E84">
        <w:rPr>
          <w:rFonts w:ascii="Times New Roman" w:hAnsi="Times New Roman"/>
          <w:szCs w:val="24"/>
          <w:lang w:val="ru-RU"/>
        </w:rPr>
        <w:t>Заявки, поступившие после истечения срока приема заявок, указанного в настоящем информационном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C40E84">
        <w:rPr>
          <w:rFonts w:ascii="Times New Roman" w:hAnsi="Times New Roman"/>
          <w:b/>
          <w:bCs/>
          <w:szCs w:val="24"/>
          <w:lang w:val="ru-RU"/>
        </w:rPr>
        <w:t xml:space="preserve"> </w:t>
      </w:r>
    </w:p>
    <w:p w14:paraId="4BF3504D" w14:textId="77777777" w:rsidR="002C2177" w:rsidRPr="00C40E84" w:rsidRDefault="002C2177" w:rsidP="002C2177">
      <w:pPr>
        <w:widowControl w:val="0"/>
        <w:ind w:firstLine="709"/>
        <w:jc w:val="both"/>
        <w:rPr>
          <w:rFonts w:ascii="Times New Roman" w:hAnsi="Times New Roman"/>
          <w:szCs w:val="24"/>
          <w:lang w:val="ru-RU"/>
        </w:rPr>
      </w:pPr>
      <w:r w:rsidRPr="00C40E84">
        <w:rPr>
          <w:rFonts w:ascii="Times New Roman" w:hAnsi="Times New Roman"/>
          <w:szCs w:val="24"/>
          <w:lang w:val="ru-RU"/>
        </w:rPr>
        <w:t>Претендент приобретает статус Участника торгов с момента подписания протокола об определении участников торгов в электронной форме.</w:t>
      </w:r>
    </w:p>
    <w:p w14:paraId="505C893E" w14:textId="77777777" w:rsidR="002C2177" w:rsidRPr="00C40E84" w:rsidRDefault="002C2177" w:rsidP="002C2177">
      <w:pPr>
        <w:widowControl w:val="0"/>
        <w:autoSpaceDE w:val="0"/>
        <w:autoSpaceDN w:val="0"/>
        <w:adjustRightInd w:val="0"/>
        <w:ind w:firstLine="709"/>
        <w:jc w:val="both"/>
        <w:rPr>
          <w:rFonts w:ascii="Times New Roman" w:hAnsi="Times New Roman"/>
          <w:szCs w:val="24"/>
          <w:lang w:val="ru-RU"/>
        </w:rPr>
      </w:pPr>
      <w:r w:rsidRPr="00C40E84">
        <w:rPr>
          <w:rFonts w:ascii="Times New Roman" w:hAnsi="Times New Roman"/>
          <w:szCs w:val="24"/>
          <w:lang w:val="ru-RU"/>
        </w:rPr>
        <w:t xml:space="preserve">К участию в торгах допускаются Претенденты, соответствующие требованиям, установленным настоящим информационным сообщением,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настоящим информационным сообщением, и перечислившие задаток в порядке и размере, указанном в договоре о задатке и настоящем информационном сообщении. </w:t>
      </w:r>
    </w:p>
    <w:p w14:paraId="09830A2D" w14:textId="77777777" w:rsidR="00DD3BE2" w:rsidRPr="00C40E84" w:rsidRDefault="00DD3BE2" w:rsidP="002C2177">
      <w:pPr>
        <w:widowControl w:val="0"/>
        <w:autoSpaceDE w:val="0"/>
        <w:autoSpaceDN w:val="0"/>
        <w:adjustRightInd w:val="0"/>
        <w:ind w:firstLine="709"/>
        <w:jc w:val="both"/>
        <w:rPr>
          <w:rFonts w:ascii="Times New Roman" w:hAnsi="Times New Roman"/>
          <w:b/>
          <w:bCs/>
          <w:szCs w:val="24"/>
          <w:lang w:val="ru-RU"/>
        </w:rPr>
      </w:pPr>
    </w:p>
    <w:p w14:paraId="0909DF40" w14:textId="77777777" w:rsidR="002C2177" w:rsidRPr="00C40E84" w:rsidRDefault="002C2177" w:rsidP="002C2177">
      <w:pPr>
        <w:widowControl w:val="0"/>
        <w:autoSpaceDE w:val="0"/>
        <w:autoSpaceDN w:val="0"/>
        <w:adjustRightInd w:val="0"/>
        <w:ind w:firstLine="709"/>
        <w:jc w:val="both"/>
        <w:rPr>
          <w:rFonts w:ascii="Times New Roman" w:hAnsi="Times New Roman"/>
          <w:szCs w:val="24"/>
          <w:lang w:val="ru-RU"/>
        </w:rPr>
      </w:pPr>
      <w:r w:rsidRPr="00C40E84">
        <w:rPr>
          <w:rFonts w:ascii="Times New Roman" w:hAnsi="Times New Roman"/>
          <w:b/>
          <w:bCs/>
          <w:szCs w:val="24"/>
          <w:lang w:val="ru-RU"/>
        </w:rPr>
        <w:t>Организатор отказывает в допуске Претенденту к участию в аукционе, если:</w:t>
      </w:r>
    </w:p>
    <w:p w14:paraId="5AC657EA" w14:textId="77777777" w:rsidR="002C2177" w:rsidRPr="00C40E84"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C40E84">
        <w:rPr>
          <w:rFonts w:ascii="Times New Roman" w:hAnsi="Times New Roman"/>
          <w:szCs w:val="24"/>
          <w:lang w:val="ru-RU"/>
        </w:rPr>
        <w:t>заявка на участие в аукционе не соответствует требованиям, установленным в настоящем информационном сообщении;</w:t>
      </w:r>
    </w:p>
    <w:p w14:paraId="062798A8" w14:textId="77777777" w:rsidR="002C2177" w:rsidRPr="00C40E84"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C40E84">
        <w:rPr>
          <w:rFonts w:ascii="Times New Roman" w:hAnsi="Times New Roman"/>
          <w:szCs w:val="24"/>
          <w:lang w:val="ru-RU"/>
        </w:rPr>
        <w:t>представленные Претендентом документы не соответствуют установленным к ним требованиям или сведения, содержащиеся в них, недостоверны;</w:t>
      </w:r>
    </w:p>
    <w:p w14:paraId="3818270B" w14:textId="0595EA0E" w:rsidR="002C2177" w:rsidRPr="00C40E84"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C40E84">
        <w:rPr>
          <w:rFonts w:ascii="Times New Roman" w:hAnsi="Times New Roman"/>
          <w:szCs w:val="24"/>
          <w:lang w:val="ru-RU"/>
        </w:rPr>
        <w:t xml:space="preserve">поступление </w:t>
      </w:r>
      <w:r w:rsidR="00DA0AF9" w:rsidRPr="00C40E84">
        <w:rPr>
          <w:rFonts w:ascii="Times New Roman" w:hAnsi="Times New Roman"/>
          <w:szCs w:val="24"/>
          <w:lang w:val="ru-RU"/>
        </w:rPr>
        <w:t>задатка</w:t>
      </w:r>
      <w:r w:rsidRPr="00C40E84">
        <w:rPr>
          <w:rFonts w:ascii="Times New Roman" w:hAnsi="Times New Roman"/>
          <w:szCs w:val="24"/>
          <w:lang w:val="ru-RU"/>
        </w:rPr>
        <w:t xml:space="preserve">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0584D136" w14:textId="74479AA8" w:rsidR="002C2177" w:rsidRPr="00C40E84" w:rsidRDefault="00DD7828" w:rsidP="00EA51E3">
      <w:pPr>
        <w:pStyle w:val="a4"/>
        <w:widowControl w:val="0"/>
        <w:numPr>
          <w:ilvl w:val="0"/>
          <w:numId w:val="16"/>
        </w:numPr>
        <w:tabs>
          <w:tab w:val="left" w:pos="1134"/>
        </w:tabs>
        <w:jc w:val="both"/>
        <w:rPr>
          <w:rFonts w:ascii="Times New Roman" w:hAnsi="Times New Roman"/>
          <w:szCs w:val="24"/>
          <w:lang w:val="ru-RU"/>
        </w:rPr>
      </w:pPr>
      <w:r w:rsidRPr="00C40E84">
        <w:rPr>
          <w:rFonts w:ascii="Times New Roman" w:hAnsi="Times New Roman"/>
          <w:szCs w:val="24"/>
          <w:lang w:val="ru-RU"/>
        </w:rPr>
        <w:t>в</w:t>
      </w:r>
      <w:r w:rsidR="00A767A7" w:rsidRPr="00C40E84">
        <w:rPr>
          <w:rFonts w:ascii="Times New Roman" w:hAnsi="Times New Roman"/>
          <w:szCs w:val="24"/>
          <w:lang w:val="ru-RU"/>
        </w:rPr>
        <w:t xml:space="preserve"> Заявке на участие в </w:t>
      </w:r>
      <w:r w:rsidRPr="00C40E84">
        <w:rPr>
          <w:rFonts w:ascii="Times New Roman" w:hAnsi="Times New Roman"/>
          <w:szCs w:val="24"/>
          <w:lang w:val="ru-RU"/>
        </w:rPr>
        <w:t>аукционе</w:t>
      </w:r>
      <w:r w:rsidR="00A767A7" w:rsidRPr="00C40E84">
        <w:rPr>
          <w:rFonts w:ascii="Times New Roman" w:hAnsi="Times New Roman"/>
          <w:szCs w:val="24"/>
          <w:lang w:val="ru-RU"/>
        </w:rPr>
        <w:t xml:space="preserve"> не указано ценовое предложение Претендента.</w:t>
      </w:r>
    </w:p>
    <w:p w14:paraId="5661780E" w14:textId="77777777" w:rsidR="00EA51E3" w:rsidRPr="00C40E84" w:rsidRDefault="00EA51E3" w:rsidP="00EA51E3">
      <w:pPr>
        <w:pStyle w:val="a4"/>
        <w:widowControl w:val="0"/>
        <w:tabs>
          <w:tab w:val="left" w:pos="1134"/>
        </w:tabs>
        <w:ind w:left="1640"/>
        <w:jc w:val="both"/>
        <w:rPr>
          <w:rFonts w:ascii="Times New Roman" w:hAnsi="Times New Roman"/>
          <w:szCs w:val="24"/>
          <w:lang w:val="ru-RU"/>
        </w:rPr>
      </w:pPr>
    </w:p>
    <w:p w14:paraId="535AAAE8" w14:textId="77777777" w:rsidR="002C2177" w:rsidRPr="00C40E84" w:rsidRDefault="002C2177" w:rsidP="002C2177">
      <w:pPr>
        <w:widowControl w:val="0"/>
        <w:tabs>
          <w:tab w:val="left" w:pos="709"/>
        </w:tabs>
        <w:ind w:firstLine="709"/>
        <w:jc w:val="both"/>
        <w:rPr>
          <w:rFonts w:ascii="Times New Roman" w:hAnsi="Times New Roman"/>
          <w:szCs w:val="24"/>
          <w:lang w:val="ru-RU"/>
        </w:rPr>
      </w:pPr>
      <w:r w:rsidRPr="00C40E84">
        <w:rPr>
          <w:rFonts w:ascii="Times New Roman" w:hAnsi="Times New Roman"/>
          <w:szCs w:val="24"/>
          <w:lang w:val="ru-RU"/>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торгов или об отказе в признании Участниками торгов (с указанием оснований отказа).</w:t>
      </w:r>
    </w:p>
    <w:p w14:paraId="585B5927" w14:textId="77777777" w:rsidR="002C2177" w:rsidRPr="00C40E84" w:rsidRDefault="002C2177" w:rsidP="002C2177">
      <w:pPr>
        <w:widowControl w:val="0"/>
        <w:autoSpaceDE w:val="0"/>
        <w:autoSpaceDN w:val="0"/>
        <w:adjustRightInd w:val="0"/>
        <w:ind w:firstLine="709"/>
        <w:jc w:val="both"/>
        <w:outlineLvl w:val="1"/>
        <w:rPr>
          <w:rFonts w:ascii="Times New Roman" w:hAnsi="Times New Roman"/>
          <w:szCs w:val="24"/>
          <w:lang w:val="ru-RU"/>
        </w:rPr>
      </w:pPr>
      <w:r w:rsidRPr="00C40E84">
        <w:rPr>
          <w:rFonts w:ascii="Times New Roman" w:hAnsi="Times New Roman"/>
          <w:szCs w:val="24"/>
          <w:lang w:val="ru-RU"/>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437802F6" w14:textId="77777777" w:rsidR="002C2177" w:rsidRPr="00C40E84" w:rsidRDefault="002C2177" w:rsidP="002C2177">
      <w:pPr>
        <w:widowControl w:val="0"/>
        <w:autoSpaceDE w:val="0"/>
        <w:autoSpaceDN w:val="0"/>
        <w:adjustRightInd w:val="0"/>
        <w:ind w:firstLine="709"/>
        <w:jc w:val="both"/>
        <w:outlineLvl w:val="1"/>
        <w:rPr>
          <w:rFonts w:ascii="Times New Roman" w:hAnsi="Times New Roman"/>
          <w:szCs w:val="24"/>
          <w:lang w:val="ru-RU"/>
        </w:rPr>
      </w:pPr>
    </w:p>
    <w:p w14:paraId="6E167061" w14:textId="77777777" w:rsidR="002C2177" w:rsidRPr="00C40E84" w:rsidRDefault="002C2177" w:rsidP="002C2177">
      <w:pPr>
        <w:widowControl w:val="0"/>
        <w:ind w:firstLine="709"/>
        <w:jc w:val="center"/>
        <w:rPr>
          <w:rFonts w:ascii="Times New Roman" w:hAnsi="Times New Roman"/>
          <w:b/>
          <w:szCs w:val="24"/>
          <w:lang w:val="ru-RU"/>
        </w:rPr>
      </w:pPr>
      <w:r w:rsidRPr="00C40E84">
        <w:rPr>
          <w:rFonts w:ascii="Times New Roman" w:hAnsi="Times New Roman"/>
          <w:b/>
          <w:szCs w:val="24"/>
          <w:lang w:val="ru-RU"/>
        </w:rPr>
        <w:t>Порядок проведения электронного аукциона:</w:t>
      </w:r>
    </w:p>
    <w:p w14:paraId="6DE23159" w14:textId="77777777" w:rsidR="002C2177" w:rsidRPr="00C40E84" w:rsidRDefault="002C2177" w:rsidP="002C2177">
      <w:pPr>
        <w:widowControl w:val="0"/>
        <w:ind w:firstLine="709"/>
        <w:jc w:val="both"/>
        <w:rPr>
          <w:rFonts w:ascii="Times New Roman" w:hAnsi="Times New Roman"/>
          <w:b/>
          <w:szCs w:val="24"/>
          <w:lang w:val="ru-RU"/>
        </w:rPr>
      </w:pPr>
    </w:p>
    <w:p w14:paraId="198C03C4" w14:textId="1E39A042" w:rsidR="002C2177" w:rsidRPr="00C40E84" w:rsidRDefault="002C2177" w:rsidP="0017712C">
      <w:pPr>
        <w:widowControl w:val="0"/>
        <w:ind w:firstLine="720"/>
        <w:jc w:val="both"/>
        <w:rPr>
          <w:rFonts w:ascii="Times New Roman" w:hAnsi="Times New Roman"/>
          <w:szCs w:val="24"/>
          <w:lang w:val="ru-RU"/>
        </w:rPr>
      </w:pPr>
      <w:r w:rsidRPr="00C40E84">
        <w:rPr>
          <w:rFonts w:ascii="Times New Roman" w:hAnsi="Times New Roman"/>
          <w:szCs w:val="24"/>
          <w:lang w:val="ru-RU"/>
        </w:rPr>
        <w:t xml:space="preserve">Порядок </w:t>
      </w:r>
      <w:r w:rsidR="000A47CD" w:rsidRPr="00C40E84">
        <w:rPr>
          <w:rFonts w:ascii="Times New Roman" w:hAnsi="Times New Roman"/>
          <w:szCs w:val="24"/>
          <w:lang w:val="ru-RU"/>
        </w:rPr>
        <w:t>проведения аукциона на понижение (голландский</w:t>
      </w:r>
      <w:r w:rsidRPr="00C40E84">
        <w:rPr>
          <w:rFonts w:ascii="Times New Roman" w:hAnsi="Times New Roman"/>
          <w:szCs w:val="24"/>
          <w:lang w:val="ru-RU"/>
        </w:rPr>
        <w:t xml:space="preserve"> аукцион) регулируется Регламентом </w:t>
      </w:r>
      <w:r w:rsidR="0017712C" w:rsidRPr="00C40E84">
        <w:rPr>
          <w:rFonts w:ascii="Times New Roman" w:hAnsi="Times New Roman"/>
          <w:szCs w:val="24"/>
          <w:lang w:val="ru-RU"/>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продажи государственного или муниципального имущества), </w:t>
      </w:r>
      <w:r w:rsidRPr="00C40E84">
        <w:rPr>
          <w:rFonts w:ascii="Times New Roman" w:hAnsi="Times New Roman"/>
          <w:szCs w:val="24"/>
          <w:lang w:val="ru-RU"/>
        </w:rPr>
        <w:t xml:space="preserve">размещенном на сайте </w:t>
      </w:r>
      <w:r w:rsidR="006B6D58">
        <w:rPr>
          <w:rStyle w:val="afd"/>
          <w:rFonts w:ascii="Times New Roman" w:hAnsi="Times New Roman"/>
          <w:szCs w:val="24"/>
        </w:rPr>
        <w:lastRenderedPageBreak/>
        <w:fldChar w:fldCharType="begin"/>
      </w:r>
      <w:r w:rsidR="006B6D58" w:rsidRPr="00C52B59">
        <w:rPr>
          <w:rStyle w:val="afd"/>
          <w:rFonts w:ascii="Times New Roman" w:hAnsi="Times New Roman"/>
          <w:szCs w:val="24"/>
          <w:lang w:val="ru-RU"/>
          <w:rPrChange w:id="23"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HYPERLINK</w:instrText>
      </w:r>
      <w:r w:rsidR="006B6D58" w:rsidRPr="00C52B59">
        <w:rPr>
          <w:rStyle w:val="afd"/>
          <w:rFonts w:ascii="Times New Roman" w:hAnsi="Times New Roman"/>
          <w:szCs w:val="24"/>
          <w:lang w:val="ru-RU"/>
          <w:rPrChange w:id="24"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http</w:instrText>
      </w:r>
      <w:r w:rsidR="006B6D58" w:rsidRPr="00C52B59">
        <w:rPr>
          <w:rStyle w:val="afd"/>
          <w:rFonts w:ascii="Times New Roman" w:hAnsi="Times New Roman"/>
          <w:szCs w:val="24"/>
          <w:lang w:val="ru-RU"/>
          <w:rPrChange w:id="25"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www</w:instrText>
      </w:r>
      <w:r w:rsidR="006B6D58" w:rsidRPr="00C52B59">
        <w:rPr>
          <w:rStyle w:val="afd"/>
          <w:rFonts w:ascii="Times New Roman" w:hAnsi="Times New Roman"/>
          <w:szCs w:val="24"/>
          <w:lang w:val="ru-RU"/>
          <w:rPrChange w:id="26"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lot</w:instrText>
      </w:r>
      <w:r w:rsidR="006B6D58" w:rsidRPr="00C52B59">
        <w:rPr>
          <w:rStyle w:val="afd"/>
          <w:rFonts w:ascii="Times New Roman" w:hAnsi="Times New Roman"/>
          <w:szCs w:val="24"/>
          <w:lang w:val="ru-RU"/>
          <w:rPrChange w:id="27"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online</w:instrText>
      </w:r>
      <w:r w:rsidR="006B6D58" w:rsidRPr="00C52B59">
        <w:rPr>
          <w:rStyle w:val="afd"/>
          <w:rFonts w:ascii="Times New Roman" w:hAnsi="Times New Roman"/>
          <w:szCs w:val="24"/>
          <w:lang w:val="ru-RU"/>
          <w:rPrChange w:id="28"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ru</w:instrText>
      </w:r>
      <w:r w:rsidR="006B6D58" w:rsidRPr="00C52B59">
        <w:rPr>
          <w:rStyle w:val="afd"/>
          <w:rFonts w:ascii="Times New Roman" w:hAnsi="Times New Roman"/>
          <w:szCs w:val="24"/>
          <w:lang w:val="ru-RU"/>
          <w:rPrChange w:id="29"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fldChar w:fldCharType="separate"/>
      </w:r>
      <w:r w:rsidRPr="00C40E84">
        <w:rPr>
          <w:rStyle w:val="afd"/>
          <w:rFonts w:ascii="Times New Roman" w:hAnsi="Times New Roman"/>
          <w:szCs w:val="24"/>
        </w:rPr>
        <w:t>www</w:t>
      </w:r>
      <w:r w:rsidRPr="00C40E84">
        <w:rPr>
          <w:rStyle w:val="afd"/>
          <w:rFonts w:ascii="Times New Roman" w:hAnsi="Times New Roman"/>
          <w:szCs w:val="24"/>
          <w:lang w:val="ru-RU"/>
        </w:rPr>
        <w:t>.</w:t>
      </w:r>
      <w:r w:rsidRPr="00C40E84">
        <w:rPr>
          <w:rStyle w:val="afd"/>
          <w:rFonts w:ascii="Times New Roman" w:hAnsi="Times New Roman"/>
          <w:szCs w:val="24"/>
        </w:rPr>
        <w:t>lot</w:t>
      </w:r>
      <w:r w:rsidRPr="00C40E84">
        <w:rPr>
          <w:rStyle w:val="afd"/>
          <w:rFonts w:ascii="Times New Roman" w:hAnsi="Times New Roman"/>
          <w:szCs w:val="24"/>
          <w:lang w:val="ru-RU"/>
        </w:rPr>
        <w:t>-</w:t>
      </w:r>
      <w:r w:rsidRPr="00C40E84">
        <w:rPr>
          <w:rStyle w:val="afd"/>
          <w:rFonts w:ascii="Times New Roman" w:hAnsi="Times New Roman"/>
          <w:szCs w:val="24"/>
        </w:rPr>
        <w:t>online</w:t>
      </w:r>
      <w:r w:rsidRPr="00C40E84">
        <w:rPr>
          <w:rStyle w:val="afd"/>
          <w:rFonts w:ascii="Times New Roman" w:hAnsi="Times New Roman"/>
          <w:szCs w:val="24"/>
          <w:lang w:val="ru-RU"/>
        </w:rPr>
        <w:t>.</w:t>
      </w:r>
      <w:proofErr w:type="spellStart"/>
      <w:r w:rsidRPr="00C40E84">
        <w:rPr>
          <w:rStyle w:val="afd"/>
          <w:rFonts w:ascii="Times New Roman" w:hAnsi="Times New Roman"/>
          <w:szCs w:val="24"/>
        </w:rPr>
        <w:t>ru</w:t>
      </w:r>
      <w:proofErr w:type="spellEnd"/>
      <w:r w:rsidR="006B6D58">
        <w:rPr>
          <w:rStyle w:val="afd"/>
          <w:rFonts w:ascii="Times New Roman" w:hAnsi="Times New Roman"/>
          <w:szCs w:val="24"/>
        </w:rPr>
        <w:fldChar w:fldCharType="end"/>
      </w:r>
      <w:r w:rsidRPr="00C40E84">
        <w:rPr>
          <w:rFonts w:ascii="Times New Roman" w:hAnsi="Times New Roman"/>
          <w:szCs w:val="24"/>
          <w:lang w:val="ru-RU"/>
        </w:rPr>
        <w:t>.</w:t>
      </w:r>
    </w:p>
    <w:p w14:paraId="2B79475A" w14:textId="6B0400D2" w:rsidR="002C2177" w:rsidRPr="002963F2" w:rsidRDefault="00A83093" w:rsidP="002C2177">
      <w:pPr>
        <w:widowControl w:val="0"/>
        <w:ind w:firstLine="720"/>
        <w:jc w:val="both"/>
        <w:rPr>
          <w:rFonts w:ascii="Times New Roman" w:hAnsi="Times New Roman"/>
          <w:bCs/>
          <w:szCs w:val="24"/>
          <w:lang w:val="ru-RU"/>
        </w:rPr>
      </w:pPr>
      <w:r w:rsidRPr="002963F2">
        <w:rPr>
          <w:rFonts w:ascii="Times New Roman" w:hAnsi="Times New Roman"/>
          <w:bCs/>
          <w:szCs w:val="24"/>
          <w:lang w:val="ru-RU"/>
        </w:rPr>
        <w:t>Победителем аукциона</w:t>
      </w:r>
      <w:r w:rsidR="002C2177" w:rsidRPr="002963F2">
        <w:rPr>
          <w:rFonts w:ascii="Times New Roman" w:hAnsi="Times New Roman"/>
          <w:bCs/>
          <w:szCs w:val="24"/>
          <w:lang w:val="ru-RU"/>
        </w:rPr>
        <w:t xml:space="preserve"> признается Участник торгов, предложивший наибольшую цену за Лот. </w:t>
      </w:r>
    </w:p>
    <w:p w14:paraId="66B316AB" w14:textId="77777777" w:rsidR="002C2177" w:rsidRPr="00C40E84" w:rsidRDefault="002C2177" w:rsidP="002C2177">
      <w:pPr>
        <w:widowControl w:val="0"/>
        <w:autoSpaceDE w:val="0"/>
        <w:autoSpaceDN w:val="0"/>
        <w:adjustRightInd w:val="0"/>
        <w:ind w:firstLine="720"/>
        <w:jc w:val="both"/>
        <w:outlineLvl w:val="1"/>
        <w:rPr>
          <w:rFonts w:ascii="Times New Roman" w:hAnsi="Times New Roman"/>
          <w:szCs w:val="24"/>
          <w:lang w:val="ru-RU"/>
        </w:rPr>
      </w:pPr>
      <w:r w:rsidRPr="00C40E84">
        <w:rPr>
          <w:rFonts w:ascii="Times New Roman" w:hAnsi="Times New Roman"/>
          <w:szCs w:val="24"/>
          <w:lang w:val="ru-RU"/>
        </w:rPr>
        <w:t>Процедура электронного аукциона считается завершенной с момента подписания Организатором торгов протокола об итогах торгов.</w:t>
      </w:r>
    </w:p>
    <w:p w14:paraId="7F798931" w14:textId="77777777" w:rsidR="002C2177" w:rsidRPr="00C40E84" w:rsidRDefault="002C2177" w:rsidP="002C2177">
      <w:pPr>
        <w:widowControl w:val="0"/>
        <w:autoSpaceDE w:val="0"/>
        <w:autoSpaceDN w:val="0"/>
        <w:adjustRightInd w:val="0"/>
        <w:ind w:firstLine="720"/>
        <w:jc w:val="both"/>
        <w:rPr>
          <w:rFonts w:ascii="Times New Roman" w:hAnsi="Times New Roman"/>
          <w:szCs w:val="24"/>
          <w:lang w:val="ru-RU"/>
        </w:rPr>
      </w:pPr>
      <w:r w:rsidRPr="00C40E84">
        <w:rPr>
          <w:rFonts w:ascii="Times New Roman" w:hAnsi="Times New Roman"/>
          <w:szCs w:val="24"/>
          <w:lang w:val="ru-RU"/>
        </w:rPr>
        <w:t>После подписания протокола об итогах торгов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769BB069" w14:textId="0EA80408" w:rsidR="00D93854" w:rsidRPr="00C40E84" w:rsidRDefault="002C2177" w:rsidP="00247EA0">
      <w:pPr>
        <w:widowControl w:val="0"/>
        <w:autoSpaceDE w:val="0"/>
        <w:autoSpaceDN w:val="0"/>
        <w:adjustRightInd w:val="0"/>
        <w:ind w:firstLine="720"/>
        <w:jc w:val="both"/>
        <w:rPr>
          <w:rFonts w:ascii="Times New Roman" w:hAnsi="Times New Roman"/>
          <w:szCs w:val="24"/>
          <w:lang w:val="ru-RU"/>
        </w:rPr>
      </w:pPr>
      <w:r w:rsidRPr="00C40E84">
        <w:rPr>
          <w:rFonts w:ascii="Times New Roman" w:hAnsi="Times New Roman"/>
          <w:szCs w:val="24"/>
          <w:lang w:val="ru-RU"/>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торгов.</w:t>
      </w:r>
    </w:p>
    <w:p w14:paraId="4DE79CCF" w14:textId="77777777" w:rsidR="00EA51E3" w:rsidRPr="00C40E84" w:rsidRDefault="00EA51E3" w:rsidP="00247EA0">
      <w:pPr>
        <w:widowControl w:val="0"/>
        <w:autoSpaceDE w:val="0"/>
        <w:autoSpaceDN w:val="0"/>
        <w:adjustRightInd w:val="0"/>
        <w:ind w:firstLine="720"/>
        <w:jc w:val="both"/>
        <w:rPr>
          <w:rFonts w:ascii="Times New Roman" w:hAnsi="Times New Roman"/>
          <w:szCs w:val="24"/>
          <w:lang w:val="ru-RU"/>
        </w:rPr>
      </w:pPr>
    </w:p>
    <w:p w14:paraId="65C2D1A2" w14:textId="4397B1E6" w:rsidR="00D93854" w:rsidRPr="00C40E84" w:rsidRDefault="00D93854" w:rsidP="00D93854">
      <w:pPr>
        <w:tabs>
          <w:tab w:val="right" w:leader="dot" w:pos="4762"/>
        </w:tabs>
        <w:autoSpaceDE w:val="0"/>
        <w:autoSpaceDN w:val="0"/>
        <w:adjustRightInd w:val="0"/>
        <w:spacing w:line="210" w:lineRule="atLeast"/>
        <w:ind w:firstLine="708"/>
        <w:jc w:val="both"/>
        <w:rPr>
          <w:rFonts w:ascii="Times New Roman" w:hAnsi="Times New Roman"/>
          <w:b/>
          <w:bCs/>
          <w:szCs w:val="24"/>
          <w:lang w:val="ru-RU"/>
        </w:rPr>
      </w:pPr>
      <w:r w:rsidRPr="004D26B5">
        <w:rPr>
          <w:rFonts w:ascii="Times New Roman" w:hAnsi="Times New Roman"/>
          <w:b/>
          <w:bCs/>
          <w:szCs w:val="24"/>
          <w:lang w:val="ru-RU"/>
        </w:rPr>
        <w:t xml:space="preserve">Порядок заключения </w:t>
      </w:r>
      <w:r w:rsidR="002923F2" w:rsidRPr="004D26B5">
        <w:rPr>
          <w:rFonts w:ascii="Times New Roman" w:hAnsi="Times New Roman" w:hint="eastAsia"/>
          <w:b/>
          <w:bCs/>
          <w:szCs w:val="24"/>
          <w:lang w:val="ru-RU"/>
        </w:rPr>
        <w:t>Договора</w:t>
      </w:r>
      <w:r w:rsidR="002923F2" w:rsidRPr="004D26B5">
        <w:rPr>
          <w:rFonts w:ascii="Times New Roman" w:hAnsi="Times New Roman"/>
          <w:b/>
          <w:bCs/>
          <w:szCs w:val="24"/>
          <w:lang w:val="ru-RU"/>
        </w:rPr>
        <w:t xml:space="preserve"> </w:t>
      </w:r>
      <w:r w:rsidR="002923F2" w:rsidRPr="004D26B5">
        <w:rPr>
          <w:rFonts w:ascii="Times New Roman" w:hAnsi="Times New Roman" w:hint="eastAsia"/>
          <w:b/>
          <w:bCs/>
          <w:szCs w:val="24"/>
          <w:lang w:val="ru-RU"/>
        </w:rPr>
        <w:t>купли</w:t>
      </w:r>
      <w:r w:rsidR="002923F2" w:rsidRPr="004D26B5">
        <w:rPr>
          <w:rFonts w:ascii="Times New Roman" w:hAnsi="Times New Roman"/>
          <w:b/>
          <w:bCs/>
          <w:szCs w:val="24"/>
          <w:lang w:val="ru-RU"/>
        </w:rPr>
        <w:t>-</w:t>
      </w:r>
      <w:r w:rsidR="002923F2" w:rsidRPr="004D26B5">
        <w:rPr>
          <w:rFonts w:ascii="Times New Roman" w:hAnsi="Times New Roman" w:hint="eastAsia"/>
          <w:b/>
          <w:bCs/>
          <w:szCs w:val="24"/>
          <w:lang w:val="ru-RU"/>
        </w:rPr>
        <w:t>продажи</w:t>
      </w:r>
      <w:r w:rsidR="002923F2" w:rsidRPr="004D26B5">
        <w:rPr>
          <w:rFonts w:ascii="Times New Roman" w:hAnsi="Times New Roman"/>
          <w:b/>
          <w:bCs/>
          <w:szCs w:val="24"/>
          <w:lang w:val="ru-RU"/>
        </w:rPr>
        <w:t xml:space="preserve"> </w:t>
      </w:r>
      <w:r w:rsidR="004335E0" w:rsidRPr="004D26B5">
        <w:rPr>
          <w:rFonts w:ascii="Times New Roman" w:hAnsi="Times New Roman"/>
          <w:b/>
          <w:bCs/>
          <w:szCs w:val="24"/>
          <w:lang w:val="ru-RU"/>
        </w:rPr>
        <w:t>и срок оплаты цены Лота</w:t>
      </w:r>
      <w:r w:rsidRPr="004D26B5">
        <w:rPr>
          <w:rFonts w:ascii="Times New Roman" w:hAnsi="Times New Roman"/>
          <w:b/>
          <w:bCs/>
          <w:szCs w:val="24"/>
          <w:lang w:val="ru-RU"/>
        </w:rPr>
        <w:t>:</w:t>
      </w:r>
    </w:p>
    <w:p w14:paraId="069DAB28" w14:textId="4A3BCB7E" w:rsidR="00321136" w:rsidRPr="00321136" w:rsidRDefault="0058115C" w:rsidP="00321136">
      <w:pPr>
        <w:ind w:right="-57" w:firstLine="540"/>
        <w:jc w:val="both"/>
        <w:rPr>
          <w:rFonts w:ascii="Times New Roman" w:eastAsia="Calibri" w:hAnsi="Times New Roman"/>
          <w:szCs w:val="24"/>
          <w:lang w:val="ru-RU"/>
        </w:rPr>
      </w:pPr>
      <w:r w:rsidRPr="00C40E84">
        <w:rPr>
          <w:rFonts w:ascii="Times New Roman" w:eastAsia="Calibri" w:hAnsi="Times New Roman"/>
          <w:b/>
          <w:szCs w:val="24"/>
          <w:lang w:val="ru-RU"/>
        </w:rPr>
        <w:t xml:space="preserve">   </w:t>
      </w:r>
      <w:r w:rsidR="00321136" w:rsidRPr="004D26B5">
        <w:rPr>
          <w:rFonts w:ascii="Times New Roman" w:eastAsia="Calibri" w:hAnsi="Times New Roman"/>
          <w:szCs w:val="24"/>
          <w:lang w:val="ru-RU"/>
        </w:rPr>
        <w:t xml:space="preserve">Договор купли - продажи заключается между Продавцом, ПАО Сбербанк и Победителем торгов в срок не позднее </w:t>
      </w:r>
      <w:r w:rsidR="00C22700" w:rsidRPr="004D26B5">
        <w:rPr>
          <w:rFonts w:ascii="Times New Roman" w:eastAsia="Calibri" w:hAnsi="Times New Roman"/>
          <w:szCs w:val="24"/>
          <w:lang w:val="ru-RU"/>
        </w:rPr>
        <w:t>5 (п</w:t>
      </w:r>
      <w:r w:rsidR="00321136" w:rsidRPr="004D26B5">
        <w:rPr>
          <w:rFonts w:ascii="Times New Roman" w:eastAsia="Calibri" w:hAnsi="Times New Roman"/>
          <w:szCs w:val="24"/>
          <w:lang w:val="ru-RU"/>
        </w:rPr>
        <w:t xml:space="preserve">ять) календарных </w:t>
      </w:r>
      <w:r w:rsidR="00321136" w:rsidRPr="004D26B5">
        <w:rPr>
          <w:rFonts w:ascii="Times New Roman" w:eastAsia="Calibri" w:hAnsi="Times New Roman"/>
          <w:lang w:val="ru-RU"/>
        </w:rPr>
        <w:t>дней</w:t>
      </w:r>
      <w:r w:rsidR="00321136" w:rsidRPr="004D26B5">
        <w:rPr>
          <w:rFonts w:ascii="Times New Roman" w:eastAsia="Calibri" w:hAnsi="Times New Roman"/>
          <w:szCs w:val="24"/>
          <w:lang w:val="ru-RU"/>
        </w:rPr>
        <w:t xml:space="preserve"> с даты подведения итогов торгов по форме, </w:t>
      </w:r>
      <w:r w:rsidR="00321136" w:rsidRPr="004D26B5">
        <w:rPr>
          <w:rFonts w:ascii="Times New Roman" w:hAnsi="Times New Roman"/>
          <w:szCs w:val="24"/>
          <w:lang w:val="ru-RU"/>
        </w:rPr>
        <w:t xml:space="preserve">размещенной на сайте </w:t>
      </w:r>
      <w:r w:rsidR="006B6D58">
        <w:rPr>
          <w:rStyle w:val="afd"/>
          <w:rFonts w:ascii="Times New Roman" w:hAnsi="Times New Roman"/>
          <w:szCs w:val="24"/>
        </w:rPr>
        <w:fldChar w:fldCharType="begin"/>
      </w:r>
      <w:r w:rsidR="006B6D58" w:rsidRPr="00C52B59">
        <w:rPr>
          <w:rStyle w:val="afd"/>
          <w:rFonts w:ascii="Times New Roman" w:hAnsi="Times New Roman"/>
          <w:szCs w:val="24"/>
          <w:lang w:val="ru-RU"/>
          <w:rPrChange w:id="30"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HYPERLINK</w:instrText>
      </w:r>
      <w:r w:rsidR="006B6D58" w:rsidRPr="00C52B59">
        <w:rPr>
          <w:rStyle w:val="afd"/>
          <w:rFonts w:ascii="Times New Roman" w:hAnsi="Times New Roman"/>
          <w:szCs w:val="24"/>
          <w:lang w:val="ru-RU"/>
          <w:rPrChange w:id="31"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http</w:instrText>
      </w:r>
      <w:r w:rsidR="006B6D58" w:rsidRPr="00C52B59">
        <w:rPr>
          <w:rStyle w:val="afd"/>
          <w:rFonts w:ascii="Times New Roman" w:hAnsi="Times New Roman"/>
          <w:szCs w:val="24"/>
          <w:lang w:val="ru-RU"/>
          <w:rPrChange w:id="32"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www</w:instrText>
      </w:r>
      <w:r w:rsidR="006B6D58" w:rsidRPr="00C52B59">
        <w:rPr>
          <w:rStyle w:val="afd"/>
          <w:rFonts w:ascii="Times New Roman" w:hAnsi="Times New Roman"/>
          <w:szCs w:val="24"/>
          <w:lang w:val="ru-RU"/>
          <w:rPrChange w:id="33"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lot</w:instrText>
      </w:r>
      <w:r w:rsidR="006B6D58" w:rsidRPr="00C52B59">
        <w:rPr>
          <w:rStyle w:val="afd"/>
          <w:rFonts w:ascii="Times New Roman" w:hAnsi="Times New Roman"/>
          <w:szCs w:val="24"/>
          <w:lang w:val="ru-RU"/>
          <w:rPrChange w:id="34"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online</w:instrText>
      </w:r>
      <w:r w:rsidR="006B6D58" w:rsidRPr="00C52B59">
        <w:rPr>
          <w:rStyle w:val="afd"/>
          <w:rFonts w:ascii="Times New Roman" w:hAnsi="Times New Roman"/>
          <w:szCs w:val="24"/>
          <w:lang w:val="ru-RU"/>
          <w:rPrChange w:id="35"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ru</w:instrText>
      </w:r>
      <w:r w:rsidR="006B6D58" w:rsidRPr="00C52B59">
        <w:rPr>
          <w:rStyle w:val="afd"/>
          <w:rFonts w:ascii="Times New Roman" w:hAnsi="Times New Roman"/>
          <w:szCs w:val="24"/>
          <w:lang w:val="ru-RU"/>
          <w:rPrChange w:id="36"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fldChar w:fldCharType="separate"/>
      </w:r>
      <w:r w:rsidR="00321136" w:rsidRPr="004D26B5">
        <w:rPr>
          <w:rStyle w:val="afd"/>
          <w:rFonts w:ascii="Times New Roman" w:hAnsi="Times New Roman"/>
          <w:szCs w:val="24"/>
        </w:rPr>
        <w:t>www</w:t>
      </w:r>
      <w:r w:rsidR="00321136" w:rsidRPr="004D26B5">
        <w:rPr>
          <w:rStyle w:val="afd"/>
          <w:rFonts w:ascii="Times New Roman" w:hAnsi="Times New Roman"/>
          <w:szCs w:val="24"/>
          <w:lang w:val="ru-RU"/>
        </w:rPr>
        <w:t>.</w:t>
      </w:r>
      <w:r w:rsidR="00321136" w:rsidRPr="004D26B5">
        <w:rPr>
          <w:rStyle w:val="afd"/>
          <w:rFonts w:ascii="Times New Roman" w:hAnsi="Times New Roman"/>
          <w:szCs w:val="24"/>
        </w:rPr>
        <w:t>lot</w:t>
      </w:r>
      <w:r w:rsidR="00321136" w:rsidRPr="004D26B5">
        <w:rPr>
          <w:rStyle w:val="afd"/>
          <w:rFonts w:ascii="Times New Roman" w:hAnsi="Times New Roman"/>
          <w:szCs w:val="24"/>
          <w:lang w:val="ru-RU"/>
        </w:rPr>
        <w:t>-</w:t>
      </w:r>
      <w:r w:rsidR="00321136" w:rsidRPr="004D26B5">
        <w:rPr>
          <w:rStyle w:val="afd"/>
          <w:rFonts w:ascii="Times New Roman" w:hAnsi="Times New Roman"/>
          <w:szCs w:val="24"/>
        </w:rPr>
        <w:t>online</w:t>
      </w:r>
      <w:r w:rsidR="00321136" w:rsidRPr="004D26B5">
        <w:rPr>
          <w:rStyle w:val="afd"/>
          <w:rFonts w:ascii="Times New Roman" w:hAnsi="Times New Roman"/>
          <w:szCs w:val="24"/>
          <w:lang w:val="ru-RU"/>
        </w:rPr>
        <w:t>.</w:t>
      </w:r>
      <w:proofErr w:type="spellStart"/>
      <w:r w:rsidR="00321136" w:rsidRPr="004D26B5">
        <w:rPr>
          <w:rStyle w:val="afd"/>
          <w:rFonts w:ascii="Times New Roman" w:hAnsi="Times New Roman"/>
          <w:szCs w:val="24"/>
        </w:rPr>
        <w:t>ru</w:t>
      </w:r>
      <w:proofErr w:type="spellEnd"/>
      <w:r w:rsidR="006B6D58">
        <w:rPr>
          <w:rStyle w:val="afd"/>
          <w:rFonts w:ascii="Times New Roman" w:hAnsi="Times New Roman"/>
          <w:szCs w:val="24"/>
        </w:rPr>
        <w:fldChar w:fldCharType="end"/>
      </w:r>
      <w:r w:rsidR="00EB3658" w:rsidRPr="004D26B5">
        <w:rPr>
          <w:rFonts w:ascii="Times New Roman" w:hAnsi="Times New Roman"/>
          <w:szCs w:val="24"/>
          <w:lang w:val="ru-RU"/>
        </w:rPr>
        <w:t xml:space="preserve"> </w:t>
      </w:r>
      <w:r w:rsidR="00321136" w:rsidRPr="004D26B5">
        <w:rPr>
          <w:rFonts w:ascii="Times New Roman" w:hAnsi="Times New Roman"/>
          <w:szCs w:val="24"/>
          <w:lang w:val="ru-RU"/>
        </w:rPr>
        <w:t>в разделе «карточка лота».</w:t>
      </w:r>
      <w:r w:rsidR="00321136">
        <w:rPr>
          <w:rFonts w:ascii="Times New Roman" w:hAnsi="Times New Roman"/>
          <w:szCs w:val="24"/>
          <w:lang w:val="ru-RU"/>
        </w:rPr>
        <w:t xml:space="preserve"> </w:t>
      </w:r>
    </w:p>
    <w:p w14:paraId="69BBCB76" w14:textId="0C546F2E" w:rsidR="00321136" w:rsidRPr="00321136" w:rsidRDefault="00321136" w:rsidP="00455122">
      <w:pPr>
        <w:ind w:right="-57" w:firstLine="709"/>
        <w:jc w:val="both"/>
        <w:rPr>
          <w:rFonts w:ascii="Times New Roman" w:eastAsia="Calibri" w:hAnsi="Times New Roman"/>
          <w:szCs w:val="24"/>
          <w:lang w:val="ru-RU"/>
        </w:rPr>
      </w:pPr>
      <w:r w:rsidRPr="004D26B5">
        <w:rPr>
          <w:rFonts w:ascii="Times New Roman" w:eastAsia="Calibri" w:hAnsi="Times New Roman"/>
          <w:szCs w:val="24"/>
          <w:lang w:val="ru-RU"/>
        </w:rPr>
        <w:t>В случае признания торгов несостоявшим</w:t>
      </w:r>
      <w:r w:rsidR="004D26B5" w:rsidRPr="004D26B5">
        <w:rPr>
          <w:rFonts w:ascii="Times New Roman" w:eastAsia="Calibri" w:hAnsi="Times New Roman"/>
          <w:szCs w:val="24"/>
          <w:lang w:val="ru-RU"/>
        </w:rPr>
        <w:t>и</w:t>
      </w:r>
      <w:r w:rsidRPr="004D26B5">
        <w:rPr>
          <w:rFonts w:ascii="Times New Roman" w:eastAsia="Calibri" w:hAnsi="Times New Roman"/>
          <w:szCs w:val="24"/>
          <w:lang w:val="ru-RU"/>
        </w:rPr>
        <w:t>ся по причине допуска к участию только одного участника (Единственный участник</w:t>
      </w:r>
      <w:r w:rsidR="000B544B" w:rsidRPr="004D26B5">
        <w:rPr>
          <w:rFonts w:ascii="Times New Roman" w:eastAsia="Calibri" w:hAnsi="Times New Roman"/>
          <w:szCs w:val="24"/>
          <w:lang w:val="ru-RU"/>
        </w:rPr>
        <w:t xml:space="preserve"> торгов</w:t>
      </w:r>
      <w:r w:rsidR="004D26B5" w:rsidRPr="004D26B5">
        <w:rPr>
          <w:rFonts w:ascii="Times New Roman" w:eastAsia="Calibri" w:hAnsi="Times New Roman"/>
          <w:szCs w:val="24"/>
          <w:lang w:val="ru-RU"/>
        </w:rPr>
        <w:t>), Д</w:t>
      </w:r>
      <w:r w:rsidRPr="004D26B5">
        <w:rPr>
          <w:rFonts w:ascii="Times New Roman" w:eastAsia="Calibri" w:hAnsi="Times New Roman"/>
          <w:szCs w:val="24"/>
          <w:lang w:val="ru-RU"/>
        </w:rPr>
        <w:t xml:space="preserve">оговор купли - продажи заключается между </w:t>
      </w:r>
      <w:r w:rsidR="0010050A" w:rsidRPr="004D26B5">
        <w:rPr>
          <w:rFonts w:ascii="Times New Roman" w:eastAsia="Calibri" w:hAnsi="Times New Roman"/>
          <w:szCs w:val="24"/>
          <w:lang w:val="ru-RU"/>
        </w:rPr>
        <w:t xml:space="preserve">Продавцом, ПАО Сбербанк </w:t>
      </w:r>
      <w:r w:rsidRPr="004D26B5">
        <w:rPr>
          <w:rFonts w:ascii="Times New Roman" w:eastAsia="Calibri" w:hAnsi="Times New Roman"/>
          <w:szCs w:val="24"/>
          <w:lang w:val="ru-RU"/>
        </w:rPr>
        <w:t xml:space="preserve">и Единственным участником торгов по предложенной им в заявке на участие в торгах цене (но не ниже минимальной цены продажи Лота) </w:t>
      </w:r>
      <w:r w:rsidRPr="004D26B5">
        <w:rPr>
          <w:rFonts w:ascii="Times New Roman" w:eastAsia="Calibri" w:hAnsi="Times New Roman"/>
          <w:lang w:val="ru-RU"/>
        </w:rPr>
        <w:t xml:space="preserve">в течение </w:t>
      </w:r>
      <w:r w:rsidR="000B544B" w:rsidRPr="004D26B5">
        <w:rPr>
          <w:rFonts w:ascii="Times New Roman" w:eastAsia="Calibri" w:hAnsi="Times New Roman"/>
          <w:lang w:val="ru-RU"/>
        </w:rPr>
        <w:t>5 (п</w:t>
      </w:r>
      <w:r w:rsidRPr="004D26B5">
        <w:rPr>
          <w:rFonts w:ascii="Times New Roman" w:eastAsia="Calibri" w:hAnsi="Times New Roman"/>
          <w:lang w:val="ru-RU"/>
        </w:rPr>
        <w:t xml:space="preserve">ять) </w:t>
      </w:r>
      <w:r w:rsidRPr="004D26B5">
        <w:rPr>
          <w:rFonts w:ascii="Times New Roman" w:eastAsia="Calibri" w:hAnsi="Times New Roman"/>
          <w:szCs w:val="24"/>
          <w:lang w:val="ru-RU"/>
        </w:rPr>
        <w:t xml:space="preserve">календарных </w:t>
      </w:r>
      <w:r w:rsidRPr="004D26B5">
        <w:rPr>
          <w:rFonts w:ascii="Times New Roman" w:eastAsia="Calibri" w:hAnsi="Times New Roman"/>
          <w:lang w:val="ru-RU"/>
        </w:rPr>
        <w:t>дней</w:t>
      </w:r>
      <w:r w:rsidRPr="004D26B5">
        <w:rPr>
          <w:rFonts w:ascii="Times New Roman" w:eastAsia="Calibri" w:hAnsi="Times New Roman"/>
          <w:szCs w:val="24"/>
          <w:lang w:val="ru-RU"/>
        </w:rPr>
        <w:t xml:space="preserve"> с даты </w:t>
      </w:r>
      <w:r w:rsidR="00EB3658" w:rsidRPr="004D26B5">
        <w:rPr>
          <w:rFonts w:ascii="Times New Roman" w:eastAsia="Calibri" w:hAnsi="Times New Roman"/>
          <w:szCs w:val="24"/>
          <w:lang w:val="ru-RU"/>
        </w:rPr>
        <w:t xml:space="preserve">признания торгов несостоявшимся по форме, </w:t>
      </w:r>
      <w:r w:rsidR="00EB3658" w:rsidRPr="004D26B5">
        <w:rPr>
          <w:rFonts w:ascii="Times New Roman" w:hAnsi="Times New Roman"/>
          <w:szCs w:val="24"/>
          <w:lang w:val="ru-RU"/>
        </w:rPr>
        <w:t xml:space="preserve">размещенной на сайте </w:t>
      </w:r>
      <w:r w:rsidR="006B6D58">
        <w:rPr>
          <w:rStyle w:val="afd"/>
          <w:rFonts w:ascii="Times New Roman" w:hAnsi="Times New Roman"/>
          <w:szCs w:val="24"/>
        </w:rPr>
        <w:fldChar w:fldCharType="begin"/>
      </w:r>
      <w:r w:rsidR="006B6D58" w:rsidRPr="00C52B59">
        <w:rPr>
          <w:rStyle w:val="afd"/>
          <w:rFonts w:ascii="Times New Roman" w:hAnsi="Times New Roman"/>
          <w:szCs w:val="24"/>
          <w:lang w:val="ru-RU"/>
          <w:rPrChange w:id="37"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HYPERLINK</w:instrText>
      </w:r>
      <w:r w:rsidR="006B6D58" w:rsidRPr="00C52B59">
        <w:rPr>
          <w:rStyle w:val="afd"/>
          <w:rFonts w:ascii="Times New Roman" w:hAnsi="Times New Roman"/>
          <w:szCs w:val="24"/>
          <w:lang w:val="ru-RU"/>
          <w:rPrChange w:id="38"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http</w:instrText>
      </w:r>
      <w:r w:rsidR="006B6D58" w:rsidRPr="00C52B59">
        <w:rPr>
          <w:rStyle w:val="afd"/>
          <w:rFonts w:ascii="Times New Roman" w:hAnsi="Times New Roman"/>
          <w:szCs w:val="24"/>
          <w:lang w:val="ru-RU"/>
          <w:rPrChange w:id="39"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www</w:instrText>
      </w:r>
      <w:r w:rsidR="006B6D58" w:rsidRPr="00C52B59">
        <w:rPr>
          <w:rStyle w:val="afd"/>
          <w:rFonts w:ascii="Times New Roman" w:hAnsi="Times New Roman"/>
          <w:szCs w:val="24"/>
          <w:lang w:val="ru-RU"/>
          <w:rPrChange w:id="40"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lot</w:instrText>
      </w:r>
      <w:r w:rsidR="006B6D58" w:rsidRPr="00C52B59">
        <w:rPr>
          <w:rStyle w:val="afd"/>
          <w:rFonts w:ascii="Times New Roman" w:hAnsi="Times New Roman"/>
          <w:szCs w:val="24"/>
          <w:lang w:val="ru-RU"/>
          <w:rPrChange w:id="41"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online</w:instrText>
      </w:r>
      <w:r w:rsidR="006B6D58" w:rsidRPr="00C52B59">
        <w:rPr>
          <w:rStyle w:val="afd"/>
          <w:rFonts w:ascii="Times New Roman" w:hAnsi="Times New Roman"/>
          <w:szCs w:val="24"/>
          <w:lang w:val="ru-RU"/>
          <w:rPrChange w:id="42"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ru</w:instrText>
      </w:r>
      <w:r w:rsidR="006B6D58" w:rsidRPr="00C52B59">
        <w:rPr>
          <w:rStyle w:val="afd"/>
          <w:rFonts w:ascii="Times New Roman" w:hAnsi="Times New Roman"/>
          <w:szCs w:val="24"/>
          <w:lang w:val="ru-RU"/>
          <w:rPrChange w:id="43"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fldChar w:fldCharType="separate"/>
      </w:r>
      <w:r w:rsidR="00EB3658" w:rsidRPr="004D26B5">
        <w:rPr>
          <w:rStyle w:val="afd"/>
          <w:rFonts w:ascii="Times New Roman" w:hAnsi="Times New Roman"/>
          <w:szCs w:val="24"/>
        </w:rPr>
        <w:t>www</w:t>
      </w:r>
      <w:r w:rsidR="00EB3658" w:rsidRPr="004D26B5">
        <w:rPr>
          <w:rStyle w:val="afd"/>
          <w:rFonts w:ascii="Times New Roman" w:hAnsi="Times New Roman"/>
          <w:szCs w:val="24"/>
          <w:lang w:val="ru-RU"/>
        </w:rPr>
        <w:t>.</w:t>
      </w:r>
      <w:r w:rsidR="00EB3658" w:rsidRPr="004D26B5">
        <w:rPr>
          <w:rStyle w:val="afd"/>
          <w:rFonts w:ascii="Times New Roman" w:hAnsi="Times New Roman"/>
          <w:szCs w:val="24"/>
        </w:rPr>
        <w:t>lot</w:t>
      </w:r>
      <w:r w:rsidR="00EB3658" w:rsidRPr="004D26B5">
        <w:rPr>
          <w:rStyle w:val="afd"/>
          <w:rFonts w:ascii="Times New Roman" w:hAnsi="Times New Roman"/>
          <w:szCs w:val="24"/>
          <w:lang w:val="ru-RU"/>
        </w:rPr>
        <w:t>-</w:t>
      </w:r>
      <w:r w:rsidR="00EB3658" w:rsidRPr="004D26B5">
        <w:rPr>
          <w:rStyle w:val="afd"/>
          <w:rFonts w:ascii="Times New Roman" w:hAnsi="Times New Roman"/>
          <w:szCs w:val="24"/>
        </w:rPr>
        <w:t>online</w:t>
      </w:r>
      <w:r w:rsidR="00EB3658" w:rsidRPr="004D26B5">
        <w:rPr>
          <w:rStyle w:val="afd"/>
          <w:rFonts w:ascii="Times New Roman" w:hAnsi="Times New Roman"/>
          <w:szCs w:val="24"/>
          <w:lang w:val="ru-RU"/>
        </w:rPr>
        <w:t>.</w:t>
      </w:r>
      <w:proofErr w:type="spellStart"/>
      <w:r w:rsidR="00EB3658" w:rsidRPr="004D26B5">
        <w:rPr>
          <w:rStyle w:val="afd"/>
          <w:rFonts w:ascii="Times New Roman" w:hAnsi="Times New Roman"/>
          <w:szCs w:val="24"/>
        </w:rPr>
        <w:t>ru</w:t>
      </w:r>
      <w:proofErr w:type="spellEnd"/>
      <w:r w:rsidR="006B6D58">
        <w:rPr>
          <w:rStyle w:val="afd"/>
          <w:rFonts w:ascii="Times New Roman" w:hAnsi="Times New Roman"/>
          <w:szCs w:val="24"/>
        </w:rPr>
        <w:fldChar w:fldCharType="end"/>
      </w:r>
      <w:r w:rsidR="00EB3658" w:rsidRPr="004D26B5">
        <w:rPr>
          <w:rFonts w:ascii="Times New Roman" w:hAnsi="Times New Roman"/>
          <w:szCs w:val="24"/>
          <w:lang w:val="ru-RU"/>
        </w:rPr>
        <w:t xml:space="preserve"> в разделе «карточка лота». </w:t>
      </w:r>
      <w:r w:rsidRPr="004D26B5">
        <w:rPr>
          <w:rFonts w:ascii="Times New Roman" w:eastAsia="Calibri" w:hAnsi="Times New Roman"/>
          <w:szCs w:val="24"/>
          <w:lang w:val="ru-RU"/>
        </w:rPr>
        <w:t xml:space="preserve"> </w:t>
      </w:r>
      <w:r w:rsidRPr="004D26B5">
        <w:rPr>
          <w:rFonts w:ascii="Times New Roman" w:eastAsia="Calibri" w:hAnsi="Times New Roman"/>
          <w:b/>
          <w:szCs w:val="24"/>
          <w:lang w:val="ru-RU"/>
        </w:rPr>
        <w:t>При этом для Единственного</w:t>
      </w:r>
      <w:r w:rsidRPr="00321136">
        <w:rPr>
          <w:rFonts w:ascii="Times New Roman" w:eastAsia="Calibri" w:hAnsi="Times New Roman"/>
          <w:b/>
          <w:szCs w:val="24"/>
          <w:lang w:val="ru-RU"/>
        </w:rPr>
        <w:t xml:space="preserve"> участника</w:t>
      </w:r>
      <w:r w:rsidR="000B544B">
        <w:rPr>
          <w:rFonts w:ascii="Times New Roman" w:eastAsia="Calibri" w:hAnsi="Times New Roman"/>
          <w:b/>
          <w:szCs w:val="24"/>
          <w:lang w:val="ru-RU"/>
        </w:rPr>
        <w:t xml:space="preserve"> торгов</w:t>
      </w:r>
      <w:r w:rsidR="00EB3658">
        <w:rPr>
          <w:rFonts w:ascii="Times New Roman" w:eastAsia="Calibri" w:hAnsi="Times New Roman"/>
          <w:b/>
          <w:szCs w:val="24"/>
          <w:lang w:val="ru-RU"/>
        </w:rPr>
        <w:t xml:space="preserve"> заключение Д</w:t>
      </w:r>
      <w:r w:rsidRPr="00321136">
        <w:rPr>
          <w:rFonts w:ascii="Times New Roman" w:eastAsia="Calibri" w:hAnsi="Times New Roman"/>
          <w:b/>
          <w:szCs w:val="24"/>
          <w:lang w:val="ru-RU"/>
        </w:rPr>
        <w:t>оговора купли продажи является обязательным.</w:t>
      </w:r>
      <w:r w:rsidRPr="00321136">
        <w:rPr>
          <w:rFonts w:ascii="Times New Roman" w:eastAsia="Calibri" w:hAnsi="Times New Roman"/>
          <w:szCs w:val="24"/>
          <w:lang w:val="ru-RU"/>
        </w:rPr>
        <w:t xml:space="preserve"> </w:t>
      </w:r>
    </w:p>
    <w:p w14:paraId="7A24F63C" w14:textId="2F1C1C1D" w:rsidR="0058115C" w:rsidRPr="002923F2" w:rsidRDefault="0058115C" w:rsidP="00321136">
      <w:pPr>
        <w:ind w:right="-57" w:firstLine="540"/>
        <w:jc w:val="both"/>
        <w:rPr>
          <w:rFonts w:ascii="Times New Roman" w:hAnsi="Times New Roman"/>
          <w:color w:val="000000"/>
          <w:szCs w:val="24"/>
          <w:highlight w:val="yellow"/>
          <w:lang w:val="ru-RU"/>
        </w:rPr>
      </w:pPr>
    </w:p>
    <w:p w14:paraId="2021A0AA" w14:textId="77777777" w:rsidR="00BA3CDF" w:rsidRPr="002923F2" w:rsidRDefault="00BA3CDF" w:rsidP="0081100E">
      <w:pPr>
        <w:jc w:val="both"/>
        <w:rPr>
          <w:rFonts w:ascii="Times New Roman" w:hAnsi="Times New Roman"/>
          <w:b/>
          <w:color w:val="000000"/>
          <w:szCs w:val="24"/>
          <w:highlight w:val="yellow"/>
          <w:lang w:val="ru-RU"/>
        </w:rPr>
      </w:pPr>
    </w:p>
    <w:p w14:paraId="2EA6A409" w14:textId="77777777" w:rsidR="00455122" w:rsidRDefault="0010050A" w:rsidP="00455122">
      <w:pPr>
        <w:ind w:right="-57" w:firstLine="709"/>
        <w:jc w:val="both"/>
        <w:rPr>
          <w:rFonts w:ascii="Times New Roman" w:hAnsi="Times New Roman"/>
          <w:b/>
          <w:szCs w:val="24"/>
          <w:lang w:val="ru-RU"/>
        </w:rPr>
      </w:pPr>
      <w:r w:rsidRPr="00B91D68">
        <w:rPr>
          <w:rFonts w:ascii="Times New Roman" w:eastAsia="Calibri" w:hAnsi="Times New Roman"/>
          <w:b/>
          <w:szCs w:val="24"/>
          <w:lang w:val="ru-RU"/>
        </w:rPr>
        <w:t>Оплата цены продажи Лота производится покупателем (Победителем торгов/Единственным участником) с использованием аккредитивной формы расчетов в соответствии с условиями, предусмотренными в форме договора купли-продажи,</w:t>
      </w:r>
      <w:r w:rsidRPr="00B91D68">
        <w:rPr>
          <w:rFonts w:ascii="Times New Roman" w:hAnsi="Times New Roman"/>
          <w:b/>
          <w:szCs w:val="24"/>
          <w:lang w:val="ru-RU"/>
        </w:rPr>
        <w:t xml:space="preserve"> размещенной на сайте </w:t>
      </w:r>
      <w:r w:rsidR="006B6D58">
        <w:rPr>
          <w:rStyle w:val="afd"/>
          <w:rFonts w:ascii="Times New Roman" w:hAnsi="Times New Roman"/>
          <w:b/>
          <w:szCs w:val="24"/>
        </w:rPr>
        <w:fldChar w:fldCharType="begin"/>
      </w:r>
      <w:r w:rsidR="006B6D58" w:rsidRPr="00C52B59">
        <w:rPr>
          <w:rStyle w:val="afd"/>
          <w:rFonts w:ascii="Times New Roman" w:hAnsi="Times New Roman"/>
          <w:b/>
          <w:szCs w:val="24"/>
          <w:lang w:val="ru-RU"/>
          <w:rPrChange w:id="44" w:author="Степина Алла Всеволодовна" w:date="2026-07-27T16:31:00Z">
            <w:rPr>
              <w:rStyle w:val="afd"/>
              <w:rFonts w:ascii="Times New Roman" w:hAnsi="Times New Roman"/>
              <w:b/>
              <w:szCs w:val="24"/>
            </w:rPr>
          </w:rPrChange>
        </w:rPr>
        <w:instrText xml:space="preserve"> </w:instrText>
      </w:r>
      <w:r w:rsidR="006B6D58">
        <w:rPr>
          <w:rStyle w:val="afd"/>
          <w:rFonts w:ascii="Times New Roman" w:hAnsi="Times New Roman"/>
          <w:b/>
          <w:szCs w:val="24"/>
        </w:rPr>
        <w:instrText>HYPERLINK</w:instrText>
      </w:r>
      <w:r w:rsidR="006B6D58" w:rsidRPr="00C52B59">
        <w:rPr>
          <w:rStyle w:val="afd"/>
          <w:rFonts w:ascii="Times New Roman" w:hAnsi="Times New Roman"/>
          <w:b/>
          <w:szCs w:val="24"/>
          <w:lang w:val="ru-RU"/>
          <w:rPrChange w:id="45" w:author="Степина Алла Всеволодовна" w:date="2026-07-27T16:31:00Z">
            <w:rPr>
              <w:rStyle w:val="afd"/>
              <w:rFonts w:ascii="Times New Roman" w:hAnsi="Times New Roman"/>
              <w:b/>
              <w:szCs w:val="24"/>
            </w:rPr>
          </w:rPrChange>
        </w:rPr>
        <w:instrText xml:space="preserve"> "</w:instrText>
      </w:r>
      <w:r w:rsidR="006B6D58">
        <w:rPr>
          <w:rStyle w:val="afd"/>
          <w:rFonts w:ascii="Times New Roman" w:hAnsi="Times New Roman"/>
          <w:b/>
          <w:szCs w:val="24"/>
        </w:rPr>
        <w:instrText>http</w:instrText>
      </w:r>
      <w:r w:rsidR="006B6D58" w:rsidRPr="00C52B59">
        <w:rPr>
          <w:rStyle w:val="afd"/>
          <w:rFonts w:ascii="Times New Roman" w:hAnsi="Times New Roman"/>
          <w:b/>
          <w:szCs w:val="24"/>
          <w:lang w:val="ru-RU"/>
          <w:rPrChange w:id="46" w:author="Степина Алла Всеволодовна" w:date="2026-07-27T16:31:00Z">
            <w:rPr>
              <w:rStyle w:val="afd"/>
              <w:rFonts w:ascii="Times New Roman" w:hAnsi="Times New Roman"/>
              <w:b/>
              <w:szCs w:val="24"/>
            </w:rPr>
          </w:rPrChange>
        </w:rPr>
        <w:instrText>://</w:instrText>
      </w:r>
      <w:r w:rsidR="006B6D58">
        <w:rPr>
          <w:rStyle w:val="afd"/>
          <w:rFonts w:ascii="Times New Roman" w:hAnsi="Times New Roman"/>
          <w:b/>
          <w:szCs w:val="24"/>
        </w:rPr>
        <w:instrText>www</w:instrText>
      </w:r>
      <w:r w:rsidR="006B6D58" w:rsidRPr="00C52B59">
        <w:rPr>
          <w:rStyle w:val="afd"/>
          <w:rFonts w:ascii="Times New Roman" w:hAnsi="Times New Roman"/>
          <w:b/>
          <w:szCs w:val="24"/>
          <w:lang w:val="ru-RU"/>
          <w:rPrChange w:id="47" w:author="Степина Алла Всеволодовна" w:date="2026-07-27T16:31:00Z">
            <w:rPr>
              <w:rStyle w:val="afd"/>
              <w:rFonts w:ascii="Times New Roman" w:hAnsi="Times New Roman"/>
              <w:b/>
              <w:szCs w:val="24"/>
            </w:rPr>
          </w:rPrChange>
        </w:rPr>
        <w:instrText>.</w:instrText>
      </w:r>
      <w:r w:rsidR="006B6D58">
        <w:rPr>
          <w:rStyle w:val="afd"/>
          <w:rFonts w:ascii="Times New Roman" w:hAnsi="Times New Roman"/>
          <w:b/>
          <w:szCs w:val="24"/>
        </w:rPr>
        <w:instrText>lot</w:instrText>
      </w:r>
      <w:r w:rsidR="006B6D58" w:rsidRPr="00C52B59">
        <w:rPr>
          <w:rStyle w:val="afd"/>
          <w:rFonts w:ascii="Times New Roman" w:hAnsi="Times New Roman"/>
          <w:b/>
          <w:szCs w:val="24"/>
          <w:lang w:val="ru-RU"/>
          <w:rPrChange w:id="48" w:author="Степина Алла Всеволодовна" w:date="2026-07-27T16:31:00Z">
            <w:rPr>
              <w:rStyle w:val="afd"/>
              <w:rFonts w:ascii="Times New Roman" w:hAnsi="Times New Roman"/>
              <w:b/>
              <w:szCs w:val="24"/>
            </w:rPr>
          </w:rPrChange>
        </w:rPr>
        <w:instrText>-</w:instrText>
      </w:r>
      <w:r w:rsidR="006B6D58">
        <w:rPr>
          <w:rStyle w:val="afd"/>
          <w:rFonts w:ascii="Times New Roman" w:hAnsi="Times New Roman"/>
          <w:b/>
          <w:szCs w:val="24"/>
        </w:rPr>
        <w:instrText>online</w:instrText>
      </w:r>
      <w:r w:rsidR="006B6D58" w:rsidRPr="00C52B59">
        <w:rPr>
          <w:rStyle w:val="afd"/>
          <w:rFonts w:ascii="Times New Roman" w:hAnsi="Times New Roman"/>
          <w:b/>
          <w:szCs w:val="24"/>
          <w:lang w:val="ru-RU"/>
          <w:rPrChange w:id="49" w:author="Степина Алла Всеволодовна" w:date="2026-07-27T16:31:00Z">
            <w:rPr>
              <w:rStyle w:val="afd"/>
              <w:rFonts w:ascii="Times New Roman" w:hAnsi="Times New Roman"/>
              <w:b/>
              <w:szCs w:val="24"/>
            </w:rPr>
          </w:rPrChange>
        </w:rPr>
        <w:instrText>.</w:instrText>
      </w:r>
      <w:r w:rsidR="006B6D58">
        <w:rPr>
          <w:rStyle w:val="afd"/>
          <w:rFonts w:ascii="Times New Roman" w:hAnsi="Times New Roman"/>
          <w:b/>
          <w:szCs w:val="24"/>
        </w:rPr>
        <w:instrText>ru</w:instrText>
      </w:r>
      <w:r w:rsidR="006B6D58" w:rsidRPr="00C52B59">
        <w:rPr>
          <w:rStyle w:val="afd"/>
          <w:rFonts w:ascii="Times New Roman" w:hAnsi="Times New Roman"/>
          <w:b/>
          <w:szCs w:val="24"/>
          <w:lang w:val="ru-RU"/>
          <w:rPrChange w:id="50" w:author="Степина Алла Всеволодовна" w:date="2026-07-27T16:31:00Z">
            <w:rPr>
              <w:rStyle w:val="afd"/>
              <w:rFonts w:ascii="Times New Roman" w:hAnsi="Times New Roman"/>
              <w:b/>
              <w:szCs w:val="24"/>
            </w:rPr>
          </w:rPrChange>
        </w:rPr>
        <w:instrText xml:space="preserve">" </w:instrText>
      </w:r>
      <w:r w:rsidR="006B6D58">
        <w:rPr>
          <w:rStyle w:val="afd"/>
          <w:rFonts w:ascii="Times New Roman" w:hAnsi="Times New Roman"/>
          <w:b/>
          <w:szCs w:val="24"/>
        </w:rPr>
        <w:fldChar w:fldCharType="separate"/>
      </w:r>
      <w:r w:rsidRPr="00B91D68">
        <w:rPr>
          <w:rStyle w:val="afd"/>
          <w:rFonts w:ascii="Times New Roman" w:hAnsi="Times New Roman"/>
          <w:b/>
          <w:szCs w:val="24"/>
        </w:rPr>
        <w:t>www</w:t>
      </w:r>
      <w:r w:rsidRPr="00B91D68">
        <w:rPr>
          <w:rStyle w:val="afd"/>
          <w:rFonts w:ascii="Times New Roman" w:hAnsi="Times New Roman"/>
          <w:b/>
          <w:szCs w:val="24"/>
          <w:lang w:val="ru-RU"/>
        </w:rPr>
        <w:t>.</w:t>
      </w:r>
      <w:r w:rsidRPr="00B91D68">
        <w:rPr>
          <w:rStyle w:val="afd"/>
          <w:rFonts w:ascii="Times New Roman" w:hAnsi="Times New Roman"/>
          <w:b/>
          <w:szCs w:val="24"/>
        </w:rPr>
        <w:t>lot</w:t>
      </w:r>
      <w:r w:rsidRPr="00B91D68">
        <w:rPr>
          <w:rStyle w:val="afd"/>
          <w:rFonts w:ascii="Times New Roman" w:hAnsi="Times New Roman"/>
          <w:b/>
          <w:szCs w:val="24"/>
          <w:lang w:val="ru-RU"/>
        </w:rPr>
        <w:t>-</w:t>
      </w:r>
      <w:r w:rsidRPr="00B91D68">
        <w:rPr>
          <w:rStyle w:val="afd"/>
          <w:rFonts w:ascii="Times New Roman" w:hAnsi="Times New Roman"/>
          <w:b/>
          <w:szCs w:val="24"/>
        </w:rPr>
        <w:t>online</w:t>
      </w:r>
      <w:r w:rsidRPr="00B91D68">
        <w:rPr>
          <w:rStyle w:val="afd"/>
          <w:rFonts w:ascii="Times New Roman" w:hAnsi="Times New Roman"/>
          <w:b/>
          <w:szCs w:val="24"/>
          <w:lang w:val="ru-RU"/>
        </w:rPr>
        <w:t>.</w:t>
      </w:r>
      <w:proofErr w:type="spellStart"/>
      <w:r w:rsidRPr="00B91D68">
        <w:rPr>
          <w:rStyle w:val="afd"/>
          <w:rFonts w:ascii="Times New Roman" w:hAnsi="Times New Roman"/>
          <w:b/>
          <w:szCs w:val="24"/>
        </w:rPr>
        <w:t>ru</w:t>
      </w:r>
      <w:proofErr w:type="spellEnd"/>
      <w:r w:rsidR="006B6D58">
        <w:rPr>
          <w:rStyle w:val="afd"/>
          <w:rFonts w:ascii="Times New Roman" w:hAnsi="Times New Roman"/>
          <w:b/>
          <w:szCs w:val="24"/>
        </w:rPr>
        <w:fldChar w:fldCharType="end"/>
      </w:r>
      <w:r w:rsidR="00EB3658" w:rsidRPr="00B91D68">
        <w:rPr>
          <w:rFonts w:ascii="Times New Roman" w:hAnsi="Times New Roman"/>
          <w:b/>
          <w:szCs w:val="24"/>
          <w:lang w:val="ru-RU"/>
        </w:rPr>
        <w:t xml:space="preserve"> </w:t>
      </w:r>
      <w:r w:rsidRPr="00B91D68">
        <w:rPr>
          <w:rFonts w:ascii="Times New Roman" w:hAnsi="Times New Roman"/>
          <w:b/>
          <w:szCs w:val="24"/>
          <w:lang w:val="ru-RU"/>
        </w:rPr>
        <w:t>в разделе «карточка лота».</w:t>
      </w:r>
      <w:r w:rsidRPr="004D5A65">
        <w:rPr>
          <w:rFonts w:ascii="Times New Roman" w:hAnsi="Times New Roman"/>
          <w:b/>
          <w:szCs w:val="24"/>
          <w:lang w:val="ru-RU"/>
        </w:rPr>
        <w:t xml:space="preserve"> </w:t>
      </w:r>
    </w:p>
    <w:p w14:paraId="4BB4F4F5" w14:textId="3FCF040C" w:rsidR="00A52A98" w:rsidRPr="00A52A98" w:rsidRDefault="00A52A98" w:rsidP="00455122">
      <w:pPr>
        <w:ind w:right="-57" w:firstLine="709"/>
        <w:jc w:val="both"/>
        <w:rPr>
          <w:rFonts w:ascii="Times New Roman" w:hAnsi="Times New Roman"/>
          <w:szCs w:val="24"/>
          <w:lang w:val="ru-RU"/>
        </w:rPr>
      </w:pPr>
      <w:r w:rsidRPr="00A52A98">
        <w:rPr>
          <w:rFonts w:ascii="Times New Roman" w:hAnsi="Times New Roman"/>
          <w:szCs w:val="24"/>
          <w:lang w:val="ru-RU"/>
        </w:rPr>
        <w:t>Все расходы, связанные с открытием аккредитива,</w:t>
      </w:r>
      <w:r>
        <w:rPr>
          <w:rFonts w:ascii="Times New Roman" w:hAnsi="Times New Roman"/>
          <w:szCs w:val="24"/>
          <w:lang w:val="ru-RU"/>
        </w:rPr>
        <w:t xml:space="preserve"> возлагаются на</w:t>
      </w:r>
      <w:r w:rsidRPr="00A52A98">
        <w:rPr>
          <w:rFonts w:ascii="Times New Roman" w:hAnsi="Times New Roman"/>
          <w:szCs w:val="24"/>
          <w:lang w:val="ru-RU"/>
        </w:rPr>
        <w:t xml:space="preserve"> П</w:t>
      </w:r>
      <w:r>
        <w:rPr>
          <w:rFonts w:ascii="Times New Roman" w:hAnsi="Times New Roman"/>
          <w:szCs w:val="24"/>
          <w:lang w:val="ru-RU"/>
        </w:rPr>
        <w:t>окупателя</w:t>
      </w:r>
      <w:r w:rsidRPr="00A52A98">
        <w:rPr>
          <w:rFonts w:ascii="Times New Roman" w:hAnsi="Times New Roman"/>
          <w:szCs w:val="24"/>
          <w:lang w:val="ru-RU"/>
        </w:rPr>
        <w:t>.</w:t>
      </w:r>
    </w:p>
    <w:p w14:paraId="79CBD906" w14:textId="458A7786" w:rsidR="005A4E65" w:rsidRPr="00C40E84" w:rsidRDefault="005A4E65" w:rsidP="00A83093">
      <w:pPr>
        <w:tabs>
          <w:tab w:val="left" w:pos="1134"/>
        </w:tabs>
        <w:ind w:right="-57" w:firstLine="709"/>
        <w:jc w:val="both"/>
        <w:rPr>
          <w:rFonts w:ascii="Times New Roman" w:hAnsi="Times New Roman"/>
          <w:bCs/>
          <w:szCs w:val="24"/>
          <w:lang w:val="ru-RU"/>
        </w:rPr>
      </w:pPr>
      <w:r w:rsidRPr="00C40E84">
        <w:rPr>
          <w:rFonts w:ascii="Times New Roman" w:hAnsi="Times New Roman"/>
          <w:bCs/>
          <w:szCs w:val="24"/>
          <w:lang w:val="ru-RU"/>
        </w:rPr>
        <w:t>Задаток, ранее внесенный Покупателем за участие в торгах, засчитывается в счет цены Лота.</w:t>
      </w:r>
    </w:p>
    <w:p w14:paraId="1C51B132" w14:textId="77777777" w:rsidR="005A4E65" w:rsidRPr="00C40E84" w:rsidRDefault="005A4E65" w:rsidP="00A83093">
      <w:pPr>
        <w:tabs>
          <w:tab w:val="left" w:pos="1134"/>
        </w:tabs>
        <w:ind w:right="-57" w:firstLine="709"/>
        <w:jc w:val="both"/>
        <w:rPr>
          <w:rFonts w:ascii="Times New Roman" w:hAnsi="Times New Roman"/>
          <w:b/>
          <w:bCs/>
          <w:szCs w:val="24"/>
          <w:lang w:val="ru-RU"/>
        </w:rPr>
      </w:pPr>
    </w:p>
    <w:p w14:paraId="253DCA06" w14:textId="0B0E5690" w:rsidR="00D93854" w:rsidRPr="00C40E84" w:rsidRDefault="00D93854" w:rsidP="00A83093">
      <w:pPr>
        <w:tabs>
          <w:tab w:val="left" w:pos="1134"/>
        </w:tabs>
        <w:ind w:right="-57" w:firstLine="709"/>
        <w:jc w:val="both"/>
        <w:rPr>
          <w:rFonts w:ascii="Times New Roman" w:hAnsi="Times New Roman"/>
          <w:color w:val="000000"/>
          <w:szCs w:val="24"/>
          <w:lang w:val="ru-RU"/>
        </w:rPr>
      </w:pPr>
      <w:r w:rsidRPr="00C40E84">
        <w:rPr>
          <w:rFonts w:ascii="Times New Roman" w:hAnsi="Times New Roman"/>
          <w:color w:val="000000"/>
          <w:szCs w:val="24"/>
          <w:lang w:val="ru-RU"/>
        </w:rPr>
        <w:t xml:space="preserve">В случае отказа/уклонения </w:t>
      </w:r>
      <w:r w:rsidR="005B3C01" w:rsidRPr="00C40E84">
        <w:rPr>
          <w:rFonts w:ascii="Times New Roman" w:hAnsi="Times New Roman"/>
          <w:color w:val="000000"/>
          <w:szCs w:val="24"/>
          <w:lang w:val="ru-RU"/>
        </w:rPr>
        <w:t xml:space="preserve">Победителя торгов / Единственного участника </w:t>
      </w:r>
      <w:r w:rsidRPr="00C40E84">
        <w:rPr>
          <w:rFonts w:ascii="Times New Roman" w:hAnsi="Times New Roman"/>
          <w:color w:val="000000"/>
          <w:szCs w:val="24"/>
          <w:lang w:val="ru-RU"/>
        </w:rPr>
        <w:t>от заключения</w:t>
      </w:r>
      <w:r w:rsidR="002923F2">
        <w:rPr>
          <w:rFonts w:ascii="Times New Roman" w:hAnsi="Times New Roman"/>
          <w:color w:val="000000"/>
          <w:szCs w:val="24"/>
          <w:lang w:val="ru-RU"/>
        </w:rPr>
        <w:t xml:space="preserve"> </w:t>
      </w:r>
      <w:r w:rsidR="002923F2" w:rsidRPr="002923F2">
        <w:rPr>
          <w:rFonts w:ascii="Times New Roman" w:hAnsi="Times New Roman" w:hint="eastAsia"/>
          <w:color w:val="000000"/>
          <w:szCs w:val="24"/>
          <w:lang w:val="ru-RU"/>
        </w:rPr>
        <w:t>Договора</w:t>
      </w:r>
      <w:r w:rsidR="002923F2" w:rsidRPr="002923F2">
        <w:rPr>
          <w:rFonts w:ascii="Times New Roman" w:hAnsi="Times New Roman"/>
          <w:color w:val="000000"/>
          <w:szCs w:val="24"/>
          <w:lang w:val="ru-RU"/>
        </w:rPr>
        <w:t xml:space="preserve"> </w:t>
      </w:r>
      <w:r w:rsidR="002923F2" w:rsidRPr="002923F2">
        <w:rPr>
          <w:rFonts w:ascii="Times New Roman" w:hAnsi="Times New Roman" w:hint="eastAsia"/>
          <w:color w:val="000000"/>
          <w:szCs w:val="24"/>
          <w:lang w:val="ru-RU"/>
        </w:rPr>
        <w:t>купли</w:t>
      </w:r>
      <w:r w:rsidR="002923F2" w:rsidRPr="002923F2">
        <w:rPr>
          <w:rFonts w:ascii="Times New Roman" w:hAnsi="Times New Roman"/>
          <w:color w:val="000000"/>
          <w:szCs w:val="24"/>
          <w:lang w:val="ru-RU"/>
        </w:rPr>
        <w:t>-</w:t>
      </w:r>
      <w:r w:rsidR="002923F2" w:rsidRPr="002923F2">
        <w:rPr>
          <w:rFonts w:ascii="Times New Roman" w:hAnsi="Times New Roman" w:hint="eastAsia"/>
          <w:color w:val="000000"/>
          <w:szCs w:val="24"/>
          <w:lang w:val="ru-RU"/>
        </w:rPr>
        <w:t>продажи</w:t>
      </w:r>
      <w:r w:rsidRPr="00C40E84">
        <w:rPr>
          <w:rFonts w:ascii="Times New Roman" w:hAnsi="Times New Roman"/>
          <w:color w:val="000000"/>
          <w:szCs w:val="24"/>
          <w:lang w:val="ru-RU"/>
        </w:rPr>
        <w:t>, и (или) от оплаты цены продажи</w:t>
      </w:r>
      <w:r w:rsidR="004335E0" w:rsidRPr="00C40E84">
        <w:rPr>
          <w:rFonts w:ascii="Times New Roman" w:hAnsi="Times New Roman"/>
          <w:color w:val="000000"/>
          <w:szCs w:val="24"/>
          <w:lang w:val="ru-RU"/>
        </w:rPr>
        <w:t xml:space="preserve"> Лота</w:t>
      </w:r>
      <w:r w:rsidRPr="00C40E84">
        <w:rPr>
          <w:rFonts w:ascii="Times New Roman" w:hAnsi="Times New Roman"/>
          <w:color w:val="000000"/>
          <w:szCs w:val="24"/>
          <w:lang w:val="ru-RU"/>
        </w:rPr>
        <w:t>, внесенный Победителем торгов</w:t>
      </w:r>
      <w:r w:rsidR="00420CA6" w:rsidRPr="00C40E84">
        <w:rPr>
          <w:rFonts w:ascii="Times New Roman" w:hAnsi="Times New Roman"/>
          <w:color w:val="000000"/>
          <w:szCs w:val="24"/>
          <w:lang w:val="ru-RU"/>
        </w:rPr>
        <w:t xml:space="preserve"> </w:t>
      </w:r>
      <w:r w:rsidRPr="00C40E84">
        <w:rPr>
          <w:rFonts w:ascii="Times New Roman" w:hAnsi="Times New Roman"/>
          <w:color w:val="000000"/>
          <w:szCs w:val="24"/>
          <w:lang w:val="ru-RU"/>
        </w:rPr>
        <w:t>/</w:t>
      </w:r>
      <w:r w:rsidRPr="00C40E84">
        <w:rPr>
          <w:rFonts w:ascii="Times New Roman" w:hAnsi="Times New Roman"/>
          <w:szCs w:val="24"/>
          <w:lang w:val="ru-RU"/>
        </w:rPr>
        <w:t xml:space="preserve"> Единственным участником торгов</w:t>
      </w:r>
      <w:r w:rsidR="00420CA6" w:rsidRPr="00C40E84">
        <w:rPr>
          <w:rFonts w:ascii="Times New Roman" w:hAnsi="Times New Roman"/>
          <w:szCs w:val="24"/>
          <w:lang w:val="ru-RU"/>
        </w:rPr>
        <w:t xml:space="preserve"> </w:t>
      </w:r>
      <w:r w:rsidRPr="00C40E84">
        <w:rPr>
          <w:rFonts w:ascii="Times New Roman" w:hAnsi="Times New Roman"/>
          <w:color w:val="000000"/>
          <w:szCs w:val="24"/>
          <w:lang w:val="ru-RU"/>
        </w:rPr>
        <w:t>задат</w:t>
      </w:r>
      <w:r w:rsidR="005B3C01" w:rsidRPr="00C40E84">
        <w:rPr>
          <w:rFonts w:ascii="Times New Roman" w:hAnsi="Times New Roman"/>
          <w:color w:val="000000"/>
          <w:szCs w:val="24"/>
          <w:lang w:val="ru-RU"/>
        </w:rPr>
        <w:t xml:space="preserve">ок такому лицу не возвращается, </w:t>
      </w:r>
      <w:r w:rsidRPr="00C40E84">
        <w:rPr>
          <w:rFonts w:ascii="Times New Roman" w:hAnsi="Times New Roman"/>
          <w:color w:val="000000"/>
          <w:szCs w:val="24"/>
          <w:lang w:val="ru-RU"/>
        </w:rPr>
        <w:t xml:space="preserve">и </w:t>
      </w:r>
      <w:r w:rsidR="00247EA0" w:rsidRPr="00C40E84">
        <w:rPr>
          <w:rFonts w:ascii="Times New Roman" w:hAnsi="Times New Roman"/>
          <w:color w:val="000000"/>
          <w:szCs w:val="24"/>
          <w:lang w:val="ru-RU"/>
        </w:rPr>
        <w:t>Победитель торгов</w:t>
      </w:r>
      <w:r w:rsidR="00420CA6" w:rsidRPr="00C40E84">
        <w:rPr>
          <w:rFonts w:ascii="Times New Roman" w:hAnsi="Times New Roman"/>
          <w:color w:val="000000"/>
          <w:szCs w:val="24"/>
          <w:lang w:val="ru-RU"/>
        </w:rPr>
        <w:t xml:space="preserve"> </w:t>
      </w:r>
      <w:r w:rsidR="00247EA0" w:rsidRPr="00C40E84">
        <w:rPr>
          <w:rFonts w:ascii="Times New Roman" w:hAnsi="Times New Roman"/>
          <w:color w:val="000000"/>
          <w:szCs w:val="24"/>
          <w:lang w:val="ru-RU"/>
        </w:rPr>
        <w:t>/</w:t>
      </w:r>
      <w:r w:rsidR="00420CA6" w:rsidRPr="00C40E84">
        <w:rPr>
          <w:rFonts w:ascii="Times New Roman" w:hAnsi="Times New Roman"/>
          <w:color w:val="000000"/>
          <w:szCs w:val="24"/>
          <w:lang w:val="ru-RU"/>
        </w:rPr>
        <w:t xml:space="preserve"> </w:t>
      </w:r>
      <w:r w:rsidR="00247EA0" w:rsidRPr="00C40E84">
        <w:rPr>
          <w:rFonts w:ascii="Times New Roman" w:hAnsi="Times New Roman"/>
          <w:szCs w:val="24"/>
          <w:lang w:val="ru-RU"/>
        </w:rPr>
        <w:t>Единственный участник торгов</w:t>
      </w:r>
      <w:r w:rsidR="00420CA6" w:rsidRPr="00C40E84">
        <w:rPr>
          <w:rFonts w:ascii="Times New Roman" w:hAnsi="Times New Roman"/>
          <w:szCs w:val="24"/>
          <w:lang w:val="ru-RU"/>
        </w:rPr>
        <w:t xml:space="preserve"> </w:t>
      </w:r>
      <w:r w:rsidRPr="00C40E84">
        <w:rPr>
          <w:rFonts w:ascii="Times New Roman" w:hAnsi="Times New Roman"/>
          <w:szCs w:val="24"/>
          <w:lang w:val="ru-RU"/>
        </w:rPr>
        <w:t>утрачивает право на заключение указанного договора.</w:t>
      </w:r>
    </w:p>
    <w:p w14:paraId="076BC856" w14:textId="77777777" w:rsidR="00725759" w:rsidRDefault="00725759" w:rsidP="00725759">
      <w:pPr>
        <w:widowControl w:val="0"/>
        <w:ind w:firstLine="709"/>
        <w:jc w:val="both"/>
        <w:rPr>
          <w:rFonts w:ascii="Times New Roman" w:hAnsi="Times New Roman"/>
          <w:szCs w:val="24"/>
          <w:lang w:val="ru-RU"/>
        </w:rPr>
      </w:pPr>
    </w:p>
    <w:p w14:paraId="0851ECE6" w14:textId="77777777" w:rsidR="00107811" w:rsidRDefault="00107811" w:rsidP="00725759">
      <w:pPr>
        <w:widowControl w:val="0"/>
        <w:ind w:firstLine="709"/>
        <w:jc w:val="both"/>
        <w:rPr>
          <w:rFonts w:ascii="Times New Roman" w:hAnsi="Times New Roman"/>
          <w:szCs w:val="24"/>
          <w:lang w:val="ru-RU"/>
        </w:rPr>
      </w:pPr>
    </w:p>
    <w:p w14:paraId="095D28CC" w14:textId="77777777" w:rsidR="00107811" w:rsidRDefault="00107811" w:rsidP="00725759">
      <w:pPr>
        <w:widowControl w:val="0"/>
        <w:ind w:firstLine="709"/>
        <w:jc w:val="both"/>
        <w:rPr>
          <w:rFonts w:ascii="Times New Roman" w:hAnsi="Times New Roman"/>
          <w:szCs w:val="24"/>
          <w:lang w:val="ru-RU"/>
        </w:rPr>
      </w:pPr>
      <w:r w:rsidRPr="00107811">
        <w:rPr>
          <w:rFonts w:ascii="Times New Roman" w:hAnsi="Times New Roman" w:hint="eastAsia"/>
          <w:szCs w:val="24"/>
          <w:lang w:val="ru-RU"/>
        </w:rPr>
        <w:t>Организатор</w:t>
      </w:r>
      <w:r w:rsidRPr="00107811">
        <w:rPr>
          <w:rFonts w:ascii="Times New Roman" w:hAnsi="Times New Roman"/>
          <w:szCs w:val="24"/>
          <w:lang w:val="ru-RU"/>
        </w:rPr>
        <w:t xml:space="preserve"> </w:t>
      </w:r>
      <w:r w:rsidRPr="00107811">
        <w:rPr>
          <w:rFonts w:ascii="Times New Roman" w:hAnsi="Times New Roman" w:hint="eastAsia"/>
          <w:szCs w:val="24"/>
          <w:lang w:val="ru-RU"/>
        </w:rPr>
        <w:t>торгов</w:t>
      </w:r>
      <w:r w:rsidRPr="00107811">
        <w:rPr>
          <w:rFonts w:ascii="Times New Roman" w:hAnsi="Times New Roman"/>
          <w:szCs w:val="24"/>
          <w:lang w:val="ru-RU"/>
        </w:rPr>
        <w:t xml:space="preserve"> </w:t>
      </w:r>
      <w:r w:rsidRPr="00107811">
        <w:rPr>
          <w:rFonts w:ascii="Times New Roman" w:hAnsi="Times New Roman" w:hint="eastAsia"/>
          <w:szCs w:val="24"/>
          <w:lang w:val="ru-RU"/>
        </w:rPr>
        <w:t>по</w:t>
      </w:r>
      <w:r w:rsidRPr="00107811">
        <w:rPr>
          <w:rFonts w:ascii="Times New Roman" w:hAnsi="Times New Roman"/>
          <w:szCs w:val="24"/>
          <w:lang w:val="ru-RU"/>
        </w:rPr>
        <w:t xml:space="preserve"> </w:t>
      </w:r>
      <w:r w:rsidRPr="00107811">
        <w:rPr>
          <w:rFonts w:ascii="Times New Roman" w:hAnsi="Times New Roman" w:hint="eastAsia"/>
          <w:szCs w:val="24"/>
          <w:lang w:val="ru-RU"/>
        </w:rPr>
        <w:t>указанию</w:t>
      </w:r>
      <w:r w:rsidRPr="00107811">
        <w:rPr>
          <w:rFonts w:ascii="Times New Roman" w:hAnsi="Times New Roman"/>
          <w:szCs w:val="24"/>
          <w:lang w:val="ru-RU"/>
        </w:rPr>
        <w:t xml:space="preserve"> </w:t>
      </w:r>
      <w:r w:rsidRPr="00107811">
        <w:rPr>
          <w:rFonts w:ascii="Times New Roman" w:hAnsi="Times New Roman" w:hint="eastAsia"/>
          <w:szCs w:val="24"/>
          <w:lang w:val="ru-RU"/>
        </w:rPr>
        <w:t>Продавца</w:t>
      </w:r>
      <w:r w:rsidRPr="00107811">
        <w:rPr>
          <w:rFonts w:ascii="Times New Roman" w:hAnsi="Times New Roman"/>
          <w:szCs w:val="24"/>
          <w:lang w:val="ru-RU"/>
        </w:rPr>
        <w:t xml:space="preserve"> </w:t>
      </w:r>
      <w:r w:rsidRPr="00107811">
        <w:rPr>
          <w:rFonts w:ascii="Times New Roman" w:hAnsi="Times New Roman" w:hint="eastAsia"/>
          <w:szCs w:val="24"/>
          <w:lang w:val="ru-RU"/>
        </w:rPr>
        <w:t>не</w:t>
      </w:r>
      <w:r w:rsidRPr="00107811">
        <w:rPr>
          <w:rFonts w:ascii="Times New Roman" w:hAnsi="Times New Roman"/>
          <w:szCs w:val="24"/>
          <w:lang w:val="ru-RU"/>
        </w:rPr>
        <w:t xml:space="preserve"> </w:t>
      </w:r>
      <w:r w:rsidRPr="00107811">
        <w:rPr>
          <w:rFonts w:ascii="Times New Roman" w:hAnsi="Times New Roman" w:hint="eastAsia"/>
          <w:szCs w:val="24"/>
          <w:lang w:val="ru-RU"/>
        </w:rPr>
        <w:t>позднее</w:t>
      </w:r>
      <w:r w:rsidRPr="00107811">
        <w:rPr>
          <w:rFonts w:ascii="Times New Roman" w:hAnsi="Times New Roman"/>
          <w:szCs w:val="24"/>
          <w:lang w:val="ru-RU"/>
        </w:rPr>
        <w:t xml:space="preserve"> </w:t>
      </w:r>
      <w:r w:rsidRPr="00107811">
        <w:rPr>
          <w:rFonts w:ascii="Times New Roman" w:hAnsi="Times New Roman" w:hint="eastAsia"/>
          <w:szCs w:val="24"/>
          <w:lang w:val="ru-RU"/>
        </w:rPr>
        <w:t>чем</w:t>
      </w:r>
      <w:r w:rsidRPr="00107811">
        <w:rPr>
          <w:rFonts w:ascii="Times New Roman" w:hAnsi="Times New Roman"/>
          <w:szCs w:val="24"/>
          <w:lang w:val="ru-RU"/>
        </w:rPr>
        <w:t xml:space="preserve"> </w:t>
      </w:r>
      <w:r w:rsidRPr="00107811">
        <w:rPr>
          <w:rFonts w:ascii="Times New Roman" w:hAnsi="Times New Roman" w:hint="eastAsia"/>
          <w:szCs w:val="24"/>
          <w:lang w:val="ru-RU"/>
        </w:rPr>
        <w:t>за</w:t>
      </w:r>
      <w:r w:rsidRPr="00107811">
        <w:rPr>
          <w:rFonts w:ascii="Times New Roman" w:hAnsi="Times New Roman"/>
          <w:szCs w:val="24"/>
          <w:lang w:val="ru-RU"/>
        </w:rPr>
        <w:t xml:space="preserve"> 3 (</w:t>
      </w:r>
      <w:r w:rsidRPr="00107811">
        <w:rPr>
          <w:rFonts w:ascii="Times New Roman" w:hAnsi="Times New Roman" w:hint="eastAsia"/>
          <w:szCs w:val="24"/>
          <w:lang w:val="ru-RU"/>
        </w:rPr>
        <w:t>три</w:t>
      </w:r>
      <w:r w:rsidRPr="00107811">
        <w:rPr>
          <w:rFonts w:ascii="Times New Roman" w:hAnsi="Times New Roman"/>
          <w:szCs w:val="24"/>
          <w:lang w:val="ru-RU"/>
        </w:rPr>
        <w:t xml:space="preserve">) </w:t>
      </w:r>
      <w:r w:rsidRPr="00107811">
        <w:rPr>
          <w:rFonts w:ascii="Times New Roman" w:hAnsi="Times New Roman" w:hint="eastAsia"/>
          <w:szCs w:val="24"/>
          <w:lang w:val="ru-RU"/>
        </w:rPr>
        <w:t>рабочих</w:t>
      </w:r>
      <w:r w:rsidRPr="00107811">
        <w:rPr>
          <w:rFonts w:ascii="Times New Roman" w:hAnsi="Times New Roman"/>
          <w:szCs w:val="24"/>
          <w:lang w:val="ru-RU"/>
        </w:rPr>
        <w:t xml:space="preserve"> </w:t>
      </w:r>
      <w:r w:rsidRPr="00107811">
        <w:rPr>
          <w:rFonts w:ascii="Times New Roman" w:hAnsi="Times New Roman" w:hint="eastAsia"/>
          <w:szCs w:val="24"/>
          <w:lang w:val="ru-RU"/>
        </w:rPr>
        <w:t>дня</w:t>
      </w:r>
      <w:r w:rsidRPr="00107811">
        <w:rPr>
          <w:rFonts w:ascii="Times New Roman" w:hAnsi="Times New Roman"/>
          <w:szCs w:val="24"/>
          <w:lang w:val="ru-RU"/>
        </w:rPr>
        <w:t xml:space="preserve"> </w:t>
      </w:r>
      <w:r w:rsidRPr="00107811">
        <w:rPr>
          <w:rFonts w:ascii="Times New Roman" w:hAnsi="Times New Roman" w:hint="eastAsia"/>
          <w:szCs w:val="24"/>
          <w:lang w:val="ru-RU"/>
        </w:rPr>
        <w:t>до</w:t>
      </w:r>
      <w:r w:rsidRPr="00107811">
        <w:rPr>
          <w:rFonts w:ascii="Times New Roman" w:hAnsi="Times New Roman"/>
          <w:szCs w:val="24"/>
          <w:lang w:val="ru-RU"/>
        </w:rPr>
        <w:t xml:space="preserve"> </w:t>
      </w:r>
      <w:r w:rsidRPr="00107811">
        <w:rPr>
          <w:rFonts w:ascii="Times New Roman" w:hAnsi="Times New Roman" w:hint="eastAsia"/>
          <w:szCs w:val="24"/>
          <w:lang w:val="ru-RU"/>
        </w:rPr>
        <w:t>даты</w:t>
      </w:r>
      <w:r w:rsidRPr="00107811">
        <w:rPr>
          <w:rFonts w:ascii="Times New Roman" w:hAnsi="Times New Roman"/>
          <w:szCs w:val="24"/>
          <w:lang w:val="ru-RU"/>
        </w:rPr>
        <w:t xml:space="preserve"> </w:t>
      </w:r>
      <w:r w:rsidRPr="00107811">
        <w:rPr>
          <w:rFonts w:ascii="Times New Roman" w:hAnsi="Times New Roman" w:hint="eastAsia"/>
          <w:szCs w:val="24"/>
          <w:lang w:val="ru-RU"/>
        </w:rPr>
        <w:t>окончания</w:t>
      </w:r>
      <w:r w:rsidRPr="00107811">
        <w:rPr>
          <w:rFonts w:ascii="Times New Roman" w:hAnsi="Times New Roman"/>
          <w:szCs w:val="24"/>
          <w:lang w:val="ru-RU"/>
        </w:rPr>
        <w:t xml:space="preserve"> </w:t>
      </w:r>
      <w:r w:rsidRPr="00107811">
        <w:rPr>
          <w:rFonts w:ascii="Times New Roman" w:hAnsi="Times New Roman" w:hint="eastAsia"/>
          <w:szCs w:val="24"/>
          <w:lang w:val="ru-RU"/>
        </w:rPr>
        <w:t>срока</w:t>
      </w:r>
      <w:r w:rsidRPr="00107811">
        <w:rPr>
          <w:rFonts w:ascii="Times New Roman" w:hAnsi="Times New Roman"/>
          <w:szCs w:val="24"/>
          <w:lang w:val="ru-RU"/>
        </w:rPr>
        <w:t xml:space="preserve"> </w:t>
      </w:r>
      <w:r w:rsidRPr="00107811">
        <w:rPr>
          <w:rFonts w:ascii="Times New Roman" w:hAnsi="Times New Roman" w:hint="eastAsia"/>
          <w:szCs w:val="24"/>
          <w:lang w:val="ru-RU"/>
        </w:rPr>
        <w:t>приема</w:t>
      </w:r>
      <w:r w:rsidRPr="00107811">
        <w:rPr>
          <w:rFonts w:ascii="Times New Roman" w:hAnsi="Times New Roman"/>
          <w:szCs w:val="24"/>
          <w:lang w:val="ru-RU"/>
        </w:rPr>
        <w:t xml:space="preserve"> </w:t>
      </w:r>
      <w:r w:rsidRPr="00107811">
        <w:rPr>
          <w:rFonts w:ascii="Times New Roman" w:hAnsi="Times New Roman" w:hint="eastAsia"/>
          <w:szCs w:val="24"/>
          <w:lang w:val="ru-RU"/>
        </w:rPr>
        <w:t>заявок</w:t>
      </w:r>
      <w:r w:rsidRPr="00107811">
        <w:rPr>
          <w:rFonts w:ascii="Times New Roman" w:hAnsi="Times New Roman"/>
          <w:szCs w:val="24"/>
          <w:lang w:val="ru-RU"/>
        </w:rPr>
        <w:t xml:space="preserve"> </w:t>
      </w:r>
      <w:r w:rsidRPr="00107811">
        <w:rPr>
          <w:rFonts w:ascii="Times New Roman" w:hAnsi="Times New Roman" w:hint="eastAsia"/>
          <w:szCs w:val="24"/>
          <w:lang w:val="ru-RU"/>
        </w:rPr>
        <w:t>вправе</w:t>
      </w:r>
      <w:r w:rsidRPr="00107811">
        <w:rPr>
          <w:rFonts w:ascii="Times New Roman" w:hAnsi="Times New Roman"/>
          <w:szCs w:val="24"/>
          <w:lang w:val="ru-RU"/>
        </w:rPr>
        <w:t>:</w:t>
      </w:r>
    </w:p>
    <w:p w14:paraId="5E5B69F3" w14:textId="77777777" w:rsidR="00107811" w:rsidRDefault="00107811" w:rsidP="00725759">
      <w:pPr>
        <w:widowControl w:val="0"/>
        <w:ind w:firstLine="709"/>
        <w:jc w:val="both"/>
        <w:rPr>
          <w:rFonts w:ascii="Times New Roman" w:hAnsi="Times New Roman"/>
          <w:szCs w:val="24"/>
          <w:lang w:val="ru-RU"/>
        </w:rPr>
      </w:pPr>
    </w:p>
    <w:p w14:paraId="4F54A6C2" w14:textId="0A8AB9F5" w:rsidR="00107811" w:rsidRDefault="00107811" w:rsidP="00C52B59">
      <w:pPr>
        <w:widowControl w:val="0"/>
        <w:ind w:firstLine="709"/>
        <w:jc w:val="both"/>
        <w:rPr>
          <w:rFonts w:ascii="Times New Roman" w:hAnsi="Times New Roman"/>
          <w:szCs w:val="24"/>
          <w:lang w:val="ru-RU"/>
        </w:rPr>
      </w:pPr>
      <w:r>
        <w:rPr>
          <w:rFonts w:ascii="Times New Roman" w:hAnsi="Times New Roman"/>
          <w:szCs w:val="24"/>
          <w:lang w:val="ru-RU"/>
        </w:rPr>
        <w:t xml:space="preserve">- </w:t>
      </w:r>
      <w:r>
        <w:rPr>
          <w:rFonts w:ascii="Times New Roman" w:hAnsi="Times New Roman" w:hint="eastAsia"/>
          <w:szCs w:val="24"/>
          <w:lang w:val="ru-RU"/>
        </w:rPr>
        <w:t>в</w:t>
      </w:r>
      <w:r w:rsidRPr="00107811">
        <w:rPr>
          <w:rFonts w:ascii="Times New Roman" w:hAnsi="Times New Roman" w:hint="eastAsia"/>
          <w:szCs w:val="24"/>
          <w:lang w:val="ru-RU"/>
        </w:rPr>
        <w:t>нести</w:t>
      </w:r>
      <w:r w:rsidRPr="00107811">
        <w:rPr>
          <w:rFonts w:ascii="Times New Roman" w:hAnsi="Times New Roman"/>
          <w:szCs w:val="24"/>
          <w:lang w:val="ru-RU"/>
        </w:rPr>
        <w:t xml:space="preserve"> </w:t>
      </w:r>
      <w:r w:rsidRPr="00107811">
        <w:rPr>
          <w:rFonts w:ascii="Times New Roman" w:hAnsi="Times New Roman" w:hint="eastAsia"/>
          <w:szCs w:val="24"/>
          <w:lang w:val="ru-RU"/>
        </w:rPr>
        <w:t>изменения</w:t>
      </w:r>
      <w:r w:rsidRPr="00107811">
        <w:rPr>
          <w:rFonts w:ascii="Times New Roman" w:hAnsi="Times New Roman"/>
          <w:szCs w:val="24"/>
          <w:lang w:val="ru-RU"/>
        </w:rPr>
        <w:t xml:space="preserve"> </w:t>
      </w:r>
      <w:r w:rsidRPr="00107811">
        <w:rPr>
          <w:rFonts w:ascii="Times New Roman" w:hAnsi="Times New Roman" w:hint="eastAsia"/>
          <w:szCs w:val="24"/>
          <w:lang w:val="ru-RU"/>
        </w:rPr>
        <w:t>в</w:t>
      </w:r>
      <w:r w:rsidRPr="00107811">
        <w:rPr>
          <w:rFonts w:ascii="Times New Roman" w:hAnsi="Times New Roman"/>
          <w:szCs w:val="24"/>
          <w:lang w:val="ru-RU"/>
        </w:rPr>
        <w:t xml:space="preserve"> </w:t>
      </w:r>
      <w:r w:rsidRPr="00107811">
        <w:rPr>
          <w:rFonts w:ascii="Times New Roman" w:hAnsi="Times New Roman" w:hint="eastAsia"/>
          <w:szCs w:val="24"/>
          <w:lang w:val="ru-RU"/>
        </w:rPr>
        <w:t>документацию</w:t>
      </w:r>
      <w:r w:rsidRPr="00107811">
        <w:rPr>
          <w:rFonts w:ascii="Times New Roman" w:hAnsi="Times New Roman"/>
          <w:szCs w:val="24"/>
          <w:lang w:val="ru-RU"/>
        </w:rPr>
        <w:t xml:space="preserve"> </w:t>
      </w:r>
      <w:r w:rsidRPr="00107811">
        <w:rPr>
          <w:rFonts w:ascii="Times New Roman" w:hAnsi="Times New Roman" w:hint="eastAsia"/>
          <w:szCs w:val="24"/>
          <w:lang w:val="ru-RU"/>
        </w:rPr>
        <w:t>о</w:t>
      </w:r>
      <w:r w:rsidRPr="00107811">
        <w:rPr>
          <w:rFonts w:ascii="Times New Roman" w:hAnsi="Times New Roman"/>
          <w:szCs w:val="24"/>
          <w:lang w:val="ru-RU"/>
        </w:rPr>
        <w:t xml:space="preserve"> </w:t>
      </w:r>
      <w:r w:rsidRPr="00107811">
        <w:rPr>
          <w:rFonts w:ascii="Times New Roman" w:hAnsi="Times New Roman" w:hint="eastAsia"/>
          <w:szCs w:val="24"/>
          <w:lang w:val="ru-RU"/>
        </w:rPr>
        <w:t>проведении</w:t>
      </w:r>
      <w:r w:rsidRPr="00107811">
        <w:rPr>
          <w:rFonts w:ascii="Times New Roman" w:hAnsi="Times New Roman"/>
          <w:szCs w:val="24"/>
          <w:lang w:val="ru-RU"/>
        </w:rPr>
        <w:t xml:space="preserve"> </w:t>
      </w:r>
      <w:r w:rsidRPr="00107811">
        <w:rPr>
          <w:rFonts w:ascii="Times New Roman" w:hAnsi="Times New Roman" w:hint="eastAsia"/>
          <w:szCs w:val="24"/>
          <w:lang w:val="ru-RU"/>
        </w:rPr>
        <w:t>торгов</w:t>
      </w:r>
      <w:r w:rsidRPr="00107811">
        <w:rPr>
          <w:rFonts w:ascii="Times New Roman" w:hAnsi="Times New Roman"/>
          <w:szCs w:val="24"/>
          <w:lang w:val="ru-RU"/>
        </w:rPr>
        <w:t xml:space="preserve"> (</w:t>
      </w:r>
      <w:r w:rsidRPr="00107811">
        <w:rPr>
          <w:rFonts w:ascii="Times New Roman" w:hAnsi="Times New Roman" w:hint="eastAsia"/>
          <w:szCs w:val="24"/>
          <w:lang w:val="ru-RU"/>
        </w:rPr>
        <w:t>в</w:t>
      </w:r>
      <w:r w:rsidRPr="00107811">
        <w:rPr>
          <w:rFonts w:ascii="Times New Roman" w:hAnsi="Times New Roman"/>
          <w:szCs w:val="24"/>
          <w:lang w:val="ru-RU"/>
        </w:rPr>
        <w:t xml:space="preserve"> </w:t>
      </w:r>
      <w:r w:rsidRPr="00107811">
        <w:rPr>
          <w:rFonts w:ascii="Times New Roman" w:hAnsi="Times New Roman" w:hint="eastAsia"/>
          <w:szCs w:val="24"/>
          <w:lang w:val="ru-RU"/>
        </w:rPr>
        <w:t>том</w:t>
      </w:r>
      <w:r w:rsidRPr="00107811">
        <w:rPr>
          <w:rFonts w:ascii="Times New Roman" w:hAnsi="Times New Roman"/>
          <w:szCs w:val="24"/>
          <w:lang w:val="ru-RU"/>
        </w:rPr>
        <w:t xml:space="preserve"> </w:t>
      </w:r>
      <w:r w:rsidRPr="00107811">
        <w:rPr>
          <w:rFonts w:ascii="Times New Roman" w:hAnsi="Times New Roman" w:hint="eastAsia"/>
          <w:szCs w:val="24"/>
          <w:lang w:val="ru-RU"/>
        </w:rPr>
        <w:t>числе</w:t>
      </w:r>
      <w:r w:rsidRPr="00107811">
        <w:rPr>
          <w:rFonts w:ascii="Times New Roman" w:hAnsi="Times New Roman"/>
          <w:szCs w:val="24"/>
          <w:lang w:val="ru-RU"/>
        </w:rPr>
        <w:t xml:space="preserve"> </w:t>
      </w:r>
      <w:r w:rsidRPr="00107811">
        <w:rPr>
          <w:rFonts w:ascii="Times New Roman" w:hAnsi="Times New Roman" w:hint="eastAsia"/>
          <w:szCs w:val="24"/>
          <w:lang w:val="ru-RU"/>
        </w:rPr>
        <w:t>продлить</w:t>
      </w:r>
      <w:r w:rsidRPr="00107811">
        <w:rPr>
          <w:rFonts w:ascii="Times New Roman" w:hAnsi="Times New Roman"/>
          <w:szCs w:val="24"/>
          <w:lang w:val="ru-RU"/>
        </w:rPr>
        <w:t xml:space="preserve"> </w:t>
      </w:r>
      <w:r w:rsidRPr="00107811">
        <w:rPr>
          <w:rFonts w:ascii="Times New Roman" w:hAnsi="Times New Roman" w:hint="eastAsia"/>
          <w:szCs w:val="24"/>
          <w:lang w:val="ru-RU"/>
        </w:rPr>
        <w:t>срок</w:t>
      </w:r>
      <w:r w:rsidRPr="00107811">
        <w:rPr>
          <w:rFonts w:ascii="Times New Roman" w:hAnsi="Times New Roman"/>
          <w:szCs w:val="24"/>
          <w:lang w:val="ru-RU"/>
        </w:rPr>
        <w:t xml:space="preserve"> </w:t>
      </w:r>
      <w:r w:rsidRPr="00107811">
        <w:rPr>
          <w:rFonts w:ascii="Times New Roman" w:hAnsi="Times New Roman" w:hint="eastAsia"/>
          <w:szCs w:val="24"/>
          <w:lang w:val="ru-RU"/>
        </w:rPr>
        <w:t>приема</w:t>
      </w:r>
      <w:r w:rsidRPr="00107811">
        <w:rPr>
          <w:rFonts w:ascii="Times New Roman" w:hAnsi="Times New Roman"/>
          <w:szCs w:val="24"/>
          <w:lang w:val="ru-RU"/>
        </w:rPr>
        <w:t xml:space="preserve"> </w:t>
      </w:r>
      <w:r w:rsidRPr="00107811">
        <w:rPr>
          <w:rFonts w:ascii="Times New Roman" w:hAnsi="Times New Roman" w:hint="eastAsia"/>
          <w:szCs w:val="24"/>
          <w:lang w:val="ru-RU"/>
        </w:rPr>
        <w:t>заявок</w:t>
      </w:r>
      <w:r>
        <w:rPr>
          <w:rFonts w:ascii="Times New Roman" w:hAnsi="Times New Roman"/>
          <w:szCs w:val="24"/>
          <w:lang w:val="ru-RU"/>
        </w:rPr>
        <w:t>);</w:t>
      </w:r>
    </w:p>
    <w:p w14:paraId="08D8DB4B" w14:textId="070C97EA" w:rsidR="00107811" w:rsidRDefault="00107811" w:rsidP="00725759">
      <w:pPr>
        <w:widowControl w:val="0"/>
        <w:ind w:firstLine="709"/>
        <w:jc w:val="both"/>
        <w:rPr>
          <w:rFonts w:ascii="Times New Roman" w:hAnsi="Times New Roman"/>
          <w:szCs w:val="24"/>
          <w:lang w:val="ru-RU"/>
        </w:rPr>
      </w:pPr>
      <w:r>
        <w:rPr>
          <w:rFonts w:ascii="Times New Roman" w:hAnsi="Times New Roman"/>
          <w:szCs w:val="24"/>
          <w:lang w:val="ru-RU"/>
        </w:rPr>
        <w:t xml:space="preserve">- </w:t>
      </w:r>
      <w:r>
        <w:rPr>
          <w:rFonts w:ascii="Times New Roman" w:hAnsi="Times New Roman" w:hint="eastAsia"/>
          <w:szCs w:val="24"/>
          <w:lang w:val="ru-RU"/>
        </w:rPr>
        <w:t>о</w:t>
      </w:r>
      <w:r w:rsidRPr="00107811">
        <w:rPr>
          <w:rFonts w:ascii="Times New Roman" w:hAnsi="Times New Roman" w:hint="eastAsia"/>
          <w:szCs w:val="24"/>
          <w:lang w:val="ru-RU"/>
        </w:rPr>
        <w:t>тменить</w:t>
      </w:r>
      <w:r w:rsidRPr="00107811">
        <w:rPr>
          <w:rFonts w:ascii="Times New Roman" w:hAnsi="Times New Roman"/>
          <w:szCs w:val="24"/>
          <w:lang w:val="ru-RU"/>
        </w:rPr>
        <w:t xml:space="preserve"> </w:t>
      </w:r>
      <w:r w:rsidRPr="00107811">
        <w:rPr>
          <w:rFonts w:ascii="Times New Roman" w:hAnsi="Times New Roman" w:hint="eastAsia"/>
          <w:szCs w:val="24"/>
          <w:lang w:val="ru-RU"/>
        </w:rPr>
        <w:t>проведение</w:t>
      </w:r>
      <w:r w:rsidRPr="00107811">
        <w:rPr>
          <w:rFonts w:ascii="Times New Roman" w:hAnsi="Times New Roman"/>
          <w:szCs w:val="24"/>
          <w:lang w:val="ru-RU"/>
        </w:rPr>
        <w:t xml:space="preserve"> </w:t>
      </w:r>
      <w:r>
        <w:rPr>
          <w:rFonts w:ascii="Times New Roman" w:hAnsi="Times New Roman" w:hint="eastAsia"/>
          <w:szCs w:val="24"/>
          <w:lang w:val="ru-RU"/>
        </w:rPr>
        <w:t>торго</w:t>
      </w:r>
      <w:r>
        <w:rPr>
          <w:rFonts w:ascii="Times New Roman" w:hAnsi="Times New Roman"/>
          <w:szCs w:val="24"/>
          <w:lang w:val="ru-RU"/>
        </w:rPr>
        <w:t>в</w:t>
      </w:r>
      <w:r w:rsidR="00C52B59">
        <w:rPr>
          <w:rFonts w:ascii="Times New Roman" w:hAnsi="Times New Roman"/>
          <w:szCs w:val="24"/>
          <w:lang w:val="ru-RU"/>
        </w:rPr>
        <w:t>.</w:t>
      </w:r>
      <w:r>
        <w:rPr>
          <w:rFonts w:ascii="Times New Roman" w:hAnsi="Times New Roman"/>
          <w:szCs w:val="24"/>
          <w:lang w:val="ru-RU"/>
        </w:rPr>
        <w:t xml:space="preserve"> </w:t>
      </w:r>
    </w:p>
    <w:p w14:paraId="735657E4" w14:textId="77777777" w:rsidR="00107811" w:rsidRDefault="00107811" w:rsidP="00725759">
      <w:pPr>
        <w:widowControl w:val="0"/>
        <w:ind w:firstLine="709"/>
        <w:jc w:val="both"/>
        <w:rPr>
          <w:rFonts w:ascii="Times New Roman" w:hAnsi="Times New Roman"/>
          <w:szCs w:val="24"/>
          <w:lang w:val="ru-RU"/>
        </w:rPr>
      </w:pPr>
    </w:p>
    <w:p w14:paraId="623280C2" w14:textId="77777777" w:rsidR="00107811" w:rsidRPr="00C40E84" w:rsidRDefault="00107811" w:rsidP="00107811">
      <w:pPr>
        <w:widowControl w:val="0"/>
        <w:ind w:firstLine="709"/>
        <w:jc w:val="both"/>
        <w:rPr>
          <w:rFonts w:ascii="Times New Roman" w:hAnsi="Times New Roman"/>
          <w:szCs w:val="24"/>
          <w:lang w:val="ru-RU"/>
        </w:rPr>
      </w:pPr>
      <w:r w:rsidRPr="00EB3658">
        <w:rPr>
          <w:rFonts w:ascii="Times New Roman" w:hAnsi="Times New Roman"/>
          <w:szCs w:val="24"/>
          <w:lang w:val="ru-RU"/>
        </w:rPr>
        <w:t>Надлежащим спо</w:t>
      </w:r>
      <w:r>
        <w:rPr>
          <w:rFonts w:ascii="Times New Roman" w:hAnsi="Times New Roman"/>
          <w:szCs w:val="24"/>
          <w:lang w:val="ru-RU"/>
        </w:rPr>
        <w:t>собом размещения информационных сообщений</w:t>
      </w:r>
      <w:r w:rsidRPr="00EB3658">
        <w:rPr>
          <w:rFonts w:ascii="Times New Roman" w:hAnsi="Times New Roman"/>
          <w:szCs w:val="24"/>
          <w:lang w:val="ru-RU"/>
        </w:rPr>
        <w:t xml:space="preserve"> </w:t>
      </w:r>
      <w:r>
        <w:rPr>
          <w:rFonts w:ascii="Times New Roman" w:hAnsi="Times New Roman"/>
          <w:szCs w:val="24"/>
          <w:lang w:val="ru-RU"/>
        </w:rPr>
        <w:t>о внесении изменений в документацию о проведении торгов/</w:t>
      </w:r>
      <w:r w:rsidRPr="00EB3658">
        <w:rPr>
          <w:rFonts w:ascii="Times New Roman" w:hAnsi="Times New Roman"/>
          <w:szCs w:val="24"/>
          <w:lang w:val="ru-RU"/>
        </w:rPr>
        <w:t xml:space="preserve">об отмене </w:t>
      </w:r>
      <w:r>
        <w:rPr>
          <w:rFonts w:ascii="Times New Roman" w:hAnsi="Times New Roman"/>
          <w:szCs w:val="24"/>
          <w:lang w:val="ru-RU"/>
        </w:rPr>
        <w:t xml:space="preserve">торгов </w:t>
      </w:r>
      <w:r w:rsidRPr="00EB3658">
        <w:rPr>
          <w:rFonts w:ascii="Times New Roman" w:hAnsi="Times New Roman"/>
          <w:szCs w:val="24"/>
          <w:lang w:val="ru-RU"/>
        </w:rPr>
        <w:t xml:space="preserve">является </w:t>
      </w:r>
      <w:r>
        <w:rPr>
          <w:rFonts w:ascii="Times New Roman" w:hAnsi="Times New Roman"/>
          <w:szCs w:val="24"/>
          <w:lang w:val="ru-RU"/>
        </w:rPr>
        <w:t xml:space="preserve">их </w:t>
      </w:r>
      <w:r w:rsidRPr="00EB3658">
        <w:rPr>
          <w:rFonts w:ascii="Times New Roman" w:hAnsi="Times New Roman"/>
          <w:szCs w:val="24"/>
          <w:lang w:val="ru-RU"/>
        </w:rPr>
        <w:t xml:space="preserve">размещение на электронной площадке </w:t>
      </w:r>
      <w:r w:rsidR="006B6D58">
        <w:rPr>
          <w:rStyle w:val="afd"/>
          <w:rFonts w:ascii="Times New Roman" w:hAnsi="Times New Roman"/>
          <w:szCs w:val="24"/>
        </w:rPr>
        <w:fldChar w:fldCharType="begin"/>
      </w:r>
      <w:r w:rsidR="006B6D58" w:rsidRPr="00C52B59">
        <w:rPr>
          <w:rStyle w:val="afd"/>
          <w:rFonts w:ascii="Times New Roman" w:hAnsi="Times New Roman"/>
          <w:szCs w:val="24"/>
          <w:lang w:val="ru-RU"/>
          <w:rPrChange w:id="51"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HYPERLINK</w:instrText>
      </w:r>
      <w:r w:rsidR="006B6D58" w:rsidRPr="00C52B59">
        <w:rPr>
          <w:rStyle w:val="afd"/>
          <w:rFonts w:ascii="Times New Roman" w:hAnsi="Times New Roman"/>
          <w:szCs w:val="24"/>
          <w:lang w:val="ru-RU"/>
          <w:rPrChange w:id="52"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instrText>http</w:instrText>
      </w:r>
      <w:r w:rsidR="006B6D58" w:rsidRPr="00C52B59">
        <w:rPr>
          <w:rStyle w:val="afd"/>
          <w:rFonts w:ascii="Times New Roman" w:hAnsi="Times New Roman"/>
          <w:szCs w:val="24"/>
          <w:lang w:val="ru-RU"/>
          <w:rPrChange w:id="53"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www</w:instrText>
      </w:r>
      <w:r w:rsidR="006B6D58" w:rsidRPr="00C52B59">
        <w:rPr>
          <w:rStyle w:val="afd"/>
          <w:rFonts w:ascii="Times New Roman" w:hAnsi="Times New Roman"/>
          <w:szCs w:val="24"/>
          <w:lang w:val="ru-RU"/>
          <w:rPrChange w:id="54"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lot</w:instrText>
      </w:r>
      <w:r w:rsidR="006B6D58" w:rsidRPr="00C52B59">
        <w:rPr>
          <w:rStyle w:val="afd"/>
          <w:rFonts w:ascii="Times New Roman" w:hAnsi="Times New Roman"/>
          <w:szCs w:val="24"/>
          <w:lang w:val="ru-RU"/>
          <w:rPrChange w:id="55"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online</w:instrText>
      </w:r>
      <w:r w:rsidR="006B6D58" w:rsidRPr="00C52B59">
        <w:rPr>
          <w:rStyle w:val="afd"/>
          <w:rFonts w:ascii="Times New Roman" w:hAnsi="Times New Roman"/>
          <w:szCs w:val="24"/>
          <w:lang w:val="ru-RU"/>
          <w:rPrChange w:id="56" w:author="Степина Алла Всеволодовна" w:date="2026-07-27T16:31:00Z">
            <w:rPr>
              <w:rStyle w:val="afd"/>
              <w:rFonts w:ascii="Times New Roman" w:hAnsi="Times New Roman"/>
              <w:szCs w:val="24"/>
            </w:rPr>
          </w:rPrChange>
        </w:rPr>
        <w:instrText>.</w:instrText>
      </w:r>
      <w:r w:rsidR="006B6D58">
        <w:rPr>
          <w:rStyle w:val="afd"/>
          <w:rFonts w:ascii="Times New Roman" w:hAnsi="Times New Roman"/>
          <w:szCs w:val="24"/>
        </w:rPr>
        <w:instrText>ru</w:instrText>
      </w:r>
      <w:r w:rsidR="006B6D58" w:rsidRPr="00C52B59">
        <w:rPr>
          <w:rStyle w:val="afd"/>
          <w:rFonts w:ascii="Times New Roman" w:hAnsi="Times New Roman"/>
          <w:szCs w:val="24"/>
          <w:lang w:val="ru-RU"/>
          <w:rPrChange w:id="57" w:author="Степина Алла Всеволодовна" w:date="2026-07-27T16:31:00Z">
            <w:rPr>
              <w:rStyle w:val="afd"/>
              <w:rFonts w:ascii="Times New Roman" w:hAnsi="Times New Roman"/>
              <w:szCs w:val="24"/>
            </w:rPr>
          </w:rPrChange>
        </w:rPr>
        <w:instrText xml:space="preserve">" </w:instrText>
      </w:r>
      <w:r w:rsidR="006B6D58">
        <w:rPr>
          <w:rStyle w:val="afd"/>
          <w:rFonts w:ascii="Times New Roman" w:hAnsi="Times New Roman"/>
          <w:szCs w:val="24"/>
        </w:rPr>
        <w:fldChar w:fldCharType="separate"/>
      </w:r>
      <w:r w:rsidRPr="00EB3658">
        <w:rPr>
          <w:rStyle w:val="afd"/>
          <w:rFonts w:ascii="Times New Roman" w:hAnsi="Times New Roman"/>
          <w:szCs w:val="24"/>
        </w:rPr>
        <w:t>www</w:t>
      </w:r>
      <w:r w:rsidRPr="00EB3658">
        <w:rPr>
          <w:rStyle w:val="afd"/>
          <w:rFonts w:ascii="Times New Roman" w:hAnsi="Times New Roman"/>
          <w:szCs w:val="24"/>
          <w:lang w:val="ru-RU"/>
        </w:rPr>
        <w:t>.</w:t>
      </w:r>
      <w:r w:rsidRPr="00EB3658">
        <w:rPr>
          <w:rStyle w:val="afd"/>
          <w:rFonts w:ascii="Times New Roman" w:hAnsi="Times New Roman"/>
          <w:szCs w:val="24"/>
        </w:rPr>
        <w:t>lot</w:t>
      </w:r>
      <w:r w:rsidRPr="00EB3658">
        <w:rPr>
          <w:rStyle w:val="afd"/>
          <w:rFonts w:ascii="Times New Roman" w:hAnsi="Times New Roman"/>
          <w:szCs w:val="24"/>
          <w:lang w:val="ru-RU"/>
        </w:rPr>
        <w:t>-</w:t>
      </w:r>
      <w:r w:rsidRPr="00EB3658">
        <w:rPr>
          <w:rStyle w:val="afd"/>
          <w:rFonts w:ascii="Times New Roman" w:hAnsi="Times New Roman"/>
          <w:szCs w:val="24"/>
        </w:rPr>
        <w:t>online</w:t>
      </w:r>
      <w:r w:rsidRPr="00EB3658">
        <w:rPr>
          <w:rStyle w:val="afd"/>
          <w:rFonts w:ascii="Times New Roman" w:hAnsi="Times New Roman"/>
          <w:szCs w:val="24"/>
          <w:lang w:val="ru-RU"/>
        </w:rPr>
        <w:t>.</w:t>
      </w:r>
      <w:proofErr w:type="spellStart"/>
      <w:r w:rsidRPr="00EB3658">
        <w:rPr>
          <w:rStyle w:val="afd"/>
          <w:rFonts w:ascii="Times New Roman" w:hAnsi="Times New Roman"/>
          <w:szCs w:val="24"/>
        </w:rPr>
        <w:t>ru</w:t>
      </w:r>
      <w:proofErr w:type="spellEnd"/>
      <w:r w:rsidR="006B6D58">
        <w:rPr>
          <w:rStyle w:val="afd"/>
          <w:rFonts w:ascii="Times New Roman" w:hAnsi="Times New Roman"/>
          <w:szCs w:val="24"/>
        </w:rPr>
        <w:fldChar w:fldCharType="end"/>
      </w:r>
      <w:r w:rsidRPr="00EB3658">
        <w:rPr>
          <w:rFonts w:ascii="Times New Roman" w:hAnsi="Times New Roman"/>
          <w:szCs w:val="24"/>
          <w:lang w:val="ru-RU"/>
        </w:rPr>
        <w:t>.</w:t>
      </w:r>
    </w:p>
    <w:p w14:paraId="468279CD" w14:textId="77777777" w:rsidR="00107811" w:rsidRPr="00C40E84" w:rsidRDefault="00107811" w:rsidP="00107811">
      <w:pPr>
        <w:widowControl w:val="0"/>
        <w:jc w:val="both"/>
        <w:rPr>
          <w:rFonts w:ascii="Times New Roman" w:hAnsi="Times New Roman"/>
          <w:szCs w:val="24"/>
          <w:lang w:val="ru-RU"/>
        </w:rPr>
      </w:pPr>
    </w:p>
    <w:p w14:paraId="08DDBF98" w14:textId="77777777" w:rsidR="00725759" w:rsidRDefault="00725759" w:rsidP="00107811">
      <w:pPr>
        <w:widowControl w:val="0"/>
        <w:jc w:val="both"/>
        <w:rPr>
          <w:rFonts w:ascii="Times New Roman" w:hAnsi="Times New Roman"/>
          <w:szCs w:val="24"/>
          <w:lang w:val="ru-RU"/>
        </w:rPr>
      </w:pPr>
    </w:p>
    <w:p w14:paraId="06E9504E" w14:textId="77777777" w:rsidR="002C2177" w:rsidRPr="00C40E84" w:rsidRDefault="002C2177" w:rsidP="002C2177">
      <w:pPr>
        <w:widowControl w:val="0"/>
        <w:autoSpaceDE w:val="0"/>
        <w:autoSpaceDN w:val="0"/>
        <w:adjustRightInd w:val="0"/>
        <w:ind w:firstLine="709"/>
        <w:jc w:val="both"/>
        <w:rPr>
          <w:rFonts w:ascii="Times New Roman" w:hAnsi="Times New Roman"/>
          <w:b/>
          <w:szCs w:val="24"/>
          <w:lang w:val="ru-RU"/>
        </w:rPr>
      </w:pPr>
      <w:r w:rsidRPr="00C40E84">
        <w:rPr>
          <w:rFonts w:ascii="Times New Roman" w:hAnsi="Times New Roman"/>
          <w:b/>
          <w:szCs w:val="24"/>
          <w:lang w:val="ru-RU"/>
        </w:rPr>
        <w:t>Аукцион признается несостоявшимся, если:</w:t>
      </w:r>
    </w:p>
    <w:p w14:paraId="3FBA856C" w14:textId="77777777" w:rsidR="002C2177" w:rsidRPr="00C40E84" w:rsidRDefault="002C2177" w:rsidP="002C2177">
      <w:pPr>
        <w:widowControl w:val="0"/>
        <w:ind w:firstLine="709"/>
        <w:rPr>
          <w:rFonts w:ascii="Times New Roman" w:hAnsi="Times New Roman"/>
          <w:b/>
          <w:szCs w:val="24"/>
          <w:lang w:val="ru-RU"/>
        </w:rPr>
      </w:pPr>
      <w:r w:rsidRPr="00C40E84">
        <w:rPr>
          <w:rFonts w:ascii="Times New Roman" w:hAnsi="Times New Roman"/>
          <w:b/>
          <w:szCs w:val="24"/>
          <w:lang w:val="ru-RU"/>
        </w:rPr>
        <w:t>1.</w:t>
      </w:r>
      <w:r w:rsidRPr="00C40E84">
        <w:rPr>
          <w:rFonts w:ascii="Times New Roman" w:hAnsi="Times New Roman"/>
          <w:b/>
          <w:szCs w:val="24"/>
          <w:lang w:val="ru-RU"/>
        </w:rPr>
        <w:tab/>
        <w:t xml:space="preserve">не поступило ни одной заявки на участие в аукционе; </w:t>
      </w:r>
    </w:p>
    <w:p w14:paraId="719D45D7" w14:textId="77777777" w:rsidR="002C2177" w:rsidRPr="00C40E84" w:rsidRDefault="002C2177" w:rsidP="002C2177">
      <w:pPr>
        <w:widowControl w:val="0"/>
        <w:ind w:firstLine="709"/>
        <w:rPr>
          <w:rFonts w:ascii="Times New Roman" w:hAnsi="Times New Roman"/>
          <w:b/>
          <w:szCs w:val="24"/>
          <w:lang w:val="ru-RU"/>
        </w:rPr>
      </w:pPr>
      <w:r w:rsidRPr="00C40E84">
        <w:rPr>
          <w:rFonts w:ascii="Times New Roman" w:hAnsi="Times New Roman"/>
          <w:b/>
          <w:szCs w:val="24"/>
          <w:lang w:val="ru-RU"/>
        </w:rPr>
        <w:t>2.</w:t>
      </w:r>
      <w:r w:rsidRPr="00C40E84">
        <w:rPr>
          <w:rFonts w:ascii="Times New Roman" w:hAnsi="Times New Roman"/>
          <w:b/>
          <w:szCs w:val="24"/>
          <w:lang w:val="ru-RU"/>
        </w:rPr>
        <w:tab/>
        <w:t xml:space="preserve">ни один Претендент не допущен к участию в аукционе; </w:t>
      </w:r>
    </w:p>
    <w:p w14:paraId="398D3F7E" w14:textId="77777777" w:rsidR="002C2177" w:rsidRPr="00C40E84" w:rsidRDefault="002C2177" w:rsidP="002C2177">
      <w:pPr>
        <w:widowControl w:val="0"/>
        <w:ind w:firstLine="709"/>
        <w:rPr>
          <w:rFonts w:ascii="Times New Roman" w:hAnsi="Times New Roman"/>
          <w:b/>
          <w:szCs w:val="24"/>
          <w:lang w:val="ru-RU"/>
        </w:rPr>
      </w:pPr>
      <w:r w:rsidRPr="00C40E84">
        <w:rPr>
          <w:rFonts w:ascii="Times New Roman" w:hAnsi="Times New Roman"/>
          <w:b/>
          <w:szCs w:val="24"/>
          <w:lang w:val="ru-RU"/>
        </w:rPr>
        <w:t>3.</w:t>
      </w:r>
      <w:r w:rsidRPr="00C40E84">
        <w:rPr>
          <w:rFonts w:ascii="Times New Roman" w:hAnsi="Times New Roman"/>
          <w:b/>
          <w:szCs w:val="24"/>
          <w:lang w:val="ru-RU"/>
        </w:rPr>
        <w:tab/>
        <w:t xml:space="preserve">ни один из участников не сделал предложение о цене; </w:t>
      </w:r>
    </w:p>
    <w:p w14:paraId="7AC99E4F" w14:textId="77777777" w:rsidR="002C2177" w:rsidRPr="00C40E84" w:rsidRDefault="002C2177" w:rsidP="002C2177">
      <w:pPr>
        <w:widowControl w:val="0"/>
        <w:ind w:firstLine="709"/>
        <w:rPr>
          <w:rFonts w:ascii="Times New Roman" w:hAnsi="Times New Roman"/>
          <w:szCs w:val="24"/>
          <w:lang w:val="ru-RU"/>
        </w:rPr>
      </w:pPr>
      <w:r w:rsidRPr="00C40E84">
        <w:rPr>
          <w:rFonts w:ascii="Times New Roman" w:hAnsi="Times New Roman"/>
          <w:b/>
          <w:szCs w:val="24"/>
          <w:lang w:val="ru-RU"/>
        </w:rPr>
        <w:t>4.</w:t>
      </w:r>
      <w:r w:rsidRPr="00C40E84">
        <w:rPr>
          <w:rFonts w:ascii="Times New Roman" w:hAnsi="Times New Roman"/>
          <w:b/>
          <w:szCs w:val="24"/>
          <w:lang w:val="ru-RU"/>
        </w:rPr>
        <w:tab/>
        <w:t>к участию в аукционе допущен один участник.</w:t>
      </w:r>
    </w:p>
    <w:p w14:paraId="6D576082" w14:textId="10AA5904" w:rsidR="00B7295E" w:rsidRPr="00C40E84" w:rsidRDefault="00B7295E" w:rsidP="009F513E">
      <w:pPr>
        <w:tabs>
          <w:tab w:val="left" w:pos="284"/>
          <w:tab w:val="left" w:pos="1736"/>
        </w:tabs>
        <w:ind w:right="-1"/>
        <w:rPr>
          <w:rFonts w:ascii="Times New Roman" w:hAnsi="Times New Roman"/>
          <w:szCs w:val="24"/>
          <w:lang w:val="ru-RU"/>
        </w:rPr>
      </w:pPr>
    </w:p>
    <w:sectPr w:rsidR="00B7295E" w:rsidRPr="00C40E84" w:rsidSect="00420CA6">
      <w:footerReference w:type="even" r:id="rId14"/>
      <w:footerReference w:type="default" r:id="rId15"/>
      <w:footerReference w:type="first" r:id="rId16"/>
      <w:pgSz w:w="11901" w:h="16834"/>
      <w:pgMar w:top="426" w:right="567" w:bottom="426" w:left="1134" w:header="720" w:footer="170" w:gutter="0"/>
      <w:paperSrc w:first="7" w:other="7"/>
      <w:cols w:space="708"/>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3ECBF9" w16cex:dateUtc="2026-07-27T08:15:00Z"/>
  <w16cex:commentExtensible w16cex:durableId="732D3D46" w16cex:dateUtc="2026-07-27T08: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E9253B" w16cid:durableId="503ECBF9"/>
  <w16cid:commentId w16cid:paraId="34B1DE0B" w16cid:durableId="732D3D4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BF7670" w14:textId="77777777" w:rsidR="00B42283" w:rsidRDefault="00B42283">
      <w:r>
        <w:separator/>
      </w:r>
    </w:p>
  </w:endnote>
  <w:endnote w:type="continuationSeparator" w:id="0">
    <w:p w14:paraId="4C5B492F" w14:textId="77777777" w:rsidR="00B42283" w:rsidRDefault="00B42283">
      <w:r>
        <w:continuationSeparator/>
      </w:r>
    </w:p>
  </w:endnote>
  <w:endnote w:type="continuationNotice" w:id="1">
    <w:p w14:paraId="33A53543" w14:textId="77777777" w:rsidR="00B42283" w:rsidRDefault="00B422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Times New Roman"/>
    <w:charset w:val="00"/>
    <w:family w:val="auto"/>
    <w:pitch w:val="default"/>
  </w:font>
  <w:font w:name="Times New Roman CYR">
    <w:altName w:val="Cambria"/>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4A3A4" w14:textId="115CEB5C" w:rsidR="004C57A6" w:rsidRDefault="004C57A6" w:rsidP="00FC6A15">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9F513E">
      <w:rPr>
        <w:rStyle w:val="af4"/>
        <w:noProof/>
      </w:rPr>
      <w:t>11</w:t>
    </w:r>
    <w:r>
      <w:rPr>
        <w:rStyle w:val="af4"/>
      </w:rPr>
      <w:fldChar w:fldCharType="end"/>
    </w:r>
  </w:p>
  <w:p w14:paraId="49E6AAB6" w14:textId="77777777" w:rsidR="004C57A6" w:rsidRDefault="004C57A6" w:rsidP="00E87D8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3E62B4" w14:textId="77777777" w:rsidR="004C57A6" w:rsidRDefault="004C57A6" w:rsidP="00FC6A15">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395E3D">
      <w:rPr>
        <w:rStyle w:val="af4"/>
        <w:noProof/>
      </w:rPr>
      <w:t>6</w:t>
    </w:r>
    <w:r>
      <w:rPr>
        <w:rStyle w:val="af4"/>
      </w:rPr>
      <w:fldChar w:fldCharType="end"/>
    </w:r>
  </w:p>
  <w:p w14:paraId="155D5ABA" w14:textId="77777777" w:rsidR="004C57A6" w:rsidRDefault="004C57A6" w:rsidP="00E87D8A">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8B434" w14:textId="77777777" w:rsidR="004C57A6" w:rsidRDefault="004C57A6">
    <w:pPr>
      <w:pStyle w:val="a5"/>
      <w:jc w:val="right"/>
    </w:pPr>
    <w:r>
      <w:fldChar w:fldCharType="begin"/>
    </w:r>
    <w:r>
      <w:instrText>PAGE   \* MERGEFORMAT</w:instrText>
    </w:r>
    <w:r>
      <w:fldChar w:fldCharType="separate"/>
    </w:r>
    <w:r w:rsidR="00395E3D" w:rsidRPr="00395E3D">
      <w:rPr>
        <w:noProof/>
        <w:lang w:val="ru-RU"/>
      </w:rPr>
      <w:t>1</w:t>
    </w:r>
    <w:r>
      <w:fldChar w:fldCharType="end"/>
    </w:r>
  </w:p>
  <w:p w14:paraId="5B5613AB" w14:textId="77777777" w:rsidR="004C57A6" w:rsidRDefault="004C57A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70184" w14:textId="77777777" w:rsidR="00B42283" w:rsidRDefault="00B42283">
      <w:r>
        <w:separator/>
      </w:r>
    </w:p>
  </w:footnote>
  <w:footnote w:type="continuationSeparator" w:id="0">
    <w:p w14:paraId="40AE89A0" w14:textId="77777777" w:rsidR="00B42283" w:rsidRDefault="00B42283">
      <w:r>
        <w:continuationSeparator/>
      </w:r>
    </w:p>
  </w:footnote>
  <w:footnote w:type="continuationNotice" w:id="1">
    <w:p w14:paraId="4AE7C3D5" w14:textId="77777777" w:rsidR="00B42283" w:rsidRDefault="00B4228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04297"/>
    <w:multiLevelType w:val="hybridMultilevel"/>
    <w:tmpl w:val="D9FAE3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94107E"/>
    <w:multiLevelType w:val="hybridMultilevel"/>
    <w:tmpl w:val="CE483556"/>
    <w:lvl w:ilvl="0" w:tplc="FF62E8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9D4583"/>
    <w:multiLevelType w:val="multilevel"/>
    <w:tmpl w:val="C3C6331E"/>
    <w:lvl w:ilvl="0">
      <w:start w:val="1"/>
      <w:numFmt w:val="decimal"/>
      <w:lvlText w:val="%1."/>
      <w:lvlJc w:val="left"/>
      <w:pPr>
        <w:ind w:left="1069" w:hanging="360"/>
      </w:pPr>
      <w:rPr>
        <w:rFonts w:cs="Times New Roman" w:hint="default"/>
        <w:b/>
      </w:rPr>
    </w:lvl>
    <w:lvl w:ilvl="1">
      <w:start w:val="1"/>
      <w:numFmt w:val="decimal"/>
      <w:isLgl/>
      <w:lvlText w:val="%1.%2."/>
      <w:lvlJc w:val="left"/>
      <w:pPr>
        <w:ind w:left="1114" w:hanging="405"/>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1AED31C9"/>
    <w:multiLevelType w:val="hybridMultilevel"/>
    <w:tmpl w:val="F54E5856"/>
    <w:lvl w:ilvl="0" w:tplc="867489A6">
      <w:numFmt w:val="bullet"/>
      <w:lvlText w:val="-"/>
      <w:lvlJc w:val="left"/>
      <w:pPr>
        <w:ind w:left="1316" w:hanging="360"/>
      </w:pPr>
      <w:rPr>
        <w:rFonts w:ascii="Times New Roman" w:hAnsi="Times New Roman" w:hint="default"/>
      </w:rPr>
    </w:lvl>
    <w:lvl w:ilvl="1" w:tplc="04190003" w:tentative="1">
      <w:start w:val="1"/>
      <w:numFmt w:val="bullet"/>
      <w:lvlText w:val="o"/>
      <w:lvlJc w:val="left"/>
      <w:pPr>
        <w:ind w:left="2036" w:hanging="360"/>
      </w:pPr>
      <w:rPr>
        <w:rFonts w:ascii="Courier New" w:hAnsi="Courier New" w:cs="Courier New" w:hint="default"/>
      </w:rPr>
    </w:lvl>
    <w:lvl w:ilvl="2" w:tplc="04190005" w:tentative="1">
      <w:start w:val="1"/>
      <w:numFmt w:val="bullet"/>
      <w:lvlText w:val=""/>
      <w:lvlJc w:val="left"/>
      <w:pPr>
        <w:ind w:left="2756" w:hanging="360"/>
      </w:pPr>
      <w:rPr>
        <w:rFonts w:ascii="Wingdings" w:hAnsi="Wingdings" w:hint="default"/>
      </w:rPr>
    </w:lvl>
    <w:lvl w:ilvl="3" w:tplc="04190001" w:tentative="1">
      <w:start w:val="1"/>
      <w:numFmt w:val="bullet"/>
      <w:lvlText w:val=""/>
      <w:lvlJc w:val="left"/>
      <w:pPr>
        <w:ind w:left="3476" w:hanging="360"/>
      </w:pPr>
      <w:rPr>
        <w:rFonts w:ascii="Symbol" w:hAnsi="Symbol" w:hint="default"/>
      </w:rPr>
    </w:lvl>
    <w:lvl w:ilvl="4" w:tplc="04190003" w:tentative="1">
      <w:start w:val="1"/>
      <w:numFmt w:val="bullet"/>
      <w:lvlText w:val="o"/>
      <w:lvlJc w:val="left"/>
      <w:pPr>
        <w:ind w:left="4196" w:hanging="360"/>
      </w:pPr>
      <w:rPr>
        <w:rFonts w:ascii="Courier New" w:hAnsi="Courier New" w:cs="Courier New" w:hint="default"/>
      </w:rPr>
    </w:lvl>
    <w:lvl w:ilvl="5" w:tplc="04190005" w:tentative="1">
      <w:start w:val="1"/>
      <w:numFmt w:val="bullet"/>
      <w:lvlText w:val=""/>
      <w:lvlJc w:val="left"/>
      <w:pPr>
        <w:ind w:left="4916" w:hanging="360"/>
      </w:pPr>
      <w:rPr>
        <w:rFonts w:ascii="Wingdings" w:hAnsi="Wingdings" w:hint="default"/>
      </w:rPr>
    </w:lvl>
    <w:lvl w:ilvl="6" w:tplc="04190001" w:tentative="1">
      <w:start w:val="1"/>
      <w:numFmt w:val="bullet"/>
      <w:lvlText w:val=""/>
      <w:lvlJc w:val="left"/>
      <w:pPr>
        <w:ind w:left="5636" w:hanging="360"/>
      </w:pPr>
      <w:rPr>
        <w:rFonts w:ascii="Symbol" w:hAnsi="Symbol" w:hint="default"/>
      </w:rPr>
    </w:lvl>
    <w:lvl w:ilvl="7" w:tplc="04190003" w:tentative="1">
      <w:start w:val="1"/>
      <w:numFmt w:val="bullet"/>
      <w:lvlText w:val="o"/>
      <w:lvlJc w:val="left"/>
      <w:pPr>
        <w:ind w:left="6356" w:hanging="360"/>
      </w:pPr>
      <w:rPr>
        <w:rFonts w:ascii="Courier New" w:hAnsi="Courier New" w:cs="Courier New" w:hint="default"/>
      </w:rPr>
    </w:lvl>
    <w:lvl w:ilvl="8" w:tplc="04190005" w:tentative="1">
      <w:start w:val="1"/>
      <w:numFmt w:val="bullet"/>
      <w:lvlText w:val=""/>
      <w:lvlJc w:val="left"/>
      <w:pPr>
        <w:ind w:left="7076" w:hanging="360"/>
      </w:pPr>
      <w:rPr>
        <w:rFonts w:ascii="Wingdings" w:hAnsi="Wingdings" w:hint="default"/>
      </w:rPr>
    </w:lvl>
  </w:abstractNum>
  <w:abstractNum w:abstractNumId="4" w15:restartNumberingAfterBreak="0">
    <w:nsid w:val="1D2C4E8B"/>
    <w:multiLevelType w:val="hybridMultilevel"/>
    <w:tmpl w:val="FCEC8C1C"/>
    <w:lvl w:ilvl="0" w:tplc="FAFE6536">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803F4C"/>
    <w:multiLevelType w:val="hybridMultilevel"/>
    <w:tmpl w:val="10165CEE"/>
    <w:lvl w:ilvl="0" w:tplc="05F868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063322"/>
    <w:multiLevelType w:val="hybridMultilevel"/>
    <w:tmpl w:val="16169B08"/>
    <w:lvl w:ilvl="0" w:tplc="AA50505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E1F1A6B"/>
    <w:multiLevelType w:val="hybridMultilevel"/>
    <w:tmpl w:val="527A94AE"/>
    <w:lvl w:ilvl="0" w:tplc="A3FEF9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C9233A"/>
    <w:multiLevelType w:val="hybridMultilevel"/>
    <w:tmpl w:val="FAF07F6A"/>
    <w:lvl w:ilvl="0" w:tplc="7876BA02">
      <w:start w:val="1"/>
      <w:numFmt w:val="decimal"/>
      <w:lvlText w:val="%1)"/>
      <w:lvlJc w:val="left"/>
      <w:pPr>
        <w:ind w:left="1640" w:hanging="930"/>
      </w:pPr>
      <w:rPr>
        <w:i w:val="0"/>
        <w:iCs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35E66A01"/>
    <w:multiLevelType w:val="multilevel"/>
    <w:tmpl w:val="DA464F48"/>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3A674AE4"/>
    <w:multiLevelType w:val="multilevel"/>
    <w:tmpl w:val="9708931C"/>
    <w:lvl w:ilvl="0">
      <w:start w:val="8"/>
      <w:numFmt w:val="decimal"/>
      <w:lvlText w:val="%1."/>
      <w:lvlJc w:val="left"/>
      <w:pPr>
        <w:ind w:left="360" w:hanging="360"/>
      </w:pPr>
      <w:rPr>
        <w:rFonts w:hint="default"/>
      </w:rPr>
    </w:lvl>
    <w:lvl w:ilvl="1">
      <w:start w:val="1"/>
      <w:numFmt w:val="decimal"/>
      <w:lvlText w:val="%1.%2."/>
      <w:lvlJc w:val="left"/>
      <w:pPr>
        <w:ind w:left="284" w:hanging="360"/>
      </w:pPr>
      <w:rPr>
        <w:rFonts w:hint="default"/>
      </w:rPr>
    </w:lvl>
    <w:lvl w:ilvl="2">
      <w:start w:val="1"/>
      <w:numFmt w:val="decimal"/>
      <w:lvlText w:val="%1.%2.%3."/>
      <w:lvlJc w:val="left"/>
      <w:pPr>
        <w:ind w:left="568" w:hanging="720"/>
      </w:pPr>
      <w:rPr>
        <w:rFonts w:hint="default"/>
      </w:rPr>
    </w:lvl>
    <w:lvl w:ilvl="3">
      <w:start w:val="1"/>
      <w:numFmt w:val="decimal"/>
      <w:lvlText w:val="%1.%2.%3.%4."/>
      <w:lvlJc w:val="left"/>
      <w:pPr>
        <w:ind w:left="492" w:hanging="72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700" w:hanging="1080"/>
      </w:pPr>
      <w:rPr>
        <w:rFonts w:hint="default"/>
      </w:rPr>
    </w:lvl>
    <w:lvl w:ilvl="6">
      <w:start w:val="1"/>
      <w:numFmt w:val="decimal"/>
      <w:lvlText w:val="%1.%2.%3.%4.%5.%6.%7."/>
      <w:lvlJc w:val="left"/>
      <w:pPr>
        <w:ind w:left="984" w:hanging="1440"/>
      </w:pPr>
      <w:rPr>
        <w:rFonts w:hint="default"/>
      </w:rPr>
    </w:lvl>
    <w:lvl w:ilvl="7">
      <w:start w:val="1"/>
      <w:numFmt w:val="decimal"/>
      <w:lvlText w:val="%1.%2.%3.%4.%5.%6.%7.%8."/>
      <w:lvlJc w:val="left"/>
      <w:pPr>
        <w:ind w:left="908" w:hanging="1440"/>
      </w:pPr>
      <w:rPr>
        <w:rFonts w:hint="default"/>
      </w:rPr>
    </w:lvl>
    <w:lvl w:ilvl="8">
      <w:start w:val="1"/>
      <w:numFmt w:val="decimal"/>
      <w:lvlText w:val="%1.%2.%3.%4.%5.%6.%7.%8.%9."/>
      <w:lvlJc w:val="left"/>
      <w:pPr>
        <w:ind w:left="1192" w:hanging="1800"/>
      </w:pPr>
      <w:rPr>
        <w:rFonts w:hint="default"/>
      </w:rPr>
    </w:lvl>
  </w:abstractNum>
  <w:abstractNum w:abstractNumId="11" w15:restartNumberingAfterBreak="0">
    <w:nsid w:val="3B6A1CC0"/>
    <w:multiLevelType w:val="multilevel"/>
    <w:tmpl w:val="4B68623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B915B7E"/>
    <w:multiLevelType w:val="hybridMultilevel"/>
    <w:tmpl w:val="FFFFFFFF"/>
    <w:lvl w:ilvl="0" w:tplc="04190001">
      <w:start w:val="1"/>
      <w:numFmt w:val="bullet"/>
      <w:lvlText w:val=""/>
      <w:lvlJc w:val="left"/>
      <w:pPr>
        <w:ind w:left="4188"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3" w15:restartNumberingAfterBreak="0">
    <w:nsid w:val="4B1A6F7B"/>
    <w:multiLevelType w:val="hybridMultilevel"/>
    <w:tmpl w:val="FFFFFFFF"/>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4C941FD9"/>
    <w:multiLevelType w:val="hybridMultilevel"/>
    <w:tmpl w:val="085C096A"/>
    <w:lvl w:ilvl="0" w:tplc="7F58CF3E">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736C5F"/>
    <w:multiLevelType w:val="multilevel"/>
    <w:tmpl w:val="9716A988"/>
    <w:lvl w:ilvl="0">
      <w:start w:val="1"/>
      <w:numFmt w:val="decimal"/>
      <w:lvlText w:val="%1."/>
      <w:lvlJc w:val="left"/>
      <w:pPr>
        <w:ind w:left="540" w:hanging="540"/>
      </w:pPr>
      <w:rPr>
        <w:rFonts w:hint="default"/>
      </w:rPr>
    </w:lvl>
    <w:lvl w:ilvl="1">
      <w:start w:val="2"/>
      <w:numFmt w:val="decimal"/>
      <w:lvlText w:val="%1.%2."/>
      <w:lvlJc w:val="left"/>
      <w:pPr>
        <w:ind w:left="3234" w:hanging="540"/>
      </w:pPr>
      <w:rPr>
        <w:rFonts w:hint="default"/>
      </w:rPr>
    </w:lvl>
    <w:lvl w:ilvl="2">
      <w:start w:val="2"/>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6" w15:restartNumberingAfterBreak="0">
    <w:nsid w:val="4E70666A"/>
    <w:multiLevelType w:val="hybridMultilevel"/>
    <w:tmpl w:val="7FC878C2"/>
    <w:lvl w:ilvl="0" w:tplc="6BD2D630">
      <w:start w:val="1"/>
      <w:numFmt w:val="decimal"/>
      <w:lvlText w:val="%1."/>
      <w:lvlJc w:val="left"/>
      <w:pPr>
        <w:ind w:left="4046" w:hanging="360"/>
      </w:pPr>
      <w:rPr>
        <w:rFonts w:cs="Times New Roman" w:hint="default"/>
      </w:rPr>
    </w:lvl>
    <w:lvl w:ilvl="1" w:tplc="04190019" w:tentative="1">
      <w:start w:val="1"/>
      <w:numFmt w:val="lowerLetter"/>
      <w:lvlText w:val="%2."/>
      <w:lvlJc w:val="left"/>
      <w:pPr>
        <w:ind w:left="4766" w:hanging="360"/>
      </w:pPr>
      <w:rPr>
        <w:rFonts w:cs="Times New Roman"/>
      </w:rPr>
    </w:lvl>
    <w:lvl w:ilvl="2" w:tplc="0419001B" w:tentative="1">
      <w:start w:val="1"/>
      <w:numFmt w:val="lowerRoman"/>
      <w:lvlText w:val="%3."/>
      <w:lvlJc w:val="right"/>
      <w:pPr>
        <w:ind w:left="5486" w:hanging="180"/>
      </w:pPr>
      <w:rPr>
        <w:rFonts w:cs="Times New Roman"/>
      </w:rPr>
    </w:lvl>
    <w:lvl w:ilvl="3" w:tplc="0419000F" w:tentative="1">
      <w:start w:val="1"/>
      <w:numFmt w:val="decimal"/>
      <w:lvlText w:val="%4."/>
      <w:lvlJc w:val="left"/>
      <w:pPr>
        <w:ind w:left="6206" w:hanging="360"/>
      </w:pPr>
      <w:rPr>
        <w:rFonts w:cs="Times New Roman"/>
      </w:rPr>
    </w:lvl>
    <w:lvl w:ilvl="4" w:tplc="04190019" w:tentative="1">
      <w:start w:val="1"/>
      <w:numFmt w:val="lowerLetter"/>
      <w:lvlText w:val="%5."/>
      <w:lvlJc w:val="left"/>
      <w:pPr>
        <w:ind w:left="6926" w:hanging="360"/>
      </w:pPr>
      <w:rPr>
        <w:rFonts w:cs="Times New Roman"/>
      </w:rPr>
    </w:lvl>
    <w:lvl w:ilvl="5" w:tplc="0419001B" w:tentative="1">
      <w:start w:val="1"/>
      <w:numFmt w:val="lowerRoman"/>
      <w:lvlText w:val="%6."/>
      <w:lvlJc w:val="right"/>
      <w:pPr>
        <w:ind w:left="7646" w:hanging="180"/>
      </w:pPr>
      <w:rPr>
        <w:rFonts w:cs="Times New Roman"/>
      </w:rPr>
    </w:lvl>
    <w:lvl w:ilvl="6" w:tplc="0419000F" w:tentative="1">
      <w:start w:val="1"/>
      <w:numFmt w:val="decimal"/>
      <w:lvlText w:val="%7."/>
      <w:lvlJc w:val="left"/>
      <w:pPr>
        <w:ind w:left="8366" w:hanging="360"/>
      </w:pPr>
      <w:rPr>
        <w:rFonts w:cs="Times New Roman"/>
      </w:rPr>
    </w:lvl>
    <w:lvl w:ilvl="7" w:tplc="04190019" w:tentative="1">
      <w:start w:val="1"/>
      <w:numFmt w:val="lowerLetter"/>
      <w:lvlText w:val="%8."/>
      <w:lvlJc w:val="left"/>
      <w:pPr>
        <w:ind w:left="9086" w:hanging="360"/>
      </w:pPr>
      <w:rPr>
        <w:rFonts w:cs="Times New Roman"/>
      </w:rPr>
    </w:lvl>
    <w:lvl w:ilvl="8" w:tplc="0419001B" w:tentative="1">
      <w:start w:val="1"/>
      <w:numFmt w:val="lowerRoman"/>
      <w:lvlText w:val="%9."/>
      <w:lvlJc w:val="right"/>
      <w:pPr>
        <w:ind w:left="9806" w:hanging="180"/>
      </w:pPr>
      <w:rPr>
        <w:rFonts w:cs="Times New Roman"/>
      </w:rPr>
    </w:lvl>
  </w:abstractNum>
  <w:abstractNum w:abstractNumId="17" w15:restartNumberingAfterBreak="0">
    <w:nsid w:val="521D6DA8"/>
    <w:multiLevelType w:val="hybridMultilevel"/>
    <w:tmpl w:val="005074C0"/>
    <w:lvl w:ilvl="0" w:tplc="80FEFDD8">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6B778FF"/>
    <w:multiLevelType w:val="hybridMultilevel"/>
    <w:tmpl w:val="3D86BF78"/>
    <w:lvl w:ilvl="0" w:tplc="FD2871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E4D7932"/>
    <w:multiLevelType w:val="hybridMultilevel"/>
    <w:tmpl w:val="BA968102"/>
    <w:lvl w:ilvl="0" w:tplc="5798F90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45E3DE3"/>
    <w:multiLevelType w:val="hybridMultilevel"/>
    <w:tmpl w:val="41B6458A"/>
    <w:lvl w:ilvl="0" w:tplc="79041064">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75FB5E7B"/>
    <w:multiLevelType w:val="hybridMultilevel"/>
    <w:tmpl w:val="51F0C606"/>
    <w:lvl w:ilvl="0" w:tplc="8B0270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7B792C99"/>
    <w:multiLevelType w:val="multilevel"/>
    <w:tmpl w:val="6ACA341C"/>
    <w:lvl w:ilvl="0">
      <w:start w:val="1"/>
      <w:numFmt w:val="decimal"/>
      <w:lvlText w:val="%1."/>
      <w:lvlJc w:val="left"/>
      <w:pPr>
        <w:tabs>
          <w:tab w:val="num" w:pos="0"/>
        </w:tabs>
        <w:ind w:left="360" w:hanging="360"/>
      </w:pPr>
      <w:rPr>
        <w:rFonts w:ascii="Times New Roman" w:hAnsi="Times New Roman" w:cs="Times New Roman"/>
      </w:rPr>
    </w:lvl>
    <w:lvl w:ilvl="1">
      <w:start w:val="8"/>
      <w:numFmt w:val="decimal"/>
      <w:lvlText w:val="%1.%2."/>
      <w:lvlJc w:val="left"/>
      <w:pPr>
        <w:tabs>
          <w:tab w:val="num" w:pos="0"/>
        </w:tabs>
        <w:ind w:left="720" w:hanging="360"/>
      </w:pPr>
      <w:rPr>
        <w:rFonts w:ascii="Times New Roman" w:hAnsi="Times New Roman" w:cs="Times New Roman"/>
      </w:rPr>
    </w:lvl>
    <w:lvl w:ilvl="2">
      <w:start w:val="1"/>
      <w:numFmt w:val="decimal"/>
      <w:lvlText w:val="%1.%2.%3."/>
      <w:lvlJc w:val="left"/>
      <w:pPr>
        <w:tabs>
          <w:tab w:val="num" w:pos="0"/>
        </w:tabs>
        <w:ind w:left="1440" w:hanging="720"/>
      </w:pPr>
      <w:rPr>
        <w:rFonts w:ascii="Times New Roman" w:hAnsi="Times New Roman" w:cs="Times New Roman"/>
      </w:rPr>
    </w:lvl>
    <w:lvl w:ilvl="3">
      <w:start w:val="1"/>
      <w:numFmt w:val="decimal"/>
      <w:lvlText w:val="%1.%2.%3.%4."/>
      <w:lvlJc w:val="left"/>
      <w:pPr>
        <w:tabs>
          <w:tab w:val="num" w:pos="0"/>
        </w:tabs>
        <w:ind w:left="2160" w:hanging="720"/>
      </w:pPr>
      <w:rPr>
        <w:rFonts w:ascii="Times New Roman" w:hAnsi="Times New Roman" w:cs="Times New Roman"/>
      </w:rPr>
    </w:lvl>
    <w:lvl w:ilvl="4">
      <w:start w:val="1"/>
      <w:numFmt w:val="decimal"/>
      <w:lvlText w:val="%1.%2.%3.%4.%5."/>
      <w:lvlJc w:val="left"/>
      <w:pPr>
        <w:tabs>
          <w:tab w:val="num" w:pos="0"/>
        </w:tabs>
        <w:ind w:left="3240" w:hanging="1080"/>
      </w:pPr>
      <w:rPr>
        <w:rFonts w:ascii="Times New Roman" w:hAnsi="Times New Roman" w:cs="Times New Roman"/>
      </w:rPr>
    </w:lvl>
    <w:lvl w:ilvl="5">
      <w:start w:val="1"/>
      <w:numFmt w:val="decimal"/>
      <w:lvlText w:val="%1.%2.%3.%4.%5.%6."/>
      <w:lvlJc w:val="left"/>
      <w:pPr>
        <w:tabs>
          <w:tab w:val="num" w:pos="0"/>
        </w:tabs>
        <w:ind w:left="4320" w:hanging="1080"/>
      </w:pPr>
      <w:rPr>
        <w:rFonts w:ascii="Times New Roman" w:hAnsi="Times New Roman" w:cs="Times New Roman"/>
      </w:rPr>
    </w:lvl>
    <w:lvl w:ilvl="6">
      <w:start w:val="1"/>
      <w:numFmt w:val="decimal"/>
      <w:lvlText w:val="%1.%2.%3.%4.%5.%6.%7."/>
      <w:lvlJc w:val="left"/>
      <w:pPr>
        <w:tabs>
          <w:tab w:val="num" w:pos="0"/>
        </w:tabs>
        <w:ind w:left="5760" w:hanging="1440"/>
      </w:pPr>
      <w:rPr>
        <w:rFonts w:ascii="Times New Roman" w:hAnsi="Times New Roman" w:cs="Times New Roman"/>
      </w:rPr>
    </w:lvl>
    <w:lvl w:ilvl="7">
      <w:start w:val="1"/>
      <w:numFmt w:val="decimal"/>
      <w:lvlText w:val="%1.%2.%3.%4.%5.%6.%7.%8."/>
      <w:lvlJc w:val="left"/>
      <w:pPr>
        <w:tabs>
          <w:tab w:val="num" w:pos="0"/>
        </w:tabs>
        <w:ind w:left="7200" w:hanging="1440"/>
      </w:pPr>
      <w:rPr>
        <w:rFonts w:ascii="Times New Roman" w:hAnsi="Times New Roman" w:cs="Times New Roman"/>
      </w:rPr>
    </w:lvl>
    <w:lvl w:ilvl="8">
      <w:start w:val="1"/>
      <w:numFmt w:val="decimal"/>
      <w:lvlText w:val="%1.%2.%3.%4.%5.%6.%7.%8.%9."/>
      <w:lvlJc w:val="left"/>
      <w:pPr>
        <w:tabs>
          <w:tab w:val="num" w:pos="0"/>
        </w:tabs>
        <w:ind w:left="9000" w:hanging="1800"/>
      </w:pPr>
      <w:rPr>
        <w:rFonts w:ascii="Times New Roman" w:hAnsi="Times New Roman" w:cs="Times New Roman"/>
      </w:rPr>
    </w:lvl>
  </w:abstractNum>
  <w:abstractNum w:abstractNumId="23" w15:restartNumberingAfterBreak="0">
    <w:nsid w:val="7E8D3838"/>
    <w:multiLevelType w:val="multilevel"/>
    <w:tmpl w:val="3B30121A"/>
    <w:lvl w:ilvl="0">
      <w:start w:val="12"/>
      <w:numFmt w:val="decimal"/>
      <w:lvlText w:val="%1."/>
      <w:lvlJc w:val="left"/>
      <w:pPr>
        <w:ind w:left="945" w:hanging="360"/>
      </w:pPr>
      <w:rPr>
        <w:rFonts w:hint="default"/>
      </w:rPr>
    </w:lvl>
    <w:lvl w:ilvl="1">
      <w:start w:val="1"/>
      <w:numFmt w:val="decimal"/>
      <w:isLgl/>
      <w:lvlText w:val="%1.%2."/>
      <w:lvlJc w:val="left"/>
      <w:pPr>
        <w:ind w:left="1088" w:hanging="503"/>
      </w:pPr>
      <w:rPr>
        <w:rFonts w:hint="default"/>
      </w:rPr>
    </w:lvl>
    <w:lvl w:ilvl="2">
      <w:start w:val="1"/>
      <w:numFmt w:val="decimal"/>
      <w:isLgl/>
      <w:lvlText w:val="%1.%2.%3."/>
      <w:lvlJc w:val="left"/>
      <w:pPr>
        <w:ind w:left="1305"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1665" w:hanging="1080"/>
      </w:pPr>
      <w:rPr>
        <w:rFonts w:hint="default"/>
      </w:rPr>
    </w:lvl>
    <w:lvl w:ilvl="6">
      <w:start w:val="1"/>
      <w:numFmt w:val="decimal"/>
      <w:isLgl/>
      <w:lvlText w:val="%1.%2.%3.%4.%5.%6.%7."/>
      <w:lvlJc w:val="left"/>
      <w:pPr>
        <w:ind w:left="2025" w:hanging="1440"/>
      </w:pPr>
      <w:rPr>
        <w:rFonts w:hint="default"/>
      </w:rPr>
    </w:lvl>
    <w:lvl w:ilvl="7">
      <w:start w:val="1"/>
      <w:numFmt w:val="decimal"/>
      <w:isLgl/>
      <w:lvlText w:val="%1.%2.%3.%4.%5.%6.%7.%8."/>
      <w:lvlJc w:val="left"/>
      <w:pPr>
        <w:ind w:left="2025" w:hanging="1440"/>
      </w:pPr>
      <w:rPr>
        <w:rFonts w:hint="default"/>
      </w:rPr>
    </w:lvl>
    <w:lvl w:ilvl="8">
      <w:start w:val="1"/>
      <w:numFmt w:val="decimal"/>
      <w:isLgl/>
      <w:lvlText w:val="%1.%2.%3.%4.%5.%6.%7.%8.%9."/>
      <w:lvlJc w:val="left"/>
      <w:pPr>
        <w:ind w:left="2385" w:hanging="1800"/>
      </w:pPr>
      <w:rPr>
        <w:rFonts w:hint="default"/>
      </w:rPr>
    </w:lvl>
  </w:abstractNum>
  <w:abstractNum w:abstractNumId="24" w15:restartNumberingAfterBreak="0">
    <w:nsid w:val="7EC81755"/>
    <w:multiLevelType w:val="hybridMultilevel"/>
    <w:tmpl w:val="74429CFA"/>
    <w:lvl w:ilvl="0" w:tplc="43B0150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3"/>
  </w:num>
  <w:num w:numId="2">
    <w:abstractNumId w:val="12"/>
  </w:num>
  <w:num w:numId="3">
    <w:abstractNumId w:val="16"/>
  </w:num>
  <w:num w:numId="4">
    <w:abstractNumId w:val="17"/>
  </w:num>
  <w:num w:numId="5">
    <w:abstractNumId w:val="20"/>
  </w:num>
  <w:num w:numId="6">
    <w:abstractNumId w:val="2"/>
  </w:num>
  <w:num w:numId="7">
    <w:abstractNumId w:val="10"/>
  </w:num>
  <w:num w:numId="8">
    <w:abstractNumId w:val="9"/>
  </w:num>
  <w:num w:numId="9">
    <w:abstractNumId w:val="11"/>
  </w:num>
  <w:num w:numId="10">
    <w:abstractNumId w:val="14"/>
  </w:num>
  <w:num w:numId="11">
    <w:abstractNumId w:val="22"/>
  </w:num>
  <w:num w:numId="12">
    <w:abstractNumId w:val="0"/>
  </w:num>
  <w:num w:numId="13">
    <w:abstractNumId w:val="23"/>
  </w:num>
  <w:num w:numId="14">
    <w:abstractNumId w:val="1"/>
  </w:num>
  <w:num w:numId="15">
    <w:abstractNumId w:val="21"/>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4"/>
  </w:num>
  <w:num w:numId="19">
    <w:abstractNumId w:val="3"/>
  </w:num>
  <w:num w:numId="20">
    <w:abstractNumId w:val="5"/>
  </w:num>
  <w:num w:numId="21">
    <w:abstractNumId w:val="4"/>
  </w:num>
  <w:num w:numId="22">
    <w:abstractNumId w:val="15"/>
  </w:num>
  <w:num w:numId="23">
    <w:abstractNumId w:val="6"/>
  </w:num>
  <w:num w:numId="24">
    <w:abstractNumId w:val="19"/>
  </w:num>
  <w:num w:numId="25">
    <w:abstractNumId w:val="7"/>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Степина Алла Всеволодовна">
    <w15:presenceInfo w15:providerId="AD" w15:userId="S-1-5-21-131454999-3798848534-4138471269-138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trackRevisions/>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05E"/>
    <w:rsid w:val="00002C59"/>
    <w:rsid w:val="000041D4"/>
    <w:rsid w:val="00005CDA"/>
    <w:rsid w:val="00005CF7"/>
    <w:rsid w:val="00007403"/>
    <w:rsid w:val="0000774F"/>
    <w:rsid w:val="00007B73"/>
    <w:rsid w:val="000121DC"/>
    <w:rsid w:val="00012F39"/>
    <w:rsid w:val="00014446"/>
    <w:rsid w:val="00015007"/>
    <w:rsid w:val="000163F4"/>
    <w:rsid w:val="00020AC3"/>
    <w:rsid w:val="000223C7"/>
    <w:rsid w:val="0002425B"/>
    <w:rsid w:val="0002452B"/>
    <w:rsid w:val="00024D5F"/>
    <w:rsid w:val="00027CF7"/>
    <w:rsid w:val="0003014C"/>
    <w:rsid w:val="00030FB8"/>
    <w:rsid w:val="00032965"/>
    <w:rsid w:val="00033996"/>
    <w:rsid w:val="00033EAD"/>
    <w:rsid w:val="0003413F"/>
    <w:rsid w:val="00035E64"/>
    <w:rsid w:val="000406FB"/>
    <w:rsid w:val="00040E74"/>
    <w:rsid w:val="000422DE"/>
    <w:rsid w:val="0004544F"/>
    <w:rsid w:val="0004572B"/>
    <w:rsid w:val="00047F72"/>
    <w:rsid w:val="000530DA"/>
    <w:rsid w:val="00061E24"/>
    <w:rsid w:val="000648EE"/>
    <w:rsid w:val="00066BF6"/>
    <w:rsid w:val="00070579"/>
    <w:rsid w:val="00070C98"/>
    <w:rsid w:val="00070FFD"/>
    <w:rsid w:val="00071EF4"/>
    <w:rsid w:val="00073284"/>
    <w:rsid w:val="000755A0"/>
    <w:rsid w:val="00077BE9"/>
    <w:rsid w:val="0008078E"/>
    <w:rsid w:val="00082987"/>
    <w:rsid w:val="00083AAB"/>
    <w:rsid w:val="000845CC"/>
    <w:rsid w:val="0008470C"/>
    <w:rsid w:val="000902C4"/>
    <w:rsid w:val="0009060F"/>
    <w:rsid w:val="00091AB6"/>
    <w:rsid w:val="00095C87"/>
    <w:rsid w:val="00096904"/>
    <w:rsid w:val="000A150D"/>
    <w:rsid w:val="000A1D02"/>
    <w:rsid w:val="000A25E6"/>
    <w:rsid w:val="000A2F68"/>
    <w:rsid w:val="000A3756"/>
    <w:rsid w:val="000A47CD"/>
    <w:rsid w:val="000A558B"/>
    <w:rsid w:val="000A67C5"/>
    <w:rsid w:val="000A7000"/>
    <w:rsid w:val="000A780D"/>
    <w:rsid w:val="000B153B"/>
    <w:rsid w:val="000B2200"/>
    <w:rsid w:val="000B39D1"/>
    <w:rsid w:val="000B544B"/>
    <w:rsid w:val="000B770F"/>
    <w:rsid w:val="000C0641"/>
    <w:rsid w:val="000C157F"/>
    <w:rsid w:val="000C2CE9"/>
    <w:rsid w:val="000C4135"/>
    <w:rsid w:val="000C6771"/>
    <w:rsid w:val="000C79F1"/>
    <w:rsid w:val="000D1413"/>
    <w:rsid w:val="000D1A2E"/>
    <w:rsid w:val="000D26A5"/>
    <w:rsid w:val="000D417A"/>
    <w:rsid w:val="000D481E"/>
    <w:rsid w:val="000D4FC6"/>
    <w:rsid w:val="000D7556"/>
    <w:rsid w:val="000E1397"/>
    <w:rsid w:val="000E3A98"/>
    <w:rsid w:val="000E56BD"/>
    <w:rsid w:val="000E60B2"/>
    <w:rsid w:val="000E6AF3"/>
    <w:rsid w:val="000F07B3"/>
    <w:rsid w:val="000F32BE"/>
    <w:rsid w:val="000F367E"/>
    <w:rsid w:val="000F3984"/>
    <w:rsid w:val="000F3A68"/>
    <w:rsid w:val="000F3F7C"/>
    <w:rsid w:val="000F7C85"/>
    <w:rsid w:val="0010050A"/>
    <w:rsid w:val="00100632"/>
    <w:rsid w:val="001016EC"/>
    <w:rsid w:val="00101B67"/>
    <w:rsid w:val="00101ED5"/>
    <w:rsid w:val="00101EF9"/>
    <w:rsid w:val="0010339D"/>
    <w:rsid w:val="00107811"/>
    <w:rsid w:val="00110186"/>
    <w:rsid w:val="00110207"/>
    <w:rsid w:val="00110B47"/>
    <w:rsid w:val="00115D89"/>
    <w:rsid w:val="001226AD"/>
    <w:rsid w:val="00123564"/>
    <w:rsid w:val="00124141"/>
    <w:rsid w:val="00125591"/>
    <w:rsid w:val="0012738D"/>
    <w:rsid w:val="001303CE"/>
    <w:rsid w:val="00131315"/>
    <w:rsid w:val="00131854"/>
    <w:rsid w:val="00131865"/>
    <w:rsid w:val="00132F76"/>
    <w:rsid w:val="001335A6"/>
    <w:rsid w:val="00143132"/>
    <w:rsid w:val="00143763"/>
    <w:rsid w:val="00144FB2"/>
    <w:rsid w:val="00145553"/>
    <w:rsid w:val="001474E7"/>
    <w:rsid w:val="001518EE"/>
    <w:rsid w:val="001521A0"/>
    <w:rsid w:val="00152F1D"/>
    <w:rsid w:val="00154889"/>
    <w:rsid w:val="00154A37"/>
    <w:rsid w:val="00155931"/>
    <w:rsid w:val="001604C7"/>
    <w:rsid w:val="00161236"/>
    <w:rsid w:val="00163CFD"/>
    <w:rsid w:val="0016423D"/>
    <w:rsid w:val="001663CE"/>
    <w:rsid w:val="00166F51"/>
    <w:rsid w:val="00167E8A"/>
    <w:rsid w:val="00172DAA"/>
    <w:rsid w:val="0017712C"/>
    <w:rsid w:val="00177A5E"/>
    <w:rsid w:val="001808F1"/>
    <w:rsid w:val="001812E0"/>
    <w:rsid w:val="001814E5"/>
    <w:rsid w:val="00182AA4"/>
    <w:rsid w:val="00183D69"/>
    <w:rsid w:val="0018487B"/>
    <w:rsid w:val="00185679"/>
    <w:rsid w:val="0018740D"/>
    <w:rsid w:val="00187CDE"/>
    <w:rsid w:val="00191423"/>
    <w:rsid w:val="00194A97"/>
    <w:rsid w:val="00195662"/>
    <w:rsid w:val="00196AC8"/>
    <w:rsid w:val="0019775A"/>
    <w:rsid w:val="001A029C"/>
    <w:rsid w:val="001A1097"/>
    <w:rsid w:val="001A1C48"/>
    <w:rsid w:val="001A1C8A"/>
    <w:rsid w:val="001A1EF6"/>
    <w:rsid w:val="001A218F"/>
    <w:rsid w:val="001A2544"/>
    <w:rsid w:val="001A5366"/>
    <w:rsid w:val="001A61CA"/>
    <w:rsid w:val="001A6D80"/>
    <w:rsid w:val="001A73A3"/>
    <w:rsid w:val="001B1754"/>
    <w:rsid w:val="001B2E22"/>
    <w:rsid w:val="001B2F87"/>
    <w:rsid w:val="001B376F"/>
    <w:rsid w:val="001B4CC4"/>
    <w:rsid w:val="001B60E9"/>
    <w:rsid w:val="001C118E"/>
    <w:rsid w:val="001C2DED"/>
    <w:rsid w:val="001C3ADD"/>
    <w:rsid w:val="001C4AFF"/>
    <w:rsid w:val="001C6980"/>
    <w:rsid w:val="001C6F12"/>
    <w:rsid w:val="001C71E3"/>
    <w:rsid w:val="001C724F"/>
    <w:rsid w:val="001C742C"/>
    <w:rsid w:val="001C7E47"/>
    <w:rsid w:val="001D0CA9"/>
    <w:rsid w:val="001D17FB"/>
    <w:rsid w:val="001D1888"/>
    <w:rsid w:val="001D39A3"/>
    <w:rsid w:val="001D45D5"/>
    <w:rsid w:val="001D4DB3"/>
    <w:rsid w:val="001D576C"/>
    <w:rsid w:val="001D61D7"/>
    <w:rsid w:val="001D6A21"/>
    <w:rsid w:val="001E069F"/>
    <w:rsid w:val="001E25E4"/>
    <w:rsid w:val="001E3335"/>
    <w:rsid w:val="001E3617"/>
    <w:rsid w:val="001E377C"/>
    <w:rsid w:val="001E3809"/>
    <w:rsid w:val="001E41A1"/>
    <w:rsid w:val="001F1094"/>
    <w:rsid w:val="001F14DB"/>
    <w:rsid w:val="001F1F25"/>
    <w:rsid w:val="001F668C"/>
    <w:rsid w:val="001F72A8"/>
    <w:rsid w:val="001F7B46"/>
    <w:rsid w:val="0020170B"/>
    <w:rsid w:val="0020219E"/>
    <w:rsid w:val="00202CFC"/>
    <w:rsid w:val="00203897"/>
    <w:rsid w:val="0020389D"/>
    <w:rsid w:val="0020502A"/>
    <w:rsid w:val="00206376"/>
    <w:rsid w:val="002064AA"/>
    <w:rsid w:val="00207FA3"/>
    <w:rsid w:val="00217D62"/>
    <w:rsid w:val="00221862"/>
    <w:rsid w:val="0022252D"/>
    <w:rsid w:val="00222675"/>
    <w:rsid w:val="00223364"/>
    <w:rsid w:val="0022340D"/>
    <w:rsid w:val="002268A1"/>
    <w:rsid w:val="0023008D"/>
    <w:rsid w:val="002302D8"/>
    <w:rsid w:val="00232526"/>
    <w:rsid w:val="00236624"/>
    <w:rsid w:val="002370A2"/>
    <w:rsid w:val="002410D3"/>
    <w:rsid w:val="002412E6"/>
    <w:rsid w:val="00241D75"/>
    <w:rsid w:val="00242E68"/>
    <w:rsid w:val="00243AF3"/>
    <w:rsid w:val="00243DD0"/>
    <w:rsid w:val="002466F6"/>
    <w:rsid w:val="00247EA0"/>
    <w:rsid w:val="00250394"/>
    <w:rsid w:val="002514D5"/>
    <w:rsid w:val="00251627"/>
    <w:rsid w:val="00253F17"/>
    <w:rsid w:val="002557E8"/>
    <w:rsid w:val="002558EA"/>
    <w:rsid w:val="00257CE4"/>
    <w:rsid w:val="00257F64"/>
    <w:rsid w:val="002633BC"/>
    <w:rsid w:val="00263430"/>
    <w:rsid w:val="002639C6"/>
    <w:rsid w:val="002664F2"/>
    <w:rsid w:val="00266545"/>
    <w:rsid w:val="00267C88"/>
    <w:rsid w:val="002725C9"/>
    <w:rsid w:val="00272EE9"/>
    <w:rsid w:val="0027447C"/>
    <w:rsid w:val="00276875"/>
    <w:rsid w:val="00276BDC"/>
    <w:rsid w:val="002809D2"/>
    <w:rsid w:val="002809F0"/>
    <w:rsid w:val="00281036"/>
    <w:rsid w:val="002816D2"/>
    <w:rsid w:val="002819BB"/>
    <w:rsid w:val="00282DC2"/>
    <w:rsid w:val="00283FC6"/>
    <w:rsid w:val="0028753D"/>
    <w:rsid w:val="00287F10"/>
    <w:rsid w:val="002923F2"/>
    <w:rsid w:val="00293549"/>
    <w:rsid w:val="00293E00"/>
    <w:rsid w:val="00294395"/>
    <w:rsid w:val="002963F2"/>
    <w:rsid w:val="002A25C9"/>
    <w:rsid w:val="002A3813"/>
    <w:rsid w:val="002A390F"/>
    <w:rsid w:val="002A54CF"/>
    <w:rsid w:val="002A588B"/>
    <w:rsid w:val="002A7E35"/>
    <w:rsid w:val="002B5530"/>
    <w:rsid w:val="002B74F0"/>
    <w:rsid w:val="002B7ED5"/>
    <w:rsid w:val="002C03DB"/>
    <w:rsid w:val="002C1823"/>
    <w:rsid w:val="002C1A87"/>
    <w:rsid w:val="002C2177"/>
    <w:rsid w:val="002C4233"/>
    <w:rsid w:val="002C485E"/>
    <w:rsid w:val="002C4C56"/>
    <w:rsid w:val="002C6EFA"/>
    <w:rsid w:val="002D1E6C"/>
    <w:rsid w:val="002D2034"/>
    <w:rsid w:val="002D2D41"/>
    <w:rsid w:val="002D51F3"/>
    <w:rsid w:val="002D5604"/>
    <w:rsid w:val="002D673E"/>
    <w:rsid w:val="002D6C79"/>
    <w:rsid w:val="002D7140"/>
    <w:rsid w:val="002D7651"/>
    <w:rsid w:val="002D7798"/>
    <w:rsid w:val="002D7A07"/>
    <w:rsid w:val="002E088E"/>
    <w:rsid w:val="002E1222"/>
    <w:rsid w:val="002E2347"/>
    <w:rsid w:val="002E2C5F"/>
    <w:rsid w:val="002E5318"/>
    <w:rsid w:val="002E5784"/>
    <w:rsid w:val="002F0801"/>
    <w:rsid w:val="002F1D61"/>
    <w:rsid w:val="002F34D6"/>
    <w:rsid w:val="002F5966"/>
    <w:rsid w:val="002F5E1F"/>
    <w:rsid w:val="002F6258"/>
    <w:rsid w:val="00301332"/>
    <w:rsid w:val="003038A3"/>
    <w:rsid w:val="00304F8E"/>
    <w:rsid w:val="003055F4"/>
    <w:rsid w:val="0030681D"/>
    <w:rsid w:val="0031317F"/>
    <w:rsid w:val="003138D8"/>
    <w:rsid w:val="00314C63"/>
    <w:rsid w:val="00315D32"/>
    <w:rsid w:val="00316164"/>
    <w:rsid w:val="00316475"/>
    <w:rsid w:val="0031689B"/>
    <w:rsid w:val="00320540"/>
    <w:rsid w:val="00321136"/>
    <w:rsid w:val="00322237"/>
    <w:rsid w:val="00324158"/>
    <w:rsid w:val="00324197"/>
    <w:rsid w:val="0032518D"/>
    <w:rsid w:val="003262FE"/>
    <w:rsid w:val="00326D02"/>
    <w:rsid w:val="00330F02"/>
    <w:rsid w:val="00330FDC"/>
    <w:rsid w:val="00331855"/>
    <w:rsid w:val="00331BEB"/>
    <w:rsid w:val="00331D56"/>
    <w:rsid w:val="00335CCD"/>
    <w:rsid w:val="00335EB6"/>
    <w:rsid w:val="00337AC3"/>
    <w:rsid w:val="00340D57"/>
    <w:rsid w:val="00341940"/>
    <w:rsid w:val="0034336C"/>
    <w:rsid w:val="00343A18"/>
    <w:rsid w:val="003464B4"/>
    <w:rsid w:val="00347AD3"/>
    <w:rsid w:val="00356BCB"/>
    <w:rsid w:val="00357E8C"/>
    <w:rsid w:val="003614B7"/>
    <w:rsid w:val="0036260A"/>
    <w:rsid w:val="00364786"/>
    <w:rsid w:val="00364A2C"/>
    <w:rsid w:val="00365B11"/>
    <w:rsid w:val="00365F6C"/>
    <w:rsid w:val="00367141"/>
    <w:rsid w:val="003672A0"/>
    <w:rsid w:val="00373982"/>
    <w:rsid w:val="00373994"/>
    <w:rsid w:val="00373FA7"/>
    <w:rsid w:val="003741D6"/>
    <w:rsid w:val="003752D9"/>
    <w:rsid w:val="00376254"/>
    <w:rsid w:val="003817FE"/>
    <w:rsid w:val="00382388"/>
    <w:rsid w:val="00383D39"/>
    <w:rsid w:val="00384BAF"/>
    <w:rsid w:val="00384D82"/>
    <w:rsid w:val="00386C0F"/>
    <w:rsid w:val="003871C4"/>
    <w:rsid w:val="00387240"/>
    <w:rsid w:val="00391BF4"/>
    <w:rsid w:val="00392440"/>
    <w:rsid w:val="00393237"/>
    <w:rsid w:val="003937B4"/>
    <w:rsid w:val="00395E3D"/>
    <w:rsid w:val="003979AC"/>
    <w:rsid w:val="003A0E3B"/>
    <w:rsid w:val="003A3A56"/>
    <w:rsid w:val="003A4EF7"/>
    <w:rsid w:val="003A5AA9"/>
    <w:rsid w:val="003A754E"/>
    <w:rsid w:val="003A7756"/>
    <w:rsid w:val="003B040D"/>
    <w:rsid w:val="003B0A4C"/>
    <w:rsid w:val="003B0C6C"/>
    <w:rsid w:val="003B1F99"/>
    <w:rsid w:val="003B4C91"/>
    <w:rsid w:val="003C11F6"/>
    <w:rsid w:val="003C15ED"/>
    <w:rsid w:val="003C1C80"/>
    <w:rsid w:val="003C374B"/>
    <w:rsid w:val="003C4B48"/>
    <w:rsid w:val="003C6309"/>
    <w:rsid w:val="003C67EB"/>
    <w:rsid w:val="003D041E"/>
    <w:rsid w:val="003D2052"/>
    <w:rsid w:val="003D2425"/>
    <w:rsid w:val="003D2A45"/>
    <w:rsid w:val="003D2ADE"/>
    <w:rsid w:val="003D2AF3"/>
    <w:rsid w:val="003D2F43"/>
    <w:rsid w:val="003D41A7"/>
    <w:rsid w:val="003D4587"/>
    <w:rsid w:val="003D6749"/>
    <w:rsid w:val="003D6F6F"/>
    <w:rsid w:val="003D73AD"/>
    <w:rsid w:val="003D7ACB"/>
    <w:rsid w:val="003E0430"/>
    <w:rsid w:val="003E2776"/>
    <w:rsid w:val="003E43FB"/>
    <w:rsid w:val="003E4A03"/>
    <w:rsid w:val="003E528E"/>
    <w:rsid w:val="003E739A"/>
    <w:rsid w:val="003F0251"/>
    <w:rsid w:val="003F1FD5"/>
    <w:rsid w:val="003F2875"/>
    <w:rsid w:val="003F3D1D"/>
    <w:rsid w:val="003F61A3"/>
    <w:rsid w:val="0040094F"/>
    <w:rsid w:val="004014C7"/>
    <w:rsid w:val="00403DBA"/>
    <w:rsid w:val="00405DC8"/>
    <w:rsid w:val="00405E9D"/>
    <w:rsid w:val="004064D5"/>
    <w:rsid w:val="00414405"/>
    <w:rsid w:val="00414970"/>
    <w:rsid w:val="00420CA6"/>
    <w:rsid w:val="00423A50"/>
    <w:rsid w:val="004245EF"/>
    <w:rsid w:val="00426A12"/>
    <w:rsid w:val="00427247"/>
    <w:rsid w:val="00430625"/>
    <w:rsid w:val="004335E0"/>
    <w:rsid w:val="004356BD"/>
    <w:rsid w:val="00440A19"/>
    <w:rsid w:val="00442C16"/>
    <w:rsid w:val="00442F3F"/>
    <w:rsid w:val="0044302B"/>
    <w:rsid w:val="00443338"/>
    <w:rsid w:val="0044749D"/>
    <w:rsid w:val="00451174"/>
    <w:rsid w:val="0045367D"/>
    <w:rsid w:val="00455122"/>
    <w:rsid w:val="004554A8"/>
    <w:rsid w:val="00455606"/>
    <w:rsid w:val="00463305"/>
    <w:rsid w:val="00464BD7"/>
    <w:rsid w:val="00466A28"/>
    <w:rsid w:val="0046733A"/>
    <w:rsid w:val="00470A97"/>
    <w:rsid w:val="00472403"/>
    <w:rsid w:val="004735BE"/>
    <w:rsid w:val="00475FE1"/>
    <w:rsid w:val="00476D2C"/>
    <w:rsid w:val="00477FBF"/>
    <w:rsid w:val="00481754"/>
    <w:rsid w:val="00483DAB"/>
    <w:rsid w:val="00485719"/>
    <w:rsid w:val="004866B8"/>
    <w:rsid w:val="00487751"/>
    <w:rsid w:val="00487AF6"/>
    <w:rsid w:val="00490D37"/>
    <w:rsid w:val="00492BD3"/>
    <w:rsid w:val="00493B45"/>
    <w:rsid w:val="00494CBE"/>
    <w:rsid w:val="00495942"/>
    <w:rsid w:val="00497C6B"/>
    <w:rsid w:val="004A425B"/>
    <w:rsid w:val="004A467C"/>
    <w:rsid w:val="004A5DAB"/>
    <w:rsid w:val="004A6B97"/>
    <w:rsid w:val="004A753F"/>
    <w:rsid w:val="004A7A07"/>
    <w:rsid w:val="004B1B5B"/>
    <w:rsid w:val="004B21BF"/>
    <w:rsid w:val="004B3CF9"/>
    <w:rsid w:val="004B3E25"/>
    <w:rsid w:val="004B4B7E"/>
    <w:rsid w:val="004B4C38"/>
    <w:rsid w:val="004C0A2A"/>
    <w:rsid w:val="004C291F"/>
    <w:rsid w:val="004C57A6"/>
    <w:rsid w:val="004C6600"/>
    <w:rsid w:val="004C6865"/>
    <w:rsid w:val="004C7186"/>
    <w:rsid w:val="004D26B5"/>
    <w:rsid w:val="004D45F2"/>
    <w:rsid w:val="004D4C0E"/>
    <w:rsid w:val="004D5179"/>
    <w:rsid w:val="004D5A65"/>
    <w:rsid w:val="004D703F"/>
    <w:rsid w:val="004E0188"/>
    <w:rsid w:val="004E1C22"/>
    <w:rsid w:val="004E2093"/>
    <w:rsid w:val="004E35D2"/>
    <w:rsid w:val="004E3A34"/>
    <w:rsid w:val="004E4320"/>
    <w:rsid w:val="004E5249"/>
    <w:rsid w:val="004F00FC"/>
    <w:rsid w:val="004F0499"/>
    <w:rsid w:val="004F1DE2"/>
    <w:rsid w:val="004F27D9"/>
    <w:rsid w:val="004F283B"/>
    <w:rsid w:val="004F42E8"/>
    <w:rsid w:val="004F4946"/>
    <w:rsid w:val="004F6811"/>
    <w:rsid w:val="004F7203"/>
    <w:rsid w:val="004F740F"/>
    <w:rsid w:val="00500AF4"/>
    <w:rsid w:val="00501011"/>
    <w:rsid w:val="0050187F"/>
    <w:rsid w:val="005031FC"/>
    <w:rsid w:val="00503617"/>
    <w:rsid w:val="00507011"/>
    <w:rsid w:val="0050717E"/>
    <w:rsid w:val="0050781D"/>
    <w:rsid w:val="00511C92"/>
    <w:rsid w:val="00514EDD"/>
    <w:rsid w:val="00514FE5"/>
    <w:rsid w:val="00521832"/>
    <w:rsid w:val="0052240C"/>
    <w:rsid w:val="005226F7"/>
    <w:rsid w:val="00522EBE"/>
    <w:rsid w:val="005243D8"/>
    <w:rsid w:val="00524CDF"/>
    <w:rsid w:val="00526CAA"/>
    <w:rsid w:val="0052767C"/>
    <w:rsid w:val="00532540"/>
    <w:rsid w:val="00534714"/>
    <w:rsid w:val="00534E37"/>
    <w:rsid w:val="005354E4"/>
    <w:rsid w:val="00540661"/>
    <w:rsid w:val="00541900"/>
    <w:rsid w:val="0054190B"/>
    <w:rsid w:val="005430A4"/>
    <w:rsid w:val="005467E9"/>
    <w:rsid w:val="00553CB4"/>
    <w:rsid w:val="00555C15"/>
    <w:rsid w:val="00557476"/>
    <w:rsid w:val="0055760A"/>
    <w:rsid w:val="00557EBE"/>
    <w:rsid w:val="00557F13"/>
    <w:rsid w:val="005616C0"/>
    <w:rsid w:val="00561F10"/>
    <w:rsid w:val="0056266C"/>
    <w:rsid w:val="00564264"/>
    <w:rsid w:val="0056480B"/>
    <w:rsid w:val="00567DB0"/>
    <w:rsid w:val="0057082D"/>
    <w:rsid w:val="0057756B"/>
    <w:rsid w:val="00580D90"/>
    <w:rsid w:val="0058115C"/>
    <w:rsid w:val="00582274"/>
    <w:rsid w:val="00582F76"/>
    <w:rsid w:val="0058360B"/>
    <w:rsid w:val="00590319"/>
    <w:rsid w:val="00590976"/>
    <w:rsid w:val="00592B53"/>
    <w:rsid w:val="00594ABC"/>
    <w:rsid w:val="0059611F"/>
    <w:rsid w:val="005969B2"/>
    <w:rsid w:val="00597EC2"/>
    <w:rsid w:val="005A36DF"/>
    <w:rsid w:val="005A4E65"/>
    <w:rsid w:val="005A5823"/>
    <w:rsid w:val="005B18FD"/>
    <w:rsid w:val="005B1CB3"/>
    <w:rsid w:val="005B29D8"/>
    <w:rsid w:val="005B39C2"/>
    <w:rsid w:val="005B3C01"/>
    <w:rsid w:val="005B50AE"/>
    <w:rsid w:val="005B5B84"/>
    <w:rsid w:val="005C0532"/>
    <w:rsid w:val="005C0C58"/>
    <w:rsid w:val="005C20A7"/>
    <w:rsid w:val="005C2244"/>
    <w:rsid w:val="005C33FB"/>
    <w:rsid w:val="005C568A"/>
    <w:rsid w:val="005C761F"/>
    <w:rsid w:val="005D0D6F"/>
    <w:rsid w:val="005D2E80"/>
    <w:rsid w:val="005D4808"/>
    <w:rsid w:val="005D501F"/>
    <w:rsid w:val="005D611E"/>
    <w:rsid w:val="005D68CD"/>
    <w:rsid w:val="005D7279"/>
    <w:rsid w:val="005D75C8"/>
    <w:rsid w:val="005E09FA"/>
    <w:rsid w:val="005E0F29"/>
    <w:rsid w:val="005E2DE9"/>
    <w:rsid w:val="005E350F"/>
    <w:rsid w:val="005E452D"/>
    <w:rsid w:val="005E4FFD"/>
    <w:rsid w:val="005E5E99"/>
    <w:rsid w:val="005E6C8D"/>
    <w:rsid w:val="005E6DBE"/>
    <w:rsid w:val="005E7060"/>
    <w:rsid w:val="005F0824"/>
    <w:rsid w:val="005F0FFB"/>
    <w:rsid w:val="005F4DF0"/>
    <w:rsid w:val="005F4FBC"/>
    <w:rsid w:val="005F7E25"/>
    <w:rsid w:val="00604600"/>
    <w:rsid w:val="0060554A"/>
    <w:rsid w:val="00605ACC"/>
    <w:rsid w:val="00611FBA"/>
    <w:rsid w:val="00617DCC"/>
    <w:rsid w:val="00620AFD"/>
    <w:rsid w:val="0062198D"/>
    <w:rsid w:val="00623453"/>
    <w:rsid w:val="00623A68"/>
    <w:rsid w:val="006252A9"/>
    <w:rsid w:val="00627CA7"/>
    <w:rsid w:val="00627D5F"/>
    <w:rsid w:val="00632D7E"/>
    <w:rsid w:val="006330EC"/>
    <w:rsid w:val="0063489B"/>
    <w:rsid w:val="00635154"/>
    <w:rsid w:val="00635E81"/>
    <w:rsid w:val="0063601D"/>
    <w:rsid w:val="0063712B"/>
    <w:rsid w:val="0064024E"/>
    <w:rsid w:val="006407DC"/>
    <w:rsid w:val="00643292"/>
    <w:rsid w:val="0064558A"/>
    <w:rsid w:val="00647B94"/>
    <w:rsid w:val="00650E02"/>
    <w:rsid w:val="00651D32"/>
    <w:rsid w:val="00652E8D"/>
    <w:rsid w:val="00654387"/>
    <w:rsid w:val="00655CAA"/>
    <w:rsid w:val="0065730A"/>
    <w:rsid w:val="00657DDD"/>
    <w:rsid w:val="00663098"/>
    <w:rsid w:val="006633A0"/>
    <w:rsid w:val="00665529"/>
    <w:rsid w:val="00665AC5"/>
    <w:rsid w:val="00667299"/>
    <w:rsid w:val="0066736C"/>
    <w:rsid w:val="0067312A"/>
    <w:rsid w:val="006735D2"/>
    <w:rsid w:val="00676901"/>
    <w:rsid w:val="00680DAA"/>
    <w:rsid w:val="00682690"/>
    <w:rsid w:val="00682CFD"/>
    <w:rsid w:val="00684188"/>
    <w:rsid w:val="00684B29"/>
    <w:rsid w:val="00684F4F"/>
    <w:rsid w:val="006853E7"/>
    <w:rsid w:val="0069474C"/>
    <w:rsid w:val="006947CC"/>
    <w:rsid w:val="006A147C"/>
    <w:rsid w:val="006A4D23"/>
    <w:rsid w:val="006A5520"/>
    <w:rsid w:val="006A6756"/>
    <w:rsid w:val="006A7218"/>
    <w:rsid w:val="006B11CE"/>
    <w:rsid w:val="006B1954"/>
    <w:rsid w:val="006B386A"/>
    <w:rsid w:val="006B4B2F"/>
    <w:rsid w:val="006B55E2"/>
    <w:rsid w:val="006B6CE4"/>
    <w:rsid w:val="006B6D58"/>
    <w:rsid w:val="006C2091"/>
    <w:rsid w:val="006C366C"/>
    <w:rsid w:val="006C4A61"/>
    <w:rsid w:val="006C7A9E"/>
    <w:rsid w:val="006D1E32"/>
    <w:rsid w:val="006D2906"/>
    <w:rsid w:val="006D2C58"/>
    <w:rsid w:val="006D7FE8"/>
    <w:rsid w:val="006E1728"/>
    <w:rsid w:val="006E2425"/>
    <w:rsid w:val="006E2886"/>
    <w:rsid w:val="006E2C4D"/>
    <w:rsid w:val="006E6799"/>
    <w:rsid w:val="006E7942"/>
    <w:rsid w:val="006F3541"/>
    <w:rsid w:val="006F5C2D"/>
    <w:rsid w:val="00703F03"/>
    <w:rsid w:val="00704F2D"/>
    <w:rsid w:val="00706D34"/>
    <w:rsid w:val="00707400"/>
    <w:rsid w:val="00711D98"/>
    <w:rsid w:val="00713D56"/>
    <w:rsid w:val="00716E88"/>
    <w:rsid w:val="00717775"/>
    <w:rsid w:val="007203C8"/>
    <w:rsid w:val="00720CDD"/>
    <w:rsid w:val="00720FE0"/>
    <w:rsid w:val="00722115"/>
    <w:rsid w:val="007226AB"/>
    <w:rsid w:val="00725759"/>
    <w:rsid w:val="00725C77"/>
    <w:rsid w:val="00725E95"/>
    <w:rsid w:val="0072605E"/>
    <w:rsid w:val="007264DE"/>
    <w:rsid w:val="00727E48"/>
    <w:rsid w:val="00730066"/>
    <w:rsid w:val="0073048D"/>
    <w:rsid w:val="00731611"/>
    <w:rsid w:val="00736514"/>
    <w:rsid w:val="00736FE4"/>
    <w:rsid w:val="00740250"/>
    <w:rsid w:val="00740DDC"/>
    <w:rsid w:val="00742559"/>
    <w:rsid w:val="00743D0D"/>
    <w:rsid w:val="007474C4"/>
    <w:rsid w:val="00751925"/>
    <w:rsid w:val="007528A2"/>
    <w:rsid w:val="00754B09"/>
    <w:rsid w:val="00755062"/>
    <w:rsid w:val="00757565"/>
    <w:rsid w:val="00760F75"/>
    <w:rsid w:val="0076378A"/>
    <w:rsid w:val="00764D21"/>
    <w:rsid w:val="00766B64"/>
    <w:rsid w:val="00766ECF"/>
    <w:rsid w:val="00770E40"/>
    <w:rsid w:val="00773884"/>
    <w:rsid w:val="00775D22"/>
    <w:rsid w:val="007831EB"/>
    <w:rsid w:val="0078789F"/>
    <w:rsid w:val="00787984"/>
    <w:rsid w:val="00787DB5"/>
    <w:rsid w:val="0079139C"/>
    <w:rsid w:val="00792429"/>
    <w:rsid w:val="00794928"/>
    <w:rsid w:val="00795CDE"/>
    <w:rsid w:val="00796211"/>
    <w:rsid w:val="007963FE"/>
    <w:rsid w:val="0079781D"/>
    <w:rsid w:val="007A0FC7"/>
    <w:rsid w:val="007A1408"/>
    <w:rsid w:val="007A2E05"/>
    <w:rsid w:val="007A3100"/>
    <w:rsid w:val="007A3B23"/>
    <w:rsid w:val="007B0242"/>
    <w:rsid w:val="007B03C9"/>
    <w:rsid w:val="007B1340"/>
    <w:rsid w:val="007B5340"/>
    <w:rsid w:val="007B539A"/>
    <w:rsid w:val="007B6303"/>
    <w:rsid w:val="007B6819"/>
    <w:rsid w:val="007C419D"/>
    <w:rsid w:val="007C4A19"/>
    <w:rsid w:val="007C4E24"/>
    <w:rsid w:val="007C5A0A"/>
    <w:rsid w:val="007C5BD6"/>
    <w:rsid w:val="007C7412"/>
    <w:rsid w:val="007C7A5A"/>
    <w:rsid w:val="007C7E1E"/>
    <w:rsid w:val="007D0A98"/>
    <w:rsid w:val="007D1132"/>
    <w:rsid w:val="007D200C"/>
    <w:rsid w:val="007D255B"/>
    <w:rsid w:val="007D2680"/>
    <w:rsid w:val="007D4401"/>
    <w:rsid w:val="007D4F75"/>
    <w:rsid w:val="007D6391"/>
    <w:rsid w:val="007D658D"/>
    <w:rsid w:val="007E0E6B"/>
    <w:rsid w:val="007E1428"/>
    <w:rsid w:val="007E264F"/>
    <w:rsid w:val="007E4D11"/>
    <w:rsid w:val="007F1020"/>
    <w:rsid w:val="007F2F07"/>
    <w:rsid w:val="007F3566"/>
    <w:rsid w:val="007F393F"/>
    <w:rsid w:val="007F4262"/>
    <w:rsid w:val="007F4C5B"/>
    <w:rsid w:val="007F4D8B"/>
    <w:rsid w:val="007F7091"/>
    <w:rsid w:val="00800901"/>
    <w:rsid w:val="00801F4B"/>
    <w:rsid w:val="00802DC2"/>
    <w:rsid w:val="00803365"/>
    <w:rsid w:val="00804018"/>
    <w:rsid w:val="00804323"/>
    <w:rsid w:val="00804834"/>
    <w:rsid w:val="008055FF"/>
    <w:rsid w:val="00807A18"/>
    <w:rsid w:val="0081100E"/>
    <w:rsid w:val="0081106A"/>
    <w:rsid w:val="008110A6"/>
    <w:rsid w:val="0081135B"/>
    <w:rsid w:val="00812581"/>
    <w:rsid w:val="00812881"/>
    <w:rsid w:val="0081294D"/>
    <w:rsid w:val="00813255"/>
    <w:rsid w:val="008132B4"/>
    <w:rsid w:val="008147BD"/>
    <w:rsid w:val="008147E6"/>
    <w:rsid w:val="008148C9"/>
    <w:rsid w:val="008179AD"/>
    <w:rsid w:val="0082445B"/>
    <w:rsid w:val="00824512"/>
    <w:rsid w:val="00825177"/>
    <w:rsid w:val="0082700D"/>
    <w:rsid w:val="00827B12"/>
    <w:rsid w:val="00827B96"/>
    <w:rsid w:val="00830BE9"/>
    <w:rsid w:val="00833C9B"/>
    <w:rsid w:val="00834974"/>
    <w:rsid w:val="00835795"/>
    <w:rsid w:val="00836E6C"/>
    <w:rsid w:val="00842EA6"/>
    <w:rsid w:val="00843B95"/>
    <w:rsid w:val="00843CE0"/>
    <w:rsid w:val="0084412E"/>
    <w:rsid w:val="00847D60"/>
    <w:rsid w:val="00850D82"/>
    <w:rsid w:val="00850F11"/>
    <w:rsid w:val="00851278"/>
    <w:rsid w:val="00856E61"/>
    <w:rsid w:val="0086151D"/>
    <w:rsid w:val="00861F1C"/>
    <w:rsid w:val="008661B1"/>
    <w:rsid w:val="0086717E"/>
    <w:rsid w:val="0087002D"/>
    <w:rsid w:val="0087166B"/>
    <w:rsid w:val="0088072A"/>
    <w:rsid w:val="008819C6"/>
    <w:rsid w:val="00881A94"/>
    <w:rsid w:val="008839C5"/>
    <w:rsid w:val="00886CC1"/>
    <w:rsid w:val="008873E8"/>
    <w:rsid w:val="00887DCE"/>
    <w:rsid w:val="00887E37"/>
    <w:rsid w:val="00891388"/>
    <w:rsid w:val="00891446"/>
    <w:rsid w:val="0089404A"/>
    <w:rsid w:val="008940F4"/>
    <w:rsid w:val="008947AA"/>
    <w:rsid w:val="008957D4"/>
    <w:rsid w:val="0089721A"/>
    <w:rsid w:val="008A1EF7"/>
    <w:rsid w:val="008A4724"/>
    <w:rsid w:val="008A50E7"/>
    <w:rsid w:val="008A5E75"/>
    <w:rsid w:val="008B00AB"/>
    <w:rsid w:val="008B06AB"/>
    <w:rsid w:val="008B0C59"/>
    <w:rsid w:val="008B1361"/>
    <w:rsid w:val="008B2990"/>
    <w:rsid w:val="008B2AA6"/>
    <w:rsid w:val="008B545A"/>
    <w:rsid w:val="008B56AB"/>
    <w:rsid w:val="008B671C"/>
    <w:rsid w:val="008C4B8E"/>
    <w:rsid w:val="008C6DE2"/>
    <w:rsid w:val="008D04D6"/>
    <w:rsid w:val="008D13FF"/>
    <w:rsid w:val="008D27BF"/>
    <w:rsid w:val="008D42DD"/>
    <w:rsid w:val="008D42EE"/>
    <w:rsid w:val="008D62DA"/>
    <w:rsid w:val="008D69A2"/>
    <w:rsid w:val="008D6EC5"/>
    <w:rsid w:val="008E07DC"/>
    <w:rsid w:val="008E0E4A"/>
    <w:rsid w:val="008E0F7F"/>
    <w:rsid w:val="008E11A3"/>
    <w:rsid w:val="008E4181"/>
    <w:rsid w:val="008E4644"/>
    <w:rsid w:val="008E5F34"/>
    <w:rsid w:val="008E67F5"/>
    <w:rsid w:val="008E7BC7"/>
    <w:rsid w:val="008F031A"/>
    <w:rsid w:val="008F0D55"/>
    <w:rsid w:val="008F137E"/>
    <w:rsid w:val="008F191F"/>
    <w:rsid w:val="008F5721"/>
    <w:rsid w:val="008F5A4E"/>
    <w:rsid w:val="008F61D9"/>
    <w:rsid w:val="008F66A8"/>
    <w:rsid w:val="008F6DE5"/>
    <w:rsid w:val="00900332"/>
    <w:rsid w:val="0090229B"/>
    <w:rsid w:val="0090498C"/>
    <w:rsid w:val="00904AA0"/>
    <w:rsid w:val="00905CEF"/>
    <w:rsid w:val="009061B9"/>
    <w:rsid w:val="00906B41"/>
    <w:rsid w:val="00906D5C"/>
    <w:rsid w:val="00907A69"/>
    <w:rsid w:val="00907AD9"/>
    <w:rsid w:val="0091070D"/>
    <w:rsid w:val="00912A5F"/>
    <w:rsid w:val="009169F4"/>
    <w:rsid w:val="0092192C"/>
    <w:rsid w:val="00923383"/>
    <w:rsid w:val="00923EC5"/>
    <w:rsid w:val="00926FAD"/>
    <w:rsid w:val="00930396"/>
    <w:rsid w:val="00931E3A"/>
    <w:rsid w:val="00937141"/>
    <w:rsid w:val="00941B9B"/>
    <w:rsid w:val="00942157"/>
    <w:rsid w:val="0094219A"/>
    <w:rsid w:val="00942737"/>
    <w:rsid w:val="00942B38"/>
    <w:rsid w:val="00945FDA"/>
    <w:rsid w:val="0094645A"/>
    <w:rsid w:val="00950FC3"/>
    <w:rsid w:val="00952074"/>
    <w:rsid w:val="00953EFD"/>
    <w:rsid w:val="00954709"/>
    <w:rsid w:val="0095616F"/>
    <w:rsid w:val="0095624A"/>
    <w:rsid w:val="009578D0"/>
    <w:rsid w:val="009621ED"/>
    <w:rsid w:val="0096286C"/>
    <w:rsid w:val="009630F0"/>
    <w:rsid w:val="0096331A"/>
    <w:rsid w:val="009637DA"/>
    <w:rsid w:val="00965894"/>
    <w:rsid w:val="00965F56"/>
    <w:rsid w:val="0097147F"/>
    <w:rsid w:val="0097254A"/>
    <w:rsid w:val="00972AD3"/>
    <w:rsid w:val="0097667C"/>
    <w:rsid w:val="0098210B"/>
    <w:rsid w:val="00982255"/>
    <w:rsid w:val="009823C5"/>
    <w:rsid w:val="00983635"/>
    <w:rsid w:val="009840EE"/>
    <w:rsid w:val="00985A34"/>
    <w:rsid w:val="0098748D"/>
    <w:rsid w:val="00991433"/>
    <w:rsid w:val="00991CC9"/>
    <w:rsid w:val="0099454A"/>
    <w:rsid w:val="00994A66"/>
    <w:rsid w:val="0099505F"/>
    <w:rsid w:val="00995139"/>
    <w:rsid w:val="0099792E"/>
    <w:rsid w:val="009A02B6"/>
    <w:rsid w:val="009A4391"/>
    <w:rsid w:val="009A774B"/>
    <w:rsid w:val="009B10A3"/>
    <w:rsid w:val="009B1761"/>
    <w:rsid w:val="009B323F"/>
    <w:rsid w:val="009B4E1F"/>
    <w:rsid w:val="009C02F0"/>
    <w:rsid w:val="009C26ED"/>
    <w:rsid w:val="009C37B4"/>
    <w:rsid w:val="009C4F24"/>
    <w:rsid w:val="009C76C4"/>
    <w:rsid w:val="009C7F76"/>
    <w:rsid w:val="009D064A"/>
    <w:rsid w:val="009D0AFD"/>
    <w:rsid w:val="009D0D40"/>
    <w:rsid w:val="009D368C"/>
    <w:rsid w:val="009D379E"/>
    <w:rsid w:val="009D3A0A"/>
    <w:rsid w:val="009D4152"/>
    <w:rsid w:val="009D4446"/>
    <w:rsid w:val="009D54AF"/>
    <w:rsid w:val="009D5701"/>
    <w:rsid w:val="009D6521"/>
    <w:rsid w:val="009D668A"/>
    <w:rsid w:val="009D6BBB"/>
    <w:rsid w:val="009E004D"/>
    <w:rsid w:val="009E08DE"/>
    <w:rsid w:val="009E3B0E"/>
    <w:rsid w:val="009E7CF5"/>
    <w:rsid w:val="009F1432"/>
    <w:rsid w:val="009F2CD3"/>
    <w:rsid w:val="009F513E"/>
    <w:rsid w:val="009F53DE"/>
    <w:rsid w:val="009F59CC"/>
    <w:rsid w:val="009F6DEE"/>
    <w:rsid w:val="00A00DD9"/>
    <w:rsid w:val="00A03009"/>
    <w:rsid w:val="00A03397"/>
    <w:rsid w:val="00A036BB"/>
    <w:rsid w:val="00A04687"/>
    <w:rsid w:val="00A04DB5"/>
    <w:rsid w:val="00A0565A"/>
    <w:rsid w:val="00A05B20"/>
    <w:rsid w:val="00A071EC"/>
    <w:rsid w:val="00A10756"/>
    <w:rsid w:val="00A10D6E"/>
    <w:rsid w:val="00A144C8"/>
    <w:rsid w:val="00A1480C"/>
    <w:rsid w:val="00A210AD"/>
    <w:rsid w:val="00A23424"/>
    <w:rsid w:val="00A2525B"/>
    <w:rsid w:val="00A26DD2"/>
    <w:rsid w:val="00A30C44"/>
    <w:rsid w:val="00A338AA"/>
    <w:rsid w:val="00A341DB"/>
    <w:rsid w:val="00A345C2"/>
    <w:rsid w:val="00A37D44"/>
    <w:rsid w:val="00A40774"/>
    <w:rsid w:val="00A42248"/>
    <w:rsid w:val="00A435B1"/>
    <w:rsid w:val="00A50622"/>
    <w:rsid w:val="00A52A98"/>
    <w:rsid w:val="00A541F4"/>
    <w:rsid w:val="00A54B12"/>
    <w:rsid w:val="00A55858"/>
    <w:rsid w:val="00A6339A"/>
    <w:rsid w:val="00A63EB3"/>
    <w:rsid w:val="00A648C3"/>
    <w:rsid w:val="00A64C08"/>
    <w:rsid w:val="00A67104"/>
    <w:rsid w:val="00A72908"/>
    <w:rsid w:val="00A72928"/>
    <w:rsid w:val="00A7570C"/>
    <w:rsid w:val="00A758DB"/>
    <w:rsid w:val="00A767A7"/>
    <w:rsid w:val="00A8065D"/>
    <w:rsid w:val="00A80F64"/>
    <w:rsid w:val="00A813BD"/>
    <w:rsid w:val="00A8284C"/>
    <w:rsid w:val="00A82D96"/>
    <w:rsid w:val="00A82EAB"/>
    <w:rsid w:val="00A83093"/>
    <w:rsid w:val="00A83A86"/>
    <w:rsid w:val="00A8635F"/>
    <w:rsid w:val="00A8702E"/>
    <w:rsid w:val="00A87C8C"/>
    <w:rsid w:val="00A902F6"/>
    <w:rsid w:val="00A960FA"/>
    <w:rsid w:val="00A97705"/>
    <w:rsid w:val="00AA065C"/>
    <w:rsid w:val="00AA2157"/>
    <w:rsid w:val="00AA266A"/>
    <w:rsid w:val="00AA5D1F"/>
    <w:rsid w:val="00AA6F80"/>
    <w:rsid w:val="00AA7024"/>
    <w:rsid w:val="00AB0422"/>
    <w:rsid w:val="00AB0E23"/>
    <w:rsid w:val="00AB0EF3"/>
    <w:rsid w:val="00AB1289"/>
    <w:rsid w:val="00AB2E01"/>
    <w:rsid w:val="00AB2E21"/>
    <w:rsid w:val="00AB35DC"/>
    <w:rsid w:val="00AB3916"/>
    <w:rsid w:val="00AB563C"/>
    <w:rsid w:val="00AB67B9"/>
    <w:rsid w:val="00AB7492"/>
    <w:rsid w:val="00AB7650"/>
    <w:rsid w:val="00AB7FA5"/>
    <w:rsid w:val="00AC0215"/>
    <w:rsid w:val="00AC14A9"/>
    <w:rsid w:val="00AC1F1A"/>
    <w:rsid w:val="00AC280F"/>
    <w:rsid w:val="00AC31F5"/>
    <w:rsid w:val="00AC3ECF"/>
    <w:rsid w:val="00AC4685"/>
    <w:rsid w:val="00AC5AAA"/>
    <w:rsid w:val="00AC5CCB"/>
    <w:rsid w:val="00AC794D"/>
    <w:rsid w:val="00AD0A19"/>
    <w:rsid w:val="00AD47A7"/>
    <w:rsid w:val="00AD51B8"/>
    <w:rsid w:val="00AD72F2"/>
    <w:rsid w:val="00AD7C37"/>
    <w:rsid w:val="00AE25CD"/>
    <w:rsid w:val="00AE26B9"/>
    <w:rsid w:val="00AE6B07"/>
    <w:rsid w:val="00AE6E39"/>
    <w:rsid w:val="00AF1479"/>
    <w:rsid w:val="00AF1BED"/>
    <w:rsid w:val="00AF2E42"/>
    <w:rsid w:val="00AF5049"/>
    <w:rsid w:val="00AF5F99"/>
    <w:rsid w:val="00AF6B3D"/>
    <w:rsid w:val="00AF6C21"/>
    <w:rsid w:val="00AF7A53"/>
    <w:rsid w:val="00B01BCF"/>
    <w:rsid w:val="00B021F1"/>
    <w:rsid w:val="00B02493"/>
    <w:rsid w:val="00B02D36"/>
    <w:rsid w:val="00B02DA0"/>
    <w:rsid w:val="00B02F2E"/>
    <w:rsid w:val="00B04457"/>
    <w:rsid w:val="00B04FC9"/>
    <w:rsid w:val="00B06982"/>
    <w:rsid w:val="00B071E5"/>
    <w:rsid w:val="00B07663"/>
    <w:rsid w:val="00B11A9E"/>
    <w:rsid w:val="00B129D5"/>
    <w:rsid w:val="00B154B2"/>
    <w:rsid w:val="00B158AD"/>
    <w:rsid w:val="00B2251E"/>
    <w:rsid w:val="00B22651"/>
    <w:rsid w:val="00B23B26"/>
    <w:rsid w:val="00B23D04"/>
    <w:rsid w:val="00B23DF3"/>
    <w:rsid w:val="00B25937"/>
    <w:rsid w:val="00B2610B"/>
    <w:rsid w:val="00B30A14"/>
    <w:rsid w:val="00B32CF8"/>
    <w:rsid w:val="00B32E2B"/>
    <w:rsid w:val="00B332A9"/>
    <w:rsid w:val="00B36E09"/>
    <w:rsid w:val="00B375C3"/>
    <w:rsid w:val="00B401CD"/>
    <w:rsid w:val="00B40364"/>
    <w:rsid w:val="00B4213F"/>
    <w:rsid w:val="00B42283"/>
    <w:rsid w:val="00B42F19"/>
    <w:rsid w:val="00B43712"/>
    <w:rsid w:val="00B43A47"/>
    <w:rsid w:val="00B43BF8"/>
    <w:rsid w:val="00B44CE5"/>
    <w:rsid w:val="00B46D08"/>
    <w:rsid w:val="00B506F0"/>
    <w:rsid w:val="00B5130B"/>
    <w:rsid w:val="00B51486"/>
    <w:rsid w:val="00B54F8B"/>
    <w:rsid w:val="00B5588E"/>
    <w:rsid w:val="00B56D9F"/>
    <w:rsid w:val="00B573EA"/>
    <w:rsid w:val="00B609CE"/>
    <w:rsid w:val="00B67DE8"/>
    <w:rsid w:val="00B70C22"/>
    <w:rsid w:val="00B70F15"/>
    <w:rsid w:val="00B7295E"/>
    <w:rsid w:val="00B72A3D"/>
    <w:rsid w:val="00B832BD"/>
    <w:rsid w:val="00B84A6E"/>
    <w:rsid w:val="00B861BC"/>
    <w:rsid w:val="00B877B1"/>
    <w:rsid w:val="00B904D3"/>
    <w:rsid w:val="00B91D68"/>
    <w:rsid w:val="00B92D33"/>
    <w:rsid w:val="00B92D73"/>
    <w:rsid w:val="00B94E93"/>
    <w:rsid w:val="00BA35F5"/>
    <w:rsid w:val="00BA3CDF"/>
    <w:rsid w:val="00BA4A69"/>
    <w:rsid w:val="00BB151D"/>
    <w:rsid w:val="00BB1743"/>
    <w:rsid w:val="00BB4274"/>
    <w:rsid w:val="00BB5100"/>
    <w:rsid w:val="00BB5964"/>
    <w:rsid w:val="00BB6C9A"/>
    <w:rsid w:val="00BC060C"/>
    <w:rsid w:val="00BC06DD"/>
    <w:rsid w:val="00BC0CCB"/>
    <w:rsid w:val="00BC1A34"/>
    <w:rsid w:val="00BC1EE1"/>
    <w:rsid w:val="00BC2ABB"/>
    <w:rsid w:val="00BC3057"/>
    <w:rsid w:val="00BC3DA5"/>
    <w:rsid w:val="00BC46E9"/>
    <w:rsid w:val="00BD1B46"/>
    <w:rsid w:val="00BD3900"/>
    <w:rsid w:val="00BD509B"/>
    <w:rsid w:val="00BD6CBF"/>
    <w:rsid w:val="00BD78FB"/>
    <w:rsid w:val="00BE3DB8"/>
    <w:rsid w:val="00BE403F"/>
    <w:rsid w:val="00BE61D3"/>
    <w:rsid w:val="00BE6948"/>
    <w:rsid w:val="00BE7B91"/>
    <w:rsid w:val="00BF1650"/>
    <w:rsid w:val="00BF4896"/>
    <w:rsid w:val="00C00816"/>
    <w:rsid w:val="00C0094C"/>
    <w:rsid w:val="00C00D72"/>
    <w:rsid w:val="00C01060"/>
    <w:rsid w:val="00C0186B"/>
    <w:rsid w:val="00C02B33"/>
    <w:rsid w:val="00C031CD"/>
    <w:rsid w:val="00C044DA"/>
    <w:rsid w:val="00C04699"/>
    <w:rsid w:val="00C046DA"/>
    <w:rsid w:val="00C066EF"/>
    <w:rsid w:val="00C1177E"/>
    <w:rsid w:val="00C1335D"/>
    <w:rsid w:val="00C146DB"/>
    <w:rsid w:val="00C14F4C"/>
    <w:rsid w:val="00C157FA"/>
    <w:rsid w:val="00C15B6B"/>
    <w:rsid w:val="00C162D1"/>
    <w:rsid w:val="00C172BB"/>
    <w:rsid w:val="00C17B91"/>
    <w:rsid w:val="00C203B7"/>
    <w:rsid w:val="00C22419"/>
    <w:rsid w:val="00C22700"/>
    <w:rsid w:val="00C23A4A"/>
    <w:rsid w:val="00C24931"/>
    <w:rsid w:val="00C26732"/>
    <w:rsid w:val="00C27F86"/>
    <w:rsid w:val="00C3102F"/>
    <w:rsid w:val="00C336B2"/>
    <w:rsid w:val="00C34005"/>
    <w:rsid w:val="00C34A7B"/>
    <w:rsid w:val="00C35387"/>
    <w:rsid w:val="00C40A7F"/>
    <w:rsid w:val="00C40E84"/>
    <w:rsid w:val="00C41D90"/>
    <w:rsid w:val="00C4228F"/>
    <w:rsid w:val="00C4634C"/>
    <w:rsid w:val="00C46BAA"/>
    <w:rsid w:val="00C47794"/>
    <w:rsid w:val="00C47ADE"/>
    <w:rsid w:val="00C501A8"/>
    <w:rsid w:val="00C50ED6"/>
    <w:rsid w:val="00C51599"/>
    <w:rsid w:val="00C524AC"/>
    <w:rsid w:val="00C52B59"/>
    <w:rsid w:val="00C53151"/>
    <w:rsid w:val="00C54DB8"/>
    <w:rsid w:val="00C55062"/>
    <w:rsid w:val="00C555E4"/>
    <w:rsid w:val="00C55EF4"/>
    <w:rsid w:val="00C5795C"/>
    <w:rsid w:val="00C579EB"/>
    <w:rsid w:val="00C61124"/>
    <w:rsid w:val="00C614C0"/>
    <w:rsid w:val="00C614E5"/>
    <w:rsid w:val="00C61CA9"/>
    <w:rsid w:val="00C61D68"/>
    <w:rsid w:val="00C62572"/>
    <w:rsid w:val="00C62610"/>
    <w:rsid w:val="00C63D3A"/>
    <w:rsid w:val="00C664E5"/>
    <w:rsid w:val="00C666CF"/>
    <w:rsid w:val="00C66A75"/>
    <w:rsid w:val="00C6700E"/>
    <w:rsid w:val="00C70C00"/>
    <w:rsid w:val="00C71241"/>
    <w:rsid w:val="00C74B49"/>
    <w:rsid w:val="00C75B72"/>
    <w:rsid w:val="00C761BF"/>
    <w:rsid w:val="00C7787F"/>
    <w:rsid w:val="00C80169"/>
    <w:rsid w:val="00C81119"/>
    <w:rsid w:val="00C81A4E"/>
    <w:rsid w:val="00C912E4"/>
    <w:rsid w:val="00C924A4"/>
    <w:rsid w:val="00C93C98"/>
    <w:rsid w:val="00C93D11"/>
    <w:rsid w:val="00C972CB"/>
    <w:rsid w:val="00CA0055"/>
    <w:rsid w:val="00CA1F16"/>
    <w:rsid w:val="00CA1F63"/>
    <w:rsid w:val="00CA3ABA"/>
    <w:rsid w:val="00CA40D1"/>
    <w:rsid w:val="00CA481D"/>
    <w:rsid w:val="00CA4BE1"/>
    <w:rsid w:val="00CA565E"/>
    <w:rsid w:val="00CA7466"/>
    <w:rsid w:val="00CB2576"/>
    <w:rsid w:val="00CB34E2"/>
    <w:rsid w:val="00CB551D"/>
    <w:rsid w:val="00CB6598"/>
    <w:rsid w:val="00CC1174"/>
    <w:rsid w:val="00CC357C"/>
    <w:rsid w:val="00CC599D"/>
    <w:rsid w:val="00CC7FF7"/>
    <w:rsid w:val="00CD1FD3"/>
    <w:rsid w:val="00CD2247"/>
    <w:rsid w:val="00CD3324"/>
    <w:rsid w:val="00CD4F33"/>
    <w:rsid w:val="00CD61A0"/>
    <w:rsid w:val="00CE05AD"/>
    <w:rsid w:val="00CE081D"/>
    <w:rsid w:val="00CE08E1"/>
    <w:rsid w:val="00CE196D"/>
    <w:rsid w:val="00CE5ABF"/>
    <w:rsid w:val="00CE6E89"/>
    <w:rsid w:val="00CE7581"/>
    <w:rsid w:val="00CF07E9"/>
    <w:rsid w:val="00CF5E85"/>
    <w:rsid w:val="00CF6399"/>
    <w:rsid w:val="00CF6B51"/>
    <w:rsid w:val="00CF6E90"/>
    <w:rsid w:val="00D003B0"/>
    <w:rsid w:val="00D00662"/>
    <w:rsid w:val="00D020BA"/>
    <w:rsid w:val="00D05507"/>
    <w:rsid w:val="00D05EE1"/>
    <w:rsid w:val="00D11AD1"/>
    <w:rsid w:val="00D1626F"/>
    <w:rsid w:val="00D169AB"/>
    <w:rsid w:val="00D20EFB"/>
    <w:rsid w:val="00D217F6"/>
    <w:rsid w:val="00D21DA9"/>
    <w:rsid w:val="00D22C79"/>
    <w:rsid w:val="00D23806"/>
    <w:rsid w:val="00D23992"/>
    <w:rsid w:val="00D24B28"/>
    <w:rsid w:val="00D25016"/>
    <w:rsid w:val="00D2515D"/>
    <w:rsid w:val="00D25376"/>
    <w:rsid w:val="00D27C87"/>
    <w:rsid w:val="00D27CE3"/>
    <w:rsid w:val="00D31FA7"/>
    <w:rsid w:val="00D3234E"/>
    <w:rsid w:val="00D33594"/>
    <w:rsid w:val="00D33D90"/>
    <w:rsid w:val="00D34443"/>
    <w:rsid w:val="00D3477B"/>
    <w:rsid w:val="00D35EA4"/>
    <w:rsid w:val="00D40CCC"/>
    <w:rsid w:val="00D431BB"/>
    <w:rsid w:val="00D4357A"/>
    <w:rsid w:val="00D44130"/>
    <w:rsid w:val="00D454C1"/>
    <w:rsid w:val="00D474F9"/>
    <w:rsid w:val="00D5071E"/>
    <w:rsid w:val="00D520D9"/>
    <w:rsid w:val="00D52364"/>
    <w:rsid w:val="00D5362C"/>
    <w:rsid w:val="00D53B97"/>
    <w:rsid w:val="00D55491"/>
    <w:rsid w:val="00D558EC"/>
    <w:rsid w:val="00D57C6B"/>
    <w:rsid w:val="00D62133"/>
    <w:rsid w:val="00D6222D"/>
    <w:rsid w:val="00D62DB7"/>
    <w:rsid w:val="00D6569E"/>
    <w:rsid w:val="00D66166"/>
    <w:rsid w:val="00D67CC8"/>
    <w:rsid w:val="00D700E4"/>
    <w:rsid w:val="00D70E81"/>
    <w:rsid w:val="00D713D7"/>
    <w:rsid w:val="00D72D6A"/>
    <w:rsid w:val="00D72FA6"/>
    <w:rsid w:val="00D748B5"/>
    <w:rsid w:val="00D7580D"/>
    <w:rsid w:val="00D80B37"/>
    <w:rsid w:val="00D80BB6"/>
    <w:rsid w:val="00D811F6"/>
    <w:rsid w:val="00D82FD0"/>
    <w:rsid w:val="00D84558"/>
    <w:rsid w:val="00D84746"/>
    <w:rsid w:val="00D8483F"/>
    <w:rsid w:val="00D9070D"/>
    <w:rsid w:val="00D93854"/>
    <w:rsid w:val="00D94217"/>
    <w:rsid w:val="00D94E2D"/>
    <w:rsid w:val="00D94FAB"/>
    <w:rsid w:val="00D95F63"/>
    <w:rsid w:val="00D9627D"/>
    <w:rsid w:val="00D97868"/>
    <w:rsid w:val="00DA0AF9"/>
    <w:rsid w:val="00DA338B"/>
    <w:rsid w:val="00DA411A"/>
    <w:rsid w:val="00DA4E9E"/>
    <w:rsid w:val="00DA5FF7"/>
    <w:rsid w:val="00DA6FEE"/>
    <w:rsid w:val="00DA7675"/>
    <w:rsid w:val="00DB3393"/>
    <w:rsid w:val="00DB39F4"/>
    <w:rsid w:val="00DB3FA1"/>
    <w:rsid w:val="00DB4689"/>
    <w:rsid w:val="00DB568E"/>
    <w:rsid w:val="00DB6B53"/>
    <w:rsid w:val="00DC1FBF"/>
    <w:rsid w:val="00DC22BD"/>
    <w:rsid w:val="00DC7B0C"/>
    <w:rsid w:val="00DD0EC2"/>
    <w:rsid w:val="00DD2AD1"/>
    <w:rsid w:val="00DD2AD4"/>
    <w:rsid w:val="00DD3BE2"/>
    <w:rsid w:val="00DD3E07"/>
    <w:rsid w:val="00DD69BB"/>
    <w:rsid w:val="00DD77B6"/>
    <w:rsid w:val="00DD7828"/>
    <w:rsid w:val="00DE0B37"/>
    <w:rsid w:val="00DE17A1"/>
    <w:rsid w:val="00DE1AD3"/>
    <w:rsid w:val="00DE2AF4"/>
    <w:rsid w:val="00DE4B9D"/>
    <w:rsid w:val="00DE4D8E"/>
    <w:rsid w:val="00DF0F0B"/>
    <w:rsid w:val="00DF1A56"/>
    <w:rsid w:val="00DF3CC5"/>
    <w:rsid w:val="00DF48A1"/>
    <w:rsid w:val="00DF4CA9"/>
    <w:rsid w:val="00DF5162"/>
    <w:rsid w:val="00DF69E6"/>
    <w:rsid w:val="00DF72F8"/>
    <w:rsid w:val="00DF7A35"/>
    <w:rsid w:val="00DF7B28"/>
    <w:rsid w:val="00DF7B64"/>
    <w:rsid w:val="00E035BF"/>
    <w:rsid w:val="00E04CC4"/>
    <w:rsid w:val="00E10625"/>
    <w:rsid w:val="00E1174E"/>
    <w:rsid w:val="00E172A8"/>
    <w:rsid w:val="00E17315"/>
    <w:rsid w:val="00E21259"/>
    <w:rsid w:val="00E21B05"/>
    <w:rsid w:val="00E23A61"/>
    <w:rsid w:val="00E2447D"/>
    <w:rsid w:val="00E264B6"/>
    <w:rsid w:val="00E3085F"/>
    <w:rsid w:val="00E346AB"/>
    <w:rsid w:val="00E3488D"/>
    <w:rsid w:val="00E349A2"/>
    <w:rsid w:val="00E354C5"/>
    <w:rsid w:val="00E37A15"/>
    <w:rsid w:val="00E40E28"/>
    <w:rsid w:val="00E423FF"/>
    <w:rsid w:val="00E43CDA"/>
    <w:rsid w:val="00E44438"/>
    <w:rsid w:val="00E44678"/>
    <w:rsid w:val="00E47055"/>
    <w:rsid w:val="00E5174A"/>
    <w:rsid w:val="00E51F86"/>
    <w:rsid w:val="00E53E31"/>
    <w:rsid w:val="00E541B2"/>
    <w:rsid w:val="00E56B03"/>
    <w:rsid w:val="00E57752"/>
    <w:rsid w:val="00E6266F"/>
    <w:rsid w:val="00E62A2F"/>
    <w:rsid w:val="00E66265"/>
    <w:rsid w:val="00E6680A"/>
    <w:rsid w:val="00E6752D"/>
    <w:rsid w:val="00E704AA"/>
    <w:rsid w:val="00E70571"/>
    <w:rsid w:val="00E71167"/>
    <w:rsid w:val="00E71BED"/>
    <w:rsid w:val="00E747FA"/>
    <w:rsid w:val="00E74AD7"/>
    <w:rsid w:val="00E7518D"/>
    <w:rsid w:val="00E8093D"/>
    <w:rsid w:val="00E80C3B"/>
    <w:rsid w:val="00E81A94"/>
    <w:rsid w:val="00E8209A"/>
    <w:rsid w:val="00E8229A"/>
    <w:rsid w:val="00E83DE4"/>
    <w:rsid w:val="00E850D4"/>
    <w:rsid w:val="00E87982"/>
    <w:rsid w:val="00E87D8A"/>
    <w:rsid w:val="00E87DE3"/>
    <w:rsid w:val="00E87ED3"/>
    <w:rsid w:val="00E93AC4"/>
    <w:rsid w:val="00E93B6D"/>
    <w:rsid w:val="00E93D3B"/>
    <w:rsid w:val="00E95AD1"/>
    <w:rsid w:val="00E96254"/>
    <w:rsid w:val="00EA42BC"/>
    <w:rsid w:val="00EA478D"/>
    <w:rsid w:val="00EA51E3"/>
    <w:rsid w:val="00EA5E77"/>
    <w:rsid w:val="00EA6F99"/>
    <w:rsid w:val="00EB1A7D"/>
    <w:rsid w:val="00EB3658"/>
    <w:rsid w:val="00EB573B"/>
    <w:rsid w:val="00EB58DE"/>
    <w:rsid w:val="00EC14B5"/>
    <w:rsid w:val="00EC45BB"/>
    <w:rsid w:val="00EC549E"/>
    <w:rsid w:val="00EC5C17"/>
    <w:rsid w:val="00EC7097"/>
    <w:rsid w:val="00EC79AC"/>
    <w:rsid w:val="00ED21A1"/>
    <w:rsid w:val="00ED2380"/>
    <w:rsid w:val="00ED28F3"/>
    <w:rsid w:val="00EE04C2"/>
    <w:rsid w:val="00EE12D6"/>
    <w:rsid w:val="00EE26D2"/>
    <w:rsid w:val="00EE30E6"/>
    <w:rsid w:val="00EE56C3"/>
    <w:rsid w:val="00EE5EF2"/>
    <w:rsid w:val="00EE64FF"/>
    <w:rsid w:val="00EE7D68"/>
    <w:rsid w:val="00EF17E8"/>
    <w:rsid w:val="00EF1923"/>
    <w:rsid w:val="00EF49D5"/>
    <w:rsid w:val="00EF4BEE"/>
    <w:rsid w:val="00EF6859"/>
    <w:rsid w:val="00F038D9"/>
    <w:rsid w:val="00F046FA"/>
    <w:rsid w:val="00F04EF0"/>
    <w:rsid w:val="00F04F45"/>
    <w:rsid w:val="00F064EE"/>
    <w:rsid w:val="00F100EE"/>
    <w:rsid w:val="00F14021"/>
    <w:rsid w:val="00F149DB"/>
    <w:rsid w:val="00F17E50"/>
    <w:rsid w:val="00F22673"/>
    <w:rsid w:val="00F26374"/>
    <w:rsid w:val="00F31284"/>
    <w:rsid w:val="00F34302"/>
    <w:rsid w:val="00F36ED7"/>
    <w:rsid w:val="00F3773D"/>
    <w:rsid w:val="00F4129F"/>
    <w:rsid w:val="00F4410B"/>
    <w:rsid w:val="00F4535E"/>
    <w:rsid w:val="00F46602"/>
    <w:rsid w:val="00F4669F"/>
    <w:rsid w:val="00F500BC"/>
    <w:rsid w:val="00F50DF1"/>
    <w:rsid w:val="00F51BD1"/>
    <w:rsid w:val="00F574B0"/>
    <w:rsid w:val="00F61E8E"/>
    <w:rsid w:val="00F63A67"/>
    <w:rsid w:val="00F671E0"/>
    <w:rsid w:val="00F67D1B"/>
    <w:rsid w:val="00F711D1"/>
    <w:rsid w:val="00F71382"/>
    <w:rsid w:val="00F71E6F"/>
    <w:rsid w:val="00F737B9"/>
    <w:rsid w:val="00F75209"/>
    <w:rsid w:val="00F773CF"/>
    <w:rsid w:val="00F828EA"/>
    <w:rsid w:val="00F82BF4"/>
    <w:rsid w:val="00F84FDC"/>
    <w:rsid w:val="00F857E3"/>
    <w:rsid w:val="00F85DC6"/>
    <w:rsid w:val="00F86928"/>
    <w:rsid w:val="00F87865"/>
    <w:rsid w:val="00F909A8"/>
    <w:rsid w:val="00F91BAE"/>
    <w:rsid w:val="00F94D20"/>
    <w:rsid w:val="00F9582B"/>
    <w:rsid w:val="00F96295"/>
    <w:rsid w:val="00F965F4"/>
    <w:rsid w:val="00FA064C"/>
    <w:rsid w:val="00FA2425"/>
    <w:rsid w:val="00FA455C"/>
    <w:rsid w:val="00FA6D0E"/>
    <w:rsid w:val="00FB184D"/>
    <w:rsid w:val="00FB1BAD"/>
    <w:rsid w:val="00FB2A29"/>
    <w:rsid w:val="00FB46CC"/>
    <w:rsid w:val="00FB4924"/>
    <w:rsid w:val="00FB795F"/>
    <w:rsid w:val="00FC0171"/>
    <w:rsid w:val="00FC0E72"/>
    <w:rsid w:val="00FC1999"/>
    <w:rsid w:val="00FC1D64"/>
    <w:rsid w:val="00FC28BC"/>
    <w:rsid w:val="00FC2F34"/>
    <w:rsid w:val="00FC32FE"/>
    <w:rsid w:val="00FC3A35"/>
    <w:rsid w:val="00FC55F5"/>
    <w:rsid w:val="00FC5670"/>
    <w:rsid w:val="00FC6A15"/>
    <w:rsid w:val="00FD1C66"/>
    <w:rsid w:val="00FD30BE"/>
    <w:rsid w:val="00FD3E8C"/>
    <w:rsid w:val="00FD41F9"/>
    <w:rsid w:val="00FD463A"/>
    <w:rsid w:val="00FD52C1"/>
    <w:rsid w:val="00FD5845"/>
    <w:rsid w:val="00FD7062"/>
    <w:rsid w:val="00FD75DC"/>
    <w:rsid w:val="00FD75E1"/>
    <w:rsid w:val="00FE01D7"/>
    <w:rsid w:val="00FE105C"/>
    <w:rsid w:val="00FE2C80"/>
    <w:rsid w:val="00FE389E"/>
    <w:rsid w:val="00FE3C2D"/>
    <w:rsid w:val="00FE70EB"/>
    <w:rsid w:val="00FE7408"/>
    <w:rsid w:val="00FF3149"/>
    <w:rsid w:val="00FF47F3"/>
    <w:rsid w:val="00FF4902"/>
    <w:rsid w:val="00FF6300"/>
    <w:rsid w:val="00FF6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AF803E"/>
  <w14:defaultImageDpi w14:val="0"/>
  <w15:docId w15:val="{9455B36D-176B-4C21-9441-2E65F847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6FA"/>
    <w:rPr>
      <w:rFonts w:ascii="NTTimes/Cyrillic" w:hAnsi="NTTimes/Cyrillic" w:cs="Times New Roman"/>
      <w:sz w:val="24"/>
      <w:lang w:val="en-US"/>
    </w:rPr>
  </w:style>
  <w:style w:type="paragraph" w:styleId="1">
    <w:name w:val="heading 1"/>
    <w:aliases w:val="section:1"/>
    <w:basedOn w:val="a"/>
    <w:next w:val="a"/>
    <w:link w:val="10"/>
    <w:uiPriority w:val="99"/>
    <w:qFormat/>
    <w:locked/>
    <w:rsid w:val="000A67C5"/>
    <w:pPr>
      <w:keepNext/>
      <w:autoSpaceDE w:val="0"/>
      <w:autoSpaceDN w:val="0"/>
      <w:spacing w:line="280" w:lineRule="exact"/>
      <w:ind w:firstLine="708"/>
      <w:jc w:val="both"/>
      <w:outlineLvl w:val="0"/>
    </w:pPr>
    <w:rPr>
      <w:rFonts w:ascii="Times New Roman" w:hAnsi="Times New Roman"/>
      <w:szCs w:val="24"/>
      <w:lang w:val="ru-RU"/>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locked/>
    <w:rsid w:val="000A67C5"/>
    <w:pPr>
      <w:keepNext/>
      <w:autoSpaceDE w:val="0"/>
      <w:autoSpaceDN w:val="0"/>
      <w:ind w:left="567" w:right="567" w:firstLine="720"/>
      <w:jc w:val="both"/>
      <w:outlineLvl w:val="1"/>
    </w:pPr>
    <w:rPr>
      <w:rFonts w:ascii="Times New Roman" w:hAnsi="Times New Roman"/>
      <w:b/>
      <w:bCs/>
      <w:szCs w:val="24"/>
      <w:lang w:val="ru-RU"/>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0"/>
    <w:uiPriority w:val="99"/>
    <w:qFormat/>
    <w:locked/>
    <w:rsid w:val="000A67C5"/>
    <w:pPr>
      <w:keepNext/>
      <w:autoSpaceDE w:val="0"/>
      <w:autoSpaceDN w:val="0"/>
      <w:jc w:val="center"/>
      <w:outlineLvl w:val="2"/>
    </w:pPr>
    <w:rPr>
      <w:rFonts w:ascii="Times New Roman CYR" w:hAnsi="Times New Roman CYR" w:cs="Times New Roman CYR"/>
      <w:b/>
      <w:bCs/>
      <w:sz w:val="22"/>
      <w:szCs w:val="22"/>
      <w:lang w:val="ru-RU"/>
    </w:rPr>
  </w:style>
  <w:style w:type="paragraph" w:styleId="4">
    <w:name w:val="heading 4"/>
    <w:basedOn w:val="a"/>
    <w:next w:val="a"/>
    <w:link w:val="40"/>
    <w:uiPriority w:val="99"/>
    <w:qFormat/>
    <w:locked/>
    <w:rsid w:val="007C7A5A"/>
    <w:pPr>
      <w:keepNext/>
      <w:autoSpaceDE w:val="0"/>
      <w:autoSpaceDN w:val="0"/>
      <w:jc w:val="center"/>
      <w:outlineLvl w:val="3"/>
    </w:pPr>
    <w:rPr>
      <w:rFonts w:ascii="Times New Roman" w:hAnsi="Times New Roman"/>
      <w:b/>
      <w:bCs/>
      <w:sz w:val="18"/>
      <w:szCs w:val="18"/>
      <w:lang w:val="ru-RU"/>
    </w:rPr>
  </w:style>
  <w:style w:type="paragraph" w:styleId="5">
    <w:name w:val="heading 5"/>
    <w:basedOn w:val="a"/>
    <w:next w:val="a"/>
    <w:link w:val="50"/>
    <w:uiPriority w:val="99"/>
    <w:qFormat/>
    <w:locked/>
    <w:rsid w:val="000A67C5"/>
    <w:pPr>
      <w:keepNext/>
      <w:autoSpaceDE w:val="0"/>
      <w:autoSpaceDN w:val="0"/>
      <w:ind w:right="509"/>
      <w:jc w:val="both"/>
      <w:outlineLvl w:val="4"/>
    </w:pPr>
    <w:rPr>
      <w:rFonts w:ascii="Times New Roman" w:hAnsi="Times New Roman"/>
      <w:b/>
      <w:bCs/>
      <w:szCs w:val="24"/>
      <w:lang w:val="ru-RU"/>
    </w:rPr>
  </w:style>
  <w:style w:type="paragraph" w:styleId="6">
    <w:name w:val="heading 6"/>
    <w:basedOn w:val="a"/>
    <w:next w:val="a"/>
    <w:link w:val="60"/>
    <w:uiPriority w:val="99"/>
    <w:qFormat/>
    <w:locked/>
    <w:rsid w:val="000A67C5"/>
    <w:pPr>
      <w:keepNext/>
      <w:autoSpaceDE w:val="0"/>
      <w:autoSpaceDN w:val="0"/>
      <w:ind w:right="509" w:firstLine="720"/>
      <w:jc w:val="both"/>
      <w:outlineLvl w:val="5"/>
    </w:pPr>
    <w:rPr>
      <w:rFonts w:ascii="Times New Roman" w:hAnsi="Times New Roman"/>
      <w:b/>
      <w:bCs/>
      <w:szCs w:val="24"/>
      <w:lang w:val="ru-RU"/>
    </w:rPr>
  </w:style>
  <w:style w:type="paragraph" w:styleId="7">
    <w:name w:val="heading 7"/>
    <w:basedOn w:val="a"/>
    <w:next w:val="a"/>
    <w:link w:val="70"/>
    <w:uiPriority w:val="99"/>
    <w:qFormat/>
    <w:locked/>
    <w:rsid w:val="000A67C5"/>
    <w:pPr>
      <w:keepNext/>
      <w:tabs>
        <w:tab w:val="left" w:pos="0"/>
      </w:tabs>
      <w:autoSpaceDE w:val="0"/>
      <w:autoSpaceDN w:val="0"/>
      <w:ind w:right="509" w:firstLine="720"/>
      <w:jc w:val="center"/>
      <w:outlineLvl w:val="6"/>
    </w:pPr>
    <w:rPr>
      <w:rFonts w:ascii="Times New Roman" w:hAnsi="Times New Roman"/>
      <w:b/>
      <w:bCs/>
      <w:sz w:val="28"/>
      <w:szCs w:val="28"/>
      <w:lang w:val="ru-RU"/>
    </w:rPr>
  </w:style>
  <w:style w:type="paragraph" w:styleId="8">
    <w:name w:val="heading 8"/>
    <w:basedOn w:val="a"/>
    <w:next w:val="a"/>
    <w:link w:val="80"/>
    <w:uiPriority w:val="99"/>
    <w:qFormat/>
    <w:locked/>
    <w:rsid w:val="007C7A5A"/>
    <w:pPr>
      <w:keepNext/>
      <w:autoSpaceDE w:val="0"/>
      <w:autoSpaceDN w:val="0"/>
      <w:ind w:firstLine="708"/>
      <w:outlineLvl w:val="7"/>
    </w:pPr>
    <w:rPr>
      <w:rFonts w:ascii="Times New Roman CYR" w:hAnsi="Times New Roman CYR" w:cs="Times New Roman CYR"/>
      <w:b/>
      <w:bCs/>
      <w:szCs w:val="24"/>
      <w:lang w:val="ru-RU"/>
    </w:rPr>
  </w:style>
  <w:style w:type="paragraph" w:styleId="9">
    <w:name w:val="heading 9"/>
    <w:basedOn w:val="a"/>
    <w:next w:val="a"/>
    <w:link w:val="90"/>
    <w:uiPriority w:val="99"/>
    <w:qFormat/>
    <w:locked/>
    <w:rsid w:val="000A67C5"/>
    <w:pPr>
      <w:keepNext/>
      <w:autoSpaceDE w:val="0"/>
      <w:autoSpaceDN w:val="0"/>
      <w:jc w:val="both"/>
      <w:outlineLvl w:val="8"/>
    </w:pPr>
    <w:rPr>
      <w:rFonts w:ascii="Times New Roman CYR" w:hAnsi="Times New Roman CYR" w:cs="Times New Roman CYR"/>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locked/>
    <w:rsid w:val="000A67C5"/>
    <w:rPr>
      <w:rFonts w:ascii="Times New Roman" w:hAnsi="Times New Roman" w:cs="Times New Roman"/>
      <w:sz w:val="24"/>
      <w:szCs w:val="24"/>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locked/>
    <w:rsid w:val="000A67C5"/>
    <w:rPr>
      <w:rFonts w:ascii="Times New Roman" w:hAnsi="Times New Roman" w:cs="Times New Roman"/>
      <w:b/>
      <w:bCs/>
      <w:sz w:val="24"/>
      <w:szCs w:val="24"/>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0A67C5"/>
    <w:rPr>
      <w:rFonts w:ascii="Times New Roman CYR" w:hAnsi="Times New Roman CYR" w:cs="Times New Roman"/>
      <w:b/>
      <w:sz w:val="22"/>
    </w:rPr>
  </w:style>
  <w:style w:type="character" w:customStyle="1" w:styleId="40">
    <w:name w:val="Заголовок 4 Знак"/>
    <w:basedOn w:val="a0"/>
    <w:link w:val="4"/>
    <w:uiPriority w:val="99"/>
    <w:locked/>
    <w:rsid w:val="007C7A5A"/>
    <w:rPr>
      <w:rFonts w:ascii="Times New Roman" w:hAnsi="Times New Roman" w:cs="Times New Roman"/>
      <w:b/>
      <w:sz w:val="18"/>
    </w:rPr>
  </w:style>
  <w:style w:type="character" w:customStyle="1" w:styleId="50">
    <w:name w:val="Заголовок 5 Знак"/>
    <w:basedOn w:val="a0"/>
    <w:link w:val="5"/>
    <w:uiPriority w:val="99"/>
    <w:locked/>
    <w:rsid w:val="000A67C5"/>
    <w:rPr>
      <w:rFonts w:ascii="Times New Roman" w:hAnsi="Times New Roman" w:cs="Times New Roman"/>
      <w:b/>
      <w:bCs/>
      <w:sz w:val="24"/>
      <w:szCs w:val="24"/>
    </w:rPr>
  </w:style>
  <w:style w:type="character" w:customStyle="1" w:styleId="60">
    <w:name w:val="Заголовок 6 Знак"/>
    <w:basedOn w:val="a0"/>
    <w:link w:val="6"/>
    <w:uiPriority w:val="99"/>
    <w:locked/>
    <w:rsid w:val="000A67C5"/>
    <w:rPr>
      <w:rFonts w:ascii="Times New Roman" w:hAnsi="Times New Roman" w:cs="Times New Roman"/>
      <w:b/>
      <w:bCs/>
      <w:sz w:val="24"/>
      <w:szCs w:val="24"/>
    </w:rPr>
  </w:style>
  <w:style w:type="character" w:customStyle="1" w:styleId="70">
    <w:name w:val="Заголовок 7 Знак"/>
    <w:basedOn w:val="a0"/>
    <w:link w:val="7"/>
    <w:uiPriority w:val="99"/>
    <w:locked/>
    <w:rsid w:val="000A67C5"/>
    <w:rPr>
      <w:rFonts w:ascii="Times New Roman" w:hAnsi="Times New Roman" w:cs="Times New Roman"/>
      <w:b/>
      <w:bCs/>
      <w:sz w:val="28"/>
      <w:szCs w:val="28"/>
    </w:rPr>
  </w:style>
  <w:style w:type="character" w:customStyle="1" w:styleId="80">
    <w:name w:val="Заголовок 8 Знак"/>
    <w:basedOn w:val="a0"/>
    <w:link w:val="8"/>
    <w:uiPriority w:val="99"/>
    <w:locked/>
    <w:rsid w:val="007C7A5A"/>
    <w:rPr>
      <w:rFonts w:ascii="Times New Roman CYR" w:hAnsi="Times New Roman CYR" w:cs="Times New Roman"/>
      <w:b/>
      <w:sz w:val="24"/>
    </w:rPr>
  </w:style>
  <w:style w:type="character" w:customStyle="1" w:styleId="90">
    <w:name w:val="Заголовок 9 Знак"/>
    <w:basedOn w:val="a0"/>
    <w:link w:val="9"/>
    <w:uiPriority w:val="99"/>
    <w:locked/>
    <w:rsid w:val="000A67C5"/>
    <w:rPr>
      <w:rFonts w:ascii="Times New Roman CYR" w:hAnsi="Times New Roman CYR" w:cs="Times New Roman CYR"/>
      <w:sz w:val="24"/>
      <w:szCs w:val="24"/>
    </w:rPr>
  </w:style>
  <w:style w:type="character" w:customStyle="1" w:styleId="a3">
    <w:name w:val="Абзац списка Знак"/>
    <w:aliases w:val="Абзац списка ЭкспертЪ Знак,Абзац маркированнный Знак,1 Знак,UL Знак,Table-Normal Знак,RSHB_Table-Normal Знак,Предусловия Знак,Шаг процесса Знак,Bullet List Знак,FooterText Знак,numbered Знак,Нумерованный список_ФТ Знак,Булет 1 Знак"/>
    <w:link w:val="a4"/>
    <w:uiPriority w:val="34"/>
    <w:qFormat/>
    <w:locked/>
    <w:rsid w:val="000A67C5"/>
    <w:rPr>
      <w:rFonts w:ascii="NTTimes/Cyrillic" w:hAnsi="NTTimes/Cyrillic"/>
      <w:sz w:val="24"/>
      <w:lang w:val="en-US" w:eastAsia="x-none"/>
    </w:rPr>
  </w:style>
  <w:style w:type="paragraph" w:styleId="a4">
    <w:name w:val="List Paragraph"/>
    <w:aliases w:val="Абзац списка ЭкспертЪ,Абзац маркированнный,1,UL,Table-Normal,RSHB_Table-Normal,Предусловия,Шаг процесса,Bullet List,FooterText,numbered,Нумерованный список_ФТ,1. Абзац списка,Булет 1,Bullet Number,Нумерованый список,lp1,lp,lp11,Bullet 1"/>
    <w:basedOn w:val="a"/>
    <w:link w:val="a3"/>
    <w:uiPriority w:val="34"/>
    <w:qFormat/>
    <w:rsid w:val="00D6222D"/>
    <w:pPr>
      <w:ind w:left="720"/>
      <w:contextualSpacing/>
    </w:pPr>
  </w:style>
  <w:style w:type="paragraph" w:styleId="a5">
    <w:name w:val="footer"/>
    <w:basedOn w:val="a"/>
    <w:link w:val="a6"/>
    <w:uiPriority w:val="99"/>
    <w:rsid w:val="00BD6CBF"/>
    <w:pPr>
      <w:tabs>
        <w:tab w:val="center" w:pos="4819"/>
        <w:tab w:val="right" w:pos="9071"/>
      </w:tabs>
    </w:pPr>
  </w:style>
  <w:style w:type="character" w:customStyle="1" w:styleId="a6">
    <w:name w:val="Нижний колонтитул Знак"/>
    <w:basedOn w:val="a0"/>
    <w:link w:val="a5"/>
    <w:uiPriority w:val="99"/>
    <w:locked/>
    <w:rsid w:val="00BD6CBF"/>
    <w:rPr>
      <w:rFonts w:ascii="NTTimes/Cyrillic" w:hAnsi="NTTimes/Cyrillic" w:cs="Times New Roman"/>
      <w:sz w:val="20"/>
      <w:lang w:val="en-US" w:eastAsia="ru-RU"/>
    </w:rPr>
  </w:style>
  <w:style w:type="table" w:styleId="a7">
    <w:name w:val="Table Grid"/>
    <w:basedOn w:val="a1"/>
    <w:uiPriority w:val="39"/>
    <w:rsid w:val="00BD6CBF"/>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w:basedOn w:val="a"/>
    <w:uiPriority w:val="99"/>
    <w:rsid w:val="00BD6CBF"/>
    <w:pPr>
      <w:spacing w:after="160" w:line="240" w:lineRule="exact"/>
    </w:pPr>
    <w:rPr>
      <w:rFonts w:ascii="Verdana" w:hAnsi="Verdana"/>
      <w:szCs w:val="24"/>
      <w:lang w:eastAsia="en-US"/>
    </w:rPr>
  </w:style>
  <w:style w:type="paragraph" w:customStyle="1" w:styleId="Text">
    <w:name w:val="Text"/>
    <w:basedOn w:val="a"/>
    <w:uiPriority w:val="99"/>
    <w:rsid w:val="00BD6CBF"/>
    <w:pPr>
      <w:tabs>
        <w:tab w:val="center" w:pos="993"/>
        <w:tab w:val="center" w:pos="1985"/>
        <w:tab w:val="center" w:pos="3119"/>
        <w:tab w:val="right" w:pos="4111"/>
      </w:tabs>
      <w:ind w:left="142"/>
    </w:pPr>
    <w:rPr>
      <w:rFonts w:ascii="NTTierce" w:hAnsi="NTTierce"/>
      <w:b/>
      <w:sz w:val="22"/>
      <w:lang w:eastAsia="en-US"/>
    </w:rPr>
  </w:style>
  <w:style w:type="paragraph" w:styleId="a9">
    <w:name w:val="Balloon Text"/>
    <w:basedOn w:val="a"/>
    <w:link w:val="aa"/>
    <w:uiPriority w:val="99"/>
    <w:rsid w:val="00BD6CBF"/>
    <w:rPr>
      <w:rFonts w:ascii="Tahoma" w:hAnsi="Tahoma" w:cs="Tahoma"/>
      <w:sz w:val="16"/>
      <w:szCs w:val="16"/>
    </w:rPr>
  </w:style>
  <w:style w:type="character" w:customStyle="1" w:styleId="aa">
    <w:name w:val="Текст выноски Знак"/>
    <w:basedOn w:val="a0"/>
    <w:link w:val="a9"/>
    <w:uiPriority w:val="99"/>
    <w:locked/>
    <w:rsid w:val="00BD6CBF"/>
    <w:rPr>
      <w:rFonts w:ascii="Tahoma" w:hAnsi="Tahoma" w:cs="Times New Roman"/>
      <w:sz w:val="16"/>
      <w:lang w:val="en-US" w:eastAsia="ru-RU"/>
    </w:rPr>
  </w:style>
  <w:style w:type="paragraph" w:customStyle="1" w:styleId="BodyText22">
    <w:name w:val="Body Text 22"/>
    <w:basedOn w:val="a"/>
    <w:rsid w:val="00095C87"/>
    <w:pPr>
      <w:jc w:val="both"/>
    </w:pPr>
    <w:rPr>
      <w:rFonts w:ascii="Times New Roman" w:hAnsi="Times New Roman"/>
      <w:szCs w:val="24"/>
      <w:lang w:val="ru-RU"/>
    </w:rPr>
  </w:style>
  <w:style w:type="paragraph" w:styleId="ab">
    <w:name w:val="Body Text"/>
    <w:basedOn w:val="a"/>
    <w:link w:val="ac"/>
    <w:uiPriority w:val="99"/>
    <w:rsid w:val="00722115"/>
    <w:pPr>
      <w:spacing w:after="120"/>
    </w:pPr>
    <w:rPr>
      <w:rFonts w:ascii="Times New Roman" w:hAnsi="Times New Roman"/>
      <w:sz w:val="20"/>
      <w:lang w:val="ru-RU"/>
    </w:rPr>
  </w:style>
  <w:style w:type="character" w:customStyle="1" w:styleId="ac">
    <w:name w:val="Основной текст Знак"/>
    <w:basedOn w:val="a0"/>
    <w:link w:val="ab"/>
    <w:uiPriority w:val="99"/>
    <w:locked/>
    <w:rsid w:val="00722115"/>
    <w:rPr>
      <w:rFonts w:ascii="Times New Roman" w:hAnsi="Times New Roman" w:cs="Times New Roman"/>
      <w:sz w:val="20"/>
      <w:lang w:val="x-none" w:eastAsia="ru-RU"/>
    </w:rPr>
  </w:style>
  <w:style w:type="paragraph" w:styleId="21">
    <w:name w:val="Body Text 2"/>
    <w:basedOn w:val="a"/>
    <w:link w:val="22"/>
    <w:uiPriority w:val="99"/>
    <w:rsid w:val="00F51BD1"/>
    <w:pPr>
      <w:spacing w:after="120" w:line="480" w:lineRule="auto"/>
    </w:pPr>
    <w:rPr>
      <w:rFonts w:ascii="Times New Roman" w:hAnsi="Times New Roman"/>
      <w:sz w:val="20"/>
      <w:lang w:val="ru-RU"/>
    </w:rPr>
  </w:style>
  <w:style w:type="character" w:customStyle="1" w:styleId="22">
    <w:name w:val="Основной текст 2 Знак"/>
    <w:basedOn w:val="a0"/>
    <w:link w:val="21"/>
    <w:uiPriority w:val="99"/>
    <w:locked/>
    <w:rsid w:val="00F51BD1"/>
    <w:rPr>
      <w:rFonts w:ascii="Times New Roman" w:hAnsi="Times New Roman" w:cs="Times New Roman"/>
      <w:sz w:val="20"/>
      <w:lang w:val="x-none" w:eastAsia="ru-RU"/>
    </w:rPr>
  </w:style>
  <w:style w:type="paragraph" w:styleId="ad">
    <w:name w:val="Body Text Indent"/>
    <w:basedOn w:val="a"/>
    <w:link w:val="ae"/>
    <w:uiPriority w:val="99"/>
    <w:rsid w:val="00F94D20"/>
    <w:pPr>
      <w:spacing w:after="120"/>
      <w:ind w:left="283"/>
    </w:pPr>
  </w:style>
  <w:style w:type="character" w:customStyle="1" w:styleId="ae">
    <w:name w:val="Основной текст с отступом Знак"/>
    <w:basedOn w:val="a0"/>
    <w:link w:val="ad"/>
    <w:uiPriority w:val="99"/>
    <w:locked/>
    <w:rsid w:val="00F94D20"/>
    <w:rPr>
      <w:rFonts w:ascii="NTTimes/Cyrillic" w:hAnsi="NTTimes/Cyrillic" w:cs="Times New Roman"/>
      <w:sz w:val="20"/>
      <w:lang w:val="en-US" w:eastAsia="ru-RU"/>
    </w:rPr>
  </w:style>
  <w:style w:type="character" w:styleId="af">
    <w:name w:val="annotation reference"/>
    <w:basedOn w:val="a0"/>
    <w:uiPriority w:val="99"/>
    <w:qFormat/>
    <w:rsid w:val="0028753D"/>
    <w:rPr>
      <w:rFonts w:cs="Times New Roman"/>
      <w:sz w:val="16"/>
    </w:rPr>
  </w:style>
  <w:style w:type="paragraph" w:styleId="af0">
    <w:name w:val="annotation text"/>
    <w:basedOn w:val="a"/>
    <w:link w:val="af1"/>
    <w:uiPriority w:val="99"/>
    <w:qFormat/>
    <w:rsid w:val="0028753D"/>
    <w:rPr>
      <w:sz w:val="20"/>
    </w:rPr>
  </w:style>
  <w:style w:type="character" w:customStyle="1" w:styleId="af1">
    <w:name w:val="Текст примечания Знак"/>
    <w:basedOn w:val="a0"/>
    <w:link w:val="af0"/>
    <w:uiPriority w:val="99"/>
    <w:locked/>
    <w:rsid w:val="0028753D"/>
    <w:rPr>
      <w:rFonts w:ascii="NTTimes/Cyrillic" w:hAnsi="NTTimes/Cyrillic" w:cs="Times New Roman"/>
      <w:sz w:val="20"/>
      <w:lang w:val="en-US" w:eastAsia="ru-RU"/>
    </w:rPr>
  </w:style>
  <w:style w:type="paragraph" w:styleId="af2">
    <w:name w:val="annotation subject"/>
    <w:basedOn w:val="af0"/>
    <w:next w:val="af0"/>
    <w:link w:val="af3"/>
    <w:uiPriority w:val="99"/>
    <w:semiHidden/>
    <w:rsid w:val="0028753D"/>
    <w:rPr>
      <w:b/>
      <w:bCs/>
    </w:rPr>
  </w:style>
  <w:style w:type="character" w:customStyle="1" w:styleId="af3">
    <w:name w:val="Тема примечания Знак"/>
    <w:basedOn w:val="af1"/>
    <w:link w:val="af2"/>
    <w:uiPriority w:val="99"/>
    <w:semiHidden/>
    <w:locked/>
    <w:rsid w:val="0028753D"/>
    <w:rPr>
      <w:rFonts w:ascii="NTTimes/Cyrillic" w:hAnsi="NTTimes/Cyrillic" w:cs="Times New Roman"/>
      <w:b/>
      <w:sz w:val="20"/>
      <w:lang w:val="en-US" w:eastAsia="ru-RU"/>
    </w:rPr>
  </w:style>
  <w:style w:type="character" w:styleId="af4">
    <w:name w:val="page number"/>
    <w:basedOn w:val="a0"/>
    <w:uiPriority w:val="99"/>
    <w:rsid w:val="00E87D8A"/>
    <w:rPr>
      <w:rFonts w:cs="Times New Roman"/>
    </w:rPr>
  </w:style>
  <w:style w:type="paragraph" w:styleId="af5">
    <w:name w:val="Normal (Web)"/>
    <w:basedOn w:val="a"/>
    <w:uiPriority w:val="99"/>
    <w:rsid w:val="00AB67B9"/>
    <w:pPr>
      <w:spacing w:before="100" w:beforeAutospacing="1" w:after="100" w:afterAutospacing="1"/>
    </w:pPr>
    <w:rPr>
      <w:rFonts w:ascii="Times New Roman" w:hAnsi="Times New Roman"/>
      <w:szCs w:val="24"/>
      <w:lang w:val="ru-RU"/>
    </w:rPr>
  </w:style>
  <w:style w:type="paragraph" w:customStyle="1" w:styleId="Default">
    <w:name w:val="Default"/>
    <w:uiPriority w:val="99"/>
    <w:rsid w:val="001D61D7"/>
    <w:pPr>
      <w:autoSpaceDE w:val="0"/>
      <w:autoSpaceDN w:val="0"/>
      <w:adjustRightInd w:val="0"/>
    </w:pPr>
    <w:rPr>
      <w:rFonts w:ascii="Times New Roman" w:hAnsi="Times New Roman" w:cs="Times New Roman"/>
      <w:color w:val="000000"/>
      <w:sz w:val="24"/>
      <w:szCs w:val="24"/>
    </w:rPr>
  </w:style>
  <w:style w:type="paragraph" w:styleId="31">
    <w:name w:val="Body Text 3"/>
    <w:basedOn w:val="a"/>
    <w:link w:val="32"/>
    <w:uiPriority w:val="99"/>
    <w:rsid w:val="007C7A5A"/>
    <w:pPr>
      <w:spacing w:after="120"/>
    </w:pPr>
    <w:rPr>
      <w:sz w:val="16"/>
      <w:szCs w:val="16"/>
    </w:rPr>
  </w:style>
  <w:style w:type="character" w:customStyle="1" w:styleId="32">
    <w:name w:val="Основной текст 3 Знак"/>
    <w:basedOn w:val="a0"/>
    <w:link w:val="31"/>
    <w:uiPriority w:val="99"/>
    <w:locked/>
    <w:rsid w:val="007C7A5A"/>
    <w:rPr>
      <w:rFonts w:ascii="NTTimes/Cyrillic" w:hAnsi="NTTimes/Cyrillic" w:cs="Times New Roman"/>
      <w:sz w:val="16"/>
      <w:lang w:val="en-US" w:eastAsia="x-none"/>
    </w:rPr>
  </w:style>
  <w:style w:type="paragraph" w:styleId="23">
    <w:name w:val="Body Text Indent 2"/>
    <w:basedOn w:val="a"/>
    <w:link w:val="24"/>
    <w:uiPriority w:val="99"/>
    <w:rsid w:val="007C7A5A"/>
    <w:pPr>
      <w:spacing w:after="120" w:line="480" w:lineRule="auto"/>
      <w:ind w:left="283"/>
    </w:pPr>
  </w:style>
  <w:style w:type="character" w:customStyle="1" w:styleId="24">
    <w:name w:val="Основной текст с отступом 2 Знак"/>
    <w:basedOn w:val="a0"/>
    <w:link w:val="23"/>
    <w:uiPriority w:val="99"/>
    <w:locked/>
    <w:rsid w:val="007C7A5A"/>
    <w:rPr>
      <w:rFonts w:ascii="NTTimes/Cyrillic" w:hAnsi="NTTimes/Cyrillic" w:cs="Times New Roman"/>
      <w:sz w:val="20"/>
      <w:lang w:val="en-US" w:eastAsia="x-none"/>
    </w:rPr>
  </w:style>
  <w:style w:type="character" w:styleId="af6">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o,bt Знак2"/>
    <w:basedOn w:val="a0"/>
    <w:uiPriority w:val="99"/>
    <w:qFormat/>
    <w:rsid w:val="00B36E09"/>
    <w:rPr>
      <w:rFonts w:ascii="Times New Roman" w:hAnsi="Times New Roman" w:cs="Times New Roman"/>
      <w:vertAlign w:val="superscript"/>
    </w:rPr>
  </w:style>
  <w:style w:type="paragraph" w:styleId="af7">
    <w:name w:val="Title"/>
    <w:basedOn w:val="a"/>
    <w:link w:val="af8"/>
    <w:uiPriority w:val="99"/>
    <w:qFormat/>
    <w:locked/>
    <w:rsid w:val="007C7A5A"/>
    <w:pPr>
      <w:autoSpaceDE w:val="0"/>
      <w:autoSpaceDN w:val="0"/>
      <w:jc w:val="center"/>
    </w:pPr>
    <w:rPr>
      <w:rFonts w:ascii="Times New Roman" w:hAnsi="Times New Roman"/>
      <w:b/>
      <w:bCs/>
      <w:sz w:val="28"/>
      <w:szCs w:val="28"/>
      <w:lang w:val="ru-RU"/>
    </w:rPr>
  </w:style>
  <w:style w:type="character" w:customStyle="1" w:styleId="af8">
    <w:name w:val="Название Знак"/>
    <w:basedOn w:val="a0"/>
    <w:link w:val="af7"/>
    <w:uiPriority w:val="99"/>
    <w:locked/>
    <w:rsid w:val="007C7A5A"/>
    <w:rPr>
      <w:rFonts w:ascii="Times New Roman" w:hAnsi="Times New Roman" w:cs="Times New Roman"/>
      <w:b/>
      <w:sz w:val="28"/>
    </w:rPr>
  </w:style>
  <w:style w:type="paragraph" w:customStyle="1" w:styleId="11">
    <w:name w:val="Абзац списка1"/>
    <w:basedOn w:val="a"/>
    <w:uiPriority w:val="99"/>
    <w:rsid w:val="003B0C6C"/>
    <w:pPr>
      <w:ind w:left="720"/>
      <w:contextualSpacing/>
    </w:pPr>
    <w:rPr>
      <w:rFonts w:ascii="Calibri" w:hAnsi="Calibri"/>
      <w:sz w:val="20"/>
      <w:lang w:val="ru-RU" w:eastAsia="en-US"/>
    </w:rPr>
  </w:style>
  <w:style w:type="paragraph" w:styleId="af9">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Знак1"/>
    <w:basedOn w:val="a"/>
    <w:link w:val="afa"/>
    <w:uiPriority w:val="99"/>
    <w:qFormat/>
    <w:rsid w:val="007C7A5A"/>
    <w:pPr>
      <w:autoSpaceDE w:val="0"/>
      <w:autoSpaceDN w:val="0"/>
    </w:pPr>
    <w:rPr>
      <w:rFonts w:ascii="Times New Roman" w:hAnsi="Times New Roman"/>
      <w:sz w:val="20"/>
      <w:lang w:val="ru-RU"/>
    </w:rPr>
  </w:style>
  <w:style w:type="character" w:customStyle="1" w:styleId="afa">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З Знак"/>
    <w:basedOn w:val="a0"/>
    <w:link w:val="af9"/>
    <w:uiPriority w:val="99"/>
    <w:locked/>
    <w:rsid w:val="007C7A5A"/>
    <w:rPr>
      <w:rFonts w:ascii="Times New Roman" w:hAnsi="Times New Roman" w:cs="Times New Roman"/>
      <w:sz w:val="20"/>
    </w:rPr>
  </w:style>
  <w:style w:type="paragraph" w:styleId="afb">
    <w:name w:val="header"/>
    <w:basedOn w:val="a"/>
    <w:link w:val="afc"/>
    <w:uiPriority w:val="99"/>
    <w:rsid w:val="0097667C"/>
    <w:pPr>
      <w:tabs>
        <w:tab w:val="center" w:pos="4677"/>
        <w:tab w:val="right" w:pos="9355"/>
      </w:tabs>
    </w:pPr>
  </w:style>
  <w:style w:type="character" w:customStyle="1" w:styleId="afc">
    <w:name w:val="Верхний колонтитул Знак"/>
    <w:basedOn w:val="a0"/>
    <w:link w:val="afb"/>
    <w:uiPriority w:val="99"/>
    <w:locked/>
    <w:rsid w:val="0097667C"/>
    <w:rPr>
      <w:rFonts w:ascii="NTTimes/Cyrillic" w:hAnsi="NTTimes/Cyrillic" w:cs="Times New Roman"/>
      <w:sz w:val="20"/>
      <w:lang w:val="en-US" w:eastAsia="x-none"/>
    </w:rPr>
  </w:style>
  <w:style w:type="character" w:styleId="afd">
    <w:name w:val="Hyperlink"/>
    <w:basedOn w:val="a0"/>
    <w:rsid w:val="000C79F1"/>
    <w:rPr>
      <w:rFonts w:cs="Times New Roman"/>
      <w:color w:val="0000FF"/>
      <w:u w:val="single"/>
    </w:rPr>
  </w:style>
  <w:style w:type="paragraph" w:styleId="afe">
    <w:name w:val="Revision"/>
    <w:hidden/>
    <w:uiPriority w:val="99"/>
    <w:semiHidden/>
    <w:rsid w:val="00F965F4"/>
    <w:rPr>
      <w:rFonts w:ascii="NTTimes/Cyrillic" w:hAnsi="NTTimes/Cyrillic" w:cs="Times New Roman"/>
      <w:sz w:val="24"/>
      <w:lang w:val="en-US"/>
    </w:rPr>
  </w:style>
  <w:style w:type="paragraph" w:styleId="aff">
    <w:name w:val="Document Map"/>
    <w:basedOn w:val="a"/>
    <w:link w:val="aff0"/>
    <w:uiPriority w:val="99"/>
    <w:semiHidden/>
    <w:rsid w:val="00384BAF"/>
    <w:pPr>
      <w:shd w:val="clear" w:color="auto" w:fill="000080"/>
    </w:pPr>
    <w:rPr>
      <w:rFonts w:ascii="Tahoma" w:hAnsi="Tahoma" w:cs="Tahoma"/>
      <w:sz w:val="20"/>
    </w:rPr>
  </w:style>
  <w:style w:type="character" w:customStyle="1" w:styleId="aff0">
    <w:name w:val="Схема документа Знак"/>
    <w:basedOn w:val="a0"/>
    <w:link w:val="aff"/>
    <w:uiPriority w:val="99"/>
    <w:semiHidden/>
    <w:locked/>
    <w:rPr>
      <w:rFonts w:ascii="Times New Roman" w:hAnsi="Times New Roman" w:cs="Times New Roman"/>
      <w:sz w:val="2"/>
      <w:lang w:val="en-US" w:eastAsia="x-none"/>
    </w:rPr>
  </w:style>
  <w:style w:type="paragraph" w:customStyle="1" w:styleId="ConsPlusNormal">
    <w:name w:val="ConsPlusNormal"/>
    <w:uiPriority w:val="99"/>
    <w:rsid w:val="008E0E4A"/>
    <w:pPr>
      <w:autoSpaceDE w:val="0"/>
      <w:autoSpaceDN w:val="0"/>
      <w:adjustRightInd w:val="0"/>
      <w:ind w:firstLine="720"/>
    </w:pPr>
    <w:rPr>
      <w:rFonts w:ascii="Arial" w:hAnsi="Arial" w:cs="Arial"/>
    </w:rPr>
  </w:style>
  <w:style w:type="character" w:customStyle="1" w:styleId="r">
    <w:name w:val="r"/>
    <w:rsid w:val="009B4E1F"/>
  </w:style>
  <w:style w:type="paragraph" w:customStyle="1" w:styleId="ConsPlusTitle">
    <w:name w:val="ConsPlusTitle"/>
    <w:uiPriority w:val="99"/>
    <w:rsid w:val="000A67C5"/>
    <w:pPr>
      <w:widowControl w:val="0"/>
      <w:autoSpaceDE w:val="0"/>
      <w:autoSpaceDN w:val="0"/>
      <w:adjustRightInd w:val="0"/>
    </w:pPr>
    <w:rPr>
      <w:rFonts w:ascii="Arial" w:hAnsi="Arial" w:cs="Arial"/>
      <w:b/>
      <w:bCs/>
      <w:sz w:val="16"/>
      <w:szCs w:val="16"/>
    </w:rPr>
  </w:style>
  <w:style w:type="character" w:styleId="aff1">
    <w:name w:val="endnote reference"/>
    <w:basedOn w:val="a0"/>
    <w:uiPriority w:val="99"/>
    <w:unhideWhenUsed/>
    <w:rsid w:val="000A67C5"/>
    <w:rPr>
      <w:rFonts w:cs="Times New Roman"/>
      <w:vertAlign w:val="superscript"/>
    </w:rPr>
  </w:style>
  <w:style w:type="paragraph" w:styleId="aff2">
    <w:name w:val="endnote text"/>
    <w:basedOn w:val="a"/>
    <w:link w:val="aff3"/>
    <w:uiPriority w:val="99"/>
    <w:unhideWhenUsed/>
    <w:rsid w:val="000A67C5"/>
    <w:pPr>
      <w:autoSpaceDE w:val="0"/>
      <w:autoSpaceDN w:val="0"/>
    </w:pPr>
    <w:rPr>
      <w:rFonts w:ascii="Times New Roman" w:hAnsi="Times New Roman"/>
      <w:sz w:val="20"/>
      <w:lang w:val="ru-RU"/>
    </w:rPr>
  </w:style>
  <w:style w:type="character" w:customStyle="1" w:styleId="aff3">
    <w:name w:val="Текст концевой сноски Знак"/>
    <w:basedOn w:val="a0"/>
    <w:link w:val="aff2"/>
    <w:uiPriority w:val="99"/>
    <w:locked/>
    <w:rsid w:val="000A67C5"/>
    <w:rPr>
      <w:rFonts w:ascii="Times New Roman" w:hAnsi="Times New Roman" w:cs="Times New Roman"/>
    </w:rPr>
  </w:style>
  <w:style w:type="paragraph" w:customStyle="1" w:styleId="aff4">
    <w:name w:val="Íîðìàëüíûé"/>
    <w:rsid w:val="000A67C5"/>
    <w:rPr>
      <w:rFonts w:ascii="MS Sans Serif" w:hAnsi="MS Sans Serif" w:cs="MS Sans Serif"/>
      <w:sz w:val="24"/>
      <w:szCs w:val="24"/>
    </w:rPr>
  </w:style>
  <w:style w:type="paragraph" w:customStyle="1" w:styleId="Caaieiaieoaaeeoueaa">
    <w:name w:val="Caaieiaie oaaeeou eaa."/>
    <w:basedOn w:val="a"/>
    <w:uiPriority w:val="99"/>
    <w:rsid w:val="000A67C5"/>
    <w:pPr>
      <w:widowControl w:val="0"/>
      <w:spacing w:before="20" w:after="20"/>
    </w:pPr>
    <w:rPr>
      <w:rFonts w:ascii="Times New Roman" w:hAnsi="Times New Roman"/>
      <w:b/>
      <w:bCs/>
      <w:sz w:val="20"/>
      <w:lang w:val="ru-RU"/>
    </w:rPr>
  </w:style>
  <w:style w:type="paragraph" w:styleId="12">
    <w:name w:val="toc 1"/>
    <w:basedOn w:val="a"/>
    <w:next w:val="a"/>
    <w:autoRedefine/>
    <w:uiPriority w:val="99"/>
    <w:locked/>
    <w:rsid w:val="000A67C5"/>
    <w:pPr>
      <w:jc w:val="both"/>
    </w:pPr>
    <w:rPr>
      <w:rFonts w:ascii="Times New Roman" w:hAnsi="Times New Roman"/>
      <w:bCs/>
      <w:i/>
      <w:szCs w:val="24"/>
      <w:lang w:val="ru-RU"/>
    </w:rPr>
  </w:style>
  <w:style w:type="paragraph" w:customStyle="1" w:styleId="ConsNonformat">
    <w:name w:val="ConsNonformat"/>
    <w:uiPriority w:val="99"/>
    <w:rsid w:val="000A67C5"/>
    <w:pPr>
      <w:widowControl w:val="0"/>
      <w:autoSpaceDE w:val="0"/>
      <w:autoSpaceDN w:val="0"/>
      <w:adjustRightInd w:val="0"/>
    </w:pPr>
    <w:rPr>
      <w:rFonts w:ascii="Courier New" w:hAnsi="Courier New" w:cs="Courier New"/>
    </w:rPr>
  </w:style>
  <w:style w:type="paragraph" w:customStyle="1" w:styleId="aff5">
    <w:name w:val="Приложения"/>
    <w:basedOn w:val="a"/>
    <w:uiPriority w:val="99"/>
    <w:rsid w:val="000A67C5"/>
    <w:pPr>
      <w:autoSpaceDE w:val="0"/>
      <w:autoSpaceDN w:val="0"/>
      <w:ind w:left="1701" w:right="1701"/>
      <w:jc w:val="center"/>
    </w:pPr>
    <w:rPr>
      <w:rFonts w:ascii="Times New Roman" w:hAnsi="Times New Roman"/>
      <w:b/>
      <w:bCs/>
      <w:szCs w:val="24"/>
      <w:lang w:val="ru-RU"/>
    </w:rPr>
  </w:style>
  <w:style w:type="paragraph" w:customStyle="1" w:styleId="Iiiaeuiue">
    <w:name w:val="Ii?iaeuiue"/>
    <w:uiPriority w:val="99"/>
    <w:rsid w:val="000A67C5"/>
    <w:pPr>
      <w:autoSpaceDE w:val="0"/>
      <w:autoSpaceDN w:val="0"/>
    </w:pPr>
    <w:rPr>
      <w:rFonts w:ascii="Times New Roman" w:hAnsi="Times New Roman" w:cs="Times New Roman"/>
      <w:sz w:val="24"/>
      <w:szCs w:val="24"/>
    </w:rPr>
  </w:style>
  <w:style w:type="paragraph" w:styleId="aff6">
    <w:name w:val="Block Text"/>
    <w:basedOn w:val="a"/>
    <w:uiPriority w:val="99"/>
    <w:rsid w:val="000A67C5"/>
    <w:pPr>
      <w:autoSpaceDE w:val="0"/>
      <w:autoSpaceDN w:val="0"/>
      <w:ind w:left="2127" w:right="-199" w:hanging="1701"/>
      <w:jc w:val="both"/>
    </w:pPr>
    <w:rPr>
      <w:rFonts w:ascii="Times New Roman" w:hAnsi="Times New Roman"/>
      <w:szCs w:val="24"/>
      <w:lang w:val="ru-RU"/>
    </w:rPr>
  </w:style>
  <w:style w:type="paragraph" w:customStyle="1" w:styleId="oaenoniinee">
    <w:name w:val="oaeno niinee"/>
    <w:basedOn w:val="a"/>
    <w:uiPriority w:val="99"/>
    <w:rsid w:val="000A67C5"/>
    <w:pPr>
      <w:widowControl w:val="0"/>
      <w:autoSpaceDE w:val="0"/>
      <w:autoSpaceDN w:val="0"/>
    </w:pPr>
    <w:rPr>
      <w:rFonts w:ascii="Times New Roman" w:hAnsi="Times New Roman"/>
      <w:sz w:val="20"/>
      <w:lang w:val="ru-RU"/>
    </w:rPr>
  </w:style>
  <w:style w:type="paragraph" w:styleId="33">
    <w:name w:val="Body Text Indent 3"/>
    <w:basedOn w:val="a"/>
    <w:link w:val="34"/>
    <w:uiPriority w:val="99"/>
    <w:rsid w:val="000A67C5"/>
    <w:pPr>
      <w:autoSpaceDE w:val="0"/>
      <w:autoSpaceDN w:val="0"/>
      <w:ind w:firstLine="708"/>
      <w:jc w:val="both"/>
    </w:pPr>
    <w:rPr>
      <w:rFonts w:ascii="Times New Roman" w:hAnsi="Times New Roman"/>
      <w:i/>
      <w:iCs/>
      <w:sz w:val="28"/>
      <w:szCs w:val="28"/>
      <w:lang w:val="ru-RU"/>
    </w:rPr>
  </w:style>
  <w:style w:type="character" w:customStyle="1" w:styleId="34">
    <w:name w:val="Основной текст с отступом 3 Знак"/>
    <w:basedOn w:val="a0"/>
    <w:link w:val="33"/>
    <w:uiPriority w:val="99"/>
    <w:locked/>
    <w:rsid w:val="000A67C5"/>
    <w:rPr>
      <w:rFonts w:ascii="Times New Roman" w:hAnsi="Times New Roman" w:cs="Times New Roman"/>
      <w:i/>
      <w:iCs/>
      <w:sz w:val="28"/>
      <w:szCs w:val="28"/>
    </w:rPr>
  </w:style>
  <w:style w:type="paragraph" w:customStyle="1" w:styleId="IauiueIiiaeuiue">
    <w:name w:val="Iau?iue.Ii?iaeuiue"/>
    <w:uiPriority w:val="99"/>
    <w:rsid w:val="000A67C5"/>
    <w:pPr>
      <w:autoSpaceDE w:val="0"/>
      <w:autoSpaceDN w:val="0"/>
    </w:pPr>
    <w:rPr>
      <w:rFonts w:ascii="Times New Roman" w:hAnsi="Times New Roman" w:cs="Times New Roman"/>
    </w:rPr>
  </w:style>
  <w:style w:type="character" w:customStyle="1" w:styleId="Nnueeaianiineo">
    <w:name w:val="Nnueea ia niineo"/>
    <w:uiPriority w:val="99"/>
    <w:rsid w:val="000A67C5"/>
    <w:rPr>
      <w:rFonts w:ascii="Times New Roman" w:hAnsi="Times New Roman"/>
      <w:vertAlign w:val="superscript"/>
    </w:rPr>
  </w:style>
  <w:style w:type="character" w:customStyle="1" w:styleId="Oeooaacaoaiioiieaie">
    <w:name w:val="O?eoo aacaoa ii oiie?aie?"/>
    <w:uiPriority w:val="99"/>
    <w:rsid w:val="000A67C5"/>
  </w:style>
  <w:style w:type="paragraph" w:customStyle="1" w:styleId="ConsPlusNonformat">
    <w:name w:val="ConsPlusNonformat"/>
    <w:rsid w:val="004E1C22"/>
    <w:pPr>
      <w:widowControl w:val="0"/>
      <w:autoSpaceDE w:val="0"/>
      <w:autoSpaceDN w:val="0"/>
      <w:adjustRightInd w:val="0"/>
    </w:pPr>
    <w:rPr>
      <w:rFonts w:ascii="Courier New" w:hAnsi="Courier New" w:cs="Courier New"/>
    </w:rPr>
  </w:style>
  <w:style w:type="paragraph" w:customStyle="1" w:styleId="Style0">
    <w:name w:val="Style0"/>
    <w:rsid w:val="004E1C22"/>
    <w:pPr>
      <w:autoSpaceDE w:val="0"/>
      <w:autoSpaceDN w:val="0"/>
      <w:adjustRightInd w:val="0"/>
    </w:pPr>
    <w:rPr>
      <w:rFonts w:ascii="MS Sans Serif" w:hAnsi="MS Sans Serif" w:cs="Times New Roman"/>
      <w:sz w:val="24"/>
      <w:szCs w:val="24"/>
      <w:lang w:val="en-US" w:eastAsia="en-US"/>
    </w:rPr>
  </w:style>
  <w:style w:type="paragraph" w:styleId="HTML">
    <w:name w:val="HTML Preformatted"/>
    <w:basedOn w:val="a"/>
    <w:link w:val="HTML0"/>
    <w:uiPriority w:val="99"/>
    <w:unhideWhenUsed/>
    <w:rsid w:val="004E1C22"/>
    <w:rPr>
      <w:rFonts w:ascii="Consolas" w:hAnsi="Consolas"/>
      <w:sz w:val="20"/>
      <w:lang w:val="ru-RU" w:eastAsia="en-US"/>
    </w:rPr>
  </w:style>
  <w:style w:type="character" w:customStyle="1" w:styleId="HTML0">
    <w:name w:val="Стандартный HTML Знак"/>
    <w:basedOn w:val="a0"/>
    <w:link w:val="HTML"/>
    <w:uiPriority w:val="99"/>
    <w:locked/>
    <w:rsid w:val="004E1C22"/>
    <w:rPr>
      <w:rFonts w:ascii="Consolas" w:eastAsia="Times New Roman" w:hAnsi="Consolas" w:cs="Times New Roman"/>
      <w:lang w:val="x-none" w:eastAsia="en-US"/>
    </w:rPr>
  </w:style>
  <w:style w:type="character" w:customStyle="1" w:styleId="13">
    <w:name w:val="Неразрешенное упоминание1"/>
    <w:basedOn w:val="a0"/>
    <w:uiPriority w:val="99"/>
    <w:semiHidden/>
    <w:unhideWhenUsed/>
    <w:rsid w:val="003C11F6"/>
    <w:rPr>
      <w:color w:val="605E5C"/>
      <w:shd w:val="clear" w:color="auto" w:fill="E1DFDD"/>
    </w:rPr>
  </w:style>
  <w:style w:type="table" w:customStyle="1" w:styleId="14">
    <w:name w:val="Сетка таблицы1"/>
    <w:basedOn w:val="a1"/>
    <w:next w:val="a7"/>
    <w:uiPriority w:val="39"/>
    <w:rsid w:val="003C1C8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D4587"/>
    <w:pPr>
      <w:autoSpaceDE w:val="0"/>
      <w:autoSpaceDN w:val="0"/>
      <w:adjustRightInd w:val="0"/>
      <w:jc w:val="both"/>
    </w:pPr>
    <w:rPr>
      <w:rFonts w:ascii="Courier New" w:hAnsi="Courier New" w:cs="Courier New"/>
    </w:rPr>
  </w:style>
  <w:style w:type="paragraph" w:customStyle="1" w:styleId="ConsDTNormal">
    <w:name w:val="ConsDTNormal"/>
    <w:uiPriority w:val="99"/>
    <w:rsid w:val="003D4587"/>
    <w:pPr>
      <w:autoSpaceDE w:val="0"/>
      <w:autoSpaceDN w:val="0"/>
      <w:adjustRightInd w:val="0"/>
      <w:jc w:val="both"/>
    </w:pPr>
    <w:rPr>
      <w:rFonts w:ascii="Times New Roman" w:hAnsi="Times New Roman" w:cs="Times New Roman"/>
      <w:sz w:val="24"/>
      <w:szCs w:val="24"/>
    </w:rPr>
  </w:style>
  <w:style w:type="paragraph" w:customStyle="1" w:styleId="15">
    <w:name w:val="Без интервала1"/>
    <w:uiPriority w:val="99"/>
    <w:rsid w:val="003D4587"/>
    <w:rPr>
      <w:rFonts w:ascii="Times New Roman" w:hAnsi="Times New Roman" w:cs="Times New Roman"/>
      <w:sz w:val="24"/>
      <w:szCs w:val="24"/>
    </w:rPr>
  </w:style>
  <w:style w:type="paragraph" w:customStyle="1" w:styleId="aff7">
    <w:name w:val="Знак Знак"/>
    <w:basedOn w:val="a"/>
    <w:rsid w:val="002C2177"/>
    <w:pPr>
      <w:spacing w:after="160" w:line="240" w:lineRule="exact"/>
    </w:pPr>
    <w:rPr>
      <w:rFonts w:ascii="Verdana" w:eastAsia="MS Mincho" w:hAnsi="Verdana" w:cs="Verdana"/>
      <w:sz w:val="20"/>
      <w:lang w:val="en-GB" w:eastAsia="en-US"/>
    </w:rPr>
  </w:style>
  <w:style w:type="character" w:customStyle="1" w:styleId="25">
    <w:name w:val="Неразрешенное упоминание2"/>
    <w:basedOn w:val="a0"/>
    <w:uiPriority w:val="99"/>
    <w:semiHidden/>
    <w:unhideWhenUsed/>
    <w:rsid w:val="00B01BCF"/>
    <w:rPr>
      <w:color w:val="605E5C"/>
      <w:shd w:val="clear" w:color="auto" w:fill="E1DFDD"/>
    </w:rPr>
  </w:style>
  <w:style w:type="paragraph" w:customStyle="1" w:styleId="aff8">
    <w:name w:val="Знак Знак"/>
    <w:basedOn w:val="a"/>
    <w:rsid w:val="00066BF6"/>
    <w:pPr>
      <w:spacing w:after="160" w:line="240" w:lineRule="exact"/>
    </w:pPr>
    <w:rPr>
      <w:rFonts w:ascii="Verdana" w:eastAsia="MS Mincho" w:hAnsi="Verdana" w:cs="Verdana"/>
      <w:sz w:val="20"/>
      <w:lang w:val="en-GB" w:eastAsia="en-US"/>
    </w:rPr>
  </w:style>
  <w:style w:type="paragraph" w:customStyle="1" w:styleId="aff9">
    <w:name w:val="Знак Знак"/>
    <w:basedOn w:val="a"/>
    <w:rsid w:val="005E5E99"/>
    <w:pPr>
      <w:spacing w:after="160" w:line="240" w:lineRule="exact"/>
    </w:pPr>
    <w:rPr>
      <w:rFonts w:ascii="Verdana" w:eastAsia="MS Mincho" w:hAnsi="Verdana" w:cs="Verdana"/>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936885">
      <w:marLeft w:val="0"/>
      <w:marRight w:val="0"/>
      <w:marTop w:val="0"/>
      <w:marBottom w:val="0"/>
      <w:divBdr>
        <w:top w:val="none" w:sz="0" w:space="0" w:color="auto"/>
        <w:left w:val="none" w:sz="0" w:space="0" w:color="auto"/>
        <w:bottom w:val="none" w:sz="0" w:space="0" w:color="auto"/>
        <w:right w:val="none" w:sz="0" w:space="0" w:color="auto"/>
      </w:divBdr>
    </w:div>
    <w:div w:id="266936886">
      <w:marLeft w:val="0"/>
      <w:marRight w:val="0"/>
      <w:marTop w:val="0"/>
      <w:marBottom w:val="0"/>
      <w:divBdr>
        <w:top w:val="none" w:sz="0" w:space="0" w:color="auto"/>
        <w:left w:val="none" w:sz="0" w:space="0" w:color="auto"/>
        <w:bottom w:val="none" w:sz="0" w:space="0" w:color="auto"/>
        <w:right w:val="none" w:sz="0" w:space="0" w:color="auto"/>
      </w:divBdr>
    </w:div>
    <w:div w:id="852303995">
      <w:bodyDiv w:val="1"/>
      <w:marLeft w:val="0"/>
      <w:marRight w:val="0"/>
      <w:marTop w:val="0"/>
      <w:marBottom w:val="0"/>
      <w:divBdr>
        <w:top w:val="none" w:sz="0" w:space="0" w:color="auto"/>
        <w:left w:val="none" w:sz="0" w:space="0" w:color="auto"/>
        <w:bottom w:val="none" w:sz="0" w:space="0" w:color="auto"/>
        <w:right w:val="none" w:sz="0" w:space="0" w:color="auto"/>
      </w:divBdr>
    </w:div>
    <w:div w:id="1312364474">
      <w:marLeft w:val="0"/>
      <w:marRight w:val="0"/>
      <w:marTop w:val="0"/>
      <w:marBottom w:val="0"/>
      <w:divBdr>
        <w:top w:val="none" w:sz="0" w:space="0" w:color="auto"/>
        <w:left w:val="none" w:sz="0" w:space="0" w:color="auto"/>
        <w:bottom w:val="none" w:sz="0" w:space="0" w:color="auto"/>
        <w:right w:val="none" w:sz="0" w:space="0" w:color="auto"/>
      </w:divBdr>
    </w:div>
    <w:div w:id="1312364475">
      <w:marLeft w:val="0"/>
      <w:marRight w:val="0"/>
      <w:marTop w:val="0"/>
      <w:marBottom w:val="0"/>
      <w:divBdr>
        <w:top w:val="none" w:sz="0" w:space="0" w:color="auto"/>
        <w:left w:val="none" w:sz="0" w:space="0" w:color="auto"/>
        <w:bottom w:val="none" w:sz="0" w:space="0" w:color="auto"/>
        <w:right w:val="none" w:sz="0" w:space="0" w:color="auto"/>
      </w:divBdr>
    </w:div>
    <w:div w:id="147483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18" Type="http://schemas.microsoft.com/office/2011/relationships/people" Target="people.xml"/><Relationship Id="rId26"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rasnodar@auction-house.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footer" Target="footer1.xml"/><Relationship Id="rId27"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0248D-B10B-4B03-BF1D-B9E3E4E0A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2657</Words>
  <Characters>19580</Characters>
  <Application>Microsoft Office Word</Application>
  <DocSecurity>0</DocSecurity>
  <Lines>163</Lines>
  <Paragraphs>44</Paragraphs>
  <ScaleCrop>false</ScaleCrop>
  <HeadingPairs>
    <vt:vector size="2" baseType="variant">
      <vt:variant>
        <vt:lpstr>Название</vt:lpstr>
      </vt:variant>
      <vt:variant>
        <vt:i4>1</vt:i4>
      </vt:variant>
    </vt:vector>
  </HeadingPairs>
  <TitlesOfParts>
    <vt:vector size="1" baseType="lpstr">
      <vt:lpstr>ДОГОВОР ПОРУЧЕНИЯ _____________</vt:lpstr>
    </vt:vector>
  </TitlesOfParts>
  <Company>ОАО Сбербанк России</Company>
  <LinksUpToDate>false</LinksUpToDate>
  <CharactersWithSpaces>22193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ПОРУЧЕНИЯ _____________</dc:title>
  <dc:creator>Желудкова Ольга Николаевна</dc:creator>
  <cp:lastModifiedBy>Степина Алла Всеволодовна</cp:lastModifiedBy>
  <cp:revision>9</cp:revision>
  <cp:lastPrinted>2026-07-06T08:24:00Z</cp:lastPrinted>
  <dcterms:created xsi:type="dcterms:W3CDTF">2026-07-27T11:51:00Z</dcterms:created>
  <dcterms:modified xsi:type="dcterms:W3CDTF">2026-09-09T12:51:00Z</dcterms:modified>
</cp:coreProperties>
</file>