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DF71" w14:textId="77777777" w:rsidR="000E1F17" w:rsidRPr="005F46A2" w:rsidRDefault="000E1F17" w:rsidP="000E1F17">
      <w:pPr>
        <w:jc w:val="center"/>
        <w:rPr>
          <w:rFonts w:eastAsia="Times New Roman" w:cs="Times New Roman"/>
          <w:b/>
          <w:bCs/>
          <w:kern w:val="0"/>
          <w:sz w:val="28"/>
          <w:szCs w:val="28"/>
          <w:lang w:eastAsia="ru-RU" w:bidi="ar-SA"/>
        </w:rPr>
      </w:pPr>
      <w:r w:rsidRPr="005F46A2">
        <w:rPr>
          <w:rFonts w:eastAsia="Times New Roman" w:cs="Times New Roman"/>
          <w:b/>
          <w:bCs/>
          <w:kern w:val="0"/>
          <w:sz w:val="28"/>
          <w:szCs w:val="28"/>
          <w:lang w:eastAsia="ru-RU" w:bidi="ar-SA"/>
        </w:rPr>
        <w:t>Акционерное общество «Российский аукционный дом»</w:t>
      </w:r>
    </w:p>
    <w:p w14:paraId="77BEEA10" w14:textId="75B9EAAD" w:rsidR="000E1F17" w:rsidRPr="005F46A2" w:rsidRDefault="000E1F17" w:rsidP="00BC05C7">
      <w:pPr>
        <w:jc w:val="center"/>
        <w:rPr>
          <w:rFonts w:eastAsia="Times New Roman" w:cs="Times New Roman"/>
          <w:b/>
          <w:bCs/>
          <w:kern w:val="0"/>
          <w:sz w:val="28"/>
          <w:szCs w:val="28"/>
          <w:lang w:eastAsia="ru-RU" w:bidi="ar-SA"/>
        </w:rPr>
      </w:pPr>
      <w:r w:rsidRPr="005F46A2">
        <w:rPr>
          <w:rFonts w:eastAsia="Times New Roman" w:cs="Times New Roman"/>
          <w:b/>
          <w:bCs/>
          <w:kern w:val="0"/>
          <w:sz w:val="28"/>
          <w:szCs w:val="28"/>
          <w:lang w:eastAsia="ru-RU" w:bidi="ar-SA"/>
        </w:rPr>
        <w:t xml:space="preserve">сообщает о проведении электронного аукциона по продаже </w:t>
      </w:r>
      <w:r w:rsidR="00A822BA">
        <w:rPr>
          <w:rFonts w:eastAsia="Times New Roman" w:cs="Times New Roman"/>
          <w:b/>
          <w:bCs/>
          <w:kern w:val="0"/>
          <w:sz w:val="28"/>
          <w:szCs w:val="28"/>
          <w:lang w:eastAsia="ru-RU" w:bidi="ar-SA"/>
        </w:rPr>
        <w:t xml:space="preserve">движимого </w:t>
      </w:r>
      <w:r w:rsidRPr="005F46A2">
        <w:rPr>
          <w:rFonts w:eastAsia="Times New Roman" w:cs="Times New Roman"/>
          <w:b/>
          <w:bCs/>
          <w:kern w:val="0"/>
          <w:sz w:val="28"/>
          <w:szCs w:val="28"/>
          <w:lang w:eastAsia="ru-RU" w:bidi="ar-SA"/>
        </w:rPr>
        <w:t>имущества</w:t>
      </w:r>
      <w:r w:rsidR="00BC05C7" w:rsidRPr="005F46A2">
        <w:rPr>
          <w:rFonts w:eastAsia="Times New Roman" w:cs="Times New Roman"/>
          <w:b/>
          <w:bCs/>
          <w:kern w:val="0"/>
          <w:sz w:val="28"/>
          <w:szCs w:val="28"/>
          <w:lang w:eastAsia="ru-RU" w:bidi="ar-SA"/>
        </w:rPr>
        <w:t xml:space="preserve">, являющегося муниципальной собственностью и закрепленного на праве хозяйственного ведения за Муниципальным предприятием по эксплуатации, содержанию общежитий городского округа Самара (МП ЭСО).  </w:t>
      </w:r>
    </w:p>
    <w:p w14:paraId="1297842E" w14:textId="77777777" w:rsidR="007E389D" w:rsidRPr="005F46A2" w:rsidRDefault="007E389D" w:rsidP="000E1F17">
      <w:pPr>
        <w:jc w:val="center"/>
        <w:rPr>
          <w:b/>
          <w:bCs/>
          <w:color w:val="000000" w:themeColor="text1"/>
        </w:rPr>
      </w:pPr>
    </w:p>
    <w:p w14:paraId="35454216" w14:textId="72329630" w:rsidR="004C6F24" w:rsidRPr="009421D4" w:rsidRDefault="004C6F24" w:rsidP="000E1F17">
      <w:pPr>
        <w:jc w:val="center"/>
        <w:rPr>
          <w:b/>
          <w:bCs/>
          <w:color w:val="000000" w:themeColor="text1"/>
        </w:rPr>
      </w:pPr>
      <w:r w:rsidRPr="009421D4">
        <w:rPr>
          <w:b/>
          <w:bCs/>
          <w:color w:val="000000" w:themeColor="text1"/>
        </w:rPr>
        <w:t xml:space="preserve">Электронный аукцион будет проводиться </w:t>
      </w:r>
      <w:bookmarkStart w:id="0" w:name="_Hlk45639478"/>
      <w:r w:rsidRPr="009421D4">
        <w:rPr>
          <w:b/>
          <w:bCs/>
          <w:color w:val="000000" w:themeColor="text1"/>
        </w:rPr>
        <w:t>«</w:t>
      </w:r>
      <w:r w:rsidR="00232B0B" w:rsidRPr="009421D4">
        <w:rPr>
          <w:b/>
          <w:bCs/>
          <w:color w:val="000000" w:themeColor="text1"/>
        </w:rPr>
        <w:t>1</w:t>
      </w:r>
      <w:r w:rsidR="00F547CA">
        <w:rPr>
          <w:b/>
          <w:bCs/>
          <w:color w:val="000000" w:themeColor="text1"/>
        </w:rPr>
        <w:t>9</w:t>
      </w:r>
      <w:r w:rsidRPr="009421D4">
        <w:rPr>
          <w:b/>
          <w:bCs/>
          <w:color w:val="000000" w:themeColor="text1"/>
        </w:rPr>
        <w:t>»</w:t>
      </w:r>
      <w:r w:rsidR="003664B8" w:rsidRPr="009421D4">
        <w:rPr>
          <w:b/>
          <w:bCs/>
          <w:color w:val="000000" w:themeColor="text1"/>
        </w:rPr>
        <w:t xml:space="preserve"> </w:t>
      </w:r>
      <w:r w:rsidR="00F547CA">
        <w:rPr>
          <w:b/>
          <w:bCs/>
          <w:color w:val="000000" w:themeColor="text1"/>
        </w:rPr>
        <w:t>октября</w:t>
      </w:r>
      <w:r w:rsidR="00F547CA" w:rsidRPr="009421D4">
        <w:rPr>
          <w:b/>
          <w:bCs/>
          <w:color w:val="000000" w:themeColor="text1"/>
        </w:rPr>
        <w:t xml:space="preserve"> </w:t>
      </w:r>
      <w:r w:rsidRPr="009421D4">
        <w:rPr>
          <w:b/>
          <w:bCs/>
          <w:color w:val="000000" w:themeColor="text1"/>
        </w:rPr>
        <w:t>202</w:t>
      </w:r>
      <w:r w:rsidR="00E03947" w:rsidRPr="009421D4">
        <w:rPr>
          <w:b/>
          <w:bCs/>
          <w:color w:val="000000" w:themeColor="text1"/>
        </w:rPr>
        <w:t>6</w:t>
      </w:r>
      <w:r w:rsidRPr="009421D4">
        <w:rPr>
          <w:b/>
          <w:bCs/>
          <w:color w:val="000000" w:themeColor="text1"/>
        </w:rPr>
        <w:t xml:space="preserve"> г</w:t>
      </w:r>
      <w:bookmarkEnd w:id="0"/>
      <w:r w:rsidRPr="009421D4">
        <w:rPr>
          <w:b/>
          <w:bCs/>
          <w:color w:val="000000" w:themeColor="text1"/>
        </w:rPr>
        <w:t xml:space="preserve">. с 10:00 </w:t>
      </w:r>
    </w:p>
    <w:p w14:paraId="3D05242D" w14:textId="77777777" w:rsidR="004C6F24" w:rsidRPr="009421D4" w:rsidRDefault="004C6F24" w:rsidP="004C6F24">
      <w:pPr>
        <w:jc w:val="center"/>
        <w:rPr>
          <w:b/>
          <w:bCs/>
        </w:rPr>
      </w:pPr>
      <w:r w:rsidRPr="009421D4">
        <w:rPr>
          <w:b/>
          <w:bCs/>
        </w:rPr>
        <w:t xml:space="preserve">на электронной торговой площадке АО «Российский аукционный дом» </w:t>
      </w:r>
    </w:p>
    <w:p w14:paraId="0949B88E" w14:textId="582FA25D" w:rsidR="004C6F24" w:rsidRPr="009421D4" w:rsidRDefault="004C6F24" w:rsidP="004C6F24">
      <w:pPr>
        <w:jc w:val="center"/>
        <w:rPr>
          <w:b/>
          <w:bCs/>
        </w:rPr>
      </w:pPr>
      <w:r w:rsidRPr="009421D4">
        <w:rPr>
          <w:b/>
          <w:bCs/>
        </w:rPr>
        <w:t xml:space="preserve">по адресу: </w:t>
      </w:r>
      <w:r w:rsidRPr="009421D4">
        <w:rPr>
          <w:b/>
          <w:bCs/>
          <w:lang w:val="en-US"/>
        </w:rPr>
        <w:t>www</w:t>
      </w:r>
      <w:r w:rsidRPr="009421D4">
        <w:rPr>
          <w:b/>
          <w:bCs/>
        </w:rPr>
        <w:t>.</w:t>
      </w:r>
      <w:r w:rsidRPr="009421D4">
        <w:rPr>
          <w:b/>
          <w:bCs/>
          <w:lang w:val="en-US"/>
        </w:rPr>
        <w:t>lot</w:t>
      </w:r>
      <w:r w:rsidRPr="009421D4">
        <w:rPr>
          <w:b/>
          <w:bCs/>
        </w:rPr>
        <w:t>-</w:t>
      </w:r>
      <w:r w:rsidRPr="009421D4">
        <w:rPr>
          <w:b/>
          <w:bCs/>
          <w:lang w:val="en-US"/>
        </w:rPr>
        <w:t>online</w:t>
      </w:r>
      <w:r w:rsidRPr="009421D4">
        <w:rPr>
          <w:b/>
          <w:bCs/>
        </w:rPr>
        <w:t>.</w:t>
      </w:r>
      <w:proofErr w:type="spellStart"/>
      <w:r w:rsidRPr="009421D4">
        <w:rPr>
          <w:b/>
          <w:bCs/>
          <w:lang w:val="en-US"/>
        </w:rPr>
        <w:t>ru</w:t>
      </w:r>
      <w:proofErr w:type="spellEnd"/>
    </w:p>
    <w:p w14:paraId="44222CA8" w14:textId="77777777" w:rsidR="00A4447C" w:rsidRPr="009421D4" w:rsidRDefault="00A4447C" w:rsidP="004C6F24">
      <w:pPr>
        <w:jc w:val="center"/>
        <w:rPr>
          <w:b/>
          <w:bCs/>
          <w:color w:val="0563C1" w:themeColor="hyperlink"/>
          <w:sz w:val="10"/>
          <w:szCs w:val="10"/>
          <w:u w:val="single"/>
        </w:rPr>
      </w:pPr>
    </w:p>
    <w:p w14:paraId="36D518BA" w14:textId="1FA14C01" w:rsidR="009171FB" w:rsidRPr="009421D4" w:rsidRDefault="00A4447C" w:rsidP="009171FB">
      <w:pPr>
        <w:jc w:val="center"/>
        <w:rPr>
          <w:b/>
          <w:bCs/>
        </w:rPr>
      </w:pPr>
      <w:r w:rsidRPr="009421D4">
        <w:rPr>
          <w:b/>
          <w:bCs/>
        </w:rPr>
        <w:t xml:space="preserve">Продавец - </w:t>
      </w:r>
      <w:r w:rsidR="009171FB" w:rsidRPr="009421D4">
        <w:rPr>
          <w:b/>
          <w:bCs/>
        </w:rPr>
        <w:t xml:space="preserve">Муниципальное предприятие по эксплуатации, </w:t>
      </w:r>
    </w:p>
    <w:p w14:paraId="6C39C9C5" w14:textId="6F412590" w:rsidR="004C6F24" w:rsidRPr="009421D4" w:rsidRDefault="009171FB" w:rsidP="009171FB">
      <w:pPr>
        <w:jc w:val="center"/>
        <w:rPr>
          <w:b/>
          <w:bCs/>
        </w:rPr>
      </w:pPr>
      <w:r w:rsidRPr="009421D4">
        <w:rPr>
          <w:b/>
          <w:bCs/>
        </w:rPr>
        <w:t xml:space="preserve">содержанию общежитий городского округа Самара </w:t>
      </w:r>
    </w:p>
    <w:p w14:paraId="7CD3ABB9" w14:textId="77777777" w:rsidR="00F929B8" w:rsidRPr="009421D4" w:rsidRDefault="00F929B8" w:rsidP="004C6F24">
      <w:pPr>
        <w:jc w:val="center"/>
        <w:rPr>
          <w:b/>
          <w:bCs/>
          <w:sz w:val="10"/>
          <w:szCs w:val="10"/>
        </w:rPr>
      </w:pPr>
    </w:p>
    <w:p w14:paraId="7FFE6E84" w14:textId="1EB82F11" w:rsidR="004C6F24" w:rsidRPr="009421D4" w:rsidRDefault="004C6F24" w:rsidP="004C6F24">
      <w:pPr>
        <w:jc w:val="center"/>
        <w:rPr>
          <w:b/>
          <w:bCs/>
        </w:rPr>
      </w:pPr>
      <w:r w:rsidRPr="009421D4">
        <w:rPr>
          <w:b/>
          <w:bCs/>
        </w:rPr>
        <w:t>Организатор торгов – АО «Российский аукционный дом»</w:t>
      </w:r>
    </w:p>
    <w:p w14:paraId="5EE2CA24" w14:textId="77777777" w:rsidR="004C6F24" w:rsidRPr="009421D4" w:rsidRDefault="004C6F24" w:rsidP="004C6F24">
      <w:pPr>
        <w:jc w:val="center"/>
        <w:rPr>
          <w:b/>
          <w:bCs/>
        </w:rPr>
      </w:pPr>
    </w:p>
    <w:p w14:paraId="3D71C196" w14:textId="2613A880" w:rsidR="004C6F24" w:rsidRPr="009421D4" w:rsidRDefault="004C6F24" w:rsidP="004C6F24">
      <w:pPr>
        <w:jc w:val="center"/>
        <w:rPr>
          <w:bCs/>
          <w:color w:val="000000" w:themeColor="text1"/>
        </w:rPr>
      </w:pPr>
      <w:r w:rsidRPr="009421D4">
        <w:rPr>
          <w:b/>
          <w:color w:val="000000" w:themeColor="text1"/>
        </w:rPr>
        <w:t>Прием заявок</w:t>
      </w:r>
      <w:r w:rsidRPr="009421D4">
        <w:rPr>
          <w:bCs/>
          <w:color w:val="000000" w:themeColor="text1"/>
        </w:rPr>
        <w:t xml:space="preserve"> с «</w:t>
      </w:r>
      <w:r w:rsidR="009421D4" w:rsidRPr="009421D4">
        <w:rPr>
          <w:bCs/>
          <w:color w:val="000000" w:themeColor="text1"/>
        </w:rPr>
        <w:t>17</w:t>
      </w:r>
      <w:r w:rsidRPr="009421D4">
        <w:rPr>
          <w:bCs/>
          <w:color w:val="000000" w:themeColor="text1"/>
        </w:rPr>
        <w:t xml:space="preserve">» </w:t>
      </w:r>
      <w:r w:rsidR="009421D4" w:rsidRPr="009421D4">
        <w:rPr>
          <w:bCs/>
          <w:color w:val="000000" w:themeColor="text1"/>
        </w:rPr>
        <w:t xml:space="preserve">сентября </w:t>
      </w:r>
      <w:r w:rsidRPr="009421D4">
        <w:rPr>
          <w:bCs/>
          <w:color w:val="000000" w:themeColor="text1"/>
        </w:rPr>
        <w:t>202</w:t>
      </w:r>
      <w:r w:rsidR="00E03947" w:rsidRPr="009421D4">
        <w:rPr>
          <w:bCs/>
          <w:color w:val="000000" w:themeColor="text1"/>
        </w:rPr>
        <w:t>6</w:t>
      </w:r>
      <w:r w:rsidRPr="009421D4">
        <w:rPr>
          <w:bCs/>
          <w:color w:val="000000" w:themeColor="text1"/>
        </w:rPr>
        <w:t xml:space="preserve"> г. с </w:t>
      </w:r>
      <w:r w:rsidR="009421D4" w:rsidRPr="009421D4">
        <w:rPr>
          <w:bCs/>
          <w:color w:val="000000" w:themeColor="text1"/>
        </w:rPr>
        <w:t>14</w:t>
      </w:r>
      <w:r w:rsidRPr="009421D4">
        <w:rPr>
          <w:bCs/>
          <w:color w:val="000000" w:themeColor="text1"/>
        </w:rPr>
        <w:t xml:space="preserve">:00 по </w:t>
      </w:r>
      <w:bookmarkStart w:id="1" w:name="_Hlk184714762"/>
      <w:r w:rsidRPr="009421D4">
        <w:rPr>
          <w:bCs/>
          <w:color w:val="000000" w:themeColor="text1"/>
        </w:rPr>
        <w:t>«</w:t>
      </w:r>
      <w:r w:rsidR="00CF4EFB" w:rsidRPr="009421D4">
        <w:rPr>
          <w:bCs/>
          <w:color w:val="000000" w:themeColor="text1"/>
        </w:rPr>
        <w:t>1</w:t>
      </w:r>
      <w:r w:rsidR="009421D4" w:rsidRPr="009421D4">
        <w:rPr>
          <w:bCs/>
          <w:color w:val="000000" w:themeColor="text1"/>
        </w:rPr>
        <w:t>5</w:t>
      </w:r>
      <w:r w:rsidRPr="009421D4">
        <w:rPr>
          <w:bCs/>
          <w:color w:val="000000" w:themeColor="text1"/>
        </w:rPr>
        <w:t xml:space="preserve">» </w:t>
      </w:r>
      <w:r w:rsidR="009421D4" w:rsidRPr="009421D4">
        <w:rPr>
          <w:bCs/>
          <w:color w:val="000000" w:themeColor="text1"/>
        </w:rPr>
        <w:t>октября</w:t>
      </w:r>
      <w:r w:rsidR="00E03947" w:rsidRPr="009421D4">
        <w:rPr>
          <w:bCs/>
          <w:color w:val="000000" w:themeColor="text1"/>
        </w:rPr>
        <w:t xml:space="preserve"> </w:t>
      </w:r>
      <w:r w:rsidRPr="009421D4">
        <w:rPr>
          <w:bCs/>
          <w:color w:val="000000" w:themeColor="text1"/>
        </w:rPr>
        <w:t>202</w:t>
      </w:r>
      <w:r w:rsidR="00E03947" w:rsidRPr="009421D4">
        <w:rPr>
          <w:bCs/>
          <w:color w:val="000000" w:themeColor="text1"/>
        </w:rPr>
        <w:t>6</w:t>
      </w:r>
      <w:r w:rsidRPr="009421D4">
        <w:rPr>
          <w:bCs/>
          <w:color w:val="000000" w:themeColor="text1"/>
        </w:rPr>
        <w:t xml:space="preserve"> г. </w:t>
      </w:r>
      <w:bookmarkEnd w:id="1"/>
      <w:r w:rsidRPr="009421D4">
        <w:rPr>
          <w:bCs/>
          <w:color w:val="000000" w:themeColor="text1"/>
        </w:rPr>
        <w:t xml:space="preserve">до </w:t>
      </w:r>
      <w:r w:rsidR="0099032B" w:rsidRPr="009421D4">
        <w:rPr>
          <w:bCs/>
          <w:color w:val="000000" w:themeColor="text1"/>
        </w:rPr>
        <w:t>23</w:t>
      </w:r>
      <w:r w:rsidRPr="009421D4">
        <w:rPr>
          <w:bCs/>
          <w:color w:val="000000" w:themeColor="text1"/>
        </w:rPr>
        <w:t>:</w:t>
      </w:r>
      <w:r w:rsidR="00041AC0" w:rsidRPr="009421D4">
        <w:rPr>
          <w:bCs/>
          <w:color w:val="000000" w:themeColor="text1"/>
        </w:rPr>
        <w:t>59</w:t>
      </w:r>
      <w:r w:rsidRPr="009421D4">
        <w:rPr>
          <w:bCs/>
          <w:color w:val="000000" w:themeColor="text1"/>
        </w:rPr>
        <w:t>.</w:t>
      </w:r>
    </w:p>
    <w:p w14:paraId="72E2ACCD" w14:textId="04C96DF3" w:rsidR="00F52BF6" w:rsidRPr="009421D4" w:rsidRDefault="004C6F24" w:rsidP="004C6F24">
      <w:pPr>
        <w:jc w:val="center"/>
        <w:rPr>
          <w:bCs/>
          <w:color w:val="000000" w:themeColor="text1"/>
        </w:rPr>
      </w:pPr>
      <w:r w:rsidRPr="009421D4">
        <w:rPr>
          <w:b/>
          <w:color w:val="000000" w:themeColor="text1"/>
        </w:rPr>
        <w:t>Задаток должен поступить</w:t>
      </w:r>
      <w:r w:rsidRPr="009421D4">
        <w:rPr>
          <w:bCs/>
          <w:color w:val="000000" w:themeColor="text1"/>
        </w:rPr>
        <w:t xml:space="preserve"> на счет Организатора торгов не позднее </w:t>
      </w:r>
      <w:r w:rsidR="00F52BF6" w:rsidRPr="009421D4">
        <w:rPr>
          <w:bCs/>
          <w:color w:val="000000" w:themeColor="text1"/>
        </w:rPr>
        <w:t>«</w:t>
      </w:r>
      <w:r w:rsidR="009421D4" w:rsidRPr="009421D4">
        <w:rPr>
          <w:bCs/>
          <w:color w:val="000000" w:themeColor="text1"/>
        </w:rPr>
        <w:t>15</w:t>
      </w:r>
      <w:r w:rsidR="00F52BF6" w:rsidRPr="009421D4">
        <w:rPr>
          <w:bCs/>
          <w:color w:val="000000" w:themeColor="text1"/>
        </w:rPr>
        <w:t>»</w:t>
      </w:r>
      <w:r w:rsidR="009421D4" w:rsidRPr="009421D4">
        <w:rPr>
          <w:bCs/>
          <w:color w:val="000000" w:themeColor="text1"/>
        </w:rPr>
        <w:t xml:space="preserve"> октября</w:t>
      </w:r>
      <w:r w:rsidR="00232B0B" w:rsidRPr="009421D4">
        <w:rPr>
          <w:bCs/>
          <w:color w:val="000000" w:themeColor="text1"/>
        </w:rPr>
        <w:t xml:space="preserve"> </w:t>
      </w:r>
      <w:r w:rsidR="00F52BF6" w:rsidRPr="009421D4">
        <w:rPr>
          <w:bCs/>
          <w:color w:val="000000" w:themeColor="text1"/>
        </w:rPr>
        <w:t>202</w:t>
      </w:r>
      <w:r w:rsidR="00E03947" w:rsidRPr="009421D4">
        <w:rPr>
          <w:bCs/>
          <w:color w:val="000000" w:themeColor="text1"/>
        </w:rPr>
        <w:t>6</w:t>
      </w:r>
      <w:r w:rsidR="00F52BF6" w:rsidRPr="009421D4">
        <w:rPr>
          <w:bCs/>
          <w:color w:val="000000" w:themeColor="text1"/>
        </w:rPr>
        <w:t xml:space="preserve"> г. </w:t>
      </w:r>
    </w:p>
    <w:p w14:paraId="12C69099" w14:textId="1014659E" w:rsidR="004C6F24" w:rsidRPr="005F46A2" w:rsidRDefault="004C6F24" w:rsidP="004C6F24">
      <w:pPr>
        <w:jc w:val="center"/>
        <w:rPr>
          <w:bCs/>
          <w:color w:val="000000" w:themeColor="text1"/>
        </w:rPr>
      </w:pPr>
      <w:r w:rsidRPr="009421D4">
        <w:rPr>
          <w:b/>
          <w:color w:val="000000" w:themeColor="text1"/>
        </w:rPr>
        <w:t>Допуск претендентов</w:t>
      </w:r>
      <w:r w:rsidRPr="009421D4">
        <w:rPr>
          <w:bCs/>
          <w:color w:val="000000" w:themeColor="text1"/>
        </w:rPr>
        <w:t xml:space="preserve"> к аукциону осуществляется </w:t>
      </w:r>
      <w:r w:rsidR="00F52BF6" w:rsidRPr="009421D4">
        <w:rPr>
          <w:bCs/>
          <w:color w:val="000000" w:themeColor="text1"/>
        </w:rPr>
        <w:t>«</w:t>
      </w:r>
      <w:r w:rsidR="00CF4EFB" w:rsidRPr="009421D4">
        <w:rPr>
          <w:bCs/>
          <w:color w:val="000000" w:themeColor="text1"/>
        </w:rPr>
        <w:t>1</w:t>
      </w:r>
      <w:r w:rsidR="009421D4" w:rsidRPr="009421D4">
        <w:rPr>
          <w:bCs/>
          <w:color w:val="000000" w:themeColor="text1"/>
        </w:rPr>
        <w:t>6</w:t>
      </w:r>
      <w:r w:rsidR="00F52BF6" w:rsidRPr="009421D4">
        <w:rPr>
          <w:bCs/>
          <w:color w:val="000000" w:themeColor="text1"/>
        </w:rPr>
        <w:t>»</w:t>
      </w:r>
      <w:r w:rsidR="00E03947" w:rsidRPr="009421D4">
        <w:rPr>
          <w:bCs/>
          <w:color w:val="000000" w:themeColor="text1"/>
        </w:rPr>
        <w:t xml:space="preserve"> </w:t>
      </w:r>
      <w:r w:rsidR="009421D4" w:rsidRPr="009421D4">
        <w:rPr>
          <w:bCs/>
          <w:color w:val="000000" w:themeColor="text1"/>
        </w:rPr>
        <w:t>октября</w:t>
      </w:r>
      <w:r w:rsidR="00BD276E" w:rsidRPr="009421D4">
        <w:rPr>
          <w:bCs/>
          <w:color w:val="000000" w:themeColor="text1"/>
        </w:rPr>
        <w:t xml:space="preserve"> </w:t>
      </w:r>
      <w:r w:rsidR="00F52BF6" w:rsidRPr="009421D4">
        <w:rPr>
          <w:bCs/>
          <w:color w:val="000000" w:themeColor="text1"/>
        </w:rPr>
        <w:t>202</w:t>
      </w:r>
      <w:r w:rsidR="00E03947" w:rsidRPr="009421D4">
        <w:rPr>
          <w:bCs/>
          <w:color w:val="000000" w:themeColor="text1"/>
        </w:rPr>
        <w:t>6</w:t>
      </w:r>
      <w:r w:rsidR="00F52BF6" w:rsidRPr="009421D4">
        <w:rPr>
          <w:bCs/>
          <w:color w:val="000000" w:themeColor="text1"/>
        </w:rPr>
        <w:t xml:space="preserve"> г.</w:t>
      </w:r>
    </w:p>
    <w:p w14:paraId="542BCFF6" w14:textId="77777777" w:rsidR="00F52BF6" w:rsidRPr="005F46A2" w:rsidRDefault="00F52BF6" w:rsidP="004C6F24">
      <w:pPr>
        <w:jc w:val="center"/>
        <w:rPr>
          <w:bCs/>
          <w:sz w:val="10"/>
          <w:szCs w:val="10"/>
        </w:rPr>
      </w:pPr>
    </w:p>
    <w:p w14:paraId="66A6086F" w14:textId="77777777" w:rsidR="004C6F24" w:rsidRPr="005F46A2" w:rsidRDefault="004C6F24" w:rsidP="004C6F24">
      <w:pPr>
        <w:jc w:val="center"/>
        <w:rPr>
          <w:bCs/>
          <w:sz w:val="18"/>
          <w:szCs w:val="18"/>
        </w:rPr>
      </w:pPr>
      <w:r w:rsidRPr="005F46A2">
        <w:rPr>
          <w:bCs/>
          <w:sz w:val="20"/>
          <w:szCs w:val="20"/>
        </w:rPr>
        <w:t xml:space="preserve"> </w:t>
      </w:r>
      <w:r w:rsidRPr="005F46A2">
        <w:rPr>
          <w:bCs/>
          <w:sz w:val="18"/>
          <w:szCs w:val="18"/>
        </w:rPr>
        <w:t>(Указанное в настоящем Информационном сообщении время – московское)</w:t>
      </w:r>
    </w:p>
    <w:p w14:paraId="0A9E75C6" w14:textId="77777777" w:rsidR="004C6F24" w:rsidRPr="005F46A2" w:rsidRDefault="004C6F24" w:rsidP="004C6F24">
      <w:pPr>
        <w:jc w:val="center"/>
        <w:rPr>
          <w:bCs/>
          <w:sz w:val="18"/>
          <w:szCs w:val="18"/>
        </w:rPr>
      </w:pPr>
      <w:r w:rsidRPr="005F46A2">
        <w:rPr>
          <w:bCs/>
          <w:sz w:val="18"/>
          <w:szCs w:val="18"/>
        </w:rPr>
        <w:t>(При исчислении сроков, указанных в настоящем Информационном сообщении, принимается время сервера электронной торговой площадки)</w:t>
      </w:r>
    </w:p>
    <w:p w14:paraId="7C18F289" w14:textId="77777777" w:rsidR="004C6F24" w:rsidRPr="005F46A2" w:rsidRDefault="004C6F24" w:rsidP="004C6F24">
      <w:pPr>
        <w:jc w:val="center"/>
        <w:rPr>
          <w:b/>
          <w:bCs/>
          <w:sz w:val="10"/>
          <w:szCs w:val="10"/>
        </w:rPr>
      </w:pPr>
    </w:p>
    <w:p w14:paraId="29A242D4" w14:textId="4854718E" w:rsidR="007E389D" w:rsidRPr="005F46A2" w:rsidRDefault="007E389D" w:rsidP="007E389D">
      <w:pPr>
        <w:widowControl/>
        <w:suppressAutoHyphens w:val="0"/>
        <w:jc w:val="center"/>
        <w:rPr>
          <w:rFonts w:eastAsia="Times New Roman" w:cs="Times New Roman"/>
          <w:bCs/>
          <w:kern w:val="0"/>
          <w:sz w:val="18"/>
          <w:szCs w:val="18"/>
          <w:lang w:eastAsia="ru-RU" w:bidi="ar-SA"/>
        </w:rPr>
      </w:pPr>
      <w:r w:rsidRPr="005F46A2">
        <w:rPr>
          <w:rFonts w:eastAsia="Times New Roman" w:cs="Times New Roman"/>
          <w:bCs/>
          <w:kern w:val="0"/>
          <w:sz w:val="18"/>
          <w:szCs w:val="18"/>
          <w:lang w:eastAsia="ru-RU" w:bidi="ar-SA"/>
        </w:rPr>
        <w:t xml:space="preserve">Электронный аукцион, открытый по составу участников и по форме подачи предложений по цене с применением метода </w:t>
      </w:r>
      <w:r w:rsidR="00A822BA" w:rsidRPr="005F46A2">
        <w:rPr>
          <w:rFonts w:eastAsia="Times New Roman" w:cs="Times New Roman"/>
          <w:bCs/>
          <w:kern w:val="0"/>
          <w:sz w:val="18"/>
          <w:szCs w:val="18"/>
          <w:lang w:eastAsia="ru-RU" w:bidi="ar-SA"/>
        </w:rPr>
        <w:t>по</w:t>
      </w:r>
      <w:r w:rsidR="00A822BA">
        <w:rPr>
          <w:rFonts w:eastAsia="Times New Roman" w:cs="Times New Roman"/>
          <w:bCs/>
          <w:kern w:val="0"/>
          <w:sz w:val="18"/>
          <w:szCs w:val="18"/>
          <w:lang w:eastAsia="ru-RU" w:bidi="ar-SA"/>
        </w:rPr>
        <w:t>ниж</w:t>
      </w:r>
      <w:r w:rsidR="00A822BA" w:rsidRPr="005F46A2">
        <w:rPr>
          <w:rFonts w:eastAsia="Times New Roman" w:cs="Times New Roman"/>
          <w:bCs/>
          <w:kern w:val="0"/>
          <w:sz w:val="18"/>
          <w:szCs w:val="18"/>
          <w:lang w:eastAsia="ru-RU" w:bidi="ar-SA"/>
        </w:rPr>
        <w:t xml:space="preserve">ения </w:t>
      </w:r>
      <w:r w:rsidRPr="005F46A2">
        <w:rPr>
          <w:rFonts w:eastAsia="Times New Roman" w:cs="Times New Roman"/>
          <w:bCs/>
          <w:kern w:val="0"/>
          <w:sz w:val="18"/>
          <w:szCs w:val="18"/>
          <w:lang w:eastAsia="ru-RU" w:bidi="ar-SA"/>
        </w:rPr>
        <w:t>начальной цены («</w:t>
      </w:r>
      <w:r w:rsidR="00A822BA">
        <w:rPr>
          <w:rFonts w:eastAsia="Times New Roman" w:cs="Times New Roman"/>
          <w:bCs/>
          <w:kern w:val="0"/>
          <w:sz w:val="18"/>
          <w:szCs w:val="18"/>
          <w:lang w:eastAsia="ru-RU" w:bidi="ar-SA"/>
        </w:rPr>
        <w:t>голланд</w:t>
      </w:r>
      <w:r w:rsidR="00A822BA" w:rsidRPr="005F46A2">
        <w:rPr>
          <w:rFonts w:eastAsia="Times New Roman" w:cs="Times New Roman"/>
          <w:bCs/>
          <w:kern w:val="0"/>
          <w:sz w:val="18"/>
          <w:szCs w:val="18"/>
          <w:lang w:eastAsia="ru-RU" w:bidi="ar-SA"/>
        </w:rPr>
        <w:t xml:space="preserve">ский </w:t>
      </w:r>
      <w:r w:rsidRPr="005F46A2">
        <w:rPr>
          <w:rFonts w:eastAsia="Times New Roman" w:cs="Times New Roman"/>
          <w:bCs/>
          <w:kern w:val="0"/>
          <w:sz w:val="18"/>
          <w:szCs w:val="18"/>
          <w:lang w:eastAsia="ru-RU" w:bidi="ar-SA"/>
        </w:rPr>
        <w:t>аукцион»).</w:t>
      </w:r>
    </w:p>
    <w:p w14:paraId="50EA8D2A" w14:textId="77777777" w:rsidR="007E389D" w:rsidRPr="005F46A2" w:rsidRDefault="007E389D" w:rsidP="007E389D">
      <w:pPr>
        <w:widowControl/>
        <w:suppressAutoHyphens w:val="0"/>
        <w:jc w:val="center"/>
        <w:rPr>
          <w:rFonts w:eastAsia="Times New Roman" w:cs="Times New Roman"/>
          <w:bCs/>
          <w:kern w:val="0"/>
          <w:sz w:val="18"/>
          <w:szCs w:val="18"/>
          <w:lang w:eastAsia="ru-RU" w:bidi="ar-SA"/>
        </w:rPr>
      </w:pPr>
    </w:p>
    <w:p w14:paraId="35FAF549" w14:textId="58785383" w:rsidR="00E20493" w:rsidRPr="005F46A2" w:rsidRDefault="004C6F24" w:rsidP="004C6F24">
      <w:pPr>
        <w:jc w:val="center"/>
        <w:rPr>
          <w:b/>
        </w:rPr>
      </w:pPr>
      <w:r w:rsidRPr="005F46A2">
        <w:rPr>
          <w:b/>
        </w:rPr>
        <w:t xml:space="preserve">Телефоны для справок: </w:t>
      </w:r>
      <w:r w:rsidR="00335C25" w:rsidRPr="005F46A2">
        <w:rPr>
          <w:b/>
        </w:rPr>
        <w:t>8 (800)777-57-57</w:t>
      </w:r>
      <w:r w:rsidR="003B124B" w:rsidRPr="005F46A2">
        <w:rPr>
          <w:b/>
        </w:rPr>
        <w:t>,</w:t>
      </w:r>
      <w:r w:rsidR="00335C25" w:rsidRPr="005F46A2">
        <w:rPr>
          <w:b/>
        </w:rPr>
        <w:t xml:space="preserve"> </w:t>
      </w:r>
      <w:r w:rsidR="00F5522E" w:rsidRPr="005F46A2">
        <w:rPr>
          <w:b/>
        </w:rPr>
        <w:t>8</w:t>
      </w:r>
      <w:r w:rsidRPr="005F46A2">
        <w:rPr>
          <w:b/>
        </w:rPr>
        <w:t>(927)208-21-43</w:t>
      </w:r>
      <w:r w:rsidR="003B124B" w:rsidRPr="005F46A2">
        <w:rPr>
          <w:b/>
        </w:rPr>
        <w:t>,</w:t>
      </w:r>
      <w:r w:rsidRPr="005F46A2">
        <w:rPr>
          <w:b/>
        </w:rPr>
        <w:t xml:space="preserve"> </w:t>
      </w:r>
      <w:r w:rsidR="002B67C4" w:rsidRPr="005F46A2">
        <w:rPr>
          <w:b/>
        </w:rPr>
        <w:t>8(967)246-44-29</w:t>
      </w:r>
      <w:r w:rsidR="005B34D6" w:rsidRPr="005F46A2">
        <w:rPr>
          <w:b/>
        </w:rPr>
        <w:t>.</w:t>
      </w:r>
    </w:p>
    <w:p w14:paraId="5055BC03" w14:textId="77777777" w:rsidR="002B67C4" w:rsidRPr="005F46A2" w:rsidRDefault="002B67C4" w:rsidP="004C6F24">
      <w:pPr>
        <w:jc w:val="center"/>
        <w:rPr>
          <w:b/>
          <w:sz w:val="10"/>
          <w:szCs w:val="10"/>
        </w:rPr>
      </w:pPr>
    </w:p>
    <w:p w14:paraId="01CA5F19" w14:textId="76B5CDB1" w:rsidR="00651E81" w:rsidRPr="005F46A2" w:rsidRDefault="00651E81" w:rsidP="00651E81">
      <w:pPr>
        <w:autoSpaceDE w:val="0"/>
        <w:autoSpaceDN w:val="0"/>
        <w:adjustRightInd w:val="0"/>
        <w:contextualSpacing/>
        <w:jc w:val="center"/>
        <w:outlineLvl w:val="5"/>
        <w:rPr>
          <w:i/>
          <w:u w:val="single"/>
        </w:rPr>
      </w:pPr>
      <w:r w:rsidRPr="005F46A2">
        <w:rPr>
          <w:i/>
        </w:rPr>
        <w:t>Сведения об объект</w:t>
      </w:r>
      <w:r w:rsidR="00A822BA">
        <w:rPr>
          <w:i/>
        </w:rPr>
        <w:t>ах</w:t>
      </w:r>
      <w:r w:rsidRPr="005F46A2">
        <w:rPr>
          <w:i/>
        </w:rPr>
        <w:t xml:space="preserve"> </w:t>
      </w:r>
      <w:r w:rsidR="00A822BA">
        <w:rPr>
          <w:i/>
        </w:rPr>
        <w:t>продажи</w:t>
      </w:r>
      <w:r w:rsidRPr="005F46A2">
        <w:rPr>
          <w:i/>
        </w:rPr>
        <w:t xml:space="preserve"> </w:t>
      </w:r>
      <w:r w:rsidRPr="005F46A2">
        <w:rPr>
          <w:i/>
          <w:u w:val="single"/>
        </w:rPr>
        <w:t>(далее – Лот</w:t>
      </w:r>
      <w:r w:rsidR="00A822BA">
        <w:rPr>
          <w:i/>
          <w:u w:val="single"/>
        </w:rPr>
        <w:t>ы</w:t>
      </w:r>
      <w:r w:rsidRPr="005F46A2">
        <w:rPr>
          <w:i/>
          <w:u w:val="single"/>
        </w:rPr>
        <w:t>, Объект</w:t>
      </w:r>
      <w:r w:rsidR="00A822BA">
        <w:rPr>
          <w:i/>
          <w:u w:val="single"/>
        </w:rPr>
        <w:t>ы</w:t>
      </w:r>
      <w:r w:rsidRPr="005F46A2">
        <w:rPr>
          <w:i/>
          <w:u w:val="single"/>
        </w:rPr>
        <w:t xml:space="preserve">, Имущество): </w:t>
      </w:r>
    </w:p>
    <w:p w14:paraId="10BA373B" w14:textId="77777777" w:rsidR="00651E81" w:rsidRPr="005F46A2" w:rsidRDefault="00651E81" w:rsidP="00651E81">
      <w:pPr>
        <w:autoSpaceDE w:val="0"/>
        <w:autoSpaceDN w:val="0"/>
        <w:adjustRightInd w:val="0"/>
        <w:contextualSpacing/>
        <w:jc w:val="center"/>
        <w:outlineLvl w:val="5"/>
        <w:rPr>
          <w:b/>
          <w:bCs/>
          <w:i/>
          <w:sz w:val="10"/>
          <w:szCs w:val="10"/>
          <w:u w:val="single"/>
        </w:rPr>
      </w:pPr>
    </w:p>
    <w:p w14:paraId="77063105" w14:textId="369CF3F6" w:rsidR="00A822BA" w:rsidRPr="00473F17" w:rsidRDefault="00A822BA" w:rsidP="00A822BA">
      <w:pPr>
        <w:jc w:val="both"/>
        <w:rPr>
          <w:rFonts w:cs="Times New Roman"/>
        </w:rPr>
      </w:pPr>
      <w:r w:rsidRPr="00A354E6">
        <w:rPr>
          <w:rFonts w:cs="Times New Roman"/>
          <w:b/>
          <w:bCs/>
        </w:rPr>
        <w:t>Лот №</w:t>
      </w:r>
      <w:r>
        <w:rPr>
          <w:rFonts w:cs="Times New Roman"/>
          <w:b/>
          <w:bCs/>
        </w:rPr>
        <w:t>1</w:t>
      </w:r>
      <w:r w:rsidRPr="00A354E6">
        <w:rPr>
          <w:rFonts w:cs="Times New Roman"/>
          <w:b/>
          <w:bCs/>
        </w:rPr>
        <w:t>:</w:t>
      </w:r>
      <w:r w:rsidRPr="00A354E6">
        <w:rPr>
          <w:rFonts w:cs="Times New Roman"/>
        </w:rPr>
        <w:t xml:space="preserve"> </w:t>
      </w:r>
      <w:r w:rsidRPr="00473F17">
        <w:rPr>
          <w:rFonts w:cs="Times New Roman"/>
        </w:rPr>
        <w:t>Погрузчик фронтальный, марка, модель: DM-34 «Волжанин», г/н 63 СЕ 6983, заводской номер, идентификационный номер (VIN или PIN): 1376, вид движителя: колесный, модель, номер двигателя: Д-260.2, 155990, мощность двигателя: 123 л.с., год выпуска</w:t>
      </w:r>
      <w:r>
        <w:rPr>
          <w:rFonts w:cs="Times New Roman"/>
        </w:rPr>
        <w:t>:</w:t>
      </w:r>
      <w:r w:rsidRPr="00473F17">
        <w:rPr>
          <w:rFonts w:cs="Times New Roman"/>
        </w:rPr>
        <w:t xml:space="preserve"> 2017, цвет: желтый, ПСМ RU CB 205090</w:t>
      </w:r>
      <w:r>
        <w:rPr>
          <w:rFonts w:cs="Times New Roman"/>
        </w:rPr>
        <w:t xml:space="preserve">, </w:t>
      </w:r>
      <w:r w:rsidRPr="007B2CCE">
        <w:rPr>
          <w:rFonts w:cs="Times New Roman"/>
        </w:rPr>
        <w:t>по адресу: Самарская обл., г. Самара, ул. Кабельная, д. 45.</w:t>
      </w:r>
    </w:p>
    <w:p w14:paraId="43937A70" w14:textId="77777777" w:rsidR="00A822BA" w:rsidRPr="007B2CCE" w:rsidRDefault="00A822BA" w:rsidP="00A822BA">
      <w:pPr>
        <w:jc w:val="both"/>
        <w:rPr>
          <w:rFonts w:cs="Times New Roman"/>
          <w:sz w:val="10"/>
          <w:szCs w:val="10"/>
        </w:rPr>
      </w:pPr>
    </w:p>
    <w:p w14:paraId="0BCCEAA4" w14:textId="2F4BEFBE" w:rsidR="00A822BA" w:rsidRPr="009305A7" w:rsidRDefault="00A822BA" w:rsidP="00A822BA">
      <w:pPr>
        <w:widowControl/>
        <w:suppressAutoHyphens w:val="0"/>
        <w:jc w:val="both"/>
        <w:rPr>
          <w:rFonts w:cs="Times New Roman"/>
        </w:rPr>
      </w:pPr>
      <w:r w:rsidRPr="00CC1D4C">
        <w:rPr>
          <w:rFonts w:cs="Times New Roman"/>
          <w:b/>
          <w:bCs/>
        </w:rPr>
        <w:t xml:space="preserve">Ограничение прав и обременение </w:t>
      </w:r>
      <w:r>
        <w:rPr>
          <w:rFonts w:cs="Times New Roman"/>
          <w:b/>
          <w:bCs/>
        </w:rPr>
        <w:t>О</w:t>
      </w:r>
      <w:r w:rsidRPr="009305A7">
        <w:rPr>
          <w:rFonts w:cs="Times New Roman"/>
          <w:b/>
          <w:bCs/>
        </w:rPr>
        <w:t>бъекта:</w:t>
      </w:r>
      <w:r w:rsidRPr="009305A7">
        <w:rPr>
          <w:rFonts w:cs="Times New Roman"/>
        </w:rPr>
        <w:t xml:space="preserve"> </w:t>
      </w:r>
      <w:r>
        <w:rPr>
          <w:rFonts w:cs="Times New Roman"/>
        </w:rPr>
        <w:t>отсутствует</w:t>
      </w:r>
      <w:r w:rsidRPr="009305A7">
        <w:rPr>
          <w:rFonts w:cs="Times New Roman"/>
        </w:rPr>
        <w:t>.</w:t>
      </w:r>
      <w:r w:rsidR="00AB366D">
        <w:rPr>
          <w:rFonts w:cs="Times New Roman"/>
        </w:rPr>
        <w:t xml:space="preserve"> </w:t>
      </w:r>
    </w:p>
    <w:p w14:paraId="4F5241C9" w14:textId="77777777" w:rsidR="00A822BA" w:rsidRPr="000663B5" w:rsidRDefault="00A822BA" w:rsidP="00A822BA">
      <w:pPr>
        <w:pStyle w:val="affffffb"/>
        <w:ind w:firstLine="709"/>
        <w:rPr>
          <w:rFonts w:ascii="Times New Roman" w:hAnsi="Times New Roman" w:cs="Times New Roman"/>
          <w:b/>
          <w:bCs/>
          <w:color w:val="auto"/>
          <w:sz w:val="10"/>
          <w:szCs w:val="10"/>
        </w:rPr>
      </w:pPr>
    </w:p>
    <w:p w14:paraId="21B29C4E" w14:textId="0D82C483" w:rsidR="00A822BA" w:rsidRPr="0035259B" w:rsidRDefault="00A822BA" w:rsidP="00A822BA">
      <w:pPr>
        <w:jc w:val="center"/>
        <w:rPr>
          <w:lang w:eastAsia="en-US"/>
        </w:rPr>
      </w:pPr>
      <w:r w:rsidRPr="002A3D77">
        <w:rPr>
          <w:b/>
          <w:bCs/>
          <w:lang w:eastAsia="en-US"/>
        </w:rPr>
        <w:t>Начальная цена Лота №</w:t>
      </w:r>
      <w:r>
        <w:rPr>
          <w:b/>
          <w:bCs/>
          <w:lang w:eastAsia="en-US"/>
        </w:rPr>
        <w:t>1</w:t>
      </w:r>
      <w:r>
        <w:rPr>
          <w:lang w:eastAsia="en-US"/>
        </w:rPr>
        <w:t xml:space="preserve"> </w:t>
      </w:r>
      <w:r w:rsidRPr="0035259B">
        <w:rPr>
          <w:lang w:eastAsia="en-US"/>
        </w:rPr>
        <w:t xml:space="preserve">– </w:t>
      </w:r>
      <w:r w:rsidRPr="00A822BA">
        <w:rPr>
          <w:b/>
          <w:bCs/>
          <w:lang w:eastAsia="en-US"/>
        </w:rPr>
        <w:t xml:space="preserve">2 514 000 </w:t>
      </w:r>
      <w:r w:rsidRPr="002A3D77">
        <w:rPr>
          <w:b/>
          <w:bCs/>
        </w:rPr>
        <w:t>рублей 00 копеек</w:t>
      </w:r>
      <w:r>
        <w:rPr>
          <w:b/>
          <w:bCs/>
        </w:rPr>
        <w:t xml:space="preserve"> </w:t>
      </w:r>
      <w:r>
        <w:rPr>
          <w:lang w:eastAsia="en-US"/>
        </w:rPr>
        <w:t>(</w:t>
      </w:r>
      <w:r w:rsidRPr="0035259B">
        <w:rPr>
          <w:lang w:eastAsia="en-US"/>
        </w:rPr>
        <w:t>в том числе НДС 2</w:t>
      </w:r>
      <w:r>
        <w:rPr>
          <w:lang w:eastAsia="en-US"/>
        </w:rPr>
        <w:t>2</w:t>
      </w:r>
      <w:r w:rsidRPr="0035259B">
        <w:rPr>
          <w:lang w:eastAsia="en-US"/>
        </w:rPr>
        <w:t>%</w:t>
      </w:r>
      <w:r>
        <w:rPr>
          <w:lang w:eastAsia="en-US"/>
        </w:rPr>
        <w:t>)</w:t>
      </w:r>
      <w:r w:rsidRPr="0035259B">
        <w:rPr>
          <w:lang w:eastAsia="en-US"/>
        </w:rPr>
        <w:t xml:space="preserve">. </w:t>
      </w:r>
    </w:p>
    <w:p w14:paraId="7BCE831D" w14:textId="6757EAA4" w:rsidR="00A822BA" w:rsidRPr="0035259B" w:rsidRDefault="00A822BA" w:rsidP="00A822BA">
      <w:pPr>
        <w:jc w:val="center"/>
        <w:rPr>
          <w:lang w:eastAsia="en-US"/>
        </w:rPr>
      </w:pPr>
      <w:r>
        <w:rPr>
          <w:b/>
          <w:bCs/>
          <w:lang w:eastAsia="en-US"/>
        </w:rPr>
        <w:t>Миним</w:t>
      </w:r>
      <w:r w:rsidRPr="002A3D77">
        <w:rPr>
          <w:b/>
          <w:bCs/>
          <w:lang w:eastAsia="en-US"/>
        </w:rPr>
        <w:t>альная цена Лота №</w:t>
      </w:r>
      <w:r>
        <w:rPr>
          <w:b/>
          <w:bCs/>
          <w:lang w:eastAsia="en-US"/>
        </w:rPr>
        <w:t>1</w:t>
      </w:r>
      <w:r>
        <w:rPr>
          <w:lang w:eastAsia="en-US"/>
        </w:rPr>
        <w:t xml:space="preserve"> </w:t>
      </w:r>
      <w:r w:rsidRPr="0035259B">
        <w:rPr>
          <w:lang w:eastAsia="en-US"/>
        </w:rPr>
        <w:t xml:space="preserve">– </w:t>
      </w:r>
      <w:r w:rsidRPr="00A822BA">
        <w:rPr>
          <w:b/>
          <w:bCs/>
          <w:lang w:eastAsia="en-US"/>
        </w:rPr>
        <w:t xml:space="preserve">1 759 800 </w:t>
      </w:r>
      <w:r w:rsidRPr="002A3D77">
        <w:rPr>
          <w:b/>
          <w:bCs/>
        </w:rPr>
        <w:t>рублей 00 копеек</w:t>
      </w:r>
      <w:r>
        <w:rPr>
          <w:b/>
          <w:bCs/>
        </w:rPr>
        <w:t xml:space="preserve"> </w:t>
      </w:r>
      <w:r>
        <w:rPr>
          <w:lang w:eastAsia="en-US"/>
        </w:rPr>
        <w:t>(</w:t>
      </w:r>
      <w:r w:rsidRPr="0035259B">
        <w:rPr>
          <w:lang w:eastAsia="en-US"/>
        </w:rPr>
        <w:t>в том числе НДС 2</w:t>
      </w:r>
      <w:r>
        <w:rPr>
          <w:lang w:eastAsia="en-US"/>
        </w:rPr>
        <w:t>2</w:t>
      </w:r>
      <w:r w:rsidRPr="0035259B">
        <w:rPr>
          <w:lang w:eastAsia="en-US"/>
        </w:rPr>
        <w:t>%</w:t>
      </w:r>
      <w:r>
        <w:rPr>
          <w:lang w:eastAsia="en-US"/>
        </w:rPr>
        <w:t>)</w:t>
      </w:r>
      <w:r w:rsidRPr="0035259B">
        <w:rPr>
          <w:lang w:eastAsia="en-US"/>
        </w:rPr>
        <w:t xml:space="preserve">. </w:t>
      </w:r>
    </w:p>
    <w:p w14:paraId="5C231F78" w14:textId="4256B503" w:rsidR="00A822BA" w:rsidRPr="002A3D77" w:rsidRDefault="00A822BA" w:rsidP="00A822BA">
      <w:pPr>
        <w:jc w:val="center"/>
        <w:rPr>
          <w:b/>
          <w:bCs/>
        </w:rPr>
      </w:pPr>
      <w:r w:rsidRPr="002A3D77">
        <w:rPr>
          <w:b/>
          <w:bCs/>
        </w:rPr>
        <w:t xml:space="preserve">Сумма задатка – </w:t>
      </w:r>
      <w:r w:rsidRPr="00A822BA">
        <w:rPr>
          <w:b/>
          <w:bCs/>
        </w:rPr>
        <w:t xml:space="preserve">175 980 </w:t>
      </w:r>
      <w:r w:rsidRPr="002A3D77">
        <w:rPr>
          <w:b/>
          <w:bCs/>
        </w:rPr>
        <w:t xml:space="preserve">рублей 00 копеек. </w:t>
      </w:r>
    </w:p>
    <w:p w14:paraId="4A7B3534" w14:textId="3C4C89DF" w:rsidR="00A822BA" w:rsidRDefault="00A822BA" w:rsidP="00A822BA">
      <w:pPr>
        <w:widowControl/>
        <w:suppressAutoHyphens w:val="0"/>
        <w:jc w:val="center"/>
        <w:rPr>
          <w:rFonts w:eastAsiaTheme="minorHAnsi" w:cs="Times New Roman"/>
          <w:b/>
          <w:bCs/>
          <w:kern w:val="0"/>
          <w:lang w:eastAsia="en-US" w:bidi="ar-SA"/>
        </w:rPr>
      </w:pPr>
      <w:r w:rsidRPr="002A3D77">
        <w:rPr>
          <w:rFonts w:eastAsiaTheme="minorHAnsi" w:cs="Times New Roman"/>
          <w:b/>
          <w:bCs/>
          <w:kern w:val="0"/>
          <w:lang w:eastAsia="en-US" w:bidi="ar-SA"/>
        </w:rPr>
        <w:t xml:space="preserve">Шаг аукциона </w:t>
      </w:r>
      <w:r>
        <w:rPr>
          <w:rFonts w:eastAsiaTheme="minorHAnsi" w:cs="Times New Roman"/>
          <w:b/>
          <w:bCs/>
          <w:kern w:val="0"/>
          <w:lang w:eastAsia="en-US" w:bidi="ar-SA"/>
        </w:rPr>
        <w:t xml:space="preserve">на повышение </w:t>
      </w:r>
      <w:r w:rsidRPr="002A3D77">
        <w:rPr>
          <w:rFonts w:eastAsiaTheme="minorHAnsi" w:cs="Times New Roman"/>
          <w:b/>
          <w:bCs/>
          <w:kern w:val="0"/>
          <w:lang w:eastAsia="en-US" w:bidi="ar-SA"/>
        </w:rPr>
        <w:t xml:space="preserve">– </w:t>
      </w:r>
      <w:r w:rsidRPr="00A822BA">
        <w:rPr>
          <w:rFonts w:eastAsiaTheme="minorHAnsi" w:cs="Times New Roman"/>
          <w:b/>
          <w:bCs/>
          <w:kern w:val="0"/>
          <w:lang w:eastAsia="en-US" w:bidi="ar-SA"/>
        </w:rPr>
        <w:t xml:space="preserve">75 420 </w:t>
      </w:r>
      <w:r w:rsidRPr="002A3D77">
        <w:rPr>
          <w:b/>
          <w:bCs/>
          <w:color w:val="000000"/>
        </w:rPr>
        <w:t>рублей 00 копеек.</w:t>
      </w:r>
      <w:r w:rsidRPr="002A3D77">
        <w:rPr>
          <w:rFonts w:eastAsiaTheme="minorHAnsi" w:cs="Times New Roman"/>
          <w:b/>
          <w:bCs/>
          <w:kern w:val="0"/>
          <w:lang w:eastAsia="en-US" w:bidi="ar-SA"/>
        </w:rPr>
        <w:t xml:space="preserve"> </w:t>
      </w:r>
    </w:p>
    <w:p w14:paraId="0D4165FD" w14:textId="207E1D01" w:rsidR="00A822BA" w:rsidRPr="002A3D77" w:rsidRDefault="00A822BA" w:rsidP="00A822BA">
      <w:pPr>
        <w:widowControl/>
        <w:suppressAutoHyphens w:val="0"/>
        <w:jc w:val="center"/>
        <w:rPr>
          <w:rFonts w:eastAsiaTheme="minorHAnsi" w:cs="Times New Roman"/>
          <w:b/>
          <w:bCs/>
          <w:kern w:val="0"/>
          <w:lang w:eastAsia="en-US" w:bidi="ar-SA"/>
        </w:rPr>
      </w:pPr>
      <w:r w:rsidRPr="002A3D77">
        <w:rPr>
          <w:rFonts w:eastAsiaTheme="minorHAnsi" w:cs="Times New Roman"/>
          <w:b/>
          <w:bCs/>
          <w:kern w:val="0"/>
          <w:lang w:eastAsia="en-US" w:bidi="ar-SA"/>
        </w:rPr>
        <w:t xml:space="preserve">Шаг аукциона </w:t>
      </w:r>
      <w:r>
        <w:rPr>
          <w:rFonts w:eastAsiaTheme="minorHAnsi" w:cs="Times New Roman"/>
          <w:b/>
          <w:bCs/>
          <w:kern w:val="0"/>
          <w:lang w:eastAsia="en-US" w:bidi="ar-SA"/>
        </w:rPr>
        <w:t>на по</w:t>
      </w:r>
      <w:r w:rsidR="0048252A">
        <w:rPr>
          <w:rFonts w:eastAsiaTheme="minorHAnsi" w:cs="Times New Roman"/>
          <w:b/>
          <w:bCs/>
          <w:kern w:val="0"/>
          <w:lang w:eastAsia="en-US" w:bidi="ar-SA"/>
        </w:rPr>
        <w:t>ниж</w:t>
      </w:r>
      <w:r>
        <w:rPr>
          <w:rFonts w:eastAsiaTheme="minorHAnsi" w:cs="Times New Roman"/>
          <w:b/>
          <w:bCs/>
          <w:kern w:val="0"/>
          <w:lang w:eastAsia="en-US" w:bidi="ar-SA"/>
        </w:rPr>
        <w:t xml:space="preserve">ение </w:t>
      </w:r>
      <w:r w:rsidRPr="002A3D77">
        <w:rPr>
          <w:rFonts w:eastAsiaTheme="minorHAnsi" w:cs="Times New Roman"/>
          <w:b/>
          <w:bCs/>
          <w:kern w:val="0"/>
          <w:lang w:eastAsia="en-US" w:bidi="ar-SA"/>
        </w:rPr>
        <w:t xml:space="preserve">– </w:t>
      </w:r>
      <w:r w:rsidRPr="00A822BA">
        <w:rPr>
          <w:rFonts w:eastAsiaTheme="minorHAnsi" w:cs="Times New Roman"/>
          <w:b/>
          <w:bCs/>
          <w:kern w:val="0"/>
          <w:lang w:eastAsia="en-US" w:bidi="ar-SA"/>
        </w:rPr>
        <w:t xml:space="preserve">150 840 </w:t>
      </w:r>
      <w:r w:rsidRPr="002A3D77">
        <w:rPr>
          <w:b/>
          <w:bCs/>
          <w:color w:val="000000"/>
        </w:rPr>
        <w:t>рублей 00 копеек.</w:t>
      </w:r>
      <w:r w:rsidRPr="002A3D77">
        <w:rPr>
          <w:rFonts w:eastAsiaTheme="minorHAnsi" w:cs="Times New Roman"/>
          <w:b/>
          <w:bCs/>
          <w:kern w:val="0"/>
          <w:lang w:eastAsia="en-US" w:bidi="ar-SA"/>
        </w:rPr>
        <w:t xml:space="preserve"> </w:t>
      </w:r>
    </w:p>
    <w:p w14:paraId="73B4FA55" w14:textId="77777777" w:rsidR="00A822BA" w:rsidRPr="000663B5" w:rsidRDefault="00A822BA" w:rsidP="00A822BA">
      <w:pPr>
        <w:jc w:val="both"/>
        <w:rPr>
          <w:sz w:val="10"/>
          <w:szCs w:val="10"/>
        </w:rPr>
      </w:pPr>
    </w:p>
    <w:p w14:paraId="00F4850C" w14:textId="77777777" w:rsidR="00A822BA" w:rsidRPr="0035259B" w:rsidRDefault="00A822BA" w:rsidP="00A822BA">
      <w:pPr>
        <w:ind w:firstLine="708"/>
        <w:jc w:val="both"/>
      </w:pPr>
      <w:r w:rsidRPr="0035259B">
        <w:t>Продавец гарантирует, что Имущество никому не продано, не является предметом судебного разбирательства, не находится под арестом.</w:t>
      </w:r>
    </w:p>
    <w:p w14:paraId="4993CDE6" w14:textId="77777777" w:rsidR="00A822BA" w:rsidRDefault="00A822BA" w:rsidP="00C91B31">
      <w:pPr>
        <w:widowControl/>
        <w:suppressAutoHyphens w:val="0"/>
        <w:ind w:right="-57"/>
        <w:jc w:val="center"/>
        <w:rPr>
          <w:rFonts w:ascii="Arial" w:eastAsia="Times New Roman" w:hAnsi="Arial" w:cs="Times New Roman"/>
          <w:b/>
          <w:color w:val="000000"/>
          <w:kern w:val="0"/>
          <w:sz w:val="18"/>
          <w:szCs w:val="18"/>
          <w:lang w:eastAsia="ru-RU" w:bidi="ar-SA"/>
        </w:rPr>
      </w:pPr>
    </w:p>
    <w:p w14:paraId="4D878FCF" w14:textId="509E85AB" w:rsidR="00AB366D" w:rsidRPr="00473F17" w:rsidRDefault="00AB366D" w:rsidP="00AB366D">
      <w:pPr>
        <w:jc w:val="both"/>
        <w:rPr>
          <w:rFonts w:cs="Times New Roman"/>
        </w:rPr>
      </w:pPr>
      <w:r w:rsidRPr="00A354E6">
        <w:rPr>
          <w:rFonts w:cs="Times New Roman"/>
          <w:b/>
          <w:bCs/>
        </w:rPr>
        <w:t>Лот №</w:t>
      </w:r>
      <w:r>
        <w:rPr>
          <w:rFonts w:cs="Times New Roman"/>
          <w:b/>
          <w:bCs/>
        </w:rPr>
        <w:t>2</w:t>
      </w:r>
      <w:r w:rsidRPr="00A354E6">
        <w:rPr>
          <w:rFonts w:cs="Times New Roman"/>
          <w:b/>
          <w:bCs/>
        </w:rPr>
        <w:t>:</w:t>
      </w:r>
      <w:r w:rsidRPr="00A354E6">
        <w:rPr>
          <w:rFonts w:cs="Times New Roman"/>
        </w:rPr>
        <w:t xml:space="preserve"> </w:t>
      </w:r>
      <w:r w:rsidR="00440A68" w:rsidRPr="00440A68">
        <w:rPr>
          <w:rFonts w:cs="Times New Roman"/>
        </w:rPr>
        <w:t>Экскаватор ЭО</w:t>
      </w:r>
      <w:r w:rsidR="00E54F38">
        <w:rPr>
          <w:rFonts w:cs="Times New Roman"/>
        </w:rPr>
        <w:t>-</w:t>
      </w:r>
      <w:r w:rsidR="00440A68" w:rsidRPr="00440A68">
        <w:rPr>
          <w:rFonts w:cs="Times New Roman"/>
        </w:rPr>
        <w:t>2626А, г/н 63 АВ 0029, заводской № машины: 08076940, вид движителя: колесный,  двигатель № Д246-202, 553250, мощность двигателя: 78 л.с., год выпуска: 2003, цвет: синий, ПСМ  ТА 135078</w:t>
      </w:r>
      <w:r>
        <w:rPr>
          <w:rFonts w:cs="Times New Roman"/>
        </w:rPr>
        <w:t xml:space="preserve">, </w:t>
      </w:r>
      <w:r w:rsidRPr="007B2CCE">
        <w:rPr>
          <w:rFonts w:cs="Times New Roman"/>
        </w:rPr>
        <w:t>по адресу: Самарская обл., г. Самара, ул. Кабельная, д. 45.</w:t>
      </w:r>
    </w:p>
    <w:p w14:paraId="64A4E631" w14:textId="77777777" w:rsidR="00AB366D" w:rsidRPr="007B2CCE" w:rsidRDefault="00AB366D" w:rsidP="00AB366D">
      <w:pPr>
        <w:jc w:val="both"/>
        <w:rPr>
          <w:rFonts w:cs="Times New Roman"/>
          <w:sz w:val="10"/>
          <w:szCs w:val="10"/>
        </w:rPr>
      </w:pPr>
    </w:p>
    <w:p w14:paraId="251FE3FB" w14:textId="77777777" w:rsidR="00AB366D" w:rsidRPr="009305A7" w:rsidRDefault="00AB366D" w:rsidP="00AB366D">
      <w:pPr>
        <w:widowControl/>
        <w:suppressAutoHyphens w:val="0"/>
        <w:jc w:val="both"/>
        <w:rPr>
          <w:rFonts w:cs="Times New Roman"/>
        </w:rPr>
      </w:pPr>
      <w:r w:rsidRPr="00CC1D4C">
        <w:rPr>
          <w:rFonts w:cs="Times New Roman"/>
          <w:b/>
          <w:bCs/>
        </w:rPr>
        <w:t xml:space="preserve">Ограничение прав и обременение </w:t>
      </w:r>
      <w:r>
        <w:rPr>
          <w:rFonts w:cs="Times New Roman"/>
          <w:b/>
          <w:bCs/>
        </w:rPr>
        <w:t>О</w:t>
      </w:r>
      <w:r w:rsidRPr="009305A7">
        <w:rPr>
          <w:rFonts w:cs="Times New Roman"/>
          <w:b/>
          <w:bCs/>
        </w:rPr>
        <w:t>бъекта:</w:t>
      </w:r>
      <w:r w:rsidRPr="009305A7">
        <w:rPr>
          <w:rFonts w:cs="Times New Roman"/>
        </w:rPr>
        <w:t xml:space="preserve"> </w:t>
      </w:r>
      <w:r>
        <w:rPr>
          <w:rFonts w:cs="Times New Roman"/>
        </w:rPr>
        <w:t>отсутствует</w:t>
      </w:r>
      <w:r w:rsidRPr="009305A7">
        <w:rPr>
          <w:rFonts w:cs="Times New Roman"/>
        </w:rPr>
        <w:t>.</w:t>
      </w:r>
      <w:r>
        <w:rPr>
          <w:rFonts w:cs="Times New Roman"/>
        </w:rPr>
        <w:t xml:space="preserve"> </w:t>
      </w:r>
    </w:p>
    <w:p w14:paraId="5379E987" w14:textId="77777777" w:rsidR="00AB366D" w:rsidRPr="000663B5" w:rsidRDefault="00AB366D" w:rsidP="00AB366D">
      <w:pPr>
        <w:pStyle w:val="affffffb"/>
        <w:ind w:firstLine="709"/>
        <w:rPr>
          <w:rFonts w:ascii="Times New Roman" w:hAnsi="Times New Roman" w:cs="Times New Roman"/>
          <w:b/>
          <w:bCs/>
          <w:color w:val="auto"/>
          <w:sz w:val="10"/>
          <w:szCs w:val="10"/>
        </w:rPr>
      </w:pPr>
    </w:p>
    <w:p w14:paraId="0700B59D" w14:textId="34B8C949" w:rsidR="00AB366D" w:rsidRPr="0035259B" w:rsidRDefault="00AB366D" w:rsidP="00AB366D">
      <w:pPr>
        <w:jc w:val="center"/>
        <w:rPr>
          <w:lang w:eastAsia="en-US"/>
        </w:rPr>
      </w:pPr>
      <w:r w:rsidRPr="002A3D77">
        <w:rPr>
          <w:b/>
          <w:bCs/>
          <w:lang w:eastAsia="en-US"/>
        </w:rPr>
        <w:t>Начальная цена Лота №</w:t>
      </w:r>
      <w:r>
        <w:rPr>
          <w:b/>
          <w:bCs/>
          <w:lang w:eastAsia="en-US"/>
        </w:rPr>
        <w:t>2</w:t>
      </w:r>
      <w:r>
        <w:rPr>
          <w:lang w:eastAsia="en-US"/>
        </w:rPr>
        <w:t xml:space="preserve"> </w:t>
      </w:r>
      <w:r w:rsidRPr="0035259B">
        <w:rPr>
          <w:lang w:eastAsia="en-US"/>
        </w:rPr>
        <w:t xml:space="preserve">– </w:t>
      </w:r>
      <w:r w:rsidR="00440A68">
        <w:rPr>
          <w:b/>
          <w:bCs/>
          <w:lang w:eastAsia="en-US"/>
        </w:rPr>
        <w:t>931</w:t>
      </w:r>
      <w:r w:rsidRPr="00A822BA">
        <w:rPr>
          <w:b/>
          <w:bCs/>
          <w:lang w:eastAsia="en-US"/>
        </w:rPr>
        <w:t xml:space="preserve"> 000 </w:t>
      </w:r>
      <w:r w:rsidRPr="002A3D77">
        <w:rPr>
          <w:b/>
          <w:bCs/>
        </w:rPr>
        <w:t>рублей 00 копеек</w:t>
      </w:r>
      <w:r>
        <w:rPr>
          <w:b/>
          <w:bCs/>
        </w:rPr>
        <w:t xml:space="preserve"> </w:t>
      </w:r>
      <w:r>
        <w:rPr>
          <w:lang w:eastAsia="en-US"/>
        </w:rPr>
        <w:t>(</w:t>
      </w:r>
      <w:r w:rsidRPr="0035259B">
        <w:rPr>
          <w:lang w:eastAsia="en-US"/>
        </w:rPr>
        <w:t>в том числе НДС 2</w:t>
      </w:r>
      <w:r>
        <w:rPr>
          <w:lang w:eastAsia="en-US"/>
        </w:rPr>
        <w:t>2</w:t>
      </w:r>
      <w:r w:rsidRPr="0035259B">
        <w:rPr>
          <w:lang w:eastAsia="en-US"/>
        </w:rPr>
        <w:t>%</w:t>
      </w:r>
      <w:r>
        <w:rPr>
          <w:lang w:eastAsia="en-US"/>
        </w:rPr>
        <w:t>)</w:t>
      </w:r>
      <w:r w:rsidRPr="0035259B">
        <w:rPr>
          <w:lang w:eastAsia="en-US"/>
        </w:rPr>
        <w:t xml:space="preserve">. </w:t>
      </w:r>
    </w:p>
    <w:p w14:paraId="41440C25" w14:textId="3B007E05" w:rsidR="00AB366D" w:rsidRPr="0035259B" w:rsidRDefault="00AB366D" w:rsidP="00AB366D">
      <w:pPr>
        <w:jc w:val="center"/>
        <w:rPr>
          <w:lang w:eastAsia="en-US"/>
        </w:rPr>
      </w:pPr>
      <w:r>
        <w:rPr>
          <w:b/>
          <w:bCs/>
          <w:lang w:eastAsia="en-US"/>
        </w:rPr>
        <w:t>Миним</w:t>
      </w:r>
      <w:r w:rsidRPr="002A3D77">
        <w:rPr>
          <w:b/>
          <w:bCs/>
          <w:lang w:eastAsia="en-US"/>
        </w:rPr>
        <w:t>альная цена Лота №</w:t>
      </w:r>
      <w:r>
        <w:rPr>
          <w:b/>
          <w:bCs/>
          <w:lang w:eastAsia="en-US"/>
        </w:rPr>
        <w:t>2</w:t>
      </w:r>
      <w:r>
        <w:rPr>
          <w:lang w:eastAsia="en-US"/>
        </w:rPr>
        <w:t xml:space="preserve"> </w:t>
      </w:r>
      <w:r w:rsidRPr="0035259B">
        <w:rPr>
          <w:lang w:eastAsia="en-US"/>
        </w:rPr>
        <w:t xml:space="preserve">– </w:t>
      </w:r>
      <w:r w:rsidR="00440A68" w:rsidRPr="00440A68">
        <w:rPr>
          <w:b/>
          <w:bCs/>
          <w:lang w:eastAsia="en-US"/>
        </w:rPr>
        <w:t xml:space="preserve">558 600 </w:t>
      </w:r>
      <w:r w:rsidRPr="002A3D77">
        <w:rPr>
          <w:b/>
          <w:bCs/>
        </w:rPr>
        <w:t>рублей 00 копеек</w:t>
      </w:r>
      <w:r>
        <w:rPr>
          <w:b/>
          <w:bCs/>
        </w:rPr>
        <w:t xml:space="preserve"> </w:t>
      </w:r>
      <w:r>
        <w:rPr>
          <w:lang w:eastAsia="en-US"/>
        </w:rPr>
        <w:t>(</w:t>
      </w:r>
      <w:r w:rsidRPr="0035259B">
        <w:rPr>
          <w:lang w:eastAsia="en-US"/>
        </w:rPr>
        <w:t>в том числе НДС 2</w:t>
      </w:r>
      <w:r>
        <w:rPr>
          <w:lang w:eastAsia="en-US"/>
        </w:rPr>
        <w:t>2</w:t>
      </w:r>
      <w:r w:rsidRPr="0035259B">
        <w:rPr>
          <w:lang w:eastAsia="en-US"/>
        </w:rPr>
        <w:t>%</w:t>
      </w:r>
      <w:r>
        <w:rPr>
          <w:lang w:eastAsia="en-US"/>
        </w:rPr>
        <w:t>)</w:t>
      </w:r>
      <w:r w:rsidRPr="0035259B">
        <w:rPr>
          <w:lang w:eastAsia="en-US"/>
        </w:rPr>
        <w:t xml:space="preserve">. </w:t>
      </w:r>
    </w:p>
    <w:p w14:paraId="6A92C58D" w14:textId="2B6BDA33" w:rsidR="00AB366D" w:rsidRPr="002A3D77" w:rsidRDefault="00AB366D" w:rsidP="00AB366D">
      <w:pPr>
        <w:jc w:val="center"/>
        <w:rPr>
          <w:b/>
          <w:bCs/>
        </w:rPr>
      </w:pPr>
      <w:r w:rsidRPr="002A3D77">
        <w:rPr>
          <w:b/>
          <w:bCs/>
        </w:rPr>
        <w:t xml:space="preserve">Сумма задатка – </w:t>
      </w:r>
      <w:r w:rsidR="00440A68" w:rsidRPr="00440A68">
        <w:rPr>
          <w:b/>
          <w:bCs/>
        </w:rPr>
        <w:t xml:space="preserve">55 860 </w:t>
      </w:r>
      <w:r w:rsidRPr="002A3D77">
        <w:rPr>
          <w:b/>
          <w:bCs/>
        </w:rPr>
        <w:t xml:space="preserve">рублей 00 копеек. </w:t>
      </w:r>
    </w:p>
    <w:p w14:paraId="1BB19176" w14:textId="29C3310A" w:rsidR="00AB366D" w:rsidRDefault="00AB366D" w:rsidP="00AB366D">
      <w:pPr>
        <w:widowControl/>
        <w:suppressAutoHyphens w:val="0"/>
        <w:jc w:val="center"/>
        <w:rPr>
          <w:rFonts w:eastAsiaTheme="minorHAnsi" w:cs="Times New Roman"/>
          <w:b/>
          <w:bCs/>
          <w:kern w:val="0"/>
          <w:lang w:eastAsia="en-US" w:bidi="ar-SA"/>
        </w:rPr>
      </w:pPr>
      <w:r w:rsidRPr="002A3D77">
        <w:rPr>
          <w:rFonts w:eastAsiaTheme="minorHAnsi" w:cs="Times New Roman"/>
          <w:b/>
          <w:bCs/>
          <w:kern w:val="0"/>
          <w:lang w:eastAsia="en-US" w:bidi="ar-SA"/>
        </w:rPr>
        <w:t xml:space="preserve">Шаг аукциона </w:t>
      </w:r>
      <w:r>
        <w:rPr>
          <w:rFonts w:eastAsiaTheme="minorHAnsi" w:cs="Times New Roman"/>
          <w:b/>
          <w:bCs/>
          <w:kern w:val="0"/>
          <w:lang w:eastAsia="en-US" w:bidi="ar-SA"/>
        </w:rPr>
        <w:t xml:space="preserve">на повышение </w:t>
      </w:r>
      <w:r w:rsidRPr="002A3D77">
        <w:rPr>
          <w:rFonts w:eastAsiaTheme="minorHAnsi" w:cs="Times New Roman"/>
          <w:b/>
          <w:bCs/>
          <w:kern w:val="0"/>
          <w:lang w:eastAsia="en-US" w:bidi="ar-SA"/>
        </w:rPr>
        <w:t xml:space="preserve">– </w:t>
      </w:r>
      <w:r w:rsidR="00440A68" w:rsidRPr="00440A68">
        <w:rPr>
          <w:rFonts w:eastAsiaTheme="minorHAnsi" w:cs="Times New Roman"/>
          <w:b/>
          <w:bCs/>
          <w:kern w:val="0"/>
          <w:lang w:eastAsia="en-US" w:bidi="ar-SA"/>
        </w:rPr>
        <w:t xml:space="preserve">37 240 </w:t>
      </w:r>
      <w:r w:rsidRPr="002A3D77">
        <w:rPr>
          <w:b/>
          <w:bCs/>
          <w:color w:val="000000"/>
        </w:rPr>
        <w:t>рублей 00 копеек.</w:t>
      </w:r>
      <w:r w:rsidRPr="002A3D77">
        <w:rPr>
          <w:rFonts w:eastAsiaTheme="minorHAnsi" w:cs="Times New Roman"/>
          <w:b/>
          <w:bCs/>
          <w:kern w:val="0"/>
          <w:lang w:eastAsia="en-US" w:bidi="ar-SA"/>
        </w:rPr>
        <w:t xml:space="preserve"> </w:t>
      </w:r>
    </w:p>
    <w:p w14:paraId="06260A2D" w14:textId="42307AA0" w:rsidR="00AB366D" w:rsidRPr="002A3D77" w:rsidRDefault="00AB366D" w:rsidP="00AB366D">
      <w:pPr>
        <w:widowControl/>
        <w:suppressAutoHyphens w:val="0"/>
        <w:jc w:val="center"/>
        <w:rPr>
          <w:rFonts w:eastAsiaTheme="minorHAnsi" w:cs="Times New Roman"/>
          <w:b/>
          <w:bCs/>
          <w:kern w:val="0"/>
          <w:lang w:eastAsia="en-US" w:bidi="ar-SA"/>
        </w:rPr>
      </w:pPr>
      <w:r w:rsidRPr="002A3D77">
        <w:rPr>
          <w:rFonts w:eastAsiaTheme="minorHAnsi" w:cs="Times New Roman"/>
          <w:b/>
          <w:bCs/>
          <w:kern w:val="0"/>
          <w:lang w:eastAsia="en-US" w:bidi="ar-SA"/>
        </w:rPr>
        <w:t xml:space="preserve">Шаг аукциона </w:t>
      </w:r>
      <w:r>
        <w:rPr>
          <w:rFonts w:eastAsiaTheme="minorHAnsi" w:cs="Times New Roman"/>
          <w:b/>
          <w:bCs/>
          <w:kern w:val="0"/>
          <w:lang w:eastAsia="en-US" w:bidi="ar-SA"/>
        </w:rPr>
        <w:t>на по</w:t>
      </w:r>
      <w:r w:rsidR="0048252A">
        <w:rPr>
          <w:rFonts w:eastAsiaTheme="minorHAnsi" w:cs="Times New Roman"/>
          <w:b/>
          <w:bCs/>
          <w:kern w:val="0"/>
          <w:lang w:eastAsia="en-US" w:bidi="ar-SA"/>
        </w:rPr>
        <w:t>ниж</w:t>
      </w:r>
      <w:r>
        <w:rPr>
          <w:rFonts w:eastAsiaTheme="minorHAnsi" w:cs="Times New Roman"/>
          <w:b/>
          <w:bCs/>
          <w:kern w:val="0"/>
          <w:lang w:eastAsia="en-US" w:bidi="ar-SA"/>
        </w:rPr>
        <w:t xml:space="preserve">ение </w:t>
      </w:r>
      <w:r w:rsidRPr="002A3D77">
        <w:rPr>
          <w:rFonts w:eastAsiaTheme="minorHAnsi" w:cs="Times New Roman"/>
          <w:b/>
          <w:bCs/>
          <w:kern w:val="0"/>
          <w:lang w:eastAsia="en-US" w:bidi="ar-SA"/>
        </w:rPr>
        <w:t xml:space="preserve">– </w:t>
      </w:r>
      <w:r w:rsidR="00440A68" w:rsidRPr="00440A68">
        <w:rPr>
          <w:rFonts w:eastAsiaTheme="minorHAnsi" w:cs="Times New Roman"/>
          <w:b/>
          <w:bCs/>
          <w:kern w:val="0"/>
          <w:lang w:eastAsia="en-US" w:bidi="ar-SA"/>
        </w:rPr>
        <w:t>74 480</w:t>
      </w:r>
      <w:r w:rsidRPr="00A822BA">
        <w:rPr>
          <w:rFonts w:eastAsiaTheme="minorHAnsi" w:cs="Times New Roman"/>
          <w:b/>
          <w:bCs/>
          <w:kern w:val="0"/>
          <w:lang w:eastAsia="en-US" w:bidi="ar-SA"/>
        </w:rPr>
        <w:t xml:space="preserve"> </w:t>
      </w:r>
      <w:r w:rsidRPr="002A3D77">
        <w:rPr>
          <w:b/>
          <w:bCs/>
          <w:color w:val="000000"/>
        </w:rPr>
        <w:t>рублей 00 копеек.</w:t>
      </w:r>
      <w:r w:rsidRPr="002A3D77">
        <w:rPr>
          <w:rFonts w:eastAsiaTheme="minorHAnsi" w:cs="Times New Roman"/>
          <w:b/>
          <w:bCs/>
          <w:kern w:val="0"/>
          <w:lang w:eastAsia="en-US" w:bidi="ar-SA"/>
        </w:rPr>
        <w:t xml:space="preserve"> </w:t>
      </w:r>
    </w:p>
    <w:p w14:paraId="7C611D90" w14:textId="77777777" w:rsidR="00AB366D" w:rsidRPr="000663B5" w:rsidRDefault="00AB366D" w:rsidP="00AB366D">
      <w:pPr>
        <w:jc w:val="both"/>
        <w:rPr>
          <w:sz w:val="10"/>
          <w:szCs w:val="10"/>
        </w:rPr>
      </w:pPr>
    </w:p>
    <w:p w14:paraId="34B80683" w14:textId="77777777" w:rsidR="00AB366D" w:rsidRPr="0035259B" w:rsidRDefault="00AB366D" w:rsidP="00AB366D">
      <w:pPr>
        <w:ind w:firstLine="708"/>
        <w:jc w:val="both"/>
      </w:pPr>
      <w:r w:rsidRPr="0035259B">
        <w:t>Продавец гарантирует, что Имущество никому не продано, не является предметом судебного разбирательства, не находится под арестом.</w:t>
      </w:r>
    </w:p>
    <w:p w14:paraId="12DEAA55" w14:textId="77777777" w:rsidR="00AB366D" w:rsidRDefault="00AB366D" w:rsidP="00AB366D">
      <w:pPr>
        <w:widowControl/>
        <w:suppressAutoHyphens w:val="0"/>
        <w:ind w:right="-57"/>
        <w:jc w:val="center"/>
        <w:rPr>
          <w:rFonts w:ascii="Arial" w:eastAsia="Times New Roman" w:hAnsi="Arial" w:cs="Times New Roman"/>
          <w:b/>
          <w:color w:val="000000"/>
          <w:kern w:val="0"/>
          <w:sz w:val="18"/>
          <w:szCs w:val="18"/>
          <w:lang w:eastAsia="ru-RU" w:bidi="ar-SA"/>
        </w:rPr>
      </w:pPr>
    </w:p>
    <w:p w14:paraId="31D21AA2" w14:textId="03C77862" w:rsidR="00196BC1" w:rsidRDefault="003F178A" w:rsidP="00293FE1">
      <w:pPr>
        <w:pStyle w:val="affffffb"/>
        <w:ind w:firstLine="709"/>
        <w:rPr>
          <w:rFonts w:ascii="Times New Roman" w:hAnsi="Times New Roman"/>
          <w:color w:val="auto"/>
          <w:sz w:val="24"/>
          <w:szCs w:val="24"/>
        </w:rPr>
      </w:pPr>
      <w:r w:rsidRPr="005F46A2">
        <w:rPr>
          <w:rFonts w:ascii="Times New Roman" w:hAnsi="Times New Roman" w:cs="Times New Roman"/>
          <w:color w:val="auto"/>
          <w:sz w:val="24"/>
          <w:szCs w:val="24"/>
        </w:rPr>
        <w:t xml:space="preserve">Аукцион проводится </w:t>
      </w:r>
      <w:r w:rsidRPr="005F46A2">
        <w:rPr>
          <w:rFonts w:ascii="Times New Roman" w:hAnsi="Times New Roman"/>
          <w:color w:val="auto"/>
          <w:sz w:val="24"/>
          <w:szCs w:val="24"/>
        </w:rPr>
        <w:t xml:space="preserve">в соответствии с Гражданским кодексом Российской Федерации, </w:t>
      </w:r>
      <w:bookmarkStart w:id="2" w:name="_Hlk98313382"/>
      <w:r w:rsidRPr="005F46A2">
        <w:rPr>
          <w:rFonts w:ascii="Times New Roman" w:hAnsi="Times New Roman"/>
          <w:color w:val="auto"/>
          <w:sz w:val="24"/>
          <w:szCs w:val="24"/>
        </w:rPr>
        <w:t>Федеральным законом от 14.11.2002 N 161-ФЗ «О государственных и муниципальных унитарных предприятиях», Договором поручения № РАД-</w:t>
      </w:r>
      <w:r w:rsidR="00413198" w:rsidRPr="005F46A2">
        <w:rPr>
          <w:rFonts w:ascii="Times New Roman" w:hAnsi="Times New Roman"/>
          <w:color w:val="auto"/>
          <w:sz w:val="24"/>
          <w:szCs w:val="24"/>
        </w:rPr>
        <w:t>5</w:t>
      </w:r>
      <w:r w:rsidRPr="005F46A2">
        <w:rPr>
          <w:rFonts w:ascii="Times New Roman" w:hAnsi="Times New Roman"/>
          <w:color w:val="auto"/>
          <w:sz w:val="24"/>
          <w:szCs w:val="24"/>
        </w:rPr>
        <w:t>3</w:t>
      </w:r>
      <w:r w:rsidR="00413198" w:rsidRPr="005F46A2">
        <w:rPr>
          <w:rFonts w:ascii="Times New Roman" w:hAnsi="Times New Roman"/>
          <w:color w:val="auto"/>
          <w:sz w:val="24"/>
          <w:szCs w:val="24"/>
        </w:rPr>
        <w:t>0</w:t>
      </w:r>
      <w:r w:rsidRPr="005F46A2">
        <w:rPr>
          <w:rFonts w:ascii="Times New Roman" w:hAnsi="Times New Roman"/>
          <w:color w:val="auto"/>
          <w:sz w:val="24"/>
          <w:szCs w:val="24"/>
        </w:rPr>
        <w:t>/202</w:t>
      </w:r>
      <w:r w:rsidR="00413198" w:rsidRPr="005F46A2">
        <w:rPr>
          <w:rFonts w:ascii="Times New Roman" w:hAnsi="Times New Roman"/>
          <w:color w:val="auto"/>
          <w:sz w:val="24"/>
          <w:szCs w:val="24"/>
        </w:rPr>
        <w:t>6</w:t>
      </w:r>
      <w:r w:rsidRPr="005F46A2">
        <w:rPr>
          <w:rFonts w:ascii="Times New Roman" w:hAnsi="Times New Roman"/>
          <w:color w:val="auto"/>
          <w:sz w:val="24"/>
          <w:szCs w:val="24"/>
        </w:rPr>
        <w:t xml:space="preserve"> от </w:t>
      </w:r>
      <w:r w:rsidR="00413198" w:rsidRPr="005F46A2">
        <w:rPr>
          <w:rFonts w:ascii="Times New Roman" w:hAnsi="Times New Roman"/>
          <w:color w:val="auto"/>
          <w:sz w:val="24"/>
          <w:szCs w:val="24"/>
        </w:rPr>
        <w:t>1</w:t>
      </w:r>
      <w:r w:rsidRPr="005F46A2">
        <w:rPr>
          <w:rFonts w:ascii="Times New Roman" w:hAnsi="Times New Roman"/>
          <w:color w:val="auto"/>
          <w:sz w:val="24"/>
          <w:szCs w:val="24"/>
        </w:rPr>
        <w:t>0.</w:t>
      </w:r>
      <w:r w:rsidR="00413198" w:rsidRPr="005F46A2">
        <w:rPr>
          <w:rFonts w:ascii="Times New Roman" w:hAnsi="Times New Roman"/>
          <w:color w:val="auto"/>
          <w:sz w:val="24"/>
          <w:szCs w:val="24"/>
        </w:rPr>
        <w:t>06</w:t>
      </w:r>
      <w:r w:rsidRPr="005F46A2">
        <w:rPr>
          <w:rFonts w:ascii="Times New Roman" w:hAnsi="Times New Roman"/>
          <w:color w:val="auto"/>
          <w:sz w:val="24"/>
          <w:szCs w:val="24"/>
        </w:rPr>
        <w:t>.202</w:t>
      </w:r>
      <w:bookmarkEnd w:id="2"/>
      <w:r w:rsidR="00413198" w:rsidRPr="005F46A2">
        <w:rPr>
          <w:rFonts w:ascii="Times New Roman" w:hAnsi="Times New Roman"/>
          <w:color w:val="auto"/>
          <w:sz w:val="24"/>
          <w:szCs w:val="24"/>
        </w:rPr>
        <w:t>6</w:t>
      </w:r>
      <w:r w:rsidRPr="005F46A2">
        <w:rPr>
          <w:rFonts w:ascii="Times New Roman" w:hAnsi="Times New Roman"/>
          <w:color w:val="auto"/>
          <w:sz w:val="24"/>
          <w:szCs w:val="24"/>
        </w:rPr>
        <w:t xml:space="preserve"> г.,</w:t>
      </w:r>
      <w:r w:rsidRPr="005F46A2">
        <w:t xml:space="preserve"> </w:t>
      </w:r>
      <w:r w:rsidRPr="005F46A2">
        <w:rPr>
          <w:rFonts w:ascii="Times New Roman" w:hAnsi="Times New Roman"/>
          <w:color w:val="auto"/>
          <w:sz w:val="24"/>
          <w:szCs w:val="24"/>
        </w:rPr>
        <w:t>Протоколом №</w:t>
      </w:r>
      <w:r w:rsidR="00A822BA">
        <w:rPr>
          <w:rFonts w:ascii="Times New Roman" w:hAnsi="Times New Roman"/>
          <w:color w:val="auto"/>
          <w:sz w:val="24"/>
          <w:szCs w:val="24"/>
        </w:rPr>
        <w:t>24</w:t>
      </w:r>
      <w:r w:rsidRPr="005F46A2">
        <w:rPr>
          <w:rFonts w:ascii="Times New Roman" w:hAnsi="Times New Roman"/>
          <w:color w:val="auto"/>
          <w:sz w:val="24"/>
          <w:szCs w:val="24"/>
        </w:rPr>
        <w:t xml:space="preserve"> от </w:t>
      </w:r>
      <w:r w:rsidR="00A822BA">
        <w:rPr>
          <w:rFonts w:ascii="Times New Roman" w:hAnsi="Times New Roman"/>
          <w:color w:val="auto"/>
          <w:sz w:val="24"/>
          <w:szCs w:val="24"/>
        </w:rPr>
        <w:lastRenderedPageBreak/>
        <w:t>08.09</w:t>
      </w:r>
      <w:r w:rsidR="00424107" w:rsidRPr="005F46A2">
        <w:rPr>
          <w:rFonts w:ascii="Times New Roman" w:hAnsi="Times New Roman"/>
          <w:color w:val="auto"/>
          <w:sz w:val="24"/>
          <w:szCs w:val="24"/>
        </w:rPr>
        <w:t>.202</w:t>
      </w:r>
      <w:r w:rsidR="00413198" w:rsidRPr="005F46A2">
        <w:rPr>
          <w:rFonts w:ascii="Times New Roman" w:hAnsi="Times New Roman"/>
          <w:color w:val="auto"/>
          <w:sz w:val="24"/>
          <w:szCs w:val="24"/>
        </w:rPr>
        <w:t>6</w:t>
      </w:r>
      <w:r w:rsidRPr="005F46A2">
        <w:rPr>
          <w:rFonts w:ascii="Times New Roman" w:hAnsi="Times New Roman"/>
          <w:color w:val="auto"/>
          <w:sz w:val="24"/>
          <w:szCs w:val="24"/>
        </w:rPr>
        <w:t xml:space="preserve"> г. заседания ликвидационной комиссии Муниципального предприятия по эксплуатации, содержанию общежитий городского округа Самара (МП ЭСО) (ОГРН</w:t>
      </w:r>
      <w:r w:rsidR="00BE0ECC" w:rsidRPr="005F46A2">
        <w:rPr>
          <w:rFonts w:ascii="Times New Roman" w:hAnsi="Times New Roman"/>
          <w:color w:val="auto"/>
          <w:sz w:val="24"/>
          <w:szCs w:val="24"/>
        </w:rPr>
        <w:t xml:space="preserve"> </w:t>
      </w:r>
      <w:r w:rsidRPr="005F46A2">
        <w:rPr>
          <w:rFonts w:ascii="Times New Roman" w:hAnsi="Times New Roman"/>
          <w:color w:val="auto"/>
          <w:sz w:val="24"/>
          <w:szCs w:val="24"/>
        </w:rPr>
        <w:t>1026301157420</w:t>
      </w:r>
      <w:r w:rsidR="00125353" w:rsidRPr="005F46A2">
        <w:rPr>
          <w:rFonts w:ascii="Times New Roman" w:hAnsi="Times New Roman"/>
          <w:color w:val="auto"/>
          <w:sz w:val="24"/>
          <w:szCs w:val="24"/>
        </w:rPr>
        <w:t>,</w:t>
      </w:r>
      <w:r w:rsidRPr="005F46A2">
        <w:rPr>
          <w:rFonts w:ascii="Times New Roman" w:hAnsi="Times New Roman"/>
          <w:color w:val="auto"/>
          <w:sz w:val="24"/>
          <w:szCs w:val="24"/>
        </w:rPr>
        <w:t xml:space="preserve"> ИНН 6316033540), подлежащего ликвидации на основании Постановления Администрации городского округа Самара от 25.07.2024 №659</w:t>
      </w:r>
      <w:r w:rsidR="00424107" w:rsidRPr="005F46A2">
        <w:rPr>
          <w:rFonts w:ascii="Times New Roman" w:hAnsi="Times New Roman"/>
          <w:color w:val="auto"/>
          <w:sz w:val="24"/>
          <w:szCs w:val="24"/>
        </w:rPr>
        <w:t>.</w:t>
      </w:r>
    </w:p>
    <w:p w14:paraId="156E6BA1" w14:textId="77777777" w:rsidR="00A822BA" w:rsidRPr="0055390D" w:rsidRDefault="00A822BA" w:rsidP="00A822BA">
      <w:pPr>
        <w:ind w:firstLine="851"/>
        <w:jc w:val="both"/>
        <w:rPr>
          <w:spacing w:val="2"/>
        </w:rPr>
      </w:pPr>
      <w:r w:rsidRPr="0055390D">
        <w:rPr>
          <w:b/>
          <w:bCs/>
          <w:spacing w:val="2"/>
        </w:rPr>
        <w:t>Для сведения:</w:t>
      </w:r>
      <w:r w:rsidRPr="0055390D">
        <w:rPr>
          <w:spacing w:val="2"/>
        </w:rPr>
        <w:t xml:space="preserve"> с Объектами можно ознакомиться по месту их нахождения:  Самарская обл., г. Самара, ул. Кабельная, д. 45 (гараж МП ЭСО) предварительно согласовав время путем направления запроса на электронную почту </w:t>
      </w:r>
      <w:r w:rsidRPr="0055390D">
        <w:rPr>
          <w:b/>
          <w:bCs/>
          <w:spacing w:val="2"/>
        </w:rPr>
        <w:t>mpeso@mail.ru</w:t>
      </w:r>
      <w:r w:rsidRPr="0055390D">
        <w:rPr>
          <w:spacing w:val="2"/>
        </w:rPr>
        <w:t xml:space="preserve">  (не менее чем за 2 (два) рабочих дня до планируемой даты ознакомления и  не позднее 3 (трех) рабочих дней до даты окончания подачи заявок).</w:t>
      </w:r>
    </w:p>
    <w:p w14:paraId="4823AD32" w14:textId="77777777" w:rsidR="00A822BA" w:rsidRPr="0055390D" w:rsidRDefault="00A822BA" w:rsidP="00A822BA">
      <w:pPr>
        <w:ind w:firstLine="708"/>
        <w:jc w:val="both"/>
        <w:rPr>
          <w:spacing w:val="2"/>
        </w:rPr>
      </w:pPr>
      <w:r w:rsidRPr="0055390D">
        <w:rPr>
          <w:spacing w:val="2"/>
        </w:rPr>
        <w:t>В запросе на ознакомление с транспортным средством в обязательном порядке должно быть указано:</w:t>
      </w:r>
    </w:p>
    <w:p w14:paraId="1BB8295D" w14:textId="77777777" w:rsidR="00A822BA" w:rsidRPr="0055390D" w:rsidRDefault="00A822BA" w:rsidP="00A822BA">
      <w:pPr>
        <w:jc w:val="both"/>
        <w:rPr>
          <w:spacing w:val="2"/>
        </w:rPr>
      </w:pPr>
      <w:r w:rsidRPr="0055390D">
        <w:rPr>
          <w:spacing w:val="2"/>
        </w:rPr>
        <w:t>- для юридических лиц - наименование организации, ИНН, ОГРН, место нахождения, фамилия, имя, отчество представителя юридического лица, контактный телефон,</w:t>
      </w:r>
    </w:p>
    <w:p w14:paraId="0317923B" w14:textId="77777777" w:rsidR="00A822BA" w:rsidRPr="0055390D" w:rsidRDefault="00A822BA" w:rsidP="00A822BA">
      <w:pPr>
        <w:jc w:val="both"/>
        <w:rPr>
          <w:spacing w:val="2"/>
        </w:rPr>
      </w:pPr>
      <w:r w:rsidRPr="0055390D">
        <w:rPr>
          <w:spacing w:val="2"/>
        </w:rPr>
        <w:t>адрес электронной почты;</w:t>
      </w:r>
    </w:p>
    <w:p w14:paraId="3A5192D0" w14:textId="77777777" w:rsidR="00A822BA" w:rsidRPr="00196BC1" w:rsidRDefault="00A822BA" w:rsidP="00A822BA">
      <w:pPr>
        <w:jc w:val="both"/>
        <w:rPr>
          <w:spacing w:val="2"/>
        </w:rPr>
      </w:pPr>
      <w:r w:rsidRPr="0055390D">
        <w:rPr>
          <w:spacing w:val="2"/>
        </w:rPr>
        <w:t>- для индивидуальных предпринимателей - фамилия, имя, отчество, паспортные данные, ИНН, ОГРНИП, контактный телефон, адрес электронной почты.</w:t>
      </w:r>
    </w:p>
    <w:p w14:paraId="6C85BA95" w14:textId="77777777" w:rsidR="00A822BA" w:rsidRPr="005F46A2" w:rsidRDefault="00A822BA" w:rsidP="00293FE1">
      <w:pPr>
        <w:pStyle w:val="affffffb"/>
        <w:ind w:firstLine="709"/>
        <w:rPr>
          <w:spacing w:val="2"/>
          <w:sz w:val="22"/>
          <w:szCs w:val="22"/>
        </w:rPr>
      </w:pPr>
    </w:p>
    <w:p w14:paraId="028F3FA5" w14:textId="3D86ABDB" w:rsidR="00D93F46" w:rsidRPr="005F46A2" w:rsidRDefault="00D93F46" w:rsidP="00A00AEC">
      <w:pPr>
        <w:jc w:val="center"/>
        <w:rPr>
          <w:rFonts w:eastAsia="Times New Roman" w:cs="Times New Roman"/>
          <w:b/>
          <w:bCs/>
          <w:lang w:eastAsia="ru-RU"/>
        </w:rPr>
      </w:pPr>
      <w:r w:rsidRPr="005F46A2">
        <w:rPr>
          <w:rFonts w:eastAsia="Times New Roman" w:cs="Times New Roman"/>
          <w:b/>
          <w:bCs/>
          <w:lang w:eastAsia="ru-RU"/>
        </w:rPr>
        <w:t>ОБЩИЕ ПОЛОЖЕНИЯ:</w:t>
      </w:r>
    </w:p>
    <w:p w14:paraId="1A2ADB8B" w14:textId="0C9A638F" w:rsidR="00FE44AF" w:rsidRPr="005F46A2" w:rsidRDefault="006979D5" w:rsidP="006979D5">
      <w:pPr>
        <w:widowControl/>
        <w:suppressAutoHyphens w:val="0"/>
        <w:ind w:firstLine="720"/>
        <w:jc w:val="both"/>
        <w:rPr>
          <w:rFonts w:eastAsia="Times New Roman" w:cs="Times New Roman"/>
          <w:kern w:val="0"/>
          <w:lang w:eastAsia="ru-RU" w:bidi="ar-SA"/>
        </w:rPr>
      </w:pPr>
      <w:r w:rsidRPr="005F46A2">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5F46A2">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w:t>
      </w:r>
      <w:r w:rsidR="00F5522E" w:rsidRPr="005F46A2">
        <w:rPr>
          <w:rFonts w:eastAsia="Times New Roman" w:cs="Times New Roman"/>
          <w:kern w:val="0"/>
          <w:lang w:eastAsia="ru-RU" w:bidi="ar-SA"/>
        </w:rPr>
        <w:t xml:space="preserve">аукциона </w:t>
      </w:r>
      <w:r w:rsidRPr="005F46A2">
        <w:rPr>
          <w:rFonts w:eastAsia="Times New Roman" w:cs="Times New Roman"/>
          <w:kern w:val="0"/>
          <w:lang w:eastAsia="ru-RU" w:bidi="ar-SA"/>
        </w:rPr>
        <w:t xml:space="preserve">регулируется Регламентом </w:t>
      </w:r>
      <w:r w:rsidR="00E65BCC" w:rsidRPr="005F46A2">
        <w:rPr>
          <w:rFonts w:eastAsia="Times New Roman" w:cs="Times New Roman"/>
          <w:kern w:val="0"/>
          <w:lang w:eastAsia="ru-RU" w:bidi="ar-SA"/>
        </w:rPr>
        <w:t>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w:t>
      </w:r>
      <w:r w:rsidRPr="005F46A2">
        <w:rPr>
          <w:rFonts w:eastAsia="Times New Roman" w:cs="Times New Roman"/>
          <w:kern w:val="0"/>
          <w:lang w:eastAsia="ru-RU" w:bidi="ar-SA"/>
        </w:rPr>
        <w:t xml:space="preserve">, размещенном на сайте </w:t>
      </w:r>
      <w:hyperlink r:id="rId8" w:history="1">
        <w:r w:rsidRPr="005F46A2">
          <w:rPr>
            <w:rFonts w:eastAsia="Times New Roman" w:cs="Times New Roman"/>
            <w:kern w:val="0"/>
            <w:lang w:eastAsia="ru-RU" w:bidi="ar-SA"/>
          </w:rPr>
          <w:t>www.lot-online.ru</w:t>
        </w:r>
      </w:hyperlink>
      <w:r w:rsidR="00FE44AF" w:rsidRPr="005F46A2">
        <w:rPr>
          <w:rFonts w:eastAsia="Times New Roman" w:cs="Times New Roman"/>
          <w:kern w:val="0"/>
          <w:lang w:eastAsia="ru-RU" w:bidi="ar-SA"/>
        </w:rPr>
        <w:t>.</w:t>
      </w:r>
    </w:p>
    <w:p w14:paraId="4C895822" w14:textId="2DE2BDE5" w:rsidR="006979D5" w:rsidRPr="005F46A2" w:rsidRDefault="006979D5" w:rsidP="00156C1C">
      <w:pPr>
        <w:widowControl/>
        <w:suppressAutoHyphens w:val="0"/>
        <w:ind w:firstLine="720"/>
        <w:jc w:val="both"/>
        <w:rPr>
          <w:rFonts w:eastAsia="Times New Roman" w:cs="Times New Roman"/>
          <w:bCs/>
          <w:kern w:val="0"/>
          <w:lang w:eastAsia="ru-RU" w:bidi="ar-SA"/>
        </w:rPr>
      </w:pPr>
      <w:r w:rsidRPr="005F46A2">
        <w:rPr>
          <w:rFonts w:eastAsia="Times New Roman" w:cs="Times New Roman"/>
          <w:kern w:val="0"/>
          <w:lang w:eastAsia="ru-RU" w:bidi="ar-SA"/>
        </w:rPr>
        <w:t xml:space="preserve"> </w:t>
      </w:r>
      <w:r w:rsidR="00FE44AF" w:rsidRPr="005F46A2">
        <w:t>Порядок работы с денежными средствами, перечисляемыми Претендентом Организатору торгов в качестве задатка при проведении</w:t>
      </w:r>
      <w:r w:rsidR="001E57E7" w:rsidRPr="005F46A2">
        <w:t xml:space="preserve"> </w:t>
      </w:r>
      <w:r w:rsidR="00FE44AF" w:rsidRPr="005F46A2">
        <w:t>аукциона</w:t>
      </w:r>
      <w:r w:rsidR="001E57E7" w:rsidRPr="005F46A2">
        <w:t xml:space="preserve"> </w:t>
      </w:r>
      <w:r w:rsidR="00FE44AF" w:rsidRPr="005F46A2">
        <w:t>регулируется</w:t>
      </w:r>
      <w:r w:rsidR="00FE44AF" w:rsidRPr="005F46A2">
        <w:rPr>
          <w:sz w:val="22"/>
          <w:szCs w:val="22"/>
        </w:rPr>
        <w:t xml:space="preserve"> </w:t>
      </w:r>
      <w:r w:rsidRPr="005F46A2">
        <w:rPr>
          <w:rFonts w:eastAsia="Times New Roman" w:cs="Times New Roman"/>
          <w:bCs/>
          <w:kern w:val="0"/>
          <w:lang w:eastAsia="ru-RU" w:bidi="ar-SA"/>
        </w:rPr>
        <w:t xml:space="preserve">Регламентом АО «Российский аукционный дом» </w:t>
      </w:r>
      <w:r w:rsidR="00A151F1" w:rsidRPr="005F46A2">
        <w:rPr>
          <w:rFonts w:eastAsia="Times New Roman" w:cs="Times New Roman"/>
          <w:bCs/>
          <w:kern w:val="0"/>
          <w:lang w:eastAsia="ru-RU" w:bidi="ar-SA"/>
        </w:rPr>
        <w:t xml:space="preserve">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w:t>
      </w:r>
      <w:r w:rsidRPr="005F46A2">
        <w:rPr>
          <w:rFonts w:eastAsia="Times New Roman" w:cs="Times New Roman"/>
          <w:bCs/>
          <w:kern w:val="0"/>
          <w:lang w:eastAsia="ru-RU" w:bidi="ar-SA"/>
        </w:rPr>
        <w:t>(далее – Регламент о порядке работы с денежными средствами).</w:t>
      </w:r>
    </w:p>
    <w:p w14:paraId="5BEAB89F" w14:textId="56B99A48" w:rsidR="00432AC1" w:rsidRPr="005F46A2" w:rsidRDefault="00432AC1" w:rsidP="006979D5">
      <w:pPr>
        <w:widowControl/>
        <w:suppressAutoHyphens w:val="0"/>
        <w:ind w:firstLine="720"/>
        <w:jc w:val="both"/>
        <w:rPr>
          <w:rFonts w:eastAsia="Times New Roman" w:cs="Times New Roman"/>
          <w:bCs/>
          <w:kern w:val="0"/>
          <w:lang w:eastAsia="ru-RU" w:bidi="ar-SA"/>
        </w:rPr>
      </w:pPr>
    </w:p>
    <w:p w14:paraId="432D61A1" w14:textId="77777777" w:rsidR="00D93F46" w:rsidRPr="005F46A2" w:rsidRDefault="00D93F46" w:rsidP="00D93F46">
      <w:pPr>
        <w:ind w:firstLine="720"/>
        <w:jc w:val="center"/>
        <w:rPr>
          <w:rFonts w:eastAsia="Times New Roman" w:cs="Times New Roman"/>
          <w:b/>
          <w:bCs/>
          <w:lang w:eastAsia="ru-RU"/>
        </w:rPr>
      </w:pPr>
      <w:r w:rsidRPr="005F46A2">
        <w:rPr>
          <w:rFonts w:eastAsia="Times New Roman" w:cs="Times New Roman"/>
          <w:b/>
          <w:bCs/>
          <w:lang w:eastAsia="ru-RU"/>
        </w:rPr>
        <w:t>УСЛОВИЯ ПРОВЕДЕНИЯ АУКЦИОНА:</w:t>
      </w:r>
    </w:p>
    <w:p w14:paraId="76ABCD87" w14:textId="34BDD80A" w:rsidR="00D91A5A" w:rsidRPr="005F46A2" w:rsidRDefault="00D91A5A" w:rsidP="00D91A5A">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5F46A2">
        <w:rPr>
          <w:rFonts w:eastAsia="Times New Roman" w:cs="Times New Roman"/>
          <w:kern w:val="0"/>
          <w:lang w:eastAsia="ru-RU" w:bidi="ar-SA"/>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w:t>
      </w:r>
      <w:r w:rsidR="00501B47" w:rsidRPr="005F46A2">
        <w:rPr>
          <w:rFonts w:eastAsia="Times New Roman" w:cs="Times New Roman"/>
          <w:kern w:val="0"/>
          <w:lang w:eastAsia="ru-RU" w:bidi="ar-SA"/>
        </w:rPr>
        <w:t>указанным в настоящем информационном сообщении</w:t>
      </w:r>
      <w:r w:rsidRPr="005F46A2">
        <w:rPr>
          <w:rFonts w:eastAsia="Times New Roman" w:cs="Times New Roman"/>
          <w:kern w:val="0"/>
          <w:lang w:eastAsia="ru-RU" w:bidi="ar-SA"/>
        </w:rPr>
        <w:t>, обеспечившие в установленный срок поступление на расчетный счет Организатора торгов</w:t>
      </w:r>
      <w:r w:rsidR="00501B47" w:rsidRPr="005F46A2">
        <w:rPr>
          <w:rFonts w:eastAsia="Times New Roman" w:cs="Times New Roman"/>
          <w:kern w:val="0"/>
          <w:lang w:eastAsia="ru-RU" w:bidi="ar-SA"/>
        </w:rPr>
        <w:t xml:space="preserve">, указанный в настоящем информационном сообщении, </w:t>
      </w:r>
      <w:r w:rsidRPr="005F46A2">
        <w:rPr>
          <w:rFonts w:eastAsia="Times New Roman" w:cs="Times New Roman"/>
          <w:kern w:val="0"/>
          <w:lang w:eastAsia="ru-RU" w:bidi="ar-SA"/>
        </w:rPr>
        <w:t>установленной суммы задатка</w:t>
      </w:r>
      <w:r w:rsidR="00501B47" w:rsidRPr="005F46A2">
        <w:rPr>
          <w:rFonts w:eastAsia="Times New Roman" w:cs="Times New Roman"/>
          <w:kern w:val="0"/>
          <w:lang w:eastAsia="ru-RU" w:bidi="ar-SA"/>
        </w:rPr>
        <w:t xml:space="preserve">. </w:t>
      </w:r>
    </w:p>
    <w:p w14:paraId="2FFB8F0F" w14:textId="2836B60C" w:rsidR="00501B47" w:rsidRPr="005F46A2" w:rsidRDefault="00501B47" w:rsidP="00501B47">
      <w:pPr>
        <w:autoSpaceDE w:val="0"/>
        <w:autoSpaceDN w:val="0"/>
        <w:adjustRightInd w:val="0"/>
        <w:ind w:firstLine="709"/>
        <w:jc w:val="both"/>
      </w:pPr>
      <w:r w:rsidRPr="005F46A2">
        <w:t>Обязанность доказать свое право на участие в аукционе лежит на Претенденте.</w:t>
      </w:r>
    </w:p>
    <w:p w14:paraId="5756529A" w14:textId="77777777"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AFA1399" w14:textId="0C1A2292" w:rsidR="00D91A5A" w:rsidRPr="005F46A2" w:rsidRDefault="00D91A5A" w:rsidP="00BD442F">
      <w:pPr>
        <w:widowControl/>
        <w:suppressAutoHyphens w:val="0"/>
        <w:ind w:firstLine="709"/>
        <w:jc w:val="both"/>
        <w:rPr>
          <w:rFonts w:eastAsia="Times New Roman" w:cs="Times New Roman"/>
          <w:b/>
          <w:kern w:val="0"/>
          <w:lang w:eastAsia="ru-RU" w:bidi="ar-SA"/>
        </w:rPr>
      </w:pPr>
      <w:r w:rsidRPr="005F46A2">
        <w:rPr>
          <w:rFonts w:eastAsia="Times New Roman" w:cs="Times New Roman"/>
          <w:b/>
          <w:kern w:val="0"/>
          <w:lang w:eastAsia="ru-RU" w:bidi="ar-SA"/>
        </w:rPr>
        <w:t>Документы, необходимые для участия в аукционе в электронной форме:</w:t>
      </w:r>
    </w:p>
    <w:p w14:paraId="243C75BD" w14:textId="0133AB89" w:rsidR="002C2874" w:rsidRPr="005F46A2" w:rsidRDefault="00D91A5A" w:rsidP="00BD442F">
      <w:pPr>
        <w:widowControl/>
        <w:suppressAutoHyphens w:val="0"/>
        <w:ind w:firstLine="709"/>
        <w:jc w:val="both"/>
        <w:rPr>
          <w:rFonts w:eastAsia="Times New Roman" w:cs="Times New Roman"/>
          <w:kern w:val="0"/>
          <w:lang w:eastAsia="ru-RU" w:bidi="ar-SA"/>
        </w:rPr>
      </w:pPr>
      <w:bookmarkStart w:id="3" w:name="_Hlk523835395"/>
      <w:r w:rsidRPr="005F46A2">
        <w:rPr>
          <w:rFonts w:eastAsia="Times New Roman" w:cs="Times New Roman"/>
          <w:kern w:val="0"/>
          <w:lang w:eastAsia="ru-RU" w:bidi="ar-SA"/>
        </w:rPr>
        <w:t>1. Заявка на участие в аукционе, проводимом в электронной форме.</w:t>
      </w:r>
      <w:r w:rsidR="00430639" w:rsidRPr="005F46A2">
        <w:rPr>
          <w:rFonts w:eastAsia="Times New Roman" w:cs="Times New Roman"/>
          <w:kern w:val="0"/>
          <w:lang w:eastAsia="ru-RU" w:bidi="ar-SA"/>
        </w:rPr>
        <w:t xml:space="preserve"> </w:t>
      </w:r>
      <w:r w:rsidR="002C2874" w:rsidRPr="005F46A2">
        <w:rPr>
          <w:rFonts w:eastAsia="Times New Roman" w:cs="Times New Roman"/>
          <w:kern w:val="0"/>
          <w:lang w:eastAsia="ru-RU" w:bidi="ar-SA"/>
        </w:rPr>
        <w:t>Заявка на участие в торгах по форме</w:t>
      </w:r>
      <w:r w:rsidR="002C2874" w:rsidRPr="005F46A2">
        <w:t xml:space="preserve"> </w:t>
      </w:r>
      <w:r w:rsidR="002C2874" w:rsidRPr="005F46A2">
        <w:rPr>
          <w:rFonts w:eastAsia="Times New Roman" w:cs="Times New Roman"/>
          <w:kern w:val="0"/>
          <w:lang w:eastAsia="ru-RU" w:bidi="ar-SA"/>
        </w:rPr>
        <w:t>Приложения №1</w:t>
      </w:r>
      <w:r w:rsidR="002C2874" w:rsidRPr="005F46A2">
        <w:t xml:space="preserve"> </w:t>
      </w:r>
      <w:r w:rsidR="002C2874" w:rsidRPr="005F46A2">
        <w:rPr>
          <w:rFonts w:eastAsia="Times New Roman" w:cs="Times New Roman"/>
          <w:kern w:val="0"/>
          <w:lang w:eastAsia="ru-RU" w:bidi="ar-SA"/>
        </w:rPr>
        <w:t xml:space="preserve">к настоящему информационному сообщению, размещенной на электронной торговой площадке по адресу в сети «Интернет» www.lot-online.ru в разделе «Документы к лоту», должна содержать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14:paraId="0F19D1C5" w14:textId="59F4C678" w:rsidR="00745B01" w:rsidRPr="005F46A2" w:rsidRDefault="00D80827" w:rsidP="00745B01">
      <w:pPr>
        <w:autoSpaceDE w:val="0"/>
        <w:autoSpaceDN w:val="0"/>
        <w:adjustRightInd w:val="0"/>
        <w:spacing w:line="190" w:lineRule="atLeast"/>
        <w:ind w:firstLine="709"/>
        <w:jc w:val="both"/>
      </w:pPr>
      <w:r w:rsidRPr="005F46A2">
        <w:t>2</w:t>
      </w:r>
      <w:r w:rsidR="00745B01" w:rsidRPr="005F46A2">
        <w:t>.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Претендента (подписывается электронной подписью Претендента (его уполномоченного представителя).</w:t>
      </w:r>
    </w:p>
    <w:p w14:paraId="7A11E474" w14:textId="4CEBFD78" w:rsidR="00D91A5A" w:rsidRPr="005F46A2" w:rsidRDefault="00D80827" w:rsidP="00D91A5A">
      <w:pPr>
        <w:widowControl/>
        <w:suppressAutoHyphens w:val="0"/>
        <w:ind w:firstLine="709"/>
        <w:jc w:val="both"/>
        <w:rPr>
          <w:rFonts w:eastAsia="Times New Roman" w:cs="Times New Roman"/>
          <w:iCs/>
          <w:kern w:val="0"/>
          <w:lang w:eastAsia="ru-RU" w:bidi="ar-SA"/>
        </w:rPr>
      </w:pPr>
      <w:r w:rsidRPr="005F46A2">
        <w:rPr>
          <w:rFonts w:eastAsia="Times New Roman" w:cs="Times New Roman"/>
          <w:iCs/>
          <w:kern w:val="0"/>
          <w:lang w:eastAsia="ru-RU" w:bidi="ar-SA"/>
        </w:rPr>
        <w:t>3</w:t>
      </w:r>
      <w:r w:rsidR="00D91A5A" w:rsidRPr="005F46A2">
        <w:rPr>
          <w:rFonts w:eastAsia="Times New Roman" w:cs="Times New Roman"/>
          <w:iCs/>
          <w:kern w:val="0"/>
          <w:lang w:eastAsia="ru-RU" w:bidi="ar-SA"/>
        </w:rPr>
        <w:t>. Одновременно к заявке претенденты прилагают подписанные электронной подписью документы:</w:t>
      </w:r>
    </w:p>
    <w:p w14:paraId="1B764209" w14:textId="1467D344" w:rsidR="00D91A5A" w:rsidRPr="005F46A2" w:rsidRDefault="00D80827"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3</w:t>
      </w:r>
      <w:r w:rsidR="00D91A5A" w:rsidRPr="005F46A2">
        <w:rPr>
          <w:rFonts w:eastAsia="Times New Roman" w:cs="Times New Roman"/>
          <w:kern w:val="0"/>
          <w:lang w:eastAsia="ru-RU" w:bidi="ar-SA"/>
        </w:rPr>
        <w:t>.1. Физические лица:</w:t>
      </w:r>
    </w:p>
    <w:p w14:paraId="22D00B8B" w14:textId="7889B3DE"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81754B" w:rsidRPr="005F46A2">
        <w:rPr>
          <w:rFonts w:eastAsia="Times New Roman" w:cs="Times New Roman"/>
          <w:kern w:val="0"/>
          <w:lang w:eastAsia="ru-RU" w:bidi="ar-SA"/>
        </w:rPr>
        <w:t>к</w:t>
      </w:r>
      <w:r w:rsidRPr="005F46A2">
        <w:rPr>
          <w:rFonts w:eastAsia="Times New Roman" w:cs="Times New Roman"/>
          <w:kern w:val="0"/>
          <w:lang w:eastAsia="ru-RU" w:bidi="ar-SA"/>
        </w:rPr>
        <w:t>опии всех листов доку</w:t>
      </w:r>
      <w:r w:rsidR="000B60B1" w:rsidRPr="005F46A2">
        <w:rPr>
          <w:rFonts w:eastAsia="Times New Roman" w:cs="Times New Roman"/>
          <w:kern w:val="0"/>
          <w:lang w:eastAsia="ru-RU" w:bidi="ar-SA"/>
        </w:rPr>
        <w:t>мента, удостоверяющего личность.</w:t>
      </w:r>
    </w:p>
    <w:p w14:paraId="6003A24E" w14:textId="6E20960A" w:rsidR="00D91A5A" w:rsidRPr="005F46A2" w:rsidRDefault="00D80827"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3</w:t>
      </w:r>
      <w:r w:rsidR="00D91A5A" w:rsidRPr="005F46A2">
        <w:rPr>
          <w:rFonts w:eastAsia="Times New Roman" w:cs="Times New Roman"/>
          <w:kern w:val="0"/>
          <w:lang w:eastAsia="ru-RU" w:bidi="ar-SA"/>
        </w:rPr>
        <w:t>.2. Юридические лица:</w:t>
      </w:r>
    </w:p>
    <w:p w14:paraId="06768140" w14:textId="018ECD11"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lastRenderedPageBreak/>
        <w:t xml:space="preserve">- </w:t>
      </w:r>
      <w:r w:rsidR="00A605F2" w:rsidRPr="005F46A2">
        <w:rPr>
          <w:rFonts w:eastAsia="Times New Roman" w:cs="Times New Roman"/>
          <w:kern w:val="0"/>
          <w:lang w:eastAsia="ru-RU" w:bidi="ar-SA"/>
        </w:rPr>
        <w:t>копии у</w:t>
      </w:r>
      <w:r w:rsidRPr="005F46A2">
        <w:rPr>
          <w:rFonts w:eastAsia="Times New Roman" w:cs="Times New Roman"/>
          <w:kern w:val="0"/>
          <w:lang w:eastAsia="ru-RU" w:bidi="ar-SA"/>
        </w:rPr>
        <w:t>чредительны</w:t>
      </w:r>
      <w:r w:rsidR="00A605F2" w:rsidRPr="005F46A2">
        <w:rPr>
          <w:rFonts w:eastAsia="Times New Roman" w:cs="Times New Roman"/>
          <w:kern w:val="0"/>
          <w:lang w:eastAsia="ru-RU" w:bidi="ar-SA"/>
        </w:rPr>
        <w:t>х</w:t>
      </w:r>
      <w:r w:rsidRPr="005F46A2">
        <w:rPr>
          <w:rFonts w:eastAsia="Times New Roman" w:cs="Times New Roman"/>
          <w:kern w:val="0"/>
          <w:lang w:eastAsia="ru-RU" w:bidi="ar-SA"/>
        </w:rPr>
        <w:t xml:space="preserve"> документ</w:t>
      </w:r>
      <w:r w:rsidR="00A605F2" w:rsidRPr="005F46A2">
        <w:rPr>
          <w:rFonts w:eastAsia="Times New Roman" w:cs="Times New Roman"/>
          <w:kern w:val="0"/>
          <w:lang w:eastAsia="ru-RU" w:bidi="ar-SA"/>
        </w:rPr>
        <w:t>ов</w:t>
      </w:r>
      <w:r w:rsidRPr="005F46A2">
        <w:rPr>
          <w:rFonts w:eastAsia="Times New Roman" w:cs="Times New Roman"/>
          <w:kern w:val="0"/>
          <w:lang w:eastAsia="ru-RU" w:bidi="ar-SA"/>
        </w:rPr>
        <w:t>;</w:t>
      </w:r>
    </w:p>
    <w:p w14:paraId="39B0EFA6" w14:textId="23282618" w:rsidR="00A605F2" w:rsidRPr="005F46A2" w:rsidRDefault="00D91A5A" w:rsidP="00A605F2">
      <w:pPr>
        <w:widowControl/>
        <w:suppressAutoHyphens w:val="0"/>
        <w:ind w:firstLine="709"/>
        <w:jc w:val="both"/>
      </w:pPr>
      <w:r w:rsidRPr="005F46A2">
        <w:rPr>
          <w:rFonts w:eastAsia="Times New Roman" w:cs="Times New Roman"/>
          <w:kern w:val="0"/>
          <w:lang w:eastAsia="ru-RU" w:bidi="ar-SA"/>
        </w:rPr>
        <w:t xml:space="preserve">- </w:t>
      </w:r>
      <w:r w:rsidR="00A605F2" w:rsidRPr="005F46A2">
        <w:t>копию свидетельства о регистрации юридического лица/листа записи Единого государственного реестра юридических лиц;</w:t>
      </w:r>
    </w:p>
    <w:p w14:paraId="3BDDE03A" w14:textId="279A39C8" w:rsidR="0034053D" w:rsidRPr="005F46A2" w:rsidRDefault="0034053D"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E74159" w:rsidRPr="005F46A2">
        <w:rPr>
          <w:rFonts w:eastAsia="Times New Roman" w:cs="Times New Roman"/>
          <w:kern w:val="0"/>
          <w:lang w:eastAsia="ru-RU" w:bidi="ar-SA"/>
        </w:rPr>
        <w:t>в</w:t>
      </w:r>
      <w:r w:rsidRPr="005F46A2">
        <w:rPr>
          <w:rFonts w:eastAsia="Times New Roman" w:cs="Times New Roman"/>
          <w:kern w:val="0"/>
          <w:lang w:eastAsia="ru-RU" w:bidi="ar-SA"/>
        </w:rPr>
        <w:t>ыписк</w:t>
      </w:r>
      <w:r w:rsidR="00E74159" w:rsidRPr="005F46A2">
        <w:rPr>
          <w:rFonts w:eastAsia="Times New Roman" w:cs="Times New Roman"/>
          <w:kern w:val="0"/>
          <w:lang w:eastAsia="ru-RU" w:bidi="ar-SA"/>
        </w:rPr>
        <w:t>у</w:t>
      </w:r>
      <w:r w:rsidRPr="005F46A2">
        <w:rPr>
          <w:rFonts w:eastAsia="Times New Roman" w:cs="Times New Roman"/>
          <w:kern w:val="0"/>
          <w:lang w:eastAsia="ru-RU" w:bidi="ar-SA"/>
        </w:rPr>
        <w:t xml:space="preserve"> из Единого государственного реестра юридических лиц, выданн</w:t>
      </w:r>
      <w:r w:rsidR="00E74159" w:rsidRPr="005F46A2">
        <w:rPr>
          <w:rFonts w:eastAsia="Times New Roman" w:cs="Times New Roman"/>
          <w:kern w:val="0"/>
          <w:lang w:eastAsia="ru-RU" w:bidi="ar-SA"/>
        </w:rPr>
        <w:t>ую</w:t>
      </w:r>
      <w:r w:rsidRPr="005F46A2">
        <w:rPr>
          <w:rFonts w:eastAsia="Times New Roman" w:cs="Times New Roman"/>
          <w:kern w:val="0"/>
          <w:lang w:eastAsia="ru-RU" w:bidi="ar-SA"/>
        </w:rPr>
        <w:t xml:space="preserve"> не позднее, чем за 1 месяц до даты подачи заявки на участие в аукционе;</w:t>
      </w:r>
    </w:p>
    <w:p w14:paraId="091B265E" w14:textId="4ECC92E8"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A605F2" w:rsidRPr="005F46A2">
        <w:rPr>
          <w:rFonts w:eastAsia="Times New Roman" w:cs="Times New Roman"/>
          <w:kern w:val="0"/>
          <w:lang w:eastAsia="ru-RU" w:bidi="ar-SA"/>
        </w:rPr>
        <w:t>копию с</w:t>
      </w:r>
      <w:r w:rsidRPr="005F46A2">
        <w:rPr>
          <w:rFonts w:eastAsia="Times New Roman" w:cs="Times New Roman"/>
          <w:kern w:val="0"/>
          <w:lang w:eastAsia="ru-RU" w:bidi="ar-SA"/>
        </w:rPr>
        <w:t>видетельств</w:t>
      </w:r>
      <w:r w:rsidR="00A605F2" w:rsidRPr="005F46A2">
        <w:rPr>
          <w:rFonts w:eastAsia="Times New Roman" w:cs="Times New Roman"/>
          <w:kern w:val="0"/>
          <w:lang w:eastAsia="ru-RU" w:bidi="ar-SA"/>
        </w:rPr>
        <w:t>а</w:t>
      </w:r>
      <w:r w:rsidRPr="005F46A2">
        <w:rPr>
          <w:rFonts w:eastAsia="Times New Roman" w:cs="Times New Roman"/>
          <w:kern w:val="0"/>
          <w:lang w:eastAsia="ru-RU" w:bidi="ar-SA"/>
        </w:rPr>
        <w:t xml:space="preserve"> о постановке на учет в налоговом органе;</w:t>
      </w:r>
    </w:p>
    <w:p w14:paraId="719B9C91" w14:textId="192C9C82"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E74159" w:rsidRPr="005F46A2">
        <w:rPr>
          <w:rFonts w:eastAsia="Times New Roman" w:cs="Times New Roman"/>
          <w:kern w:val="0"/>
          <w:lang w:eastAsia="ru-RU" w:bidi="ar-SA"/>
        </w:rPr>
        <w:t>д</w:t>
      </w:r>
      <w:r w:rsidRPr="005F46A2">
        <w:rPr>
          <w:rFonts w:eastAsia="Times New Roman" w:cs="Times New Roman"/>
          <w:kern w:val="0"/>
          <w:lang w:eastAsia="ru-RU" w:bidi="ar-SA"/>
        </w:rPr>
        <w:t xml:space="preserve">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360FF293" w14:textId="77777777" w:rsidR="00E74159" w:rsidRPr="005F46A2" w:rsidRDefault="00D91A5A" w:rsidP="00D91A5A">
      <w:pPr>
        <w:widowControl/>
        <w:suppressAutoHyphens w:val="0"/>
        <w:ind w:firstLine="709"/>
        <w:jc w:val="both"/>
        <w:rPr>
          <w:sz w:val="22"/>
          <w:szCs w:val="22"/>
        </w:rPr>
      </w:pPr>
      <w:r w:rsidRPr="005F46A2">
        <w:rPr>
          <w:rFonts w:eastAsia="Times New Roman" w:cs="Times New Roman"/>
          <w:kern w:val="0"/>
          <w:lang w:eastAsia="ru-RU" w:bidi="ar-SA"/>
        </w:rPr>
        <w:t xml:space="preserve">- </w:t>
      </w:r>
      <w:r w:rsidR="00E74159" w:rsidRPr="005F46A2">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w:t>
      </w:r>
      <w:proofErr w:type="gramStart"/>
      <w:r w:rsidR="00E74159" w:rsidRPr="005F46A2">
        <w:t>и</w:t>
      </w:r>
      <w:proofErr w:type="gramEnd"/>
      <w:r w:rsidR="00E74159" w:rsidRPr="005F46A2">
        <w:t xml:space="preserve"> если для участника приобретение имущества или внесение денежных средств в качестве задатка являются крупной сделкой, либо письмо о том, что данная сделка не является для Претендента крупной</w:t>
      </w:r>
      <w:r w:rsidR="00E74159" w:rsidRPr="005F46A2">
        <w:rPr>
          <w:sz w:val="22"/>
          <w:szCs w:val="22"/>
        </w:rPr>
        <w:t>.</w:t>
      </w:r>
    </w:p>
    <w:p w14:paraId="73D6DE8B" w14:textId="3E246FD9" w:rsidR="00D91A5A" w:rsidRPr="005F46A2" w:rsidRDefault="00D80827" w:rsidP="00A54F6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3</w:t>
      </w:r>
      <w:r w:rsidR="00D91A5A" w:rsidRPr="005F46A2">
        <w:rPr>
          <w:rFonts w:eastAsia="Times New Roman" w:cs="Times New Roman"/>
          <w:kern w:val="0"/>
          <w:lang w:eastAsia="ru-RU" w:bidi="ar-SA"/>
        </w:rPr>
        <w:t xml:space="preserve">.3. Индивидуальные предприниматели: </w:t>
      </w:r>
    </w:p>
    <w:p w14:paraId="15247E00" w14:textId="0C1F2597" w:rsidR="00D91A5A" w:rsidRPr="005F46A2" w:rsidRDefault="00D91A5A" w:rsidP="00D91A5A">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81754B" w:rsidRPr="005F46A2">
        <w:rPr>
          <w:rFonts w:eastAsia="Times New Roman" w:cs="Times New Roman"/>
          <w:kern w:val="0"/>
          <w:lang w:eastAsia="ru-RU" w:bidi="ar-SA"/>
        </w:rPr>
        <w:t>к</w:t>
      </w:r>
      <w:r w:rsidRPr="005F46A2">
        <w:rPr>
          <w:rFonts w:eastAsia="Times New Roman" w:cs="Times New Roman"/>
          <w:kern w:val="0"/>
          <w:lang w:eastAsia="ru-RU" w:bidi="ar-SA"/>
        </w:rPr>
        <w:t>опии всех листов документа, удостоверяющего личность;</w:t>
      </w:r>
    </w:p>
    <w:p w14:paraId="6D3B10A0" w14:textId="0DF9BF9E" w:rsidR="0081754B" w:rsidRPr="005F46A2" w:rsidRDefault="0081754B" w:rsidP="00791BD9">
      <w:pPr>
        <w:widowControl/>
        <w:autoSpaceDE w:val="0"/>
        <w:autoSpaceDN w:val="0"/>
        <w:adjustRightInd w:val="0"/>
        <w:spacing w:line="190" w:lineRule="atLeast"/>
        <w:ind w:firstLine="709"/>
        <w:jc w:val="both"/>
      </w:pPr>
      <w:r w:rsidRPr="005F46A2">
        <w:t>- копию свидетельства о внесении физического лица в Единый государственный реестр индивидуальных предпринимателей (ЕГРИП)/ листа записи в ЕГРИП;</w:t>
      </w:r>
    </w:p>
    <w:p w14:paraId="44ACABE9" w14:textId="34E80AC2"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 </w:t>
      </w:r>
      <w:r w:rsidR="0081754B" w:rsidRPr="005F46A2">
        <w:rPr>
          <w:rFonts w:eastAsia="Times New Roman" w:cs="Times New Roman"/>
          <w:kern w:val="0"/>
          <w:lang w:eastAsia="ru-RU" w:bidi="ar-SA"/>
        </w:rPr>
        <w:t>копию с</w:t>
      </w:r>
      <w:r w:rsidRPr="005F46A2">
        <w:rPr>
          <w:rFonts w:eastAsia="Times New Roman" w:cs="Times New Roman"/>
          <w:kern w:val="0"/>
          <w:lang w:eastAsia="ru-RU" w:bidi="ar-SA"/>
        </w:rPr>
        <w:t>видетельств</w:t>
      </w:r>
      <w:r w:rsidR="0081754B" w:rsidRPr="005F46A2">
        <w:rPr>
          <w:rFonts w:eastAsia="Times New Roman" w:cs="Times New Roman"/>
          <w:kern w:val="0"/>
          <w:lang w:eastAsia="ru-RU" w:bidi="ar-SA"/>
        </w:rPr>
        <w:t>а</w:t>
      </w:r>
      <w:r w:rsidRPr="005F46A2">
        <w:rPr>
          <w:rFonts w:eastAsia="Times New Roman" w:cs="Times New Roman"/>
          <w:kern w:val="0"/>
          <w:lang w:eastAsia="ru-RU" w:bidi="ar-SA"/>
        </w:rPr>
        <w:t xml:space="preserve"> о постановке на налоговый учет;</w:t>
      </w:r>
    </w:p>
    <w:p w14:paraId="1C912869" w14:textId="3498442B" w:rsidR="0034053D" w:rsidRPr="005F46A2" w:rsidRDefault="0034053D" w:rsidP="00075186">
      <w:pPr>
        <w:widowControl/>
        <w:suppressAutoHyphens w:val="0"/>
        <w:ind w:firstLine="709"/>
        <w:jc w:val="both"/>
        <w:rPr>
          <w:rFonts w:eastAsia="Times New Roman" w:cs="Times New Roman"/>
          <w:kern w:val="0"/>
          <w:lang w:eastAsia="ru-RU" w:bidi="ar-SA"/>
        </w:rPr>
      </w:pPr>
      <w:bookmarkStart w:id="4" w:name="_Hlk115872412"/>
      <w:r w:rsidRPr="005F46A2">
        <w:rPr>
          <w:rFonts w:eastAsia="Times New Roman" w:cs="Times New Roman"/>
          <w:kern w:val="0"/>
          <w:lang w:eastAsia="ru-RU" w:bidi="ar-SA"/>
        </w:rPr>
        <w:t xml:space="preserve">- </w:t>
      </w:r>
      <w:r w:rsidR="00E74159" w:rsidRPr="005F46A2">
        <w:rPr>
          <w:rFonts w:eastAsia="Times New Roman" w:cs="Times New Roman"/>
          <w:kern w:val="0"/>
          <w:lang w:eastAsia="ru-RU" w:bidi="ar-SA"/>
        </w:rPr>
        <w:t>в</w:t>
      </w:r>
      <w:r w:rsidRPr="005F46A2">
        <w:rPr>
          <w:rFonts w:eastAsia="Times New Roman" w:cs="Times New Roman"/>
          <w:kern w:val="0"/>
          <w:lang w:eastAsia="ru-RU" w:bidi="ar-SA"/>
        </w:rPr>
        <w:t>ыписк</w:t>
      </w:r>
      <w:r w:rsidR="00E74159" w:rsidRPr="005F46A2">
        <w:rPr>
          <w:rFonts w:eastAsia="Times New Roman" w:cs="Times New Roman"/>
          <w:kern w:val="0"/>
          <w:lang w:eastAsia="ru-RU" w:bidi="ar-SA"/>
        </w:rPr>
        <w:t>у</w:t>
      </w:r>
      <w:r w:rsidRPr="005F46A2">
        <w:rPr>
          <w:rFonts w:eastAsia="Times New Roman" w:cs="Times New Roman"/>
          <w:kern w:val="0"/>
          <w:lang w:eastAsia="ru-RU" w:bidi="ar-SA"/>
        </w:rPr>
        <w:t xml:space="preserve"> из Единого государственного реестра индивидуальных предпринимателей, выданн</w:t>
      </w:r>
      <w:r w:rsidR="00E74159" w:rsidRPr="005F46A2">
        <w:rPr>
          <w:rFonts w:eastAsia="Times New Roman" w:cs="Times New Roman"/>
          <w:kern w:val="0"/>
          <w:lang w:eastAsia="ru-RU" w:bidi="ar-SA"/>
        </w:rPr>
        <w:t>ую</w:t>
      </w:r>
      <w:r w:rsidRPr="005F46A2">
        <w:rPr>
          <w:rFonts w:eastAsia="Times New Roman" w:cs="Times New Roman"/>
          <w:kern w:val="0"/>
          <w:lang w:eastAsia="ru-RU" w:bidi="ar-SA"/>
        </w:rPr>
        <w:t xml:space="preserve"> не позднее, чем за 1 месяц до даты подачи заявки на участие в аукционе.</w:t>
      </w:r>
    </w:p>
    <w:bookmarkEnd w:id="3"/>
    <w:bookmarkEnd w:id="4"/>
    <w:p w14:paraId="330ABD6E" w14:textId="73D02B43"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Организатором торгов не принимаются. </w:t>
      </w:r>
    </w:p>
    <w:p w14:paraId="294A40CE" w14:textId="77777777" w:rsidR="004E75EA" w:rsidRPr="005F46A2" w:rsidRDefault="004E75EA" w:rsidP="004E75EA">
      <w:pPr>
        <w:autoSpaceDE w:val="0"/>
        <w:autoSpaceDN w:val="0"/>
        <w:adjustRightInd w:val="0"/>
        <w:spacing w:line="190" w:lineRule="atLeast"/>
        <w:ind w:firstLine="709"/>
        <w:jc w:val="both"/>
      </w:pPr>
      <w:r w:rsidRPr="005F46A2">
        <w:t>Указанные документы в части их оформления и содержания должны соответствовать требованиям законодательства Российской Федерации, не должны иметь неоговоренных исправлений, а также не должны быть исполнены карандашом.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имя и отчество, либо инициалы подписавшегося лица).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(апостиль).</w:t>
      </w:r>
    </w:p>
    <w:p w14:paraId="3E11F3DC" w14:textId="12DDBCAD"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Документооборот между Претендентами, Участниками </w:t>
      </w:r>
      <w:r w:rsidR="00D848E3" w:rsidRPr="005F46A2">
        <w:rPr>
          <w:rFonts w:eastAsia="Times New Roman" w:cs="Times New Roman"/>
          <w:kern w:val="0"/>
          <w:lang w:eastAsia="ru-RU" w:bidi="ar-SA"/>
        </w:rPr>
        <w:t>аукциона</w:t>
      </w:r>
      <w:r w:rsidRPr="005F46A2">
        <w:rPr>
          <w:rFonts w:eastAsia="Times New Roman" w:cs="Times New Roman"/>
          <w:kern w:val="0"/>
          <w:lang w:eastAsia="ru-RU" w:bidi="ar-SA"/>
        </w:rPr>
        <w:t xml:space="preserve">, Организатором торгов </w:t>
      </w:r>
      <w:r w:rsidR="00D848E3" w:rsidRPr="005F46A2">
        <w:rPr>
          <w:rFonts w:eastAsia="Times New Roman" w:cs="Times New Roman"/>
          <w:kern w:val="0"/>
          <w:lang w:eastAsia="ru-RU" w:bidi="ar-SA"/>
        </w:rPr>
        <w:t xml:space="preserve">– оператором электронной площадки </w:t>
      </w:r>
      <w:r w:rsidRPr="005F46A2">
        <w:rPr>
          <w:rFonts w:eastAsia="Times New Roman" w:cs="Times New Roman"/>
          <w:kern w:val="0"/>
          <w:lang w:eastAsia="ru-RU" w:bidi="ar-SA"/>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w:t>
      </w:r>
      <w:r w:rsidR="00D848E3" w:rsidRPr="005F46A2">
        <w:rPr>
          <w:rFonts w:eastAsia="Times New Roman" w:cs="Times New Roman"/>
          <w:kern w:val="0"/>
          <w:lang w:eastAsia="ru-RU" w:bidi="ar-SA"/>
        </w:rPr>
        <w:t xml:space="preserve"> </w:t>
      </w:r>
      <w:r w:rsidR="00D848E3" w:rsidRPr="005F46A2">
        <w:t>(его уполномоченного представителя)</w:t>
      </w:r>
      <w:r w:rsidRPr="005F46A2">
        <w:rPr>
          <w:rFonts w:eastAsia="Times New Roman" w:cs="Times New Roman"/>
          <w:kern w:val="0"/>
          <w:lang w:eastAsia="ru-RU" w:bidi="ar-SA"/>
        </w:rPr>
        <w:t xml:space="preserve">, Участника </w:t>
      </w:r>
      <w:r w:rsidR="00D848E3" w:rsidRPr="005F46A2">
        <w:rPr>
          <w:rFonts w:eastAsia="Times New Roman" w:cs="Times New Roman"/>
          <w:kern w:val="0"/>
          <w:lang w:eastAsia="ru-RU" w:bidi="ar-SA"/>
        </w:rPr>
        <w:t>аукциона либо Организатора торгов</w:t>
      </w:r>
      <w:r w:rsidRPr="005F46A2">
        <w:rPr>
          <w:rFonts w:eastAsia="Times New Roman" w:cs="Times New Roman"/>
          <w:kern w:val="0"/>
          <w:lang w:eastAsia="ru-RU" w:bidi="ar-SA"/>
        </w:rPr>
        <w:t xml:space="preserve">, за исключением </w:t>
      </w:r>
      <w:r w:rsidR="00F6710C" w:rsidRPr="005F46A2">
        <w:rPr>
          <w:rFonts w:eastAsia="Times New Roman" w:cs="Times New Roman"/>
          <w:kern w:val="0"/>
          <w:lang w:eastAsia="ru-RU" w:bidi="ar-SA"/>
        </w:rPr>
        <w:t>Договор</w:t>
      </w:r>
      <w:r w:rsidR="00CC3DD7" w:rsidRPr="005F46A2">
        <w:rPr>
          <w:rFonts w:eastAsia="Times New Roman" w:cs="Times New Roman"/>
          <w:kern w:val="0"/>
          <w:lang w:eastAsia="ru-RU" w:bidi="ar-SA"/>
        </w:rPr>
        <w:t>а</w:t>
      </w:r>
      <w:r w:rsidR="00F6710C" w:rsidRPr="005F46A2">
        <w:rPr>
          <w:rFonts w:eastAsia="Times New Roman" w:cs="Times New Roman"/>
          <w:kern w:val="0"/>
          <w:lang w:eastAsia="ru-RU" w:bidi="ar-SA"/>
        </w:rPr>
        <w:t xml:space="preserve"> </w:t>
      </w:r>
      <w:r w:rsidR="00B53CDF" w:rsidRPr="005F46A2">
        <w:rPr>
          <w:rFonts w:eastAsia="Times New Roman" w:cs="Times New Roman"/>
          <w:kern w:val="0"/>
          <w:lang w:eastAsia="ru-RU" w:bidi="ar-SA"/>
        </w:rPr>
        <w:t>купли-продажи</w:t>
      </w:r>
      <w:r w:rsidRPr="005F46A2">
        <w:rPr>
          <w:rFonts w:eastAsia="Times New Roman" w:cs="Times New Roman"/>
          <w:kern w:val="0"/>
          <w:lang w:eastAsia="ru-RU" w:bidi="ar-SA"/>
        </w:rPr>
        <w:t>,</w:t>
      </w:r>
      <w:r w:rsidR="00570778" w:rsidRPr="005F46A2">
        <w:rPr>
          <w:rFonts w:eastAsia="Times New Roman" w:cs="Times New Roman"/>
          <w:kern w:val="0"/>
          <w:lang w:eastAsia="ru-RU" w:bidi="ar-SA"/>
        </w:rPr>
        <w:t xml:space="preserve"> </w:t>
      </w:r>
      <w:r w:rsidRPr="005F46A2">
        <w:rPr>
          <w:rFonts w:eastAsia="Times New Roman" w:cs="Times New Roman"/>
          <w:kern w:val="0"/>
          <w:lang w:eastAsia="ru-RU" w:bidi="ar-SA"/>
        </w:rPr>
        <w:t>которы</w:t>
      </w:r>
      <w:r w:rsidR="00CC3DD7" w:rsidRPr="005F46A2">
        <w:rPr>
          <w:rFonts w:eastAsia="Times New Roman" w:cs="Times New Roman"/>
          <w:kern w:val="0"/>
          <w:lang w:eastAsia="ru-RU" w:bidi="ar-SA"/>
        </w:rPr>
        <w:t>й</w:t>
      </w:r>
      <w:r w:rsidRPr="005F46A2">
        <w:rPr>
          <w:rFonts w:eastAsia="Times New Roman" w:cs="Times New Roman"/>
          <w:kern w:val="0"/>
          <w:lang w:eastAsia="ru-RU" w:bidi="ar-SA"/>
        </w:rPr>
        <w:t xml:space="preserve"> заключа</w:t>
      </w:r>
      <w:r w:rsidR="00CC3DD7" w:rsidRPr="005F46A2">
        <w:rPr>
          <w:rFonts w:eastAsia="Times New Roman" w:cs="Times New Roman"/>
          <w:kern w:val="0"/>
          <w:lang w:eastAsia="ru-RU" w:bidi="ar-SA"/>
        </w:rPr>
        <w:t>е</w:t>
      </w:r>
      <w:r w:rsidRPr="005F46A2">
        <w:rPr>
          <w:rFonts w:eastAsia="Times New Roman" w:cs="Times New Roman"/>
          <w:kern w:val="0"/>
          <w:lang w:eastAsia="ru-RU" w:bidi="ar-SA"/>
        </w:rPr>
        <w:t>тся в простой письменной форме.</w:t>
      </w:r>
    </w:p>
    <w:p w14:paraId="51C52306" w14:textId="36F8EEA9"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соответственно Претендента, Участника </w:t>
      </w:r>
      <w:r w:rsidR="00FC72E6" w:rsidRPr="005F46A2">
        <w:rPr>
          <w:rFonts w:eastAsia="Times New Roman" w:cs="Times New Roman"/>
          <w:kern w:val="0"/>
          <w:lang w:eastAsia="ru-RU" w:bidi="ar-SA"/>
        </w:rPr>
        <w:t>аукциона</w:t>
      </w:r>
      <w:r w:rsidRPr="005F46A2">
        <w:rPr>
          <w:rFonts w:eastAsia="Times New Roman" w:cs="Times New Roman"/>
          <w:kern w:val="0"/>
          <w:lang w:eastAsia="ru-RU" w:bidi="ar-SA"/>
        </w:rPr>
        <w:t xml:space="preserve">, Организатора торгов и отправитель несет ответственность за подлинность и достоверность таких документов и сведений. </w:t>
      </w:r>
    </w:p>
    <w:p w14:paraId="158D07CA" w14:textId="558E4FE7" w:rsidR="004E75EA" w:rsidRPr="005F46A2" w:rsidRDefault="004E75EA" w:rsidP="00A54F6A">
      <w:pPr>
        <w:autoSpaceDE w:val="0"/>
        <w:autoSpaceDN w:val="0"/>
        <w:adjustRightInd w:val="0"/>
        <w:spacing w:line="190" w:lineRule="atLeast"/>
        <w:ind w:firstLine="709"/>
        <w:jc w:val="both"/>
        <w:rPr>
          <w:rFonts w:eastAsia="Times New Roman" w:cs="Times New Roman"/>
          <w:kern w:val="0"/>
          <w:lang w:eastAsia="ru-RU" w:bidi="ar-SA"/>
        </w:rPr>
      </w:pPr>
      <w:r w:rsidRPr="005F46A2">
        <w:t>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http://lot-online.ru/static/ecp_list.html.</w:t>
      </w:r>
    </w:p>
    <w:p w14:paraId="12DD90CC" w14:textId="10FDC13C"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Для участия в аукционе Претендент вносит задаток в </w:t>
      </w:r>
      <w:r w:rsidR="003C0C99" w:rsidRPr="005F46A2">
        <w:rPr>
          <w:rFonts w:eastAsia="Times New Roman" w:cs="Times New Roman"/>
          <w:kern w:val="0"/>
          <w:lang w:eastAsia="ru-RU" w:bidi="ar-SA"/>
        </w:rPr>
        <w:t xml:space="preserve">порядке, предусмотренном Регламентом по работе с денежными средствами, в </w:t>
      </w:r>
      <w:r w:rsidRPr="005F46A2">
        <w:rPr>
          <w:rFonts w:eastAsia="Times New Roman" w:cs="Times New Roman"/>
          <w:kern w:val="0"/>
          <w:lang w:eastAsia="ru-RU" w:bidi="ar-SA"/>
        </w:rPr>
        <w:t xml:space="preserve">соответствии с условиями договора о задатке, форма которого размещена на сайте </w:t>
      </w:r>
      <w:hyperlink r:id="rId9" w:history="1">
        <w:r w:rsidRPr="005F46A2">
          <w:rPr>
            <w:rFonts w:eastAsia="Times New Roman" w:cs="Times New Roman"/>
            <w:kern w:val="0"/>
            <w:u w:val="single"/>
            <w:lang w:val="en-US" w:eastAsia="ru-RU" w:bidi="ar-SA"/>
          </w:rPr>
          <w:t>www</w:t>
        </w:r>
        <w:r w:rsidRPr="005F46A2">
          <w:rPr>
            <w:rFonts w:eastAsia="Times New Roman" w:cs="Times New Roman"/>
            <w:kern w:val="0"/>
            <w:u w:val="single"/>
            <w:lang w:eastAsia="ru-RU" w:bidi="ar-SA"/>
          </w:rPr>
          <w:t>.</w:t>
        </w:r>
        <w:r w:rsidRPr="005F46A2">
          <w:rPr>
            <w:rFonts w:eastAsia="Times New Roman" w:cs="Times New Roman"/>
            <w:kern w:val="0"/>
            <w:u w:val="single"/>
            <w:lang w:val="en-US" w:eastAsia="ru-RU" w:bidi="ar-SA"/>
          </w:rPr>
          <w:t>lot</w:t>
        </w:r>
        <w:r w:rsidRPr="005F46A2">
          <w:rPr>
            <w:rFonts w:eastAsia="Times New Roman" w:cs="Times New Roman"/>
            <w:kern w:val="0"/>
            <w:u w:val="single"/>
            <w:lang w:eastAsia="ru-RU" w:bidi="ar-SA"/>
          </w:rPr>
          <w:t>-</w:t>
        </w:r>
        <w:r w:rsidRPr="005F46A2">
          <w:rPr>
            <w:rFonts w:eastAsia="Times New Roman" w:cs="Times New Roman"/>
            <w:kern w:val="0"/>
            <w:u w:val="single"/>
            <w:lang w:val="en-US" w:eastAsia="ru-RU" w:bidi="ar-SA"/>
          </w:rPr>
          <w:t>online</w:t>
        </w:r>
        <w:r w:rsidRPr="005F46A2">
          <w:rPr>
            <w:rFonts w:eastAsia="Times New Roman" w:cs="Times New Roman"/>
            <w:kern w:val="0"/>
            <w:u w:val="single"/>
            <w:lang w:eastAsia="ru-RU" w:bidi="ar-SA"/>
          </w:rPr>
          <w:t>.</w:t>
        </w:r>
        <w:proofErr w:type="spellStart"/>
        <w:r w:rsidRPr="005F46A2">
          <w:rPr>
            <w:rFonts w:eastAsia="Times New Roman" w:cs="Times New Roman"/>
            <w:kern w:val="0"/>
            <w:u w:val="single"/>
            <w:lang w:val="en-US" w:eastAsia="ru-RU" w:bidi="ar-SA"/>
          </w:rPr>
          <w:t>ru</w:t>
        </w:r>
        <w:proofErr w:type="spellEnd"/>
      </w:hyperlink>
      <w:r w:rsidRPr="005F46A2">
        <w:rPr>
          <w:rFonts w:eastAsia="Times New Roman" w:cs="Times New Roman"/>
          <w:kern w:val="0"/>
          <w:lang w:eastAsia="ru-RU" w:bidi="ar-SA"/>
        </w:rPr>
        <w:t xml:space="preserve">  в разделе </w:t>
      </w:r>
      <w:r w:rsidR="006B690B" w:rsidRPr="005F46A2">
        <w:rPr>
          <w:rFonts w:eastAsia="Times New Roman" w:cs="Times New Roman"/>
          <w:kern w:val="0"/>
          <w:lang w:eastAsia="ru-RU" w:bidi="ar-SA"/>
        </w:rPr>
        <w:t>«Документы к лоту»</w:t>
      </w:r>
      <w:r w:rsidR="008F5737">
        <w:rPr>
          <w:rFonts w:eastAsia="Times New Roman" w:cs="Times New Roman"/>
          <w:kern w:val="0"/>
          <w:lang w:eastAsia="ru-RU" w:bidi="ar-SA"/>
        </w:rPr>
        <w:t xml:space="preserve"> (Приложение №2)</w:t>
      </w:r>
      <w:r w:rsidR="006B690B" w:rsidRPr="005F46A2">
        <w:rPr>
          <w:rFonts w:eastAsia="Times New Roman" w:cs="Times New Roman"/>
          <w:kern w:val="0"/>
          <w:lang w:eastAsia="ru-RU" w:bidi="ar-SA"/>
        </w:rPr>
        <w:t xml:space="preserve"> </w:t>
      </w:r>
      <w:r w:rsidR="005A3ED8" w:rsidRPr="005F46A2">
        <w:rPr>
          <w:rFonts w:eastAsia="Times New Roman" w:cs="Times New Roman"/>
          <w:kern w:val="0"/>
          <w:lang w:eastAsia="ru-RU" w:bidi="ar-SA"/>
        </w:rPr>
        <w:t xml:space="preserve">и </w:t>
      </w:r>
      <w:r w:rsidR="003C0C99" w:rsidRPr="005F46A2">
        <w:rPr>
          <w:rFonts w:eastAsia="Times New Roman" w:cs="Times New Roman"/>
          <w:kern w:val="0"/>
          <w:lang w:eastAsia="ru-RU" w:bidi="ar-SA"/>
        </w:rPr>
        <w:t xml:space="preserve">условиями настоящего информационного сообщения, </w:t>
      </w:r>
      <w:r w:rsidRPr="005F46A2">
        <w:rPr>
          <w:rFonts w:eastAsia="Times New Roman" w:cs="Times New Roman"/>
          <w:kern w:val="0"/>
          <w:lang w:eastAsia="ru-RU" w:bidi="ar-SA"/>
        </w:rPr>
        <w:t xml:space="preserve">путем перечисления денежных средств на расчетный счет </w:t>
      </w:r>
      <w:r w:rsidRPr="005F46A2">
        <w:rPr>
          <w:rFonts w:eastAsia="Times New Roman" w:cs="Times New Roman"/>
          <w:bCs/>
          <w:kern w:val="0"/>
          <w:lang w:eastAsia="ru-RU" w:bidi="ar-SA"/>
        </w:rPr>
        <w:t>АО «Российский аукционный дом»</w:t>
      </w:r>
      <w:r w:rsidRPr="005F46A2">
        <w:rPr>
          <w:rFonts w:eastAsia="Times New Roman" w:cs="Times New Roman"/>
          <w:kern w:val="0"/>
          <w:lang w:eastAsia="ru-RU" w:bidi="ar-SA"/>
        </w:rPr>
        <w:t xml:space="preserve"> (ИНН 7838430413, КПП 783801001):</w:t>
      </w:r>
    </w:p>
    <w:p w14:paraId="6EE746E3" w14:textId="77777777" w:rsidR="00117A53" w:rsidRPr="005F46A2" w:rsidRDefault="00117A53" w:rsidP="00117A53">
      <w:pPr>
        <w:widowControl/>
        <w:suppressAutoHyphens w:val="0"/>
        <w:rPr>
          <w:rFonts w:eastAsia="Times New Roman" w:cs="Times New Roman"/>
          <w:b/>
          <w:bCs/>
          <w:kern w:val="0"/>
          <w:lang w:eastAsia="ru-RU" w:bidi="ar-SA"/>
        </w:rPr>
      </w:pPr>
      <w:r w:rsidRPr="005F46A2">
        <w:rPr>
          <w:rFonts w:eastAsia="Times New Roman" w:cs="Times New Roman"/>
          <w:b/>
          <w:bCs/>
          <w:kern w:val="0"/>
          <w:u w:val="single"/>
          <w:lang w:eastAsia="ru-RU" w:bidi="ar-SA"/>
        </w:rPr>
        <w:t>Получатель</w:t>
      </w:r>
      <w:r w:rsidRPr="005F46A2">
        <w:rPr>
          <w:rFonts w:eastAsia="Times New Roman" w:cs="Times New Roman"/>
          <w:b/>
          <w:bCs/>
          <w:kern w:val="0"/>
          <w:lang w:eastAsia="ru-RU" w:bidi="ar-SA"/>
        </w:rPr>
        <w:t xml:space="preserve"> - АО «Российский аукционный дом» (ИНН 7838430413, КПП 783801001):</w:t>
      </w:r>
    </w:p>
    <w:p w14:paraId="39975A3E" w14:textId="77777777" w:rsidR="00117A53" w:rsidRPr="005F46A2" w:rsidRDefault="00117A53" w:rsidP="00117A53">
      <w:pPr>
        <w:widowControl/>
        <w:suppressAutoHyphens w:val="0"/>
        <w:rPr>
          <w:rFonts w:eastAsia="Times New Roman" w:cs="Times New Roman"/>
          <w:b/>
          <w:bCs/>
          <w:kern w:val="0"/>
          <w:lang w:eastAsia="ru-RU" w:bidi="ar-SA"/>
        </w:rPr>
      </w:pPr>
      <w:r w:rsidRPr="005F46A2">
        <w:rPr>
          <w:rFonts w:eastAsia="Times New Roman" w:cs="Times New Roman"/>
          <w:b/>
          <w:bCs/>
          <w:kern w:val="0"/>
          <w:lang w:eastAsia="ru-RU" w:bidi="ar-SA"/>
        </w:rPr>
        <w:t>р/с № 40702810355000036459 в СЕВЕРО-ЗАПАДНЫЙ БАНК ПАО СБЕРБАНК,</w:t>
      </w:r>
    </w:p>
    <w:p w14:paraId="7E6DC606" w14:textId="77777777" w:rsidR="00117A53" w:rsidRPr="005F46A2" w:rsidRDefault="00117A53" w:rsidP="00117A53">
      <w:pPr>
        <w:widowControl/>
        <w:suppressAutoHyphens w:val="0"/>
        <w:rPr>
          <w:rFonts w:eastAsia="Times New Roman" w:cs="Times New Roman"/>
          <w:b/>
          <w:bCs/>
          <w:kern w:val="0"/>
          <w:lang w:eastAsia="ru-RU" w:bidi="ar-SA"/>
        </w:rPr>
      </w:pPr>
      <w:r w:rsidRPr="005F46A2">
        <w:rPr>
          <w:rFonts w:eastAsia="Times New Roman" w:cs="Times New Roman"/>
          <w:b/>
          <w:bCs/>
          <w:kern w:val="0"/>
          <w:lang w:eastAsia="ru-RU" w:bidi="ar-SA"/>
        </w:rPr>
        <w:t>БИК 044030653, к/с 30101810500000000653.</w:t>
      </w:r>
    </w:p>
    <w:p w14:paraId="5307AEF1" w14:textId="77EBB234" w:rsidR="0002632E" w:rsidRPr="005F46A2" w:rsidRDefault="001B243E" w:rsidP="0002632E">
      <w:pPr>
        <w:widowControl/>
        <w:autoSpaceDE w:val="0"/>
        <w:autoSpaceDN w:val="0"/>
        <w:adjustRightInd w:val="0"/>
        <w:ind w:firstLine="709"/>
        <w:jc w:val="both"/>
        <w:rPr>
          <w:b/>
          <w:bCs/>
          <w:color w:val="000000"/>
        </w:rPr>
      </w:pPr>
      <w:r w:rsidRPr="005F46A2">
        <w:t xml:space="preserve">Задаток </w:t>
      </w:r>
      <w:r w:rsidRPr="005F46A2">
        <w:rPr>
          <w:color w:val="000000"/>
        </w:rPr>
        <w:t xml:space="preserve">должен поступить на счет Организатора </w:t>
      </w:r>
      <w:r w:rsidRPr="005F46A2">
        <w:rPr>
          <w:bCs/>
        </w:rPr>
        <w:t>торгов</w:t>
      </w:r>
      <w:r w:rsidRPr="005F46A2">
        <w:rPr>
          <w:color w:val="000000"/>
        </w:rPr>
        <w:t xml:space="preserve"> </w:t>
      </w:r>
      <w:r w:rsidRPr="005F46A2">
        <w:rPr>
          <w:b/>
          <w:bCs/>
          <w:color w:val="000000"/>
        </w:rPr>
        <w:t xml:space="preserve">не позднее </w:t>
      </w:r>
      <w:r w:rsidRPr="005F46A2">
        <w:rPr>
          <w:b/>
          <w:bCs/>
          <w:color w:val="000000"/>
        </w:rPr>
        <w:br/>
      </w:r>
      <w:r w:rsidR="0002632E" w:rsidRPr="009421D4">
        <w:rPr>
          <w:b/>
          <w:bCs/>
          <w:color w:val="000000"/>
        </w:rPr>
        <w:t>«</w:t>
      </w:r>
      <w:r w:rsidR="00CF4EFB" w:rsidRPr="009421D4">
        <w:rPr>
          <w:b/>
          <w:bCs/>
          <w:color w:val="000000"/>
        </w:rPr>
        <w:t>1</w:t>
      </w:r>
      <w:r w:rsidR="009421D4" w:rsidRPr="009421D4">
        <w:rPr>
          <w:b/>
          <w:bCs/>
          <w:color w:val="000000"/>
        </w:rPr>
        <w:t>5</w:t>
      </w:r>
      <w:r w:rsidR="0002632E" w:rsidRPr="009421D4">
        <w:rPr>
          <w:b/>
          <w:bCs/>
          <w:color w:val="000000"/>
        </w:rPr>
        <w:t xml:space="preserve">» </w:t>
      </w:r>
      <w:r w:rsidR="009421D4" w:rsidRPr="009421D4">
        <w:rPr>
          <w:b/>
          <w:bCs/>
          <w:color w:val="000000"/>
        </w:rPr>
        <w:t>октября</w:t>
      </w:r>
      <w:r w:rsidR="00E03947" w:rsidRPr="009421D4">
        <w:rPr>
          <w:b/>
          <w:bCs/>
          <w:color w:val="000000"/>
        </w:rPr>
        <w:t xml:space="preserve"> </w:t>
      </w:r>
      <w:r w:rsidR="0002632E" w:rsidRPr="009421D4">
        <w:rPr>
          <w:b/>
          <w:bCs/>
          <w:color w:val="000000"/>
        </w:rPr>
        <w:t>202</w:t>
      </w:r>
      <w:r w:rsidR="00E03947" w:rsidRPr="009421D4">
        <w:rPr>
          <w:b/>
          <w:bCs/>
          <w:color w:val="000000"/>
        </w:rPr>
        <w:t>6</w:t>
      </w:r>
      <w:r w:rsidR="0002632E" w:rsidRPr="009421D4">
        <w:rPr>
          <w:b/>
          <w:bCs/>
          <w:color w:val="000000"/>
        </w:rPr>
        <w:t xml:space="preserve"> г.</w:t>
      </w:r>
    </w:p>
    <w:p w14:paraId="29A5CCBD" w14:textId="25554368" w:rsidR="00D91A5A" w:rsidRPr="005F46A2" w:rsidRDefault="00D91A5A" w:rsidP="0002632E">
      <w:pPr>
        <w:widowControl/>
        <w:autoSpaceDE w:val="0"/>
        <w:autoSpaceDN w:val="0"/>
        <w:adjustRightInd w:val="0"/>
        <w:ind w:firstLine="709"/>
        <w:jc w:val="both"/>
        <w:rPr>
          <w:rFonts w:eastAsia="Times New Roman" w:cs="Times New Roman"/>
          <w:kern w:val="0"/>
          <w:lang w:eastAsia="ru-RU" w:bidi="ar-SA"/>
        </w:rPr>
      </w:pPr>
      <w:r w:rsidRPr="005F46A2">
        <w:rPr>
          <w:rFonts w:eastAsia="Times New Roman" w:cs="Times New Roman"/>
          <w:kern w:val="0"/>
          <w:lang w:eastAsia="ru-RU" w:bidi="ar-SA"/>
        </w:rPr>
        <w:lastRenderedPageBreak/>
        <w:t>Задаток перечисляется непосредственно стороной по договору о задатке (договору присоединения).</w:t>
      </w:r>
      <w:r w:rsidR="00BE78A9" w:rsidRPr="005F46A2">
        <w:rPr>
          <w:rFonts w:eastAsia="Times New Roman" w:cs="Times New Roman"/>
          <w:kern w:val="0"/>
          <w:lang w:eastAsia="ru-RU" w:bidi="ar-SA"/>
        </w:rPr>
        <w:t xml:space="preserve"> </w:t>
      </w:r>
    </w:p>
    <w:p w14:paraId="58AC4367" w14:textId="77777777" w:rsidR="00D91A5A" w:rsidRPr="005F46A2" w:rsidRDefault="00D91A5A" w:rsidP="00D91A5A">
      <w:pPr>
        <w:widowControl/>
        <w:suppressAutoHyphens w:val="0"/>
        <w:ind w:firstLine="709"/>
        <w:jc w:val="both"/>
        <w:rPr>
          <w:rFonts w:eastAsia="Times New Roman" w:cs="Times New Roman"/>
          <w:b/>
          <w:bCs/>
          <w:kern w:val="0"/>
          <w:lang w:eastAsia="ru-RU" w:bidi="ar-SA"/>
        </w:rPr>
      </w:pPr>
      <w:r w:rsidRPr="005F46A2">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63A2B0F7" w14:textId="3432A5B7" w:rsidR="00D91A5A" w:rsidRPr="005F46A2" w:rsidRDefault="00EF0C6E" w:rsidP="00D91A5A">
      <w:pPr>
        <w:widowControl/>
        <w:suppressAutoHyphens w:val="0"/>
        <w:ind w:firstLine="709"/>
        <w:jc w:val="both"/>
        <w:rPr>
          <w:rFonts w:eastAsia="Times New Roman" w:cs="Times New Roman"/>
          <w:b/>
          <w:bCs/>
          <w:kern w:val="0"/>
          <w:lang w:eastAsia="ru-RU" w:bidi="ar-SA"/>
        </w:rPr>
      </w:pPr>
      <w:r w:rsidRPr="005F46A2">
        <w:rPr>
          <w:rFonts w:eastAsia="Times New Roman" w:cs="Times New Roman"/>
          <w:b/>
          <w:bCs/>
          <w:kern w:val="0"/>
          <w:lang w:eastAsia="ru-RU" w:bidi="ar-SA"/>
        </w:rPr>
        <w:t xml:space="preserve">Перечисление </w:t>
      </w:r>
      <w:r w:rsidR="00D91A5A" w:rsidRPr="005F46A2">
        <w:rPr>
          <w:rFonts w:eastAsia="Times New Roman" w:cs="Times New Roman"/>
          <w:b/>
          <w:bCs/>
          <w:kern w:val="0"/>
          <w:lang w:eastAsia="ru-RU" w:bidi="ar-SA"/>
        </w:rPr>
        <w:t>задатка третьими лицами не допускается.</w:t>
      </w:r>
      <w:r w:rsidR="00D91A5A" w:rsidRPr="005F46A2">
        <w:rPr>
          <w:rFonts w:eastAsia="Times New Roman" w:cs="Times New Roman"/>
          <w:b/>
          <w:bCs/>
          <w:kern w:val="0"/>
          <w:shd w:val="clear" w:color="auto" w:fill="FFFFFF"/>
          <w:lang w:eastAsia="ru-RU" w:bidi="ar-SA"/>
        </w:rPr>
        <w:t xml:space="preserve"> </w:t>
      </w:r>
    </w:p>
    <w:p w14:paraId="736BD8CE" w14:textId="1BDDABEA"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color w:val="000000" w:themeColor="text1"/>
          <w:kern w:val="0"/>
          <w:lang w:eastAsia="ru-RU" w:bidi="ar-SA"/>
        </w:rPr>
        <w:t xml:space="preserve">Задаток служит обеспечением исполнения обязательств </w:t>
      </w:r>
      <w:r w:rsidR="000C67B0">
        <w:rPr>
          <w:rFonts w:eastAsia="Times New Roman" w:cs="Times New Roman"/>
          <w:color w:val="000000" w:themeColor="text1"/>
          <w:kern w:val="0"/>
          <w:lang w:eastAsia="ru-RU" w:bidi="ar-SA"/>
        </w:rPr>
        <w:t>П</w:t>
      </w:r>
      <w:r w:rsidRPr="005F46A2">
        <w:rPr>
          <w:rFonts w:eastAsia="Times New Roman" w:cs="Times New Roman"/>
          <w:color w:val="000000" w:themeColor="text1"/>
          <w:kern w:val="0"/>
          <w:lang w:eastAsia="ru-RU" w:bidi="ar-SA"/>
        </w:rPr>
        <w:t>обедителя</w:t>
      </w:r>
      <w:r w:rsidR="000C67B0">
        <w:rPr>
          <w:rFonts w:eastAsia="Times New Roman" w:cs="Times New Roman"/>
          <w:color w:val="000000" w:themeColor="text1"/>
          <w:kern w:val="0"/>
          <w:lang w:eastAsia="ru-RU" w:bidi="ar-SA"/>
        </w:rPr>
        <w:t xml:space="preserve"> аукциона</w:t>
      </w:r>
      <w:r w:rsidR="00962C80" w:rsidRPr="005F46A2">
        <w:rPr>
          <w:rFonts w:eastAsia="Times New Roman" w:cs="Times New Roman"/>
          <w:color w:val="000000" w:themeColor="text1"/>
          <w:kern w:val="0"/>
          <w:lang w:eastAsia="ru-RU" w:bidi="ar-SA"/>
        </w:rPr>
        <w:t>/</w:t>
      </w:r>
      <w:r w:rsidR="000C67B0">
        <w:rPr>
          <w:rFonts w:eastAsia="Times New Roman" w:cs="Times New Roman"/>
          <w:color w:val="000000" w:themeColor="text1"/>
          <w:kern w:val="0"/>
          <w:lang w:eastAsia="ru-RU" w:bidi="ar-SA"/>
        </w:rPr>
        <w:t>Е</w:t>
      </w:r>
      <w:r w:rsidR="00962C80" w:rsidRPr="005F46A2">
        <w:rPr>
          <w:rFonts w:eastAsia="Times New Roman" w:cs="Times New Roman"/>
          <w:color w:val="000000" w:themeColor="text1"/>
          <w:kern w:val="0"/>
          <w:lang w:eastAsia="ru-RU" w:bidi="ar-SA"/>
        </w:rPr>
        <w:t xml:space="preserve">динственного участника </w:t>
      </w:r>
      <w:r w:rsidR="00962C80" w:rsidRPr="005F46A2">
        <w:rPr>
          <w:rFonts w:eastAsia="Times New Roman" w:cs="Times New Roman"/>
          <w:kern w:val="0"/>
          <w:lang w:eastAsia="ru-RU" w:bidi="ar-SA"/>
        </w:rPr>
        <w:t>аукциона</w:t>
      </w:r>
      <w:r w:rsidRPr="005F46A2">
        <w:rPr>
          <w:rFonts w:eastAsia="Times New Roman" w:cs="Times New Roman"/>
          <w:kern w:val="0"/>
          <w:lang w:eastAsia="ru-RU" w:bidi="ar-SA"/>
        </w:rPr>
        <w:t xml:space="preserve"> по заключению </w:t>
      </w:r>
      <w:bookmarkStart w:id="5" w:name="_Hlk146785975"/>
      <w:r w:rsidR="000F6D1A" w:rsidRPr="005F46A2">
        <w:rPr>
          <w:rFonts w:eastAsia="Times New Roman" w:cs="Times New Roman"/>
          <w:kern w:val="0"/>
          <w:lang w:eastAsia="ru-RU" w:bidi="ar-SA"/>
        </w:rPr>
        <w:t>д</w:t>
      </w:r>
      <w:r w:rsidR="00F6710C" w:rsidRPr="005F46A2">
        <w:rPr>
          <w:rFonts w:eastAsia="Times New Roman" w:cs="Times New Roman"/>
          <w:kern w:val="0"/>
          <w:lang w:eastAsia="ru-RU" w:bidi="ar-SA"/>
        </w:rPr>
        <w:t>оговор</w:t>
      </w:r>
      <w:r w:rsidR="00CC3DD7" w:rsidRPr="005F46A2">
        <w:rPr>
          <w:rFonts w:eastAsia="Times New Roman" w:cs="Times New Roman"/>
          <w:kern w:val="0"/>
          <w:lang w:eastAsia="ru-RU" w:bidi="ar-SA"/>
        </w:rPr>
        <w:t>а</w:t>
      </w:r>
      <w:r w:rsidR="00B53CDF" w:rsidRPr="005F46A2">
        <w:rPr>
          <w:rFonts w:eastAsia="Times New Roman" w:cs="Times New Roman"/>
          <w:kern w:val="0"/>
          <w:lang w:eastAsia="ru-RU" w:bidi="ar-SA"/>
        </w:rPr>
        <w:t xml:space="preserve"> купли-продажи </w:t>
      </w:r>
      <w:r w:rsidR="00B545EC" w:rsidRPr="005F46A2">
        <w:rPr>
          <w:rFonts w:eastAsia="Times New Roman" w:cs="Times New Roman"/>
          <w:kern w:val="0"/>
          <w:lang w:eastAsia="ru-RU" w:bidi="ar-SA"/>
        </w:rPr>
        <w:t>И</w:t>
      </w:r>
      <w:r w:rsidR="00B53CDF" w:rsidRPr="005F46A2">
        <w:rPr>
          <w:rFonts w:eastAsia="Times New Roman" w:cs="Times New Roman"/>
          <w:kern w:val="0"/>
          <w:lang w:eastAsia="ru-RU" w:bidi="ar-SA"/>
        </w:rPr>
        <w:t>мущества</w:t>
      </w:r>
      <w:bookmarkEnd w:id="5"/>
      <w:r w:rsidR="00CC3DD7" w:rsidRPr="005F46A2">
        <w:rPr>
          <w:rFonts w:eastAsia="Times New Roman" w:cs="Times New Roman"/>
          <w:kern w:val="0"/>
          <w:lang w:eastAsia="ru-RU" w:bidi="ar-SA"/>
        </w:rPr>
        <w:t xml:space="preserve"> </w:t>
      </w:r>
      <w:r w:rsidRPr="005F46A2">
        <w:rPr>
          <w:rFonts w:eastAsia="Times New Roman" w:cs="Times New Roman"/>
          <w:kern w:val="0"/>
          <w:lang w:eastAsia="ru-RU" w:bidi="ar-SA"/>
        </w:rPr>
        <w:t>и оплате приобрет</w:t>
      </w:r>
      <w:r w:rsidR="00DB525E" w:rsidRPr="005F46A2">
        <w:rPr>
          <w:rFonts w:eastAsia="Times New Roman" w:cs="Times New Roman"/>
          <w:kern w:val="0"/>
          <w:lang w:eastAsia="ru-RU" w:bidi="ar-SA"/>
        </w:rPr>
        <w:t>енн</w:t>
      </w:r>
      <w:r w:rsidR="00B53CDF" w:rsidRPr="005F46A2">
        <w:rPr>
          <w:rFonts w:eastAsia="Times New Roman" w:cs="Times New Roman"/>
          <w:kern w:val="0"/>
          <w:lang w:eastAsia="ru-RU" w:bidi="ar-SA"/>
        </w:rPr>
        <w:t>ого</w:t>
      </w:r>
      <w:r w:rsidR="00B30C74" w:rsidRPr="005F46A2">
        <w:rPr>
          <w:rFonts w:eastAsia="Times New Roman" w:cs="Times New Roman"/>
          <w:kern w:val="0"/>
          <w:lang w:eastAsia="ru-RU" w:bidi="ar-SA"/>
        </w:rPr>
        <w:t xml:space="preserve"> н</w:t>
      </w:r>
      <w:r w:rsidRPr="005F46A2">
        <w:rPr>
          <w:rFonts w:eastAsia="Times New Roman" w:cs="Times New Roman"/>
          <w:kern w:val="0"/>
          <w:lang w:eastAsia="ru-RU" w:bidi="ar-SA"/>
        </w:rPr>
        <w:t xml:space="preserve">а аукционе </w:t>
      </w:r>
      <w:r w:rsidR="00B545EC" w:rsidRPr="005F46A2">
        <w:rPr>
          <w:rFonts w:eastAsia="Times New Roman" w:cs="Times New Roman"/>
          <w:kern w:val="0"/>
          <w:lang w:eastAsia="ru-RU" w:bidi="ar-SA"/>
        </w:rPr>
        <w:t>И</w:t>
      </w:r>
      <w:r w:rsidR="00B53CDF" w:rsidRPr="005F46A2">
        <w:rPr>
          <w:rFonts w:eastAsia="Times New Roman" w:cs="Times New Roman"/>
          <w:kern w:val="0"/>
          <w:lang w:eastAsia="ru-RU" w:bidi="ar-SA"/>
        </w:rPr>
        <w:t>мущества</w:t>
      </w:r>
      <w:r w:rsidRPr="005F46A2">
        <w:rPr>
          <w:rFonts w:eastAsia="Times New Roman" w:cs="Times New Roman"/>
          <w:kern w:val="0"/>
          <w:lang w:eastAsia="ru-RU" w:bidi="ar-SA"/>
        </w:rPr>
        <w:t xml:space="preserve">. </w:t>
      </w:r>
    </w:p>
    <w:p w14:paraId="636DCA1B" w14:textId="0F7DA213"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Задаток, перечисленный </w:t>
      </w:r>
      <w:r w:rsidR="000C67B0">
        <w:rPr>
          <w:rFonts w:eastAsia="Times New Roman" w:cs="Times New Roman"/>
          <w:kern w:val="0"/>
          <w:lang w:eastAsia="ru-RU" w:bidi="ar-SA"/>
        </w:rPr>
        <w:t>П</w:t>
      </w:r>
      <w:r w:rsidR="00F62D26" w:rsidRPr="005F46A2">
        <w:rPr>
          <w:rFonts w:eastAsia="Times New Roman" w:cs="Times New Roman"/>
          <w:kern w:val="0"/>
          <w:lang w:eastAsia="ru-RU" w:bidi="ar-SA"/>
        </w:rPr>
        <w:t>обедителем аукциона/</w:t>
      </w:r>
      <w:r w:rsidR="000C67B0">
        <w:rPr>
          <w:rFonts w:eastAsia="Times New Roman" w:cs="Times New Roman"/>
          <w:kern w:val="0"/>
          <w:lang w:eastAsia="ru-RU" w:bidi="ar-SA"/>
        </w:rPr>
        <w:t>Е</w:t>
      </w:r>
      <w:r w:rsidR="00F62D26" w:rsidRPr="005F46A2">
        <w:rPr>
          <w:rFonts w:eastAsia="Times New Roman" w:cs="Times New Roman"/>
          <w:kern w:val="0"/>
          <w:lang w:eastAsia="ru-RU" w:bidi="ar-SA"/>
        </w:rPr>
        <w:t>динственным участником аукциона</w:t>
      </w:r>
      <w:r w:rsidR="00EE5341" w:rsidRPr="005F46A2">
        <w:rPr>
          <w:rFonts w:eastAsia="Times New Roman" w:cs="Times New Roman"/>
          <w:kern w:val="0"/>
          <w:lang w:eastAsia="ru-RU" w:bidi="ar-SA"/>
        </w:rPr>
        <w:t>,</w:t>
      </w:r>
      <w:r w:rsidR="00F62D26" w:rsidRPr="005F46A2">
        <w:rPr>
          <w:rFonts w:eastAsia="Times New Roman" w:cs="Times New Roman"/>
          <w:kern w:val="0"/>
          <w:lang w:eastAsia="ru-RU" w:bidi="ar-SA"/>
        </w:rPr>
        <w:t xml:space="preserve"> </w:t>
      </w:r>
      <w:r w:rsidRPr="005F46A2">
        <w:rPr>
          <w:rFonts w:eastAsia="Times New Roman" w:cs="Times New Roman"/>
          <w:kern w:val="0"/>
          <w:lang w:eastAsia="ru-RU" w:bidi="ar-SA"/>
        </w:rPr>
        <w:t>засчитывается в сумму платеж</w:t>
      </w:r>
      <w:r w:rsidR="00B53CDF" w:rsidRPr="005F46A2">
        <w:rPr>
          <w:rFonts w:eastAsia="Times New Roman" w:cs="Times New Roman"/>
          <w:kern w:val="0"/>
          <w:lang w:eastAsia="ru-RU" w:bidi="ar-SA"/>
        </w:rPr>
        <w:t>ей</w:t>
      </w:r>
      <w:r w:rsidRPr="005F46A2">
        <w:rPr>
          <w:rFonts w:eastAsia="Times New Roman" w:cs="Times New Roman"/>
          <w:kern w:val="0"/>
          <w:lang w:eastAsia="ru-RU" w:bidi="ar-SA"/>
        </w:rPr>
        <w:t xml:space="preserve"> по </w:t>
      </w:r>
      <w:r w:rsidR="000F6D1A" w:rsidRPr="005F46A2">
        <w:rPr>
          <w:rFonts w:eastAsia="Times New Roman" w:cs="Times New Roman"/>
          <w:kern w:val="0"/>
          <w:lang w:eastAsia="ru-RU" w:bidi="ar-SA"/>
        </w:rPr>
        <w:t>д</w:t>
      </w:r>
      <w:r w:rsidR="00B53CDF" w:rsidRPr="005F46A2">
        <w:rPr>
          <w:rFonts w:eastAsia="Times New Roman" w:cs="Times New Roman"/>
          <w:kern w:val="0"/>
          <w:lang w:eastAsia="ru-RU" w:bidi="ar-SA"/>
        </w:rPr>
        <w:t>оговор</w:t>
      </w:r>
      <w:r w:rsidR="00CC3DD7" w:rsidRPr="005F46A2">
        <w:rPr>
          <w:rFonts w:eastAsia="Times New Roman" w:cs="Times New Roman"/>
          <w:kern w:val="0"/>
          <w:lang w:eastAsia="ru-RU" w:bidi="ar-SA"/>
        </w:rPr>
        <w:t>у</w:t>
      </w:r>
      <w:r w:rsidR="00B53CDF" w:rsidRPr="005F46A2">
        <w:rPr>
          <w:rFonts w:eastAsia="Times New Roman" w:cs="Times New Roman"/>
          <w:kern w:val="0"/>
          <w:lang w:eastAsia="ru-RU" w:bidi="ar-SA"/>
        </w:rPr>
        <w:t xml:space="preserve"> купли-продажи </w:t>
      </w:r>
      <w:r w:rsidR="00B545EC" w:rsidRPr="005F46A2">
        <w:rPr>
          <w:rFonts w:eastAsia="Times New Roman" w:cs="Times New Roman"/>
          <w:kern w:val="0"/>
          <w:lang w:eastAsia="ru-RU" w:bidi="ar-SA"/>
        </w:rPr>
        <w:t>И</w:t>
      </w:r>
      <w:r w:rsidR="001A238B" w:rsidRPr="005F46A2">
        <w:rPr>
          <w:rFonts w:eastAsia="Times New Roman" w:cs="Times New Roman"/>
          <w:kern w:val="0"/>
          <w:lang w:eastAsia="ru-RU" w:bidi="ar-SA"/>
        </w:rPr>
        <w:t xml:space="preserve">мущества </w:t>
      </w:r>
      <w:r w:rsidR="00D7573B" w:rsidRPr="005F46A2">
        <w:rPr>
          <w:rFonts w:eastAsia="Times New Roman" w:cs="Times New Roman"/>
          <w:kern w:val="0"/>
          <w:lang w:eastAsia="ru-RU" w:bidi="ar-SA"/>
        </w:rPr>
        <w:t xml:space="preserve">в соответствии с условиями настоящего </w:t>
      </w:r>
      <w:r w:rsidR="006B690B" w:rsidRPr="005F46A2">
        <w:rPr>
          <w:rFonts w:eastAsia="Times New Roman" w:cs="Times New Roman"/>
          <w:kern w:val="0"/>
          <w:lang w:eastAsia="ru-RU" w:bidi="ar-SA"/>
        </w:rPr>
        <w:t>и</w:t>
      </w:r>
      <w:r w:rsidR="00D7573B" w:rsidRPr="005F46A2">
        <w:rPr>
          <w:rFonts w:eastAsia="Times New Roman" w:cs="Times New Roman"/>
          <w:kern w:val="0"/>
          <w:lang w:eastAsia="ru-RU" w:bidi="ar-SA"/>
        </w:rPr>
        <w:t>нформационного сообщения</w:t>
      </w:r>
      <w:r w:rsidR="00CC3DD7" w:rsidRPr="005F46A2">
        <w:rPr>
          <w:rFonts w:eastAsia="Times New Roman" w:cs="Times New Roman"/>
          <w:kern w:val="0"/>
          <w:lang w:eastAsia="ru-RU" w:bidi="ar-SA"/>
        </w:rPr>
        <w:t>.</w:t>
      </w:r>
    </w:p>
    <w:p w14:paraId="05EF4DDF" w14:textId="181AC325"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Сумма денежных средств, </w:t>
      </w:r>
      <w:r w:rsidR="00BD41E4" w:rsidRPr="005F46A2">
        <w:rPr>
          <w:rFonts w:eastAsia="Times New Roman" w:cs="Times New Roman"/>
          <w:kern w:val="0"/>
          <w:lang w:eastAsia="ru-RU" w:bidi="ar-SA"/>
        </w:rPr>
        <w:t xml:space="preserve">поступившая </w:t>
      </w:r>
      <w:r w:rsidRPr="005F46A2">
        <w:rPr>
          <w:rFonts w:eastAsia="Times New Roman" w:cs="Times New Roman"/>
          <w:kern w:val="0"/>
          <w:lang w:eastAsia="ru-RU" w:bidi="ar-SA"/>
        </w:rPr>
        <w:t xml:space="preserve">Организатору торгов в качестве Задатка, </w:t>
      </w:r>
      <w:r w:rsidR="00BD41E4" w:rsidRPr="005F46A2">
        <w:rPr>
          <w:rFonts w:eastAsia="Times New Roman" w:cs="Times New Roman"/>
          <w:kern w:val="0"/>
          <w:lang w:eastAsia="ru-RU" w:bidi="ar-SA"/>
        </w:rPr>
        <w:t xml:space="preserve">зачисляется </w:t>
      </w:r>
      <w:r w:rsidRPr="005F46A2">
        <w:rPr>
          <w:rFonts w:eastAsia="Times New Roman" w:cs="Times New Roman"/>
          <w:kern w:val="0"/>
          <w:lang w:eastAsia="ru-RU" w:bidi="ar-SA"/>
        </w:rPr>
        <w:t>на лицево</w:t>
      </w:r>
      <w:r w:rsidR="00BD41E4" w:rsidRPr="005F46A2">
        <w:rPr>
          <w:rFonts w:eastAsia="Times New Roman" w:cs="Times New Roman"/>
          <w:kern w:val="0"/>
          <w:lang w:eastAsia="ru-RU" w:bidi="ar-SA"/>
        </w:rPr>
        <w:t>й</w:t>
      </w:r>
      <w:r w:rsidRPr="005F46A2">
        <w:rPr>
          <w:rFonts w:eastAsia="Times New Roman" w:cs="Times New Roman"/>
          <w:kern w:val="0"/>
          <w:lang w:eastAsia="ru-RU" w:bidi="ar-SA"/>
        </w:rPr>
        <w:t xml:space="preserve"> счет Претендента.</w:t>
      </w:r>
    </w:p>
    <w:p w14:paraId="488B123E" w14:textId="03C875C5"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35018770" w14:textId="77777777" w:rsidR="00D80827" w:rsidRPr="005F46A2" w:rsidRDefault="00D80827" w:rsidP="00D80827">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Надлежащим исполнением обязанности по оплате задатка является перечисление денежных средств в счет оплаты задатка на условиях, предусмотренных Регламентом о порядке работы с денежными средствами, договором о задатке (договором присоединения), настоящим информационным сообщением. </w:t>
      </w:r>
    </w:p>
    <w:p w14:paraId="695C8246" w14:textId="16B596E7" w:rsidR="00D80827" w:rsidRPr="005F46A2" w:rsidRDefault="00D80827" w:rsidP="00D80827">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Настоящее информационное сообщение о проведении аукциона является публичной офертой для заключения договора о задатке в соответствии со ст. 437 Гражданского кодекса Российской Федерации. Факт внесения денежных средств в качестве задатка на участие в продаже и подача заявки Претендентом на участие в продаже является согласием с условиями договора о задатке, размещенном в составе настоящего информационного сообщения и акцептом данной оферты, после чего договор о задатке считается заключенным в установленном порядке.</w:t>
      </w:r>
    </w:p>
    <w:p w14:paraId="1A47B123" w14:textId="1AC73742" w:rsidR="00D91A5A" w:rsidRPr="005F46A2" w:rsidRDefault="00D91A5A" w:rsidP="00D91A5A">
      <w:pPr>
        <w:widowControl/>
        <w:suppressAutoHyphens w:val="0"/>
        <w:autoSpaceDE w:val="0"/>
        <w:autoSpaceDN w:val="0"/>
        <w:adjustRightInd w:val="0"/>
        <w:ind w:firstLine="708"/>
        <w:jc w:val="both"/>
        <w:outlineLvl w:val="1"/>
        <w:rPr>
          <w:rFonts w:eastAsia="Times New Roman" w:cs="Times New Roman"/>
          <w:kern w:val="0"/>
          <w:lang w:eastAsia="ru-RU" w:bidi="ar-SA"/>
        </w:rPr>
      </w:pPr>
      <w:r w:rsidRPr="005F46A2">
        <w:rPr>
          <w:rFonts w:eastAsia="Times New Roman" w:cs="Times New Roman"/>
          <w:kern w:val="0"/>
          <w:lang w:eastAsia="ru-RU" w:bidi="ar-SA"/>
        </w:rPr>
        <w:t xml:space="preserve">Для участия в аукционе </w:t>
      </w:r>
      <w:r w:rsidR="00D051D1" w:rsidRPr="005F46A2">
        <w:rPr>
          <w:rFonts w:eastAsia="Times New Roman" w:cs="Times New Roman"/>
          <w:kern w:val="0"/>
          <w:lang w:eastAsia="ru-RU" w:bidi="ar-SA"/>
        </w:rPr>
        <w:t>П</w:t>
      </w:r>
      <w:r w:rsidRPr="005F46A2">
        <w:rPr>
          <w:rFonts w:eastAsia="Times New Roman" w:cs="Times New Roman"/>
          <w:kern w:val="0"/>
          <w:lang w:eastAsia="ru-RU" w:bidi="ar-SA"/>
        </w:rPr>
        <w:t>ретендент может подать только одну заявку.</w:t>
      </w:r>
    </w:p>
    <w:p w14:paraId="4B6352AC" w14:textId="77777777" w:rsidR="00D91A5A" w:rsidRPr="005F46A2" w:rsidRDefault="00D91A5A" w:rsidP="00D91A5A">
      <w:pPr>
        <w:widowControl/>
        <w:suppressAutoHyphens w:val="0"/>
        <w:autoSpaceDE w:val="0"/>
        <w:autoSpaceDN w:val="0"/>
        <w:adjustRightInd w:val="0"/>
        <w:ind w:firstLine="708"/>
        <w:jc w:val="both"/>
        <w:outlineLvl w:val="1"/>
        <w:rPr>
          <w:rFonts w:eastAsia="Times New Roman" w:cs="Times New Roman"/>
          <w:kern w:val="0"/>
          <w:lang w:eastAsia="ru-RU" w:bidi="ar-SA"/>
        </w:rPr>
      </w:pPr>
      <w:r w:rsidRPr="005F46A2">
        <w:rPr>
          <w:rFonts w:eastAsia="Times New Roman" w:cs="Times New Roman"/>
          <w:kern w:val="0"/>
          <w:lang w:eastAsia="ru-RU" w:bidi="ar-SA"/>
        </w:rPr>
        <w:t>Претендент вправе отозвать заявку на участие в электронном аукционе не позднее даты окончания приема заявок.</w:t>
      </w:r>
    </w:p>
    <w:p w14:paraId="3C676AD9" w14:textId="4E1113F9" w:rsidR="00D91A5A" w:rsidRPr="005F46A2" w:rsidRDefault="00D91A5A" w:rsidP="00D91A5A">
      <w:pPr>
        <w:widowControl/>
        <w:suppressAutoHyphens w:val="0"/>
        <w:autoSpaceDE w:val="0"/>
        <w:autoSpaceDN w:val="0"/>
        <w:adjustRightInd w:val="0"/>
        <w:ind w:firstLine="708"/>
        <w:jc w:val="both"/>
        <w:outlineLvl w:val="1"/>
        <w:rPr>
          <w:rFonts w:eastAsia="Times New Roman" w:cs="Times New Roman"/>
          <w:kern w:val="0"/>
          <w:lang w:eastAsia="ru-RU" w:bidi="ar-SA"/>
        </w:rPr>
      </w:pPr>
      <w:r w:rsidRPr="005F46A2">
        <w:rPr>
          <w:rFonts w:eastAsia="Times New Roman" w:cs="Times New Roman"/>
          <w:kern w:val="0"/>
          <w:lang w:eastAsia="ru-RU" w:bidi="ar-SA"/>
        </w:rPr>
        <w:t xml:space="preserve">Изменение заявки допускается только путем подачи Претендентом новой заявки </w:t>
      </w:r>
      <w:r w:rsidR="00D051D1" w:rsidRPr="005F46A2">
        <w:t>в сроки, установленные в настоящем информационном сообщении, при этом первоначальная заявка должна быть отозвана.</w:t>
      </w:r>
    </w:p>
    <w:p w14:paraId="13603448" w14:textId="561A1191" w:rsidR="00D91A5A" w:rsidRPr="005F46A2" w:rsidRDefault="00D91A5A" w:rsidP="00D91A5A">
      <w:pPr>
        <w:widowControl/>
        <w:suppressAutoHyphens w:val="0"/>
        <w:ind w:firstLine="709"/>
        <w:jc w:val="both"/>
        <w:rPr>
          <w:rFonts w:eastAsia="Times New Roman" w:cs="Times New Roman"/>
          <w:kern w:val="0"/>
          <w:lang w:eastAsia="ru-RU" w:bidi="ar-SA"/>
        </w:rPr>
      </w:pPr>
      <w:r w:rsidRPr="005F46A2">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6CC258A3" w14:textId="7AB4BFCF" w:rsidR="00D91A5A" w:rsidRPr="005F46A2" w:rsidRDefault="00D91A5A" w:rsidP="00D91A5A">
      <w:pPr>
        <w:widowControl/>
        <w:suppressAutoHyphens w:val="0"/>
        <w:autoSpaceDE w:val="0"/>
        <w:autoSpaceDN w:val="0"/>
        <w:adjustRightInd w:val="0"/>
        <w:ind w:firstLine="709"/>
        <w:jc w:val="both"/>
        <w:rPr>
          <w:rFonts w:eastAsia="Times New Roman" w:cs="Times New Roman"/>
          <w:kern w:val="0"/>
          <w:lang w:eastAsia="ru-RU" w:bidi="ar-SA"/>
        </w:rPr>
      </w:pPr>
      <w:r w:rsidRPr="005F46A2">
        <w:rPr>
          <w:rFonts w:eastAsia="Times New Roman" w:cs="Times New Roman"/>
          <w:kern w:val="0"/>
          <w:lang w:eastAsia="ru-RU" w:bidi="ar-SA"/>
        </w:rPr>
        <w:t xml:space="preserve">К участию в </w:t>
      </w:r>
      <w:r w:rsidR="000A30DB" w:rsidRPr="005F46A2">
        <w:rPr>
          <w:rFonts w:eastAsia="Times New Roman" w:cs="Times New Roman"/>
          <w:kern w:val="0"/>
          <w:lang w:eastAsia="ru-RU" w:bidi="ar-SA"/>
        </w:rPr>
        <w:t xml:space="preserve">аукционе </w:t>
      </w:r>
      <w:r w:rsidRPr="005F46A2">
        <w:rPr>
          <w:rFonts w:eastAsia="Times New Roman" w:cs="Times New Roman"/>
          <w:kern w:val="0"/>
          <w:lang w:eastAsia="ru-RU" w:bidi="ar-SA"/>
        </w:rPr>
        <w:t xml:space="preserve">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w:t>
      </w:r>
      <w:r w:rsidR="000A30DB" w:rsidRPr="005F46A2">
        <w:rPr>
          <w:rFonts w:eastAsia="Times New Roman" w:cs="Times New Roman"/>
          <w:kern w:val="0"/>
          <w:lang w:eastAsia="ru-RU" w:bidi="ar-SA"/>
        </w:rPr>
        <w:t xml:space="preserve">информационным </w:t>
      </w:r>
      <w:r w:rsidRPr="005F46A2">
        <w:rPr>
          <w:rFonts w:eastAsia="Times New Roman" w:cs="Times New Roman"/>
          <w:kern w:val="0"/>
          <w:lang w:eastAsia="ru-RU" w:bidi="ar-SA"/>
        </w:rPr>
        <w:t xml:space="preserve">сообщением о проведении </w:t>
      </w:r>
      <w:r w:rsidR="000A30DB" w:rsidRPr="005F46A2">
        <w:rPr>
          <w:rFonts w:eastAsia="Times New Roman" w:cs="Times New Roman"/>
          <w:kern w:val="0"/>
          <w:lang w:eastAsia="ru-RU" w:bidi="ar-SA"/>
        </w:rPr>
        <w:t xml:space="preserve">аукциона </w:t>
      </w:r>
      <w:r w:rsidRPr="005F46A2">
        <w:rPr>
          <w:rFonts w:eastAsia="Times New Roman" w:cs="Times New Roman"/>
          <w:kern w:val="0"/>
          <w:lang w:eastAsia="ru-RU" w:bidi="ar-SA"/>
        </w:rPr>
        <w:t xml:space="preserve">и перечислившие задаток в порядке и размере, </w:t>
      </w:r>
      <w:r w:rsidR="000A30DB" w:rsidRPr="005F46A2">
        <w:rPr>
          <w:rFonts w:eastAsia="Times New Roman" w:cs="Times New Roman"/>
          <w:kern w:val="0"/>
          <w:lang w:eastAsia="ru-RU" w:bidi="ar-SA"/>
        </w:rPr>
        <w:t xml:space="preserve">предусмотренном Регламентом по работе с денежными средствами, </w:t>
      </w:r>
      <w:r w:rsidRPr="005F46A2">
        <w:rPr>
          <w:rFonts w:eastAsia="Times New Roman" w:cs="Times New Roman"/>
          <w:kern w:val="0"/>
          <w:lang w:eastAsia="ru-RU" w:bidi="ar-SA"/>
        </w:rPr>
        <w:t>договор</w:t>
      </w:r>
      <w:r w:rsidR="000A30DB" w:rsidRPr="005F46A2">
        <w:rPr>
          <w:rFonts w:eastAsia="Times New Roman" w:cs="Times New Roman"/>
          <w:kern w:val="0"/>
          <w:lang w:eastAsia="ru-RU" w:bidi="ar-SA"/>
        </w:rPr>
        <w:t xml:space="preserve">ом </w:t>
      </w:r>
      <w:r w:rsidRPr="005F46A2">
        <w:rPr>
          <w:rFonts w:eastAsia="Times New Roman" w:cs="Times New Roman"/>
          <w:kern w:val="0"/>
          <w:lang w:eastAsia="ru-RU" w:bidi="ar-SA"/>
        </w:rPr>
        <w:t>о задатке и информационн</w:t>
      </w:r>
      <w:r w:rsidR="000A30DB" w:rsidRPr="005F46A2">
        <w:rPr>
          <w:rFonts w:eastAsia="Times New Roman" w:cs="Times New Roman"/>
          <w:kern w:val="0"/>
          <w:lang w:eastAsia="ru-RU" w:bidi="ar-SA"/>
        </w:rPr>
        <w:t xml:space="preserve">ым </w:t>
      </w:r>
      <w:r w:rsidRPr="005F46A2">
        <w:rPr>
          <w:rFonts w:eastAsia="Times New Roman" w:cs="Times New Roman"/>
          <w:kern w:val="0"/>
          <w:lang w:eastAsia="ru-RU" w:bidi="ar-SA"/>
        </w:rPr>
        <w:t>сообщени</w:t>
      </w:r>
      <w:r w:rsidR="000A30DB" w:rsidRPr="005F46A2">
        <w:rPr>
          <w:rFonts w:eastAsia="Times New Roman" w:cs="Times New Roman"/>
          <w:kern w:val="0"/>
          <w:lang w:eastAsia="ru-RU" w:bidi="ar-SA"/>
        </w:rPr>
        <w:t xml:space="preserve">ем.  </w:t>
      </w:r>
    </w:p>
    <w:p w14:paraId="37797BD6" w14:textId="4B2A00E9" w:rsidR="00D051D1" w:rsidRPr="005F46A2" w:rsidRDefault="00D91A5A" w:rsidP="00D91A5A">
      <w:pPr>
        <w:widowControl/>
        <w:suppressAutoHyphens w:val="0"/>
        <w:autoSpaceDE w:val="0"/>
        <w:autoSpaceDN w:val="0"/>
        <w:adjustRightInd w:val="0"/>
        <w:ind w:firstLine="708"/>
        <w:jc w:val="both"/>
        <w:rPr>
          <w:rFonts w:eastAsia="Times New Roman" w:cs="Times New Roman"/>
          <w:kern w:val="0"/>
          <w:lang w:eastAsia="ru-RU" w:bidi="ar-SA"/>
        </w:rPr>
      </w:pPr>
      <w:r w:rsidRPr="005F46A2">
        <w:rPr>
          <w:rFonts w:eastAsia="Times New Roman" w:cs="Times New Roman"/>
          <w:kern w:val="0"/>
          <w:lang w:eastAsia="ru-RU" w:bidi="ar-SA"/>
        </w:rPr>
        <w:t>Организатор торгов отказывает в допуске Претенденту к участию в аукционе если:</w:t>
      </w:r>
    </w:p>
    <w:p w14:paraId="0D642C58" w14:textId="77777777" w:rsidR="00D91A5A" w:rsidRPr="005F46A2" w:rsidRDefault="00D91A5A" w:rsidP="00D91A5A">
      <w:pPr>
        <w:widowControl/>
        <w:suppressAutoHyphens w:val="0"/>
        <w:autoSpaceDE w:val="0"/>
        <w:autoSpaceDN w:val="0"/>
        <w:adjustRightInd w:val="0"/>
        <w:jc w:val="both"/>
        <w:rPr>
          <w:rFonts w:eastAsia="Times New Roman" w:cs="Times New Roman"/>
          <w:kern w:val="0"/>
          <w:lang w:eastAsia="ru-RU" w:bidi="ar-SA"/>
        </w:rPr>
      </w:pPr>
      <w:r w:rsidRPr="005F46A2">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09F9D2F" w14:textId="41932118" w:rsidR="00D051D1" w:rsidRPr="005F46A2" w:rsidRDefault="00D91A5A" w:rsidP="009A22A8">
      <w:pPr>
        <w:autoSpaceDE w:val="0"/>
        <w:autoSpaceDN w:val="0"/>
        <w:adjustRightInd w:val="0"/>
        <w:spacing w:line="200" w:lineRule="atLeast"/>
        <w:jc w:val="both"/>
        <w:textAlignment w:val="center"/>
      </w:pPr>
      <w:r w:rsidRPr="005F46A2">
        <w:rPr>
          <w:rFonts w:eastAsia="Times New Roman" w:cs="Times New Roman"/>
          <w:kern w:val="0"/>
          <w:lang w:eastAsia="ru-RU" w:bidi="ar-SA"/>
        </w:rPr>
        <w:t xml:space="preserve">2) </w:t>
      </w:r>
      <w:r w:rsidR="00D051D1" w:rsidRPr="005F46A2">
        <w:t>представленные Претендентом документы оформлены с нарушением требований законодательства Российской Федерации и условий проведения аукциона, опубликованных в настоящем информационном сообщении или сведения, содержащиеся в них, недостоверны;</w:t>
      </w:r>
    </w:p>
    <w:p w14:paraId="16B8F155" w14:textId="249D4BF8" w:rsidR="00D91A5A" w:rsidRPr="005F46A2" w:rsidRDefault="00D91A5A" w:rsidP="00D051D1">
      <w:pPr>
        <w:widowControl/>
        <w:suppressAutoHyphens w:val="0"/>
        <w:autoSpaceDE w:val="0"/>
        <w:autoSpaceDN w:val="0"/>
        <w:adjustRightInd w:val="0"/>
        <w:jc w:val="both"/>
        <w:rPr>
          <w:rFonts w:eastAsia="Times New Roman" w:cs="Times New Roman"/>
          <w:kern w:val="0"/>
          <w:lang w:eastAsia="ru-RU" w:bidi="ar-SA"/>
        </w:rPr>
      </w:pPr>
      <w:r w:rsidRPr="005F46A2">
        <w:rPr>
          <w:rFonts w:eastAsia="Times New Roman" w:cs="Times New Roman"/>
          <w:kern w:val="0"/>
          <w:lang w:eastAsia="ru-RU" w:bidi="ar-SA"/>
        </w:rPr>
        <w:t xml:space="preserve">3) </w:t>
      </w:r>
      <w:r w:rsidR="00D051D1" w:rsidRPr="005F46A2">
        <w:t xml:space="preserve">не подтверждено поступление задатка на счет, указанный в настоящем информационном сообщении в срок, указанный в информационном сообщении. </w:t>
      </w:r>
    </w:p>
    <w:p w14:paraId="6D177C1A" w14:textId="066FEBFB" w:rsidR="00D91A5A" w:rsidRPr="005F46A2" w:rsidRDefault="00D91A5A" w:rsidP="00D91A5A">
      <w:pPr>
        <w:widowControl/>
        <w:suppressAutoHyphens w:val="0"/>
        <w:autoSpaceDE w:val="0"/>
        <w:autoSpaceDN w:val="0"/>
        <w:adjustRightInd w:val="0"/>
        <w:ind w:firstLine="708"/>
        <w:jc w:val="both"/>
        <w:outlineLvl w:val="1"/>
        <w:rPr>
          <w:rFonts w:eastAsia="Times New Roman" w:cs="Times New Roman"/>
          <w:kern w:val="0"/>
          <w:lang w:eastAsia="ru-RU" w:bidi="ar-SA"/>
        </w:rPr>
      </w:pPr>
      <w:r w:rsidRPr="005F46A2">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208905C" w14:textId="77777777" w:rsidR="00DE1FFC" w:rsidRPr="00172B3C" w:rsidRDefault="00DE1FFC" w:rsidP="00D93F46">
      <w:pPr>
        <w:ind w:firstLine="709"/>
        <w:jc w:val="center"/>
        <w:rPr>
          <w:rFonts w:eastAsia="Times New Roman" w:cs="Times New Roman"/>
          <w:b/>
          <w:lang w:eastAsia="ru-RU"/>
        </w:rPr>
      </w:pPr>
    </w:p>
    <w:p w14:paraId="4F8CFC8F" w14:textId="31BE0668" w:rsidR="00D93F46" w:rsidRPr="005F46A2" w:rsidRDefault="00D93F46" w:rsidP="00D93F46">
      <w:pPr>
        <w:ind w:firstLine="709"/>
        <w:jc w:val="center"/>
        <w:rPr>
          <w:rFonts w:eastAsia="Times New Roman" w:cs="Times New Roman"/>
          <w:b/>
          <w:lang w:eastAsia="ru-RU"/>
        </w:rPr>
      </w:pPr>
      <w:r w:rsidRPr="005F46A2">
        <w:rPr>
          <w:rFonts w:eastAsia="Times New Roman" w:cs="Times New Roman"/>
          <w:b/>
          <w:lang w:eastAsia="ru-RU"/>
        </w:rPr>
        <w:t>Порядок проведения электронного аукциона:</w:t>
      </w:r>
    </w:p>
    <w:p w14:paraId="36396E6D" w14:textId="6E32F0CE" w:rsidR="00D91A5A" w:rsidRPr="005F46A2" w:rsidRDefault="00D91A5A" w:rsidP="00172B3C">
      <w:pPr>
        <w:widowControl/>
        <w:ind w:firstLine="709"/>
        <w:jc w:val="both"/>
        <w:rPr>
          <w:rFonts w:eastAsia="Times New Roman" w:cs="Times New Roman"/>
          <w:lang w:eastAsia="ru-RU"/>
        </w:rPr>
      </w:pPr>
      <w:bookmarkStart w:id="6" w:name="_Hlk520414614"/>
      <w:r w:rsidRPr="005F46A2">
        <w:rPr>
          <w:rFonts w:eastAsia="Times New Roman" w:cs="Times New Roman"/>
          <w:lang w:eastAsia="ru-RU"/>
        </w:rPr>
        <w:t xml:space="preserve">Порядок проведения </w:t>
      </w:r>
      <w:r w:rsidR="00CA758B" w:rsidRPr="005F46A2">
        <w:rPr>
          <w:rFonts w:eastAsia="Times New Roman" w:cs="Times New Roman"/>
          <w:lang w:eastAsia="ru-RU"/>
        </w:rPr>
        <w:t xml:space="preserve">аукциона </w:t>
      </w:r>
      <w:r w:rsidRPr="005F46A2">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w:t>
      </w:r>
      <w:r w:rsidRPr="005F46A2">
        <w:rPr>
          <w:rFonts w:eastAsia="Times New Roman" w:cs="Times New Roman"/>
          <w:lang w:eastAsia="ru-RU"/>
        </w:rPr>
        <w:lastRenderedPageBreak/>
        <w:t xml:space="preserve">процедур несостоятельности (банкротства), </w:t>
      </w:r>
      <w:r w:rsidR="00E65BCC" w:rsidRPr="005F46A2">
        <w:rPr>
          <w:rFonts w:eastAsia="Times New Roman" w:cs="Times New Roman"/>
          <w:lang w:eastAsia="ru-RU"/>
        </w:rPr>
        <w:t>продажи государственного или муниципального имущества),</w:t>
      </w:r>
      <w:r w:rsidRPr="005F46A2">
        <w:rPr>
          <w:rFonts w:eastAsia="Times New Roman" w:cs="Times New Roman"/>
          <w:lang w:eastAsia="ru-RU"/>
        </w:rPr>
        <w:t xml:space="preserve"> размещенном на сайте www.lot-online.ru.</w:t>
      </w:r>
    </w:p>
    <w:p w14:paraId="2BD870E9" w14:textId="6A512290" w:rsidR="00D91A5A" w:rsidRPr="005F46A2" w:rsidRDefault="00D91A5A" w:rsidP="00D91A5A">
      <w:pPr>
        <w:widowControl/>
        <w:tabs>
          <w:tab w:val="left" w:pos="709"/>
        </w:tabs>
        <w:autoSpaceDE w:val="0"/>
        <w:autoSpaceDN w:val="0"/>
        <w:adjustRightInd w:val="0"/>
        <w:ind w:firstLine="709"/>
        <w:jc w:val="both"/>
        <w:outlineLvl w:val="1"/>
        <w:rPr>
          <w:rFonts w:eastAsia="Times New Roman" w:cs="Times New Roman"/>
          <w:b/>
          <w:lang w:eastAsia="ru-RU"/>
        </w:rPr>
      </w:pPr>
      <w:r w:rsidRPr="005F46A2">
        <w:rPr>
          <w:rFonts w:eastAsia="Times New Roman" w:cs="Times New Roman"/>
          <w:b/>
          <w:lang w:eastAsia="ru-RU"/>
        </w:rPr>
        <w:t xml:space="preserve">Победителем электронного аукциона признается Участник </w:t>
      </w:r>
      <w:r w:rsidR="00D7573B" w:rsidRPr="005F46A2">
        <w:rPr>
          <w:rFonts w:eastAsia="Times New Roman" w:cs="Times New Roman"/>
          <w:b/>
          <w:lang w:eastAsia="ru-RU"/>
        </w:rPr>
        <w:t>аукциона</w:t>
      </w:r>
      <w:r w:rsidRPr="005F46A2">
        <w:rPr>
          <w:rFonts w:eastAsia="Times New Roman" w:cs="Times New Roman"/>
          <w:b/>
          <w:lang w:eastAsia="ru-RU"/>
        </w:rPr>
        <w:t>, предложивший наиболее высокую цену.</w:t>
      </w:r>
    </w:p>
    <w:p w14:paraId="777D2EC6" w14:textId="03D1C511" w:rsidR="00E94E35" w:rsidRPr="005F46A2" w:rsidRDefault="00E94E35" w:rsidP="00C91B31">
      <w:pPr>
        <w:widowControl/>
        <w:autoSpaceDE w:val="0"/>
        <w:autoSpaceDN w:val="0"/>
        <w:adjustRightInd w:val="0"/>
        <w:spacing w:line="190" w:lineRule="atLeast"/>
        <w:ind w:firstLine="709"/>
        <w:jc w:val="both"/>
      </w:pPr>
      <w:r w:rsidRPr="005F46A2">
        <w:t xml:space="preserve">По завершению аукциона при помощи программных средств электронной площадки формируется протокол о результатах аукциона. </w:t>
      </w:r>
    </w:p>
    <w:p w14:paraId="18786B5A" w14:textId="3267B176" w:rsidR="00E94E35" w:rsidRPr="005F46A2" w:rsidRDefault="00E94E35" w:rsidP="00C91B31">
      <w:pPr>
        <w:widowControl/>
        <w:autoSpaceDE w:val="0"/>
        <w:autoSpaceDN w:val="0"/>
        <w:adjustRightInd w:val="0"/>
        <w:spacing w:line="190" w:lineRule="atLeast"/>
        <w:ind w:firstLine="709"/>
        <w:jc w:val="both"/>
      </w:pPr>
      <w:r w:rsidRPr="005F46A2">
        <w:t xml:space="preserve">Протокол о результатах аукциона оформляется Организатором </w:t>
      </w:r>
      <w:r w:rsidRPr="005F46A2">
        <w:rPr>
          <w:bCs/>
        </w:rPr>
        <w:t>торгов</w:t>
      </w:r>
      <w:r w:rsidRPr="005F46A2">
        <w:t xml:space="preserve"> в день проведения электронного аукциона.</w:t>
      </w:r>
    </w:p>
    <w:p w14:paraId="164B4F82" w14:textId="77777777" w:rsidR="000A5387" w:rsidRPr="005F46A2" w:rsidRDefault="00E94E35" w:rsidP="000A5387">
      <w:pPr>
        <w:autoSpaceDE w:val="0"/>
        <w:autoSpaceDN w:val="0"/>
        <w:adjustRightInd w:val="0"/>
        <w:spacing w:line="190" w:lineRule="atLeast"/>
        <w:ind w:firstLine="709"/>
        <w:jc w:val="both"/>
      </w:pPr>
      <w:r w:rsidRPr="005F46A2">
        <w:t xml:space="preserve">Процедура электронного аукциона считается завершенной с момента подписания Организатором </w:t>
      </w:r>
      <w:r w:rsidRPr="005F46A2">
        <w:rPr>
          <w:bCs/>
        </w:rPr>
        <w:t>торгов</w:t>
      </w:r>
      <w:r w:rsidRPr="005F46A2">
        <w:t xml:space="preserve"> протокола о результатах электронного аукциона, содержащего: цену Лота, предложенную Победителем, и удостоверяющего право Победителя на заключение договора купли-продажи </w:t>
      </w:r>
      <w:bookmarkStart w:id="7" w:name="_Hlk174721121"/>
      <w:r w:rsidR="00F60386" w:rsidRPr="005F46A2">
        <w:t>И</w:t>
      </w:r>
      <w:r w:rsidR="00A9549A" w:rsidRPr="005F46A2">
        <w:t>мущества</w:t>
      </w:r>
      <w:r w:rsidRPr="005F46A2">
        <w:t>.</w:t>
      </w:r>
      <w:bookmarkEnd w:id="7"/>
      <w:r w:rsidRPr="005F46A2">
        <w:t xml:space="preserve"> </w:t>
      </w:r>
    </w:p>
    <w:p w14:paraId="595434AD" w14:textId="6235E0CD" w:rsidR="00D91A5A" w:rsidRPr="005F46A2" w:rsidRDefault="00D91A5A" w:rsidP="000A5387">
      <w:pPr>
        <w:widowControl/>
        <w:autoSpaceDE w:val="0"/>
        <w:autoSpaceDN w:val="0"/>
        <w:adjustRightInd w:val="0"/>
        <w:spacing w:line="190" w:lineRule="atLeast"/>
        <w:ind w:firstLine="709"/>
        <w:jc w:val="both"/>
        <w:rPr>
          <w:rFonts w:eastAsia="Times New Roman" w:cs="Times New Roman"/>
          <w:lang w:eastAsia="ru-RU"/>
        </w:rPr>
      </w:pPr>
      <w:r w:rsidRPr="005F46A2">
        <w:rPr>
          <w:rFonts w:eastAsia="Times New Roman" w:cs="Times New Roman"/>
          <w:lang w:eastAsia="ru-RU"/>
        </w:rPr>
        <w:t xml:space="preserve">После подписания протокола об итогах электронного аукциона </w:t>
      </w:r>
      <w:r w:rsidR="00080858" w:rsidRPr="005F46A2">
        <w:rPr>
          <w:rFonts w:eastAsia="Times New Roman" w:cs="Times New Roman"/>
          <w:lang w:eastAsia="ru-RU"/>
        </w:rPr>
        <w:t>П</w:t>
      </w:r>
      <w:r w:rsidRPr="005F46A2">
        <w:rPr>
          <w:rFonts w:eastAsia="Times New Roman" w:cs="Times New Roman"/>
          <w:lang w:eastAsia="ru-RU"/>
        </w:rPr>
        <w:t>обедителю электронного аукциона направляется электронное уведомление</w:t>
      </w:r>
      <w:r w:rsidR="00E94E35" w:rsidRPr="005F46A2">
        <w:rPr>
          <w:rFonts w:eastAsia="Times New Roman" w:cs="Times New Roman"/>
          <w:lang w:eastAsia="ru-RU"/>
        </w:rPr>
        <w:t xml:space="preserve"> с приложением данного протокола</w:t>
      </w:r>
      <w:r w:rsidRPr="005F46A2">
        <w:rPr>
          <w:rFonts w:eastAsia="Times New Roman" w:cs="Times New Roman"/>
          <w:lang w:eastAsia="ru-RU"/>
        </w:rPr>
        <w:t>, а в открытой части электронной площадки размещается информация о завершении электронного аукциона.</w:t>
      </w:r>
    </w:p>
    <w:p w14:paraId="2364766F" w14:textId="625CA650" w:rsidR="00E94E35" w:rsidRPr="005F46A2" w:rsidRDefault="00E94E35" w:rsidP="000A5387">
      <w:pPr>
        <w:widowControl/>
        <w:autoSpaceDE w:val="0"/>
        <w:autoSpaceDN w:val="0"/>
        <w:adjustRightInd w:val="0"/>
        <w:spacing w:line="190" w:lineRule="atLeast"/>
        <w:ind w:firstLine="709"/>
        <w:jc w:val="both"/>
        <w:rPr>
          <w:bCs/>
        </w:rPr>
      </w:pPr>
      <w:r w:rsidRPr="005F46A2">
        <w:rPr>
          <w:bCs/>
        </w:rPr>
        <w:t>Ознакомиться с условиями договора о задатке (договора присоединения), договором купли-продажи</w:t>
      </w:r>
      <w:r w:rsidR="00F1327E" w:rsidRPr="005F46A2">
        <w:rPr>
          <w:bCs/>
        </w:rPr>
        <w:t xml:space="preserve">, иной документацией </w:t>
      </w:r>
      <w:r w:rsidRPr="005F46A2">
        <w:rPr>
          <w:bCs/>
        </w:rPr>
        <w:t xml:space="preserve">и иными сведениями об </w:t>
      </w:r>
      <w:r w:rsidR="00A9549A" w:rsidRPr="005F46A2">
        <w:rPr>
          <w:bCs/>
        </w:rPr>
        <w:t>Имуществе</w:t>
      </w:r>
      <w:r w:rsidRPr="005F46A2">
        <w:rPr>
          <w:bCs/>
        </w:rPr>
        <w:t>, выставляем</w:t>
      </w:r>
      <w:r w:rsidR="00A9549A" w:rsidRPr="005F46A2">
        <w:rPr>
          <w:bCs/>
        </w:rPr>
        <w:t>ом</w:t>
      </w:r>
      <w:r w:rsidRPr="005F46A2">
        <w:rPr>
          <w:bCs/>
        </w:rPr>
        <w:t xml:space="preserve"> на продажу, можно с момента начала приема заявок по адресу Организатора торгов: </w:t>
      </w:r>
      <w:r w:rsidR="00725055" w:rsidRPr="005F46A2">
        <w:rPr>
          <w:bCs/>
        </w:rPr>
        <w:t>443080, г. Самара, 4-й проезд, д. 57 А, офис 213</w:t>
      </w:r>
      <w:r w:rsidRPr="005F46A2">
        <w:rPr>
          <w:bCs/>
        </w:rPr>
        <w:t xml:space="preserve">, на сайте Организатора торгов в сети Интернет </w:t>
      </w:r>
      <w:r w:rsidR="001E57E7" w:rsidRPr="005F46A2">
        <w:rPr>
          <w:bCs/>
        </w:rPr>
        <w:t>www.auction-house.</w:t>
      </w:r>
      <w:proofErr w:type="spellStart"/>
      <w:r w:rsidR="001E57E7" w:rsidRPr="005F46A2">
        <w:rPr>
          <w:bCs/>
          <w:lang w:val="en-US"/>
        </w:rPr>
        <w:t>ru</w:t>
      </w:r>
      <w:proofErr w:type="spellEnd"/>
      <w:r w:rsidRPr="005F46A2">
        <w:rPr>
          <w:bCs/>
        </w:rPr>
        <w:t xml:space="preserve"> и на официальном сайте электронной торговой площадки </w:t>
      </w:r>
      <w:r w:rsidR="001E57E7" w:rsidRPr="005F46A2">
        <w:rPr>
          <w:bCs/>
        </w:rPr>
        <w:t>www.lot-online.ru</w:t>
      </w:r>
      <w:r w:rsidRPr="005F46A2">
        <w:rPr>
          <w:bCs/>
        </w:rPr>
        <w:t>.</w:t>
      </w:r>
    </w:p>
    <w:p w14:paraId="6CF6265E" w14:textId="730BC71F" w:rsidR="00D93F46" w:rsidRPr="005F46A2" w:rsidRDefault="00666034" w:rsidP="00D93F46">
      <w:pPr>
        <w:tabs>
          <w:tab w:val="right" w:leader="dot" w:pos="4762"/>
        </w:tabs>
        <w:autoSpaceDE w:val="0"/>
        <w:autoSpaceDN w:val="0"/>
        <w:adjustRightInd w:val="0"/>
        <w:spacing w:line="210" w:lineRule="atLeast"/>
        <w:ind w:firstLine="720"/>
        <w:jc w:val="both"/>
        <w:rPr>
          <w:rFonts w:eastAsia="Times New Roman" w:cs="Times New Roman"/>
          <w:b/>
          <w:lang w:eastAsia="ru-RU"/>
        </w:rPr>
      </w:pPr>
      <w:r w:rsidRPr="005F46A2">
        <w:rPr>
          <w:rFonts w:eastAsia="Times New Roman" w:cs="Times New Roman"/>
          <w:b/>
          <w:color w:val="000000"/>
          <w:lang w:eastAsia="ru-RU"/>
        </w:rPr>
        <w:t xml:space="preserve">Договор купли-продажи </w:t>
      </w:r>
      <w:bookmarkStart w:id="8" w:name="_Hlk147995950"/>
      <w:bookmarkStart w:id="9" w:name="_Hlk147145547"/>
      <w:bookmarkStart w:id="10" w:name="_Hlk147408408"/>
      <w:r w:rsidR="00E071FC" w:rsidRPr="005F46A2">
        <w:rPr>
          <w:rFonts w:eastAsia="Times New Roman" w:cs="Times New Roman"/>
          <w:b/>
          <w:color w:val="000000"/>
          <w:lang w:eastAsia="ru-RU"/>
        </w:rPr>
        <w:t>Имущества</w:t>
      </w:r>
      <w:bookmarkEnd w:id="8"/>
      <w:r w:rsidR="0098739C" w:rsidRPr="005F46A2">
        <w:rPr>
          <w:rFonts w:eastAsia="Times New Roman" w:cs="Times New Roman"/>
          <w:b/>
          <w:color w:val="000000"/>
          <w:lang w:eastAsia="ru-RU"/>
        </w:rPr>
        <w:t xml:space="preserve"> </w:t>
      </w:r>
      <w:bookmarkEnd w:id="9"/>
      <w:bookmarkEnd w:id="10"/>
      <w:r w:rsidR="00D93F46" w:rsidRPr="005F46A2">
        <w:rPr>
          <w:rFonts w:eastAsia="Times New Roman" w:cs="Times New Roman"/>
          <w:b/>
          <w:color w:val="000000"/>
          <w:lang w:eastAsia="ru-RU"/>
        </w:rPr>
        <w:t>заключа</w:t>
      </w:r>
      <w:r w:rsidR="002D54C2" w:rsidRPr="005F46A2">
        <w:rPr>
          <w:rFonts w:eastAsia="Times New Roman" w:cs="Times New Roman"/>
          <w:b/>
          <w:color w:val="000000"/>
          <w:lang w:eastAsia="ru-RU"/>
        </w:rPr>
        <w:t>е</w:t>
      </w:r>
      <w:r w:rsidR="00D93F46" w:rsidRPr="005F46A2">
        <w:rPr>
          <w:rFonts w:eastAsia="Times New Roman" w:cs="Times New Roman"/>
          <w:b/>
          <w:color w:val="000000"/>
          <w:lang w:eastAsia="ru-RU"/>
        </w:rPr>
        <w:t>тся</w:t>
      </w:r>
      <w:r w:rsidR="004367E9" w:rsidRPr="005F46A2">
        <w:rPr>
          <w:rFonts w:eastAsia="Times New Roman" w:cs="Times New Roman"/>
          <w:b/>
          <w:lang w:eastAsia="ru-RU"/>
        </w:rPr>
        <w:t xml:space="preserve"> </w:t>
      </w:r>
      <w:r w:rsidR="00D93F46" w:rsidRPr="005F46A2">
        <w:rPr>
          <w:rFonts w:eastAsia="Times New Roman" w:cs="Times New Roman"/>
          <w:b/>
          <w:lang w:eastAsia="ru-RU"/>
        </w:rPr>
        <w:t xml:space="preserve">между </w:t>
      </w:r>
      <w:r w:rsidR="00A65FAE" w:rsidRPr="005F46A2">
        <w:rPr>
          <w:rFonts w:eastAsia="Times New Roman" w:cs="Times New Roman"/>
          <w:b/>
          <w:lang w:eastAsia="ru-RU"/>
        </w:rPr>
        <w:t>П</w:t>
      </w:r>
      <w:r w:rsidR="00A14C90" w:rsidRPr="005F46A2">
        <w:rPr>
          <w:rFonts w:eastAsia="Times New Roman" w:cs="Times New Roman"/>
          <w:b/>
          <w:lang w:eastAsia="ru-RU"/>
        </w:rPr>
        <w:t>родавцом</w:t>
      </w:r>
      <w:r w:rsidR="00D93F46" w:rsidRPr="005F46A2">
        <w:rPr>
          <w:rFonts w:eastAsia="Times New Roman" w:cs="Times New Roman"/>
          <w:b/>
          <w:lang w:eastAsia="ru-RU"/>
        </w:rPr>
        <w:t xml:space="preserve"> и </w:t>
      </w:r>
      <w:r w:rsidR="00A65FAE" w:rsidRPr="005F46A2">
        <w:rPr>
          <w:rFonts w:eastAsia="Times New Roman" w:cs="Times New Roman"/>
          <w:b/>
          <w:lang w:eastAsia="ru-RU"/>
        </w:rPr>
        <w:t>П</w:t>
      </w:r>
      <w:r w:rsidR="00D93F46" w:rsidRPr="005F46A2">
        <w:rPr>
          <w:rFonts w:eastAsia="Times New Roman" w:cs="Times New Roman"/>
          <w:b/>
          <w:lang w:eastAsia="ru-RU"/>
        </w:rPr>
        <w:t xml:space="preserve">обедителем аукциона </w:t>
      </w:r>
      <w:r w:rsidR="00D93F46" w:rsidRPr="005F46A2">
        <w:rPr>
          <w:rFonts w:eastAsia="Times New Roman" w:cs="Times New Roman"/>
          <w:b/>
          <w:color w:val="000000" w:themeColor="text1"/>
          <w:lang w:eastAsia="ru-RU"/>
        </w:rPr>
        <w:t xml:space="preserve">в течение </w:t>
      </w:r>
      <w:r w:rsidR="00CB11AE" w:rsidRPr="005F46A2">
        <w:rPr>
          <w:b/>
          <w:bCs/>
          <w:sz w:val="22"/>
          <w:szCs w:val="22"/>
        </w:rPr>
        <w:t>3 (трех)</w:t>
      </w:r>
      <w:r w:rsidR="00CB11AE" w:rsidRPr="005F46A2">
        <w:rPr>
          <w:sz w:val="22"/>
          <w:szCs w:val="22"/>
        </w:rPr>
        <w:t xml:space="preserve"> </w:t>
      </w:r>
      <w:r w:rsidR="00E962C2" w:rsidRPr="005F46A2">
        <w:rPr>
          <w:b/>
          <w:bCs/>
        </w:rPr>
        <w:t>рабочих дней</w:t>
      </w:r>
      <w:r w:rsidR="00E962C2" w:rsidRPr="005F46A2">
        <w:rPr>
          <w:sz w:val="22"/>
          <w:szCs w:val="22"/>
        </w:rPr>
        <w:t xml:space="preserve"> </w:t>
      </w:r>
      <w:r w:rsidR="00EE5341" w:rsidRPr="005F46A2">
        <w:rPr>
          <w:rFonts w:eastAsia="Times New Roman" w:cs="Times New Roman"/>
          <w:b/>
          <w:color w:val="000000" w:themeColor="text1"/>
          <w:lang w:eastAsia="ru-RU"/>
        </w:rPr>
        <w:t xml:space="preserve">с </w:t>
      </w:r>
      <w:r w:rsidR="00E8151A" w:rsidRPr="005F46A2">
        <w:rPr>
          <w:rFonts w:eastAsia="Times New Roman" w:cs="Times New Roman"/>
          <w:b/>
          <w:color w:val="000000" w:themeColor="text1"/>
          <w:lang w:eastAsia="ru-RU"/>
        </w:rPr>
        <w:t xml:space="preserve">даты </w:t>
      </w:r>
      <w:r w:rsidR="00EE5341" w:rsidRPr="005F46A2">
        <w:rPr>
          <w:rFonts w:eastAsia="Times New Roman" w:cs="Times New Roman"/>
          <w:b/>
          <w:color w:val="000000" w:themeColor="text1"/>
          <w:lang w:eastAsia="ru-RU"/>
        </w:rPr>
        <w:t xml:space="preserve">подведения итогов </w:t>
      </w:r>
      <w:r w:rsidR="00A65FAE" w:rsidRPr="005F46A2">
        <w:rPr>
          <w:rFonts w:eastAsia="Times New Roman" w:cs="Times New Roman"/>
          <w:b/>
          <w:color w:val="000000" w:themeColor="text1"/>
          <w:lang w:eastAsia="ru-RU"/>
        </w:rPr>
        <w:t>аукциона</w:t>
      </w:r>
      <w:r w:rsidR="0098739C" w:rsidRPr="005F46A2">
        <w:rPr>
          <w:rFonts w:eastAsia="Times New Roman" w:cs="Times New Roman"/>
          <w:b/>
          <w:color w:val="000000" w:themeColor="text1"/>
          <w:lang w:eastAsia="ru-RU"/>
        </w:rPr>
        <w:t>,</w:t>
      </w:r>
      <w:r w:rsidR="0098739C" w:rsidRPr="005F46A2">
        <w:rPr>
          <w:color w:val="000000" w:themeColor="text1"/>
        </w:rPr>
        <w:t xml:space="preserve"> </w:t>
      </w:r>
      <w:r w:rsidR="00D93F46" w:rsidRPr="005F46A2">
        <w:rPr>
          <w:rFonts w:eastAsia="Times New Roman" w:cs="Times New Roman"/>
          <w:b/>
          <w:color w:val="000000" w:themeColor="text1"/>
          <w:lang w:eastAsia="ru-RU"/>
        </w:rPr>
        <w:t xml:space="preserve">в соответствии с </w:t>
      </w:r>
      <w:r w:rsidR="00D93F46" w:rsidRPr="005F46A2">
        <w:rPr>
          <w:rFonts w:eastAsia="Times New Roman" w:cs="Times New Roman"/>
          <w:b/>
          <w:lang w:eastAsia="ru-RU"/>
        </w:rPr>
        <w:t>форм</w:t>
      </w:r>
      <w:r w:rsidR="00CC3DD7" w:rsidRPr="005F46A2">
        <w:rPr>
          <w:rFonts w:eastAsia="Times New Roman" w:cs="Times New Roman"/>
          <w:b/>
          <w:lang w:eastAsia="ru-RU"/>
        </w:rPr>
        <w:t>ой</w:t>
      </w:r>
      <w:r w:rsidR="00D93F46" w:rsidRPr="005F46A2">
        <w:rPr>
          <w:rFonts w:eastAsia="Times New Roman" w:cs="Times New Roman"/>
          <w:b/>
          <w:lang w:eastAsia="ru-RU"/>
        </w:rPr>
        <w:t xml:space="preserve">, </w:t>
      </w:r>
      <w:r w:rsidR="008639FE" w:rsidRPr="005F46A2">
        <w:rPr>
          <w:rFonts w:eastAsia="Times New Roman" w:cs="Times New Roman"/>
          <w:b/>
          <w:lang w:eastAsia="ru-RU"/>
        </w:rPr>
        <w:t xml:space="preserve">утвержденной Продавцом и </w:t>
      </w:r>
      <w:r w:rsidR="00D93F46" w:rsidRPr="005F46A2">
        <w:rPr>
          <w:rFonts w:eastAsia="Times New Roman" w:cs="Times New Roman"/>
          <w:b/>
          <w:lang w:eastAsia="ru-RU"/>
        </w:rPr>
        <w:t>размещенн</w:t>
      </w:r>
      <w:r w:rsidR="00CC3DD7" w:rsidRPr="005F46A2">
        <w:rPr>
          <w:rFonts w:eastAsia="Times New Roman" w:cs="Times New Roman"/>
          <w:b/>
          <w:lang w:eastAsia="ru-RU"/>
        </w:rPr>
        <w:t>ой</w:t>
      </w:r>
      <w:r w:rsidR="00D93F46" w:rsidRPr="005F46A2">
        <w:rPr>
          <w:rFonts w:eastAsia="Times New Roman" w:cs="Times New Roman"/>
          <w:b/>
          <w:lang w:eastAsia="ru-RU"/>
        </w:rPr>
        <w:t xml:space="preserve"> на сайте www.lot-online.ru в разделе </w:t>
      </w:r>
      <w:r w:rsidR="00B1007E" w:rsidRPr="005F46A2">
        <w:rPr>
          <w:rFonts w:eastAsia="Times New Roman" w:cs="Times New Roman"/>
          <w:b/>
          <w:lang w:eastAsia="ru-RU"/>
        </w:rPr>
        <w:t>«Документы к лоту»</w:t>
      </w:r>
      <w:r w:rsidR="00D93F46" w:rsidRPr="005F46A2">
        <w:rPr>
          <w:rFonts w:eastAsia="Times New Roman" w:cs="Times New Roman"/>
          <w:b/>
          <w:lang w:eastAsia="ru-RU"/>
        </w:rPr>
        <w:t>.</w:t>
      </w:r>
    </w:p>
    <w:p w14:paraId="6379ACA9" w14:textId="3EB24504" w:rsidR="00AA0E6F" w:rsidRPr="005F46A2" w:rsidRDefault="00AA0E6F" w:rsidP="00D93F46">
      <w:pPr>
        <w:ind w:right="-57" w:firstLine="709"/>
        <w:jc w:val="both"/>
        <w:rPr>
          <w:rFonts w:eastAsia="Times New Roman" w:cs="Times New Roman"/>
          <w:lang w:eastAsia="ru-RU"/>
        </w:rPr>
      </w:pPr>
      <w:bookmarkStart w:id="11" w:name="_Hlk520414710"/>
      <w:bookmarkEnd w:id="6"/>
      <w:r w:rsidRPr="005F46A2">
        <w:rPr>
          <w:rFonts w:eastAsia="Times New Roman" w:cs="Times New Roman"/>
          <w:b/>
          <w:bCs/>
          <w:lang w:eastAsia="ru-RU"/>
        </w:rPr>
        <w:t xml:space="preserve">В случае </w:t>
      </w:r>
      <w:r w:rsidR="00EE5341" w:rsidRPr="005F46A2">
        <w:rPr>
          <w:rFonts w:eastAsia="Times New Roman" w:cs="Times New Roman"/>
          <w:b/>
          <w:bCs/>
          <w:color w:val="000000" w:themeColor="text1"/>
          <w:lang w:eastAsia="ru-RU"/>
        </w:rPr>
        <w:t>отказа/</w:t>
      </w:r>
      <w:r w:rsidRPr="005F46A2">
        <w:rPr>
          <w:rFonts w:eastAsia="Times New Roman" w:cs="Times New Roman"/>
          <w:b/>
          <w:bCs/>
          <w:lang w:eastAsia="ru-RU"/>
        </w:rPr>
        <w:t xml:space="preserve">уклонения </w:t>
      </w:r>
      <w:bookmarkStart w:id="12" w:name="_Hlk175233295"/>
      <w:r w:rsidR="00A65FAE" w:rsidRPr="005F46A2">
        <w:rPr>
          <w:rFonts w:eastAsia="Times New Roman" w:cs="Times New Roman"/>
          <w:b/>
          <w:bCs/>
          <w:lang w:eastAsia="ru-RU"/>
        </w:rPr>
        <w:t>П</w:t>
      </w:r>
      <w:r w:rsidRPr="005F46A2">
        <w:rPr>
          <w:rFonts w:eastAsia="Times New Roman" w:cs="Times New Roman"/>
          <w:b/>
          <w:bCs/>
          <w:lang w:eastAsia="ru-RU"/>
        </w:rPr>
        <w:t xml:space="preserve">обедителя аукциона </w:t>
      </w:r>
      <w:bookmarkEnd w:id="12"/>
      <w:r w:rsidRPr="005F46A2">
        <w:rPr>
          <w:rFonts w:eastAsia="Times New Roman" w:cs="Times New Roman"/>
          <w:b/>
          <w:bCs/>
          <w:lang w:eastAsia="ru-RU"/>
        </w:rPr>
        <w:t>от заключения договора купли-продажи</w:t>
      </w:r>
      <w:r w:rsidR="008639FE" w:rsidRPr="005F46A2">
        <w:rPr>
          <w:rFonts w:eastAsia="Times New Roman" w:cs="Times New Roman"/>
          <w:b/>
          <w:bCs/>
          <w:lang w:eastAsia="ru-RU"/>
        </w:rPr>
        <w:t xml:space="preserve"> </w:t>
      </w:r>
      <w:r w:rsidR="00E962C2" w:rsidRPr="005F46A2">
        <w:rPr>
          <w:rFonts w:eastAsia="Times New Roman" w:cs="Times New Roman"/>
          <w:b/>
          <w:bCs/>
          <w:lang w:eastAsia="ru-RU"/>
        </w:rPr>
        <w:t>Имущества</w:t>
      </w:r>
      <w:r w:rsidR="00A65FAE" w:rsidRPr="005F46A2">
        <w:rPr>
          <w:rFonts w:eastAsia="Times New Roman" w:cs="Times New Roman"/>
          <w:b/>
          <w:bCs/>
          <w:lang w:eastAsia="ru-RU"/>
        </w:rPr>
        <w:t xml:space="preserve">, </w:t>
      </w:r>
      <w:r w:rsidRPr="005F46A2">
        <w:rPr>
          <w:rFonts w:eastAsia="Times New Roman" w:cs="Times New Roman"/>
          <w:b/>
          <w:bCs/>
          <w:lang w:eastAsia="ru-RU"/>
        </w:rPr>
        <w:t xml:space="preserve">договор купли-продажи </w:t>
      </w:r>
      <w:r w:rsidR="00A65FAE" w:rsidRPr="005F46A2">
        <w:rPr>
          <w:rFonts w:eastAsia="Times New Roman" w:cs="Times New Roman"/>
          <w:b/>
          <w:bCs/>
          <w:lang w:eastAsia="ru-RU"/>
        </w:rPr>
        <w:t xml:space="preserve">может быть заключен </w:t>
      </w:r>
      <w:r w:rsidRPr="005F46A2">
        <w:rPr>
          <w:rFonts w:eastAsia="Times New Roman" w:cs="Times New Roman"/>
          <w:b/>
          <w:bCs/>
          <w:lang w:eastAsia="ru-RU"/>
        </w:rPr>
        <w:t xml:space="preserve">с </w:t>
      </w:r>
      <w:r w:rsidR="00C67B6A" w:rsidRPr="005F46A2">
        <w:rPr>
          <w:rFonts w:eastAsia="Times New Roman" w:cs="Times New Roman"/>
          <w:b/>
          <w:bCs/>
          <w:lang w:eastAsia="ru-RU"/>
        </w:rPr>
        <w:t>У</w:t>
      </w:r>
      <w:r w:rsidRPr="005F46A2">
        <w:rPr>
          <w:rFonts w:eastAsia="Times New Roman" w:cs="Times New Roman"/>
          <w:b/>
          <w:bCs/>
          <w:lang w:eastAsia="ru-RU"/>
        </w:rPr>
        <w:t xml:space="preserve">частником аукциона, сделавшим предпоследнее предложение </w:t>
      </w:r>
      <w:r w:rsidR="00A65FAE" w:rsidRPr="005F46A2">
        <w:rPr>
          <w:rFonts w:eastAsia="Times New Roman" w:cs="Times New Roman"/>
          <w:b/>
          <w:bCs/>
          <w:lang w:eastAsia="ru-RU"/>
        </w:rPr>
        <w:t>п</w:t>
      </w:r>
      <w:r w:rsidRPr="005F46A2">
        <w:rPr>
          <w:rFonts w:eastAsia="Times New Roman" w:cs="Times New Roman"/>
          <w:b/>
          <w:bCs/>
          <w:lang w:eastAsia="ru-RU"/>
        </w:rPr>
        <w:t>о цене</w:t>
      </w:r>
      <w:r w:rsidR="00EE5341" w:rsidRPr="005F46A2">
        <w:rPr>
          <w:rFonts w:eastAsia="Times New Roman" w:cs="Times New Roman"/>
          <w:b/>
          <w:bCs/>
          <w:lang w:eastAsia="ru-RU"/>
        </w:rPr>
        <w:t>,</w:t>
      </w:r>
      <w:r w:rsidRPr="005F46A2">
        <w:rPr>
          <w:rFonts w:eastAsia="Times New Roman" w:cs="Times New Roman"/>
          <w:b/>
          <w:bCs/>
          <w:lang w:eastAsia="ru-RU"/>
        </w:rPr>
        <w:t xml:space="preserve"> </w:t>
      </w:r>
      <w:r w:rsidR="00EE5341" w:rsidRPr="005F46A2">
        <w:rPr>
          <w:rFonts w:eastAsia="Times New Roman" w:cs="Times New Roman"/>
          <w:b/>
          <w:bCs/>
          <w:color w:val="000000" w:themeColor="text1"/>
          <w:lang w:eastAsia="ru-RU"/>
        </w:rPr>
        <w:t xml:space="preserve">по цене </w:t>
      </w:r>
      <w:r w:rsidR="00A65FAE" w:rsidRPr="005F46A2">
        <w:rPr>
          <w:rFonts w:eastAsia="Times New Roman" w:cs="Times New Roman"/>
          <w:b/>
          <w:bCs/>
          <w:color w:val="000000" w:themeColor="text1"/>
          <w:lang w:eastAsia="ru-RU"/>
        </w:rPr>
        <w:t>предложенной таким участником</w:t>
      </w:r>
      <w:r w:rsidR="00EE5341" w:rsidRPr="005F46A2">
        <w:rPr>
          <w:rFonts w:eastAsia="Times New Roman" w:cs="Times New Roman"/>
          <w:b/>
          <w:bCs/>
          <w:color w:val="000000" w:themeColor="text1"/>
          <w:lang w:eastAsia="ru-RU"/>
        </w:rPr>
        <w:t xml:space="preserve">, </w:t>
      </w:r>
      <w:r w:rsidRPr="005F46A2">
        <w:rPr>
          <w:rFonts w:eastAsia="Times New Roman" w:cs="Times New Roman"/>
          <w:b/>
          <w:bCs/>
          <w:color w:val="000000" w:themeColor="text1"/>
          <w:lang w:eastAsia="ru-RU"/>
        </w:rPr>
        <w:t xml:space="preserve">в течение </w:t>
      </w:r>
      <w:r w:rsidR="00CB11AE" w:rsidRPr="005F46A2">
        <w:rPr>
          <w:b/>
          <w:bCs/>
        </w:rPr>
        <w:t xml:space="preserve">3 (трех) </w:t>
      </w:r>
      <w:r w:rsidR="00E962C2" w:rsidRPr="005F46A2">
        <w:rPr>
          <w:b/>
          <w:bCs/>
        </w:rPr>
        <w:t>рабочих дней</w:t>
      </w:r>
      <w:r w:rsidR="00E962C2" w:rsidRPr="005F46A2">
        <w:rPr>
          <w:rFonts w:eastAsia="Times New Roman" w:cs="Times New Roman"/>
          <w:b/>
          <w:bCs/>
          <w:color w:val="000000" w:themeColor="text1"/>
          <w:lang w:eastAsia="ru-RU"/>
        </w:rPr>
        <w:t xml:space="preserve"> </w:t>
      </w:r>
      <w:r w:rsidR="00EE5341" w:rsidRPr="005F46A2">
        <w:rPr>
          <w:rFonts w:eastAsia="Times New Roman" w:cs="Times New Roman"/>
          <w:b/>
          <w:bCs/>
          <w:color w:val="000000" w:themeColor="text1"/>
          <w:lang w:eastAsia="ru-RU"/>
        </w:rPr>
        <w:t xml:space="preserve">с момента получения таким </w:t>
      </w:r>
      <w:r w:rsidR="00A65FAE" w:rsidRPr="005F46A2">
        <w:rPr>
          <w:rFonts w:eastAsia="Times New Roman" w:cs="Times New Roman"/>
          <w:b/>
          <w:bCs/>
          <w:color w:val="000000" w:themeColor="text1"/>
          <w:lang w:eastAsia="ru-RU"/>
        </w:rPr>
        <w:t xml:space="preserve">участником </w:t>
      </w:r>
      <w:r w:rsidR="00EE5341" w:rsidRPr="005F46A2">
        <w:rPr>
          <w:rFonts w:eastAsia="Times New Roman" w:cs="Times New Roman"/>
          <w:b/>
          <w:bCs/>
          <w:color w:val="000000" w:themeColor="text1"/>
          <w:lang w:eastAsia="ru-RU"/>
        </w:rPr>
        <w:t xml:space="preserve">уведомления </w:t>
      </w:r>
      <w:r w:rsidR="00A65FAE" w:rsidRPr="005F46A2">
        <w:rPr>
          <w:rFonts w:eastAsia="Times New Roman" w:cs="Times New Roman"/>
          <w:b/>
          <w:bCs/>
          <w:color w:val="000000" w:themeColor="text1"/>
          <w:lang w:eastAsia="ru-RU"/>
        </w:rPr>
        <w:t>П</w:t>
      </w:r>
      <w:r w:rsidR="00EE5341" w:rsidRPr="005F46A2">
        <w:rPr>
          <w:rFonts w:eastAsia="Times New Roman" w:cs="Times New Roman"/>
          <w:b/>
          <w:bCs/>
          <w:color w:val="000000" w:themeColor="text1"/>
          <w:lang w:eastAsia="ru-RU"/>
        </w:rPr>
        <w:t xml:space="preserve">родавца о намерении заключить с ним договор купли-продажи </w:t>
      </w:r>
      <w:r w:rsidRPr="005F46A2">
        <w:rPr>
          <w:rFonts w:eastAsia="Times New Roman" w:cs="Times New Roman"/>
          <w:b/>
          <w:bCs/>
          <w:lang w:eastAsia="ru-RU"/>
        </w:rPr>
        <w:t xml:space="preserve">в соответствии с формой, </w:t>
      </w:r>
      <w:r w:rsidR="00A65FAE" w:rsidRPr="005F46A2">
        <w:rPr>
          <w:rFonts w:eastAsia="Times New Roman" w:cs="Times New Roman"/>
          <w:b/>
          <w:bCs/>
          <w:lang w:eastAsia="ru-RU"/>
        </w:rPr>
        <w:t xml:space="preserve">утвержденной Продавцом и </w:t>
      </w:r>
      <w:r w:rsidRPr="005F46A2">
        <w:rPr>
          <w:rFonts w:eastAsia="Times New Roman" w:cs="Times New Roman"/>
          <w:b/>
          <w:bCs/>
          <w:lang w:eastAsia="ru-RU"/>
        </w:rPr>
        <w:t xml:space="preserve">размещенной на сайте www.lot-online.ru в разделе </w:t>
      </w:r>
      <w:r w:rsidR="00B1007E" w:rsidRPr="005F46A2">
        <w:rPr>
          <w:rFonts w:eastAsia="Times New Roman" w:cs="Times New Roman"/>
          <w:b/>
          <w:bCs/>
          <w:lang w:eastAsia="ru-RU"/>
        </w:rPr>
        <w:t>«Документы к лоту»,</w:t>
      </w:r>
      <w:r w:rsidRPr="005F46A2">
        <w:rPr>
          <w:rFonts w:eastAsia="Times New Roman" w:cs="Times New Roman"/>
          <w:b/>
          <w:bCs/>
          <w:lang w:eastAsia="ru-RU"/>
        </w:rPr>
        <w:t xml:space="preserve"> </w:t>
      </w:r>
      <w:r w:rsidR="00CB11AE" w:rsidRPr="005F46A2">
        <w:rPr>
          <w:rFonts w:eastAsia="Times New Roman" w:cs="Times New Roman"/>
          <w:b/>
          <w:bCs/>
          <w:lang w:eastAsia="ru-RU"/>
        </w:rPr>
        <w:t>но не позднее 10  (десяти) рабочих дней с даты подведения итогов торгов.</w:t>
      </w:r>
      <w:r w:rsidR="00F07860" w:rsidRPr="005F46A2">
        <w:rPr>
          <w:rFonts w:eastAsia="Times New Roman" w:cs="Times New Roman"/>
          <w:b/>
          <w:bCs/>
          <w:lang w:eastAsia="ru-RU"/>
        </w:rPr>
        <w:t xml:space="preserve"> </w:t>
      </w:r>
      <w:r w:rsidR="00E65BCC" w:rsidRPr="005F46A2">
        <w:rPr>
          <w:rFonts w:eastAsia="Times New Roman" w:cs="Times New Roman"/>
          <w:lang w:eastAsia="ru-RU"/>
        </w:rPr>
        <w:t>Для участника, сделавшего предпоследнее предложение по цене Имущества в ходе торгов, заключение договора купли-продажи Имущества не является обязательным.</w:t>
      </w:r>
    </w:p>
    <w:p w14:paraId="1702FFFD" w14:textId="543C9E68" w:rsidR="00E65BCC" w:rsidRPr="005F46A2" w:rsidRDefault="00AA0E6F" w:rsidP="00E65BCC">
      <w:pPr>
        <w:ind w:right="-57" w:firstLine="709"/>
        <w:jc w:val="both"/>
        <w:rPr>
          <w:rFonts w:eastAsia="Times New Roman" w:cs="Times New Roman"/>
          <w:u w:val="single"/>
          <w:lang w:eastAsia="ru-RU"/>
        </w:rPr>
      </w:pPr>
      <w:r w:rsidRPr="005F46A2">
        <w:rPr>
          <w:rFonts w:eastAsia="Times New Roman" w:cs="Times New Roman"/>
          <w:b/>
          <w:bCs/>
          <w:lang w:eastAsia="ru-RU"/>
        </w:rPr>
        <w:t xml:space="preserve">В случае признания аукциона несостоявшимся, </w:t>
      </w:r>
      <w:r w:rsidR="00E962C2" w:rsidRPr="005F46A2">
        <w:rPr>
          <w:rFonts w:eastAsia="Times New Roman" w:cs="Times New Roman"/>
          <w:b/>
          <w:bCs/>
          <w:lang w:eastAsia="ru-RU"/>
        </w:rPr>
        <w:t xml:space="preserve">по причине допуска к участию только одного Претендента, </w:t>
      </w:r>
      <w:r w:rsidRPr="005F46A2">
        <w:rPr>
          <w:rFonts w:eastAsia="Times New Roman" w:cs="Times New Roman"/>
          <w:b/>
          <w:bCs/>
          <w:lang w:eastAsia="ru-RU"/>
        </w:rPr>
        <w:t>договор купли-продажи</w:t>
      </w:r>
      <w:r w:rsidR="00E962C2" w:rsidRPr="005F46A2">
        <w:rPr>
          <w:rFonts w:eastAsia="Times New Roman" w:cs="Times New Roman"/>
          <w:b/>
          <w:bCs/>
          <w:lang w:eastAsia="ru-RU"/>
        </w:rPr>
        <w:t xml:space="preserve"> Имущества з</w:t>
      </w:r>
      <w:r w:rsidR="004826DE" w:rsidRPr="005F46A2">
        <w:rPr>
          <w:rFonts w:eastAsia="Times New Roman" w:cs="Times New Roman"/>
          <w:b/>
          <w:bCs/>
          <w:lang w:eastAsia="ru-RU"/>
        </w:rPr>
        <w:t xml:space="preserve">аключается между </w:t>
      </w:r>
      <w:r w:rsidR="000F02A5" w:rsidRPr="005F46A2">
        <w:rPr>
          <w:rFonts w:eastAsia="Times New Roman" w:cs="Times New Roman"/>
          <w:b/>
          <w:bCs/>
          <w:lang w:eastAsia="ru-RU"/>
        </w:rPr>
        <w:t>П</w:t>
      </w:r>
      <w:r w:rsidR="004826DE" w:rsidRPr="005F46A2">
        <w:rPr>
          <w:rFonts w:eastAsia="Times New Roman" w:cs="Times New Roman"/>
          <w:b/>
          <w:bCs/>
          <w:lang w:eastAsia="ru-RU"/>
        </w:rPr>
        <w:t xml:space="preserve">родавцом и </w:t>
      </w:r>
      <w:r w:rsidR="000F02A5" w:rsidRPr="005F46A2">
        <w:rPr>
          <w:rFonts w:eastAsia="Times New Roman" w:cs="Times New Roman"/>
          <w:b/>
          <w:bCs/>
          <w:lang w:eastAsia="ru-RU"/>
        </w:rPr>
        <w:t>Е</w:t>
      </w:r>
      <w:r w:rsidRPr="005F46A2">
        <w:rPr>
          <w:rFonts w:eastAsia="Times New Roman" w:cs="Times New Roman"/>
          <w:b/>
          <w:bCs/>
          <w:lang w:eastAsia="ru-RU"/>
        </w:rPr>
        <w:t xml:space="preserve">динственным участником аукциона по начальной цене продажи </w:t>
      </w:r>
      <w:r w:rsidR="00F2413D" w:rsidRPr="005F46A2">
        <w:rPr>
          <w:rFonts w:eastAsia="Times New Roman" w:cs="Times New Roman"/>
          <w:b/>
          <w:bCs/>
          <w:lang w:eastAsia="ru-RU"/>
        </w:rPr>
        <w:t>Имущества</w:t>
      </w:r>
      <w:r w:rsidR="00080858" w:rsidRPr="005F46A2">
        <w:rPr>
          <w:rFonts w:eastAsia="Times New Roman" w:cs="Times New Roman"/>
          <w:b/>
          <w:bCs/>
          <w:lang w:eastAsia="ru-RU"/>
        </w:rPr>
        <w:t xml:space="preserve"> </w:t>
      </w:r>
      <w:r w:rsidRPr="005F46A2">
        <w:rPr>
          <w:rFonts w:eastAsia="Times New Roman" w:cs="Times New Roman"/>
          <w:b/>
          <w:bCs/>
          <w:lang w:eastAsia="ru-RU"/>
        </w:rPr>
        <w:t xml:space="preserve">в течение </w:t>
      </w:r>
      <w:r w:rsidR="00CB11AE" w:rsidRPr="005F46A2">
        <w:rPr>
          <w:b/>
          <w:bCs/>
        </w:rPr>
        <w:t xml:space="preserve">3 (трех) </w:t>
      </w:r>
      <w:r w:rsidR="00F2413D" w:rsidRPr="005F46A2">
        <w:rPr>
          <w:b/>
          <w:bCs/>
        </w:rPr>
        <w:t>рабочих дней</w:t>
      </w:r>
      <w:r w:rsidR="00F2413D" w:rsidRPr="005F46A2">
        <w:rPr>
          <w:sz w:val="22"/>
          <w:szCs w:val="22"/>
        </w:rPr>
        <w:t xml:space="preserve"> </w:t>
      </w:r>
      <w:r w:rsidRPr="005F46A2">
        <w:rPr>
          <w:rFonts w:eastAsia="Times New Roman" w:cs="Times New Roman"/>
          <w:b/>
          <w:bCs/>
          <w:lang w:eastAsia="ru-RU"/>
        </w:rPr>
        <w:t>с даты признания аукциона несостоявшимся.</w:t>
      </w:r>
      <w:r w:rsidR="00F07860" w:rsidRPr="005F46A2">
        <w:rPr>
          <w:rFonts w:eastAsia="Times New Roman" w:cs="Times New Roman"/>
          <w:b/>
          <w:bCs/>
          <w:lang w:eastAsia="ru-RU"/>
        </w:rPr>
        <w:t xml:space="preserve"> </w:t>
      </w:r>
      <w:r w:rsidR="00E65BCC" w:rsidRPr="005F46A2">
        <w:rPr>
          <w:rFonts w:eastAsia="Times New Roman" w:cs="Times New Roman"/>
          <w:u w:val="single"/>
          <w:lang w:eastAsia="ru-RU"/>
        </w:rPr>
        <w:t>Для Продавца и Единственного участника аукциона заключение договора купли-продажи Имущества является обязательным.</w:t>
      </w:r>
    </w:p>
    <w:p w14:paraId="7E104EDB" w14:textId="577CE9C4" w:rsidR="008F46C7" w:rsidRPr="005F46A2" w:rsidRDefault="000E4A11" w:rsidP="000A5387">
      <w:pPr>
        <w:widowControl/>
        <w:tabs>
          <w:tab w:val="right" w:leader="dot" w:pos="4762"/>
        </w:tabs>
        <w:autoSpaceDE w:val="0"/>
        <w:autoSpaceDN w:val="0"/>
        <w:adjustRightInd w:val="0"/>
        <w:spacing w:line="210" w:lineRule="atLeast"/>
        <w:ind w:firstLine="720"/>
        <w:jc w:val="both"/>
        <w:rPr>
          <w:rFonts w:eastAsia="Times New Roman" w:cs="Times New Roman"/>
          <w:bCs/>
          <w:lang w:eastAsia="ru-RU"/>
        </w:rPr>
      </w:pPr>
      <w:r w:rsidRPr="005F46A2">
        <w:rPr>
          <w:rFonts w:eastAsia="Times New Roman" w:cs="Times New Roman"/>
          <w:bCs/>
          <w:lang w:eastAsia="ru-RU"/>
        </w:rPr>
        <w:t xml:space="preserve">Для заключения </w:t>
      </w:r>
      <w:bookmarkStart w:id="13" w:name="_Hlk144289959"/>
      <w:r w:rsidR="00EA01C4" w:rsidRPr="005F46A2">
        <w:rPr>
          <w:rFonts w:eastAsia="Times New Roman" w:cs="Times New Roman"/>
          <w:bCs/>
          <w:lang w:eastAsia="ru-RU"/>
        </w:rPr>
        <w:t>д</w:t>
      </w:r>
      <w:r w:rsidR="002300C0" w:rsidRPr="005F46A2">
        <w:rPr>
          <w:rFonts w:eastAsia="Times New Roman" w:cs="Times New Roman"/>
          <w:bCs/>
          <w:lang w:eastAsia="ru-RU"/>
        </w:rPr>
        <w:t>оговор</w:t>
      </w:r>
      <w:r w:rsidR="00F23768" w:rsidRPr="005F46A2">
        <w:rPr>
          <w:rFonts w:eastAsia="Times New Roman" w:cs="Times New Roman"/>
          <w:bCs/>
          <w:lang w:eastAsia="ru-RU"/>
        </w:rPr>
        <w:t>а</w:t>
      </w:r>
      <w:r w:rsidR="002300C0" w:rsidRPr="005F46A2">
        <w:rPr>
          <w:rFonts w:eastAsia="Times New Roman" w:cs="Times New Roman"/>
          <w:bCs/>
          <w:lang w:eastAsia="ru-RU"/>
        </w:rPr>
        <w:t xml:space="preserve"> купли-продажи </w:t>
      </w:r>
      <w:r w:rsidR="00E962C2" w:rsidRPr="005F46A2">
        <w:rPr>
          <w:rFonts w:eastAsia="Times New Roman" w:cs="Times New Roman"/>
          <w:bCs/>
          <w:lang w:eastAsia="ru-RU"/>
        </w:rPr>
        <w:t>Имущества</w:t>
      </w:r>
      <w:r w:rsidR="006A59B0" w:rsidRPr="005F46A2">
        <w:rPr>
          <w:rFonts w:eastAsia="Times New Roman" w:cs="Times New Roman"/>
          <w:bCs/>
          <w:lang w:eastAsia="ru-RU"/>
        </w:rPr>
        <w:t xml:space="preserve"> </w:t>
      </w:r>
      <w:bookmarkEnd w:id="13"/>
      <w:r w:rsidR="00080858" w:rsidRPr="005F46A2">
        <w:rPr>
          <w:rFonts w:eastAsia="Times New Roman" w:cs="Times New Roman"/>
          <w:bCs/>
          <w:lang w:eastAsia="ru-RU"/>
        </w:rPr>
        <w:t>П</w:t>
      </w:r>
      <w:r w:rsidR="00F62D26" w:rsidRPr="005F46A2">
        <w:rPr>
          <w:rFonts w:eastAsia="Times New Roman" w:cs="Times New Roman"/>
          <w:bCs/>
          <w:lang w:eastAsia="ru-RU"/>
        </w:rPr>
        <w:t>окупатель</w:t>
      </w:r>
      <w:r w:rsidRPr="005F46A2">
        <w:rPr>
          <w:rFonts w:eastAsia="Times New Roman" w:cs="Times New Roman"/>
          <w:bCs/>
          <w:lang w:eastAsia="ru-RU"/>
        </w:rPr>
        <w:t xml:space="preserve"> должен явиться по адресу:</w:t>
      </w:r>
      <w:r w:rsidR="00117A53" w:rsidRPr="005F46A2">
        <w:rPr>
          <w:bCs/>
        </w:rPr>
        <w:t xml:space="preserve"> </w:t>
      </w:r>
      <w:r w:rsidR="00117A53" w:rsidRPr="005F46A2">
        <w:rPr>
          <w:rFonts w:eastAsia="Times New Roman" w:cs="Times New Roman"/>
          <w:bCs/>
          <w:lang w:eastAsia="ru-RU"/>
        </w:rPr>
        <w:t>г. Самара, ул. Искровская, д. 7</w:t>
      </w:r>
      <w:r w:rsidR="00A0081B" w:rsidRPr="005F46A2">
        <w:rPr>
          <w:rFonts w:eastAsia="Times New Roman" w:cs="Times New Roman"/>
          <w:bCs/>
          <w:lang w:eastAsia="ru-RU"/>
        </w:rPr>
        <w:t>,</w:t>
      </w:r>
      <w:r w:rsidR="00F76F44" w:rsidRPr="005F46A2">
        <w:rPr>
          <w:rFonts w:eastAsia="Times New Roman" w:cs="Times New Roman"/>
          <w:bCs/>
          <w:lang w:eastAsia="ru-RU"/>
        </w:rPr>
        <w:t xml:space="preserve"> </w:t>
      </w:r>
      <w:r w:rsidR="00A0081B" w:rsidRPr="005F46A2">
        <w:rPr>
          <w:rFonts w:eastAsia="Times New Roman" w:cs="Times New Roman"/>
          <w:bCs/>
          <w:lang w:eastAsia="ru-RU"/>
        </w:rPr>
        <w:t>т</w:t>
      </w:r>
      <w:r w:rsidR="00F76F44" w:rsidRPr="005F46A2">
        <w:rPr>
          <w:rFonts w:eastAsia="Times New Roman" w:cs="Times New Roman"/>
          <w:bCs/>
          <w:lang w:eastAsia="ru-RU"/>
        </w:rPr>
        <w:t>ел.</w:t>
      </w:r>
      <w:r w:rsidR="00A0081B" w:rsidRPr="005F46A2">
        <w:rPr>
          <w:rFonts w:eastAsia="Times New Roman" w:cs="Times New Roman"/>
          <w:bCs/>
          <w:lang w:eastAsia="ru-RU"/>
        </w:rPr>
        <w:t>:</w:t>
      </w:r>
      <w:r w:rsidR="00F76F44" w:rsidRPr="005F46A2">
        <w:rPr>
          <w:rFonts w:eastAsia="Times New Roman" w:cs="Times New Roman"/>
          <w:bCs/>
          <w:lang w:eastAsia="ru-RU"/>
        </w:rPr>
        <w:t xml:space="preserve"> </w:t>
      </w:r>
      <w:r w:rsidR="00117A53" w:rsidRPr="005F46A2">
        <w:rPr>
          <w:rFonts w:eastAsia="Times New Roman" w:cs="Times New Roman"/>
          <w:bCs/>
          <w:lang w:eastAsia="ru-RU"/>
        </w:rPr>
        <w:t>8</w:t>
      </w:r>
      <w:r w:rsidR="00F76F44" w:rsidRPr="005F46A2">
        <w:rPr>
          <w:rFonts w:eastAsia="Times New Roman" w:cs="Times New Roman"/>
          <w:bCs/>
          <w:lang w:eastAsia="ru-RU"/>
        </w:rPr>
        <w:t>(846)</w:t>
      </w:r>
      <w:r w:rsidR="004C0A75" w:rsidRPr="005F46A2">
        <w:rPr>
          <w:rFonts w:eastAsia="Times New Roman" w:cs="Times New Roman"/>
          <w:bCs/>
          <w:lang w:eastAsia="ru-RU"/>
        </w:rPr>
        <w:t>263-85-52</w:t>
      </w:r>
      <w:r w:rsidR="00F76F44" w:rsidRPr="005F46A2">
        <w:rPr>
          <w:rFonts w:eastAsia="Times New Roman" w:cs="Times New Roman"/>
          <w:bCs/>
          <w:lang w:eastAsia="ru-RU"/>
        </w:rPr>
        <w:t>.</w:t>
      </w:r>
    </w:p>
    <w:p w14:paraId="23E2816E" w14:textId="6BAD844D" w:rsidR="000E4A11" w:rsidRPr="005F46A2" w:rsidRDefault="000E4A11" w:rsidP="000E4A11">
      <w:pPr>
        <w:widowControl/>
        <w:tabs>
          <w:tab w:val="right" w:leader="dot" w:pos="4762"/>
        </w:tabs>
        <w:autoSpaceDE w:val="0"/>
        <w:autoSpaceDN w:val="0"/>
        <w:adjustRightInd w:val="0"/>
        <w:spacing w:line="210" w:lineRule="atLeast"/>
        <w:ind w:firstLine="720"/>
        <w:jc w:val="both"/>
        <w:rPr>
          <w:rFonts w:eastAsia="Times New Roman" w:cs="Times New Roman"/>
          <w:b/>
          <w:lang w:eastAsia="ru-RU"/>
        </w:rPr>
      </w:pPr>
      <w:r w:rsidRPr="005F46A2">
        <w:rPr>
          <w:rFonts w:eastAsia="Times New Roman" w:cs="Times New Roman"/>
          <w:b/>
          <w:lang w:eastAsia="ru-RU"/>
        </w:rPr>
        <w:t xml:space="preserve">Неявка </w:t>
      </w:r>
      <w:bookmarkStart w:id="14" w:name="_Hlk144290006"/>
      <w:r w:rsidR="001130D9" w:rsidRPr="005F46A2">
        <w:rPr>
          <w:rFonts w:eastAsia="Times New Roman" w:cs="Times New Roman"/>
          <w:b/>
          <w:lang w:eastAsia="ru-RU"/>
        </w:rPr>
        <w:t>Победителя аукциона/Единственного участника аукциона</w:t>
      </w:r>
      <w:r w:rsidRPr="005F46A2">
        <w:rPr>
          <w:rFonts w:eastAsia="Times New Roman" w:cs="Times New Roman"/>
          <w:b/>
          <w:lang w:eastAsia="ru-RU"/>
        </w:rPr>
        <w:t xml:space="preserve"> </w:t>
      </w:r>
      <w:bookmarkEnd w:id="14"/>
      <w:r w:rsidRPr="005F46A2">
        <w:rPr>
          <w:rFonts w:eastAsia="Times New Roman" w:cs="Times New Roman"/>
          <w:b/>
          <w:lang w:eastAsia="ru-RU"/>
        </w:rPr>
        <w:t xml:space="preserve">по указанному адресу в установленный </w:t>
      </w:r>
      <w:r w:rsidR="000F02A5" w:rsidRPr="005F46A2">
        <w:rPr>
          <w:rFonts w:eastAsia="Times New Roman" w:cs="Times New Roman"/>
          <w:b/>
          <w:lang w:eastAsia="ru-RU"/>
        </w:rPr>
        <w:t xml:space="preserve">для заключения договора купли-продажи </w:t>
      </w:r>
      <w:r w:rsidRPr="005F46A2">
        <w:rPr>
          <w:rFonts w:eastAsia="Times New Roman" w:cs="Times New Roman"/>
          <w:b/>
          <w:lang w:eastAsia="ru-RU"/>
        </w:rPr>
        <w:t xml:space="preserve">срок, равно как отказ от подписания </w:t>
      </w:r>
      <w:bookmarkStart w:id="15" w:name="_Hlk144290021"/>
      <w:r w:rsidR="00EA01C4" w:rsidRPr="005F46A2">
        <w:rPr>
          <w:rFonts w:eastAsia="Times New Roman" w:cs="Times New Roman"/>
          <w:b/>
          <w:lang w:eastAsia="ru-RU"/>
        </w:rPr>
        <w:t>д</w:t>
      </w:r>
      <w:r w:rsidRPr="005F46A2">
        <w:rPr>
          <w:rFonts w:eastAsia="Times New Roman" w:cs="Times New Roman"/>
          <w:b/>
          <w:lang w:eastAsia="ru-RU"/>
        </w:rPr>
        <w:t>оговор</w:t>
      </w:r>
      <w:r w:rsidR="00F23768" w:rsidRPr="005F46A2">
        <w:rPr>
          <w:rFonts w:eastAsia="Times New Roman" w:cs="Times New Roman"/>
          <w:b/>
          <w:lang w:eastAsia="ru-RU"/>
        </w:rPr>
        <w:t>а</w:t>
      </w:r>
      <w:r w:rsidRPr="005F46A2">
        <w:rPr>
          <w:rFonts w:eastAsia="Times New Roman" w:cs="Times New Roman"/>
          <w:b/>
          <w:lang w:eastAsia="ru-RU"/>
        </w:rPr>
        <w:t xml:space="preserve"> </w:t>
      </w:r>
      <w:bookmarkEnd w:id="15"/>
      <w:r w:rsidR="004B7F53" w:rsidRPr="005F46A2">
        <w:rPr>
          <w:rFonts w:eastAsia="Times New Roman" w:cs="Times New Roman"/>
          <w:b/>
          <w:lang w:eastAsia="ru-RU"/>
        </w:rPr>
        <w:t xml:space="preserve">купли-продажи </w:t>
      </w:r>
      <w:r w:rsidR="00E962C2" w:rsidRPr="005F46A2">
        <w:rPr>
          <w:rFonts w:eastAsia="Times New Roman" w:cs="Times New Roman"/>
          <w:b/>
          <w:lang w:eastAsia="ru-RU"/>
        </w:rPr>
        <w:t>Имущества</w:t>
      </w:r>
      <w:r w:rsidR="00F23768" w:rsidRPr="005F46A2">
        <w:rPr>
          <w:rFonts w:eastAsia="Times New Roman" w:cs="Times New Roman"/>
          <w:b/>
          <w:lang w:eastAsia="ru-RU"/>
        </w:rPr>
        <w:t xml:space="preserve"> </w:t>
      </w:r>
      <w:r w:rsidRPr="005F46A2">
        <w:rPr>
          <w:rFonts w:eastAsia="Times New Roman" w:cs="Times New Roman"/>
          <w:b/>
          <w:lang w:eastAsia="ru-RU"/>
        </w:rPr>
        <w:t xml:space="preserve">в установленный срок, рассматривается как отказ от заключения </w:t>
      </w:r>
      <w:r w:rsidR="00EA01C4" w:rsidRPr="005F46A2">
        <w:rPr>
          <w:rFonts w:eastAsia="Times New Roman" w:cs="Times New Roman"/>
          <w:b/>
          <w:lang w:eastAsia="ru-RU"/>
        </w:rPr>
        <w:t>д</w:t>
      </w:r>
      <w:r w:rsidRPr="005F46A2">
        <w:rPr>
          <w:rFonts w:eastAsia="Times New Roman" w:cs="Times New Roman"/>
          <w:b/>
          <w:lang w:eastAsia="ru-RU"/>
        </w:rPr>
        <w:t>оговор</w:t>
      </w:r>
      <w:r w:rsidR="00F23768" w:rsidRPr="005F46A2">
        <w:rPr>
          <w:rFonts w:eastAsia="Times New Roman" w:cs="Times New Roman"/>
          <w:b/>
          <w:lang w:eastAsia="ru-RU"/>
        </w:rPr>
        <w:t>а</w:t>
      </w:r>
      <w:r w:rsidRPr="005F46A2">
        <w:rPr>
          <w:rFonts w:eastAsia="Times New Roman" w:cs="Times New Roman"/>
          <w:b/>
          <w:lang w:eastAsia="ru-RU"/>
        </w:rPr>
        <w:t xml:space="preserve"> </w:t>
      </w:r>
      <w:r w:rsidR="004B7F53" w:rsidRPr="005F46A2">
        <w:rPr>
          <w:rFonts w:eastAsia="Times New Roman" w:cs="Times New Roman"/>
          <w:b/>
          <w:lang w:eastAsia="ru-RU"/>
        </w:rPr>
        <w:t xml:space="preserve">купли-продажи </w:t>
      </w:r>
      <w:r w:rsidR="00F2413D" w:rsidRPr="005F46A2">
        <w:rPr>
          <w:rFonts w:eastAsia="Times New Roman" w:cs="Times New Roman"/>
          <w:b/>
          <w:bCs/>
          <w:lang w:eastAsia="ru-RU"/>
        </w:rPr>
        <w:t>Имущества</w:t>
      </w:r>
      <w:r w:rsidR="00F23768" w:rsidRPr="005F46A2">
        <w:rPr>
          <w:rFonts w:eastAsia="Times New Roman" w:cs="Times New Roman"/>
          <w:b/>
          <w:lang w:eastAsia="ru-RU"/>
        </w:rPr>
        <w:t>.</w:t>
      </w:r>
    </w:p>
    <w:p w14:paraId="1EFF58FA" w14:textId="36472531" w:rsidR="00CF283E" w:rsidRPr="005F46A2" w:rsidRDefault="00CF283E" w:rsidP="000A5387">
      <w:pPr>
        <w:widowControl/>
        <w:ind w:right="-2" w:firstLine="709"/>
        <w:jc w:val="both"/>
        <w:rPr>
          <w:rFonts w:eastAsia="Times New Roman" w:cs="Times New Roman"/>
          <w:color w:val="000000" w:themeColor="text1"/>
          <w:lang w:eastAsia="ru-RU"/>
        </w:rPr>
      </w:pPr>
      <w:r w:rsidRPr="005F46A2">
        <w:rPr>
          <w:rFonts w:eastAsia="Times New Roman" w:cs="Times New Roman"/>
          <w:color w:val="000000" w:themeColor="text1"/>
          <w:lang w:eastAsia="ru-RU"/>
        </w:rPr>
        <w:t xml:space="preserve">При уклонении (отказе) </w:t>
      </w:r>
      <w:r w:rsidR="00704DC0" w:rsidRPr="005F46A2">
        <w:rPr>
          <w:rFonts w:eastAsia="Times New Roman" w:cs="Times New Roman"/>
          <w:color w:val="000000" w:themeColor="text1"/>
          <w:lang w:eastAsia="ru-RU"/>
        </w:rPr>
        <w:t>П</w:t>
      </w:r>
      <w:r w:rsidR="00AA0E6F" w:rsidRPr="005F46A2">
        <w:rPr>
          <w:rFonts w:eastAsia="Times New Roman" w:cs="Times New Roman"/>
          <w:color w:val="000000" w:themeColor="text1"/>
          <w:lang w:eastAsia="ru-RU"/>
        </w:rPr>
        <w:t>обедителя аукциона/</w:t>
      </w:r>
      <w:r w:rsidR="00704DC0" w:rsidRPr="005F46A2">
        <w:rPr>
          <w:rFonts w:eastAsia="Times New Roman" w:cs="Times New Roman"/>
          <w:color w:val="000000" w:themeColor="text1"/>
          <w:lang w:eastAsia="ru-RU"/>
        </w:rPr>
        <w:t>Е</w:t>
      </w:r>
      <w:r w:rsidR="00AA0E6F" w:rsidRPr="005F46A2">
        <w:rPr>
          <w:rFonts w:eastAsia="Times New Roman" w:cs="Times New Roman"/>
          <w:color w:val="000000" w:themeColor="text1"/>
          <w:lang w:eastAsia="ru-RU"/>
        </w:rPr>
        <w:t xml:space="preserve">динственного участника аукциона </w:t>
      </w:r>
      <w:r w:rsidRPr="005F46A2">
        <w:rPr>
          <w:rFonts w:eastAsia="Times New Roman" w:cs="Times New Roman"/>
          <w:color w:val="000000" w:themeColor="text1"/>
          <w:lang w:eastAsia="ru-RU"/>
        </w:rPr>
        <w:t xml:space="preserve">от заключения в установленный срок </w:t>
      </w:r>
      <w:r w:rsidR="00EA01C4" w:rsidRPr="005F46A2">
        <w:rPr>
          <w:rFonts w:eastAsia="Times New Roman" w:cs="Times New Roman"/>
          <w:color w:val="000000" w:themeColor="text1"/>
          <w:lang w:eastAsia="ru-RU"/>
        </w:rPr>
        <w:t>д</w:t>
      </w:r>
      <w:r w:rsidR="00D91A5A" w:rsidRPr="005F46A2">
        <w:rPr>
          <w:rFonts w:eastAsia="Times New Roman" w:cs="Times New Roman"/>
          <w:color w:val="000000" w:themeColor="text1"/>
          <w:lang w:eastAsia="ru-RU"/>
        </w:rPr>
        <w:t>оговор</w:t>
      </w:r>
      <w:r w:rsidR="006A59B0" w:rsidRPr="005F46A2">
        <w:rPr>
          <w:rFonts w:eastAsia="Times New Roman" w:cs="Times New Roman"/>
          <w:color w:val="000000" w:themeColor="text1"/>
          <w:lang w:eastAsia="ru-RU"/>
        </w:rPr>
        <w:t>а</w:t>
      </w:r>
      <w:r w:rsidR="00D91A5A" w:rsidRPr="005F46A2">
        <w:rPr>
          <w:rFonts w:eastAsia="Times New Roman" w:cs="Times New Roman"/>
          <w:color w:val="000000" w:themeColor="text1"/>
          <w:lang w:eastAsia="ru-RU"/>
        </w:rPr>
        <w:t xml:space="preserve"> </w:t>
      </w:r>
      <w:r w:rsidR="004B7F53" w:rsidRPr="005F46A2">
        <w:rPr>
          <w:rFonts w:eastAsia="Times New Roman" w:cs="Times New Roman"/>
          <w:color w:val="000000" w:themeColor="text1"/>
          <w:lang w:eastAsia="ru-RU"/>
        </w:rPr>
        <w:t xml:space="preserve">купли-продажи </w:t>
      </w:r>
      <w:r w:rsidR="00E962C2" w:rsidRPr="005F46A2">
        <w:rPr>
          <w:rFonts w:eastAsia="Times New Roman" w:cs="Times New Roman"/>
          <w:color w:val="000000" w:themeColor="text1"/>
          <w:lang w:eastAsia="ru-RU"/>
        </w:rPr>
        <w:t>Имущества</w:t>
      </w:r>
      <w:r w:rsidR="006A59B0" w:rsidRPr="005F46A2">
        <w:rPr>
          <w:rFonts w:eastAsia="Times New Roman" w:cs="Times New Roman"/>
          <w:color w:val="000000" w:themeColor="text1"/>
          <w:lang w:eastAsia="ru-RU"/>
        </w:rPr>
        <w:t xml:space="preserve"> </w:t>
      </w:r>
      <w:r w:rsidRPr="005F46A2">
        <w:rPr>
          <w:rFonts w:eastAsia="Times New Roman" w:cs="Times New Roman"/>
          <w:color w:val="000000" w:themeColor="text1"/>
          <w:lang w:eastAsia="ru-RU"/>
        </w:rPr>
        <w:t xml:space="preserve">или оплаты цены </w:t>
      </w:r>
      <w:r w:rsidR="0062537B" w:rsidRPr="005F46A2">
        <w:rPr>
          <w:rFonts w:eastAsia="Times New Roman" w:cs="Times New Roman"/>
          <w:color w:val="000000" w:themeColor="text1"/>
          <w:lang w:eastAsia="ru-RU"/>
        </w:rPr>
        <w:t xml:space="preserve">продажи </w:t>
      </w:r>
      <w:r w:rsidR="00E962C2" w:rsidRPr="005F46A2">
        <w:rPr>
          <w:rFonts w:eastAsia="Times New Roman" w:cs="Times New Roman"/>
          <w:color w:val="000000" w:themeColor="text1"/>
          <w:lang w:eastAsia="ru-RU"/>
        </w:rPr>
        <w:t>Имущества</w:t>
      </w:r>
      <w:r w:rsidR="0062323E" w:rsidRPr="005F46A2">
        <w:rPr>
          <w:rFonts w:eastAsia="Times New Roman" w:cs="Times New Roman"/>
          <w:color w:val="000000" w:themeColor="text1"/>
          <w:lang w:eastAsia="ru-RU"/>
        </w:rPr>
        <w:t>,</w:t>
      </w:r>
      <w:r w:rsidRPr="005F46A2">
        <w:rPr>
          <w:rFonts w:eastAsia="Times New Roman" w:cs="Times New Roman"/>
          <w:color w:val="000000" w:themeColor="text1"/>
          <w:lang w:eastAsia="ru-RU"/>
        </w:rPr>
        <w:t xml:space="preserve"> задаток ему не возвращается</w:t>
      </w:r>
      <w:r w:rsidR="000F02A5" w:rsidRPr="005F46A2">
        <w:rPr>
          <w:rFonts w:eastAsia="Times New Roman" w:cs="Times New Roman"/>
          <w:color w:val="000000" w:themeColor="text1"/>
          <w:lang w:eastAsia="ru-RU"/>
        </w:rPr>
        <w:t xml:space="preserve">. </w:t>
      </w:r>
    </w:p>
    <w:bookmarkEnd w:id="11"/>
    <w:p w14:paraId="3BC54CDE" w14:textId="70DC65B7" w:rsidR="00842692" w:rsidRPr="005F46A2" w:rsidRDefault="0062537B" w:rsidP="00704DC0">
      <w:pPr>
        <w:widowControl/>
        <w:suppressAutoHyphens w:val="0"/>
        <w:ind w:firstLine="709"/>
        <w:jc w:val="both"/>
        <w:rPr>
          <w:rFonts w:eastAsia="Times New Roman" w:cs="Times New Roman"/>
          <w:bCs/>
          <w:lang w:eastAsia="ru-RU"/>
        </w:rPr>
      </w:pPr>
      <w:r w:rsidRPr="005F46A2">
        <w:rPr>
          <w:rFonts w:eastAsia="Times New Roman" w:cs="Times New Roman"/>
          <w:color w:val="000000" w:themeColor="text1"/>
          <w:lang w:eastAsia="ru-RU"/>
        </w:rPr>
        <w:t>Оплата цены продажи производится Покупателем (</w:t>
      </w:r>
      <w:r w:rsidR="00704DC0" w:rsidRPr="005F46A2">
        <w:rPr>
          <w:rFonts w:eastAsia="Times New Roman" w:cs="Times New Roman"/>
          <w:color w:val="000000" w:themeColor="text1"/>
          <w:lang w:eastAsia="ru-RU"/>
        </w:rPr>
        <w:t>П</w:t>
      </w:r>
      <w:r w:rsidR="00AA0E6F" w:rsidRPr="005F46A2">
        <w:rPr>
          <w:rFonts w:eastAsia="Times New Roman" w:cs="Times New Roman"/>
          <w:color w:val="000000" w:themeColor="text1"/>
          <w:lang w:eastAsia="ru-RU"/>
        </w:rPr>
        <w:t>обедителем аукциона/</w:t>
      </w:r>
      <w:r w:rsidR="00704DC0" w:rsidRPr="005F46A2">
        <w:rPr>
          <w:rFonts w:eastAsia="Times New Roman" w:cs="Times New Roman"/>
          <w:color w:val="000000" w:themeColor="text1"/>
          <w:lang w:eastAsia="ru-RU"/>
        </w:rPr>
        <w:t>Е</w:t>
      </w:r>
      <w:r w:rsidR="00AA0E6F" w:rsidRPr="005F46A2">
        <w:rPr>
          <w:rFonts w:eastAsia="Times New Roman" w:cs="Times New Roman"/>
          <w:color w:val="000000" w:themeColor="text1"/>
          <w:lang w:eastAsia="ru-RU"/>
        </w:rPr>
        <w:t>динственным участником аукциона</w:t>
      </w:r>
      <w:r w:rsidR="00CF1100" w:rsidRPr="005F46A2">
        <w:rPr>
          <w:rFonts w:eastAsia="Times New Roman" w:cs="Times New Roman"/>
          <w:color w:val="000000" w:themeColor="text1"/>
          <w:lang w:eastAsia="ru-RU"/>
        </w:rPr>
        <w:t>/Участником аукциона, сделавшим предпоследнее предложение по цене (в случае заключения с ним договора купли-продажи))</w:t>
      </w:r>
      <w:r w:rsidRPr="005F46A2">
        <w:rPr>
          <w:rFonts w:eastAsia="Times New Roman" w:cs="Times New Roman"/>
          <w:color w:val="000000" w:themeColor="text1"/>
          <w:lang w:eastAsia="ru-RU"/>
        </w:rPr>
        <w:t xml:space="preserve"> путем безналичного перечисления</w:t>
      </w:r>
      <w:r w:rsidRPr="005F46A2">
        <w:rPr>
          <w:rFonts w:eastAsia="Times New Roman" w:cs="Times New Roman"/>
          <w:bCs/>
          <w:color w:val="000000" w:themeColor="text1"/>
          <w:lang w:eastAsia="ru-RU"/>
        </w:rPr>
        <w:t xml:space="preserve"> </w:t>
      </w:r>
      <w:r w:rsidRPr="005F46A2">
        <w:rPr>
          <w:rFonts w:eastAsia="Times New Roman" w:cs="Times New Roman"/>
          <w:bCs/>
          <w:lang w:eastAsia="ru-RU"/>
        </w:rPr>
        <w:t>денежных средств на счет Продавца</w:t>
      </w:r>
      <w:r w:rsidR="00704DC0" w:rsidRPr="005F46A2">
        <w:rPr>
          <w:rFonts w:eastAsia="Times New Roman" w:cs="Times New Roman"/>
          <w:bCs/>
          <w:lang w:eastAsia="ru-RU"/>
        </w:rPr>
        <w:t>, указанный в договоре купли-продажи Имущества,</w:t>
      </w:r>
      <w:r w:rsidRPr="005F46A2">
        <w:rPr>
          <w:rFonts w:eastAsia="Times New Roman" w:cs="Times New Roman"/>
          <w:bCs/>
          <w:lang w:eastAsia="ru-RU"/>
        </w:rPr>
        <w:t xml:space="preserve"> </w:t>
      </w:r>
      <w:r w:rsidR="00704DC0" w:rsidRPr="005F46A2">
        <w:rPr>
          <w:rFonts w:eastAsia="Times New Roman" w:cs="Times New Roman"/>
          <w:bCs/>
          <w:lang w:eastAsia="ru-RU"/>
        </w:rPr>
        <w:t xml:space="preserve">в течение </w:t>
      </w:r>
      <w:r w:rsidR="00CB11AE" w:rsidRPr="005F46A2">
        <w:rPr>
          <w:rFonts w:eastAsia="Times New Roman" w:cs="Times New Roman"/>
          <w:bCs/>
          <w:lang w:eastAsia="ru-RU"/>
        </w:rPr>
        <w:t xml:space="preserve">3 (трех) </w:t>
      </w:r>
      <w:r w:rsidR="00704DC0" w:rsidRPr="005F46A2">
        <w:rPr>
          <w:rFonts w:eastAsia="Times New Roman" w:cs="Times New Roman"/>
          <w:bCs/>
          <w:lang w:eastAsia="ru-RU"/>
        </w:rPr>
        <w:t xml:space="preserve">рабочих дней с даты заключения договора купли-продажи, </w:t>
      </w:r>
      <w:r w:rsidR="001D0F89" w:rsidRPr="005F46A2">
        <w:rPr>
          <w:rFonts w:eastAsia="Times New Roman" w:cs="Times New Roman"/>
          <w:bCs/>
          <w:lang w:eastAsia="ru-RU"/>
        </w:rPr>
        <w:t xml:space="preserve">в порядке и на условиях, указанных в договоре купли-продажи </w:t>
      </w:r>
      <w:r w:rsidR="00E962C2" w:rsidRPr="005F46A2">
        <w:rPr>
          <w:rFonts w:eastAsia="Times New Roman" w:cs="Times New Roman"/>
          <w:bCs/>
          <w:lang w:eastAsia="ru-RU"/>
        </w:rPr>
        <w:t>Имущества</w:t>
      </w:r>
      <w:r w:rsidR="00842692" w:rsidRPr="005F46A2">
        <w:rPr>
          <w:lang w:eastAsia="en-US"/>
        </w:rPr>
        <w:t>.</w:t>
      </w:r>
    </w:p>
    <w:p w14:paraId="7FA3E5E8" w14:textId="08C609B1" w:rsidR="0042156E" w:rsidRPr="005F46A2" w:rsidRDefault="006A59B0" w:rsidP="002C6D1A">
      <w:pPr>
        <w:widowControl/>
        <w:suppressAutoHyphens w:val="0"/>
        <w:ind w:firstLine="709"/>
        <w:jc w:val="both"/>
        <w:rPr>
          <w:rFonts w:eastAsia="Times New Roman" w:cs="Times New Roman"/>
          <w:bCs/>
          <w:strike/>
          <w:lang w:eastAsia="ru-RU"/>
        </w:rPr>
      </w:pPr>
      <w:r w:rsidRPr="005F46A2">
        <w:rPr>
          <w:rFonts w:eastAsia="Times New Roman" w:cs="Times New Roman"/>
          <w:bCs/>
          <w:lang w:eastAsia="ru-RU"/>
        </w:rPr>
        <w:t xml:space="preserve"> </w:t>
      </w:r>
      <w:r w:rsidR="0062537B" w:rsidRPr="005F46A2">
        <w:rPr>
          <w:rFonts w:eastAsia="Times New Roman" w:cs="Times New Roman"/>
          <w:bCs/>
          <w:lang w:eastAsia="ru-RU"/>
        </w:rPr>
        <w:t xml:space="preserve">Продавец передает </w:t>
      </w:r>
      <w:r w:rsidR="00E962C2" w:rsidRPr="005F46A2">
        <w:rPr>
          <w:rFonts w:eastAsia="Times New Roman" w:cs="Times New Roman"/>
          <w:bCs/>
          <w:lang w:eastAsia="ru-RU"/>
        </w:rPr>
        <w:t>Имущество</w:t>
      </w:r>
      <w:r w:rsidR="0062537B" w:rsidRPr="005F46A2">
        <w:rPr>
          <w:rFonts w:eastAsia="Times New Roman" w:cs="Times New Roman"/>
          <w:bCs/>
          <w:lang w:eastAsia="ru-RU"/>
        </w:rPr>
        <w:t xml:space="preserve"> Покупател</w:t>
      </w:r>
      <w:r w:rsidR="00E25CD3" w:rsidRPr="005F46A2">
        <w:rPr>
          <w:rFonts w:eastAsia="Times New Roman" w:cs="Times New Roman"/>
          <w:bCs/>
          <w:lang w:eastAsia="ru-RU"/>
        </w:rPr>
        <w:t xml:space="preserve">ю </w:t>
      </w:r>
      <w:r w:rsidR="00C3572F" w:rsidRPr="005F46A2">
        <w:rPr>
          <w:rFonts w:eastAsia="Times New Roman" w:cs="Times New Roman"/>
          <w:bCs/>
          <w:lang w:eastAsia="ru-RU"/>
        </w:rPr>
        <w:t xml:space="preserve">по Акту приема-передачи </w:t>
      </w:r>
      <w:r w:rsidR="002C6D1A" w:rsidRPr="005F46A2">
        <w:rPr>
          <w:rFonts w:eastAsia="Times New Roman" w:cs="Times New Roman"/>
          <w:bCs/>
          <w:lang w:eastAsia="ru-RU"/>
        </w:rPr>
        <w:t xml:space="preserve">в течение </w:t>
      </w:r>
      <w:r w:rsidR="00E6033C">
        <w:rPr>
          <w:rFonts w:eastAsia="Times New Roman" w:cs="Times New Roman"/>
          <w:bCs/>
          <w:lang w:eastAsia="ru-RU"/>
        </w:rPr>
        <w:t>5</w:t>
      </w:r>
      <w:r w:rsidR="00FE1E61" w:rsidRPr="005F46A2">
        <w:rPr>
          <w:rFonts w:eastAsia="Times New Roman" w:cs="Times New Roman"/>
          <w:bCs/>
          <w:lang w:eastAsia="ru-RU"/>
        </w:rPr>
        <w:t xml:space="preserve"> (</w:t>
      </w:r>
      <w:r w:rsidR="00E6033C">
        <w:rPr>
          <w:rFonts w:eastAsia="Times New Roman" w:cs="Times New Roman"/>
          <w:bCs/>
          <w:lang w:eastAsia="ru-RU"/>
        </w:rPr>
        <w:t>пяти</w:t>
      </w:r>
      <w:r w:rsidR="00FE1E61" w:rsidRPr="005F46A2">
        <w:rPr>
          <w:rFonts w:eastAsia="Times New Roman" w:cs="Times New Roman"/>
          <w:bCs/>
          <w:lang w:eastAsia="ru-RU"/>
        </w:rPr>
        <w:t xml:space="preserve">) </w:t>
      </w:r>
      <w:r w:rsidR="002C6D1A" w:rsidRPr="005F46A2">
        <w:rPr>
          <w:rFonts w:eastAsia="Times New Roman" w:cs="Times New Roman"/>
          <w:bCs/>
          <w:lang w:eastAsia="ru-RU"/>
        </w:rPr>
        <w:t>рабочих дней</w:t>
      </w:r>
      <w:r w:rsidR="00FE1E61" w:rsidRPr="005F46A2">
        <w:t xml:space="preserve"> </w:t>
      </w:r>
      <w:r w:rsidR="00E6033C" w:rsidRPr="00E6033C">
        <w:rPr>
          <w:rFonts w:eastAsia="Times New Roman" w:cs="Times New Roman"/>
          <w:bCs/>
          <w:lang w:eastAsia="ru-RU"/>
        </w:rPr>
        <w:t>с момента исполнения Покупателем обязательств по оплате в соответствии с условиями договора купли-продажи</w:t>
      </w:r>
      <w:r w:rsidR="00FE1E61" w:rsidRPr="005F46A2">
        <w:rPr>
          <w:rFonts w:eastAsia="Times New Roman" w:cs="Times New Roman"/>
          <w:bCs/>
          <w:lang w:eastAsia="ru-RU"/>
        </w:rPr>
        <w:t>.</w:t>
      </w:r>
      <w:r w:rsidR="002C6D1A" w:rsidRPr="005F46A2">
        <w:rPr>
          <w:rFonts w:eastAsia="Times New Roman" w:cs="Times New Roman"/>
          <w:bCs/>
          <w:lang w:eastAsia="ru-RU"/>
        </w:rPr>
        <w:t xml:space="preserve"> </w:t>
      </w:r>
    </w:p>
    <w:p w14:paraId="6F02CD52" w14:textId="5492A2B6" w:rsidR="00A11F1C" w:rsidRPr="005F46A2" w:rsidRDefault="00A11F1C" w:rsidP="0062537B">
      <w:pPr>
        <w:widowControl/>
        <w:suppressAutoHyphens w:val="0"/>
        <w:ind w:firstLine="709"/>
        <w:jc w:val="both"/>
        <w:rPr>
          <w:rFonts w:eastAsia="Calibri" w:cs="Times New Roman"/>
          <w:kern w:val="0"/>
          <w:lang w:eastAsia="en-US" w:bidi="ar-SA"/>
        </w:rPr>
      </w:pPr>
      <w:r w:rsidRPr="005F46A2">
        <w:rPr>
          <w:rFonts w:eastAsiaTheme="minorHAnsi" w:cs="Times New Roman"/>
          <w:color w:val="000000" w:themeColor="text1"/>
          <w:kern w:val="0"/>
          <w:lang w:eastAsia="en-US" w:bidi="ar-SA"/>
        </w:rPr>
        <w:lastRenderedPageBreak/>
        <w:t>Сделк</w:t>
      </w:r>
      <w:r w:rsidR="00F23768" w:rsidRPr="005F46A2">
        <w:rPr>
          <w:rFonts w:eastAsiaTheme="minorHAnsi" w:cs="Times New Roman"/>
          <w:color w:val="000000" w:themeColor="text1"/>
          <w:kern w:val="0"/>
          <w:lang w:eastAsia="en-US" w:bidi="ar-SA"/>
        </w:rPr>
        <w:t>а</w:t>
      </w:r>
      <w:r w:rsidRPr="005F46A2">
        <w:rPr>
          <w:rFonts w:eastAsiaTheme="minorHAnsi" w:cs="Times New Roman"/>
          <w:color w:val="000000" w:themeColor="text1"/>
          <w:kern w:val="0"/>
          <w:lang w:eastAsia="en-US" w:bidi="ar-SA"/>
        </w:rPr>
        <w:t xml:space="preserve"> по итогам торгов подлеж</w:t>
      </w:r>
      <w:r w:rsidR="00F321AB" w:rsidRPr="005F46A2">
        <w:rPr>
          <w:rFonts w:eastAsiaTheme="minorHAnsi" w:cs="Times New Roman"/>
          <w:color w:val="000000" w:themeColor="text1"/>
          <w:kern w:val="0"/>
          <w:lang w:eastAsia="en-US" w:bidi="ar-SA"/>
        </w:rPr>
        <w:t>и</w:t>
      </w:r>
      <w:r w:rsidRPr="005F46A2">
        <w:rPr>
          <w:rFonts w:eastAsiaTheme="minorHAnsi" w:cs="Times New Roman"/>
          <w:color w:val="000000" w:themeColor="text1"/>
          <w:kern w:val="0"/>
          <w:lang w:eastAsia="en-US" w:bidi="ar-SA"/>
        </w:rPr>
        <w:t xml:space="preserve">т заключению </w:t>
      </w:r>
      <w:r w:rsidRPr="005F46A2">
        <w:rPr>
          <w:rFonts w:eastAsiaTheme="minorHAnsi" w:cs="Times New Roman"/>
          <w:kern w:val="0"/>
          <w:lang w:eastAsia="en-US" w:bidi="ar-SA"/>
        </w:rPr>
        <w:t>с учетом положений Указа Президента РФ №81 от 01.03.2022г. «О дополнительны</w:t>
      </w:r>
      <w:r w:rsidR="00117A53" w:rsidRPr="005F46A2">
        <w:rPr>
          <w:rFonts w:eastAsiaTheme="minorHAnsi" w:cs="Times New Roman"/>
          <w:kern w:val="0"/>
          <w:lang w:eastAsia="en-US" w:bidi="ar-SA"/>
        </w:rPr>
        <w:t>х</w:t>
      </w:r>
      <w:r w:rsidRPr="005F46A2">
        <w:rPr>
          <w:rFonts w:eastAsiaTheme="minorHAnsi" w:cs="Times New Roman"/>
          <w:kern w:val="0"/>
          <w:lang w:eastAsia="en-US" w:bidi="ar-SA"/>
        </w:rPr>
        <w:t xml:space="preserve"> временных мерах экономического характера по обеспечению финансовой стабильности РФ». Риски, связанные с отказом в заключении сдел</w:t>
      </w:r>
      <w:r w:rsidR="00F23768" w:rsidRPr="005F46A2">
        <w:rPr>
          <w:rFonts w:eastAsiaTheme="minorHAnsi" w:cs="Times New Roman"/>
          <w:kern w:val="0"/>
          <w:lang w:eastAsia="en-US" w:bidi="ar-SA"/>
        </w:rPr>
        <w:t>ки</w:t>
      </w:r>
      <w:r w:rsidRPr="005F46A2">
        <w:rPr>
          <w:rFonts w:eastAsiaTheme="minorHAnsi" w:cs="Times New Roman"/>
          <w:kern w:val="0"/>
          <w:lang w:eastAsia="en-US" w:bidi="ar-SA"/>
        </w:rPr>
        <w:t xml:space="preserve"> по итогам </w:t>
      </w:r>
      <w:r w:rsidR="008639FE" w:rsidRPr="005F46A2">
        <w:rPr>
          <w:rFonts w:eastAsiaTheme="minorHAnsi" w:cs="Times New Roman"/>
          <w:kern w:val="0"/>
          <w:lang w:eastAsia="en-US" w:bidi="ar-SA"/>
        </w:rPr>
        <w:t xml:space="preserve">аукциона </w:t>
      </w:r>
      <w:r w:rsidRPr="005F46A2">
        <w:rPr>
          <w:rFonts w:eastAsiaTheme="minorHAnsi" w:cs="Times New Roman"/>
          <w:kern w:val="0"/>
          <w:lang w:eastAsia="en-US" w:bidi="ar-SA"/>
        </w:rPr>
        <w:t>с учетом положений Указа Президента РФ, несет покупатель.</w:t>
      </w:r>
    </w:p>
    <w:p w14:paraId="2DA27900" w14:textId="77777777" w:rsidR="004F055E" w:rsidRPr="005F46A2" w:rsidRDefault="004F055E" w:rsidP="004F055E">
      <w:pPr>
        <w:ind w:firstLine="709"/>
        <w:rPr>
          <w:rFonts w:eastAsia="Times New Roman" w:cs="Times New Roman"/>
          <w:b/>
          <w:color w:val="000000"/>
          <w:lang w:eastAsia="ru-RU"/>
        </w:rPr>
      </w:pPr>
      <w:r w:rsidRPr="005F46A2">
        <w:rPr>
          <w:rFonts w:eastAsia="Times New Roman" w:cs="Times New Roman"/>
          <w:b/>
          <w:color w:val="000000"/>
          <w:lang w:eastAsia="ru-RU"/>
        </w:rPr>
        <w:t>Аукцион признается несостоявшимся, если:</w:t>
      </w:r>
    </w:p>
    <w:p w14:paraId="4D08B630" w14:textId="1B108B50" w:rsidR="004F055E" w:rsidRPr="005F46A2" w:rsidRDefault="004F055E" w:rsidP="00E32159">
      <w:pPr>
        <w:ind w:firstLine="709"/>
        <w:jc w:val="both"/>
        <w:rPr>
          <w:rFonts w:eastAsia="Times New Roman" w:cs="Times New Roman"/>
          <w:bCs/>
          <w:color w:val="000000"/>
          <w:lang w:eastAsia="ru-RU"/>
        </w:rPr>
      </w:pPr>
      <w:r w:rsidRPr="005F46A2">
        <w:rPr>
          <w:rFonts w:eastAsia="Times New Roman" w:cs="Times New Roman"/>
          <w:bCs/>
          <w:color w:val="000000"/>
          <w:lang w:eastAsia="ru-RU"/>
        </w:rPr>
        <w:t xml:space="preserve">-  не было подано ни одной заявки на участие в </w:t>
      </w:r>
      <w:r w:rsidR="008639FE" w:rsidRPr="005F46A2">
        <w:rPr>
          <w:rFonts w:eastAsia="Times New Roman" w:cs="Times New Roman"/>
          <w:bCs/>
          <w:color w:val="000000"/>
          <w:lang w:eastAsia="ru-RU"/>
        </w:rPr>
        <w:t>аукционе</w:t>
      </w:r>
      <w:r w:rsidRPr="005F46A2">
        <w:rPr>
          <w:rFonts w:eastAsia="Times New Roman" w:cs="Times New Roman"/>
          <w:bCs/>
          <w:color w:val="000000"/>
          <w:lang w:eastAsia="ru-RU"/>
        </w:rPr>
        <w:t xml:space="preserve">, либо ни один из Претендентов не признан Участником </w:t>
      </w:r>
      <w:r w:rsidR="008639FE" w:rsidRPr="005F46A2">
        <w:rPr>
          <w:rFonts w:eastAsia="Times New Roman" w:cs="Times New Roman"/>
          <w:bCs/>
          <w:color w:val="000000"/>
          <w:lang w:eastAsia="ru-RU"/>
        </w:rPr>
        <w:t>аукциона</w:t>
      </w:r>
      <w:r w:rsidRPr="005F46A2">
        <w:rPr>
          <w:rFonts w:eastAsia="Times New Roman" w:cs="Times New Roman"/>
          <w:bCs/>
          <w:color w:val="000000"/>
          <w:lang w:eastAsia="ru-RU"/>
        </w:rPr>
        <w:t>;</w:t>
      </w:r>
    </w:p>
    <w:p w14:paraId="62422A53" w14:textId="287C4A90" w:rsidR="004F055E" w:rsidRPr="005F46A2" w:rsidRDefault="004F055E" w:rsidP="004F055E">
      <w:pPr>
        <w:ind w:firstLine="709"/>
        <w:rPr>
          <w:rFonts w:eastAsia="Times New Roman" w:cs="Times New Roman"/>
          <w:bCs/>
          <w:color w:val="000000"/>
          <w:lang w:eastAsia="ru-RU"/>
        </w:rPr>
      </w:pPr>
      <w:r w:rsidRPr="005F46A2">
        <w:rPr>
          <w:rFonts w:eastAsia="Times New Roman" w:cs="Times New Roman"/>
          <w:bCs/>
          <w:color w:val="000000"/>
          <w:lang w:eastAsia="ru-RU"/>
        </w:rPr>
        <w:t xml:space="preserve">-  к участию в </w:t>
      </w:r>
      <w:r w:rsidR="008639FE" w:rsidRPr="005F46A2">
        <w:rPr>
          <w:rFonts w:eastAsia="Times New Roman" w:cs="Times New Roman"/>
          <w:bCs/>
          <w:color w:val="000000"/>
          <w:lang w:eastAsia="ru-RU"/>
        </w:rPr>
        <w:t xml:space="preserve">аукционе </w:t>
      </w:r>
      <w:r w:rsidRPr="005F46A2">
        <w:rPr>
          <w:rFonts w:eastAsia="Times New Roman" w:cs="Times New Roman"/>
          <w:bCs/>
          <w:color w:val="000000"/>
          <w:lang w:eastAsia="ru-RU"/>
        </w:rPr>
        <w:t>допущен только один Претендент;</w:t>
      </w:r>
    </w:p>
    <w:p w14:paraId="1F5E98A8" w14:textId="45795F4C" w:rsidR="00E56F0E" w:rsidRPr="005F46A2" w:rsidRDefault="004F055E" w:rsidP="004F055E">
      <w:pPr>
        <w:ind w:firstLine="709"/>
        <w:rPr>
          <w:rFonts w:eastAsia="Times New Roman" w:cs="Times New Roman"/>
          <w:bCs/>
          <w:color w:val="000000"/>
          <w:lang w:eastAsia="ru-RU"/>
        </w:rPr>
      </w:pPr>
      <w:r w:rsidRPr="005F46A2">
        <w:rPr>
          <w:rFonts w:eastAsia="Times New Roman" w:cs="Times New Roman"/>
          <w:bCs/>
          <w:color w:val="000000"/>
          <w:lang w:eastAsia="ru-RU"/>
        </w:rPr>
        <w:t xml:space="preserve">-  ни один из Участников </w:t>
      </w:r>
      <w:r w:rsidR="008639FE" w:rsidRPr="005F46A2">
        <w:rPr>
          <w:rFonts w:eastAsia="Times New Roman" w:cs="Times New Roman"/>
          <w:bCs/>
          <w:color w:val="000000"/>
          <w:lang w:eastAsia="ru-RU"/>
        </w:rPr>
        <w:t xml:space="preserve">аукциона </w:t>
      </w:r>
      <w:r w:rsidRPr="005F46A2">
        <w:rPr>
          <w:rFonts w:eastAsia="Times New Roman" w:cs="Times New Roman"/>
          <w:bCs/>
          <w:color w:val="000000"/>
          <w:lang w:eastAsia="ru-RU"/>
        </w:rPr>
        <w:t>не сделал предложения по цене.</w:t>
      </w:r>
    </w:p>
    <w:p w14:paraId="08A472D7" w14:textId="77777777" w:rsidR="00C80CBD" w:rsidRPr="005F46A2" w:rsidRDefault="00C80CBD" w:rsidP="00E94E35">
      <w:pPr>
        <w:widowControl/>
        <w:autoSpaceDE w:val="0"/>
        <w:autoSpaceDN w:val="0"/>
        <w:adjustRightInd w:val="0"/>
        <w:ind w:firstLine="709"/>
        <w:jc w:val="both"/>
        <w:rPr>
          <w:rFonts w:eastAsia="Times New Roman" w:cs="Times New Roman"/>
          <w:lang w:eastAsia="ru-RU"/>
        </w:rPr>
      </w:pPr>
    </w:p>
    <w:p w14:paraId="22A08F03" w14:textId="6067C95A" w:rsidR="00E94E35" w:rsidRPr="005F46A2" w:rsidRDefault="00E94E35" w:rsidP="00E94E35">
      <w:pPr>
        <w:widowControl/>
        <w:autoSpaceDE w:val="0"/>
        <w:autoSpaceDN w:val="0"/>
        <w:adjustRightInd w:val="0"/>
        <w:ind w:firstLine="709"/>
        <w:jc w:val="both"/>
        <w:rPr>
          <w:rFonts w:eastAsia="Times New Roman" w:cs="Times New Roman"/>
          <w:lang w:eastAsia="ru-RU"/>
        </w:rPr>
      </w:pPr>
      <w:r w:rsidRPr="005F46A2">
        <w:rPr>
          <w:rFonts w:eastAsia="Times New Roman" w:cs="Times New Roman"/>
          <w:lang w:eastAsia="ru-RU"/>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29721851" w14:textId="096345A0" w:rsidR="00C67B6A" w:rsidRPr="005F46A2" w:rsidRDefault="00C67B6A" w:rsidP="00C67B6A">
      <w:pPr>
        <w:ind w:firstLine="709"/>
        <w:jc w:val="both"/>
        <w:rPr>
          <w:rFonts w:cs="Times New Roman"/>
          <w:b/>
        </w:rPr>
      </w:pPr>
      <w:r w:rsidRPr="005F46A2">
        <w:rPr>
          <w:rFonts w:cs="Times New Roman"/>
          <w:b/>
        </w:rPr>
        <w:t xml:space="preserve">Победитель аукциона обязан оплатить Организатору торгов - АО «Российский аукционный дом» вознаграждение </w:t>
      </w:r>
      <w:r w:rsidR="00F13AF7" w:rsidRPr="005F46A2">
        <w:rPr>
          <w:rFonts w:cs="Times New Roman"/>
          <w:b/>
        </w:rPr>
        <w:t xml:space="preserve">(НДС не облагается на основании пункта 1 статьи 145.1 Налогового кодекса РФ) в связи с организацией и проведением аукциона посредством функционала информационной системы «Электронная  торговая площадка» акционерного общества «Российский аукционный дом» в размере </w:t>
      </w:r>
      <w:r w:rsidR="00CC365C" w:rsidRPr="005F46A2">
        <w:rPr>
          <w:rFonts w:cs="Times New Roman"/>
          <w:b/>
        </w:rPr>
        <w:t xml:space="preserve">2,5% (две целых пять десятых процента) </w:t>
      </w:r>
      <w:r w:rsidRPr="005F46A2">
        <w:rPr>
          <w:rFonts w:cs="Times New Roman"/>
          <w:b/>
        </w:rPr>
        <w:t xml:space="preserve">от цены Лота, </w:t>
      </w:r>
      <w:r w:rsidRPr="005F46A2">
        <w:rPr>
          <w:rFonts w:eastAsia="Calibri" w:cs="Times New Roman"/>
          <w:b/>
          <w:bCs/>
        </w:rPr>
        <w:t>определенной по итогам аукциона</w:t>
      </w:r>
      <w:r w:rsidRPr="005F46A2">
        <w:rPr>
          <w:rFonts w:cs="Times New Roman"/>
          <w:b/>
        </w:rPr>
        <w:t>, в течение 5 (пяти) рабочих дней с даты подведения итогов аукциона на счет, предусмотренный в Соглашении о выплате вознаграждения.</w:t>
      </w:r>
    </w:p>
    <w:p w14:paraId="191B9306" w14:textId="6E953A0D" w:rsidR="00C67B6A" w:rsidRPr="005F46A2" w:rsidRDefault="00C67B6A" w:rsidP="00C67B6A">
      <w:pPr>
        <w:ind w:firstLine="709"/>
        <w:jc w:val="both"/>
        <w:rPr>
          <w:rFonts w:cs="Times New Roman"/>
          <w:b/>
        </w:rPr>
      </w:pPr>
      <w:r w:rsidRPr="005F46A2">
        <w:rPr>
          <w:rFonts w:cs="Times New Roman"/>
          <w:b/>
        </w:rPr>
        <w:t xml:space="preserve">Единственный участник аукциона обязан оплатить Организатору торгов - АО «Российский аукционный дом» вознаграждение </w:t>
      </w:r>
      <w:r w:rsidR="00F13AF7" w:rsidRPr="005F46A2">
        <w:rPr>
          <w:rFonts w:cs="Times New Roman"/>
          <w:b/>
        </w:rPr>
        <w:t xml:space="preserve">(НДС не облагается на основании пункта 1 статьи 145.1 Налогового кодекса РФ) в связи с организацией и проведением аукциона посредством функционала информационной системы «Электронная  торговая площадка» акционерного общества «Российский аукционный дом» в размере </w:t>
      </w:r>
      <w:r w:rsidR="00CC365C" w:rsidRPr="005F46A2">
        <w:rPr>
          <w:rFonts w:cs="Times New Roman"/>
          <w:b/>
        </w:rPr>
        <w:t xml:space="preserve">2,5% (две целых пять десятых процента) </w:t>
      </w:r>
      <w:r w:rsidRPr="005F46A2">
        <w:rPr>
          <w:rFonts w:cs="Times New Roman"/>
          <w:b/>
        </w:rPr>
        <w:t>от начальной цены Лота, в течение 5 (пяти) рабочих дней с даты признания аукциона несостоявшимся на счет, предусмотренный в Соглашении о выплате вознаграждения.</w:t>
      </w:r>
    </w:p>
    <w:p w14:paraId="72DDD8C1" w14:textId="0E821962" w:rsidR="00A87552" w:rsidRPr="005F46A2" w:rsidRDefault="00A87552" w:rsidP="00C67B6A">
      <w:pPr>
        <w:ind w:firstLine="709"/>
        <w:jc w:val="both"/>
        <w:rPr>
          <w:rFonts w:cs="Times New Roman"/>
          <w:b/>
        </w:rPr>
      </w:pPr>
      <w:r w:rsidRPr="005F46A2">
        <w:rPr>
          <w:rFonts w:cs="Times New Roman"/>
          <w:b/>
        </w:rPr>
        <w:t xml:space="preserve">Участник аукциона, который сделал предпоследнее предложение по цене, обязан оплатить Организатору торгов - АО «Российский аукционный дом» вознаграждение </w:t>
      </w:r>
      <w:r w:rsidR="00F13AF7" w:rsidRPr="005F46A2">
        <w:rPr>
          <w:rFonts w:cs="Times New Roman"/>
          <w:b/>
        </w:rPr>
        <w:t xml:space="preserve">(НДС не облагается на основании пункта 1 статьи 145.1 Налогового кодекса РФ) в связи с организацией и проведением аукциона посредством функционала информационной системы «Электронная  торговая площадка» акционерного общества «Российский аукционный дом» в размере </w:t>
      </w:r>
      <w:r w:rsidR="00CC365C" w:rsidRPr="005F46A2">
        <w:rPr>
          <w:rFonts w:cs="Times New Roman"/>
          <w:b/>
        </w:rPr>
        <w:t xml:space="preserve">2,5% (две целых пять десятых процента) </w:t>
      </w:r>
      <w:r w:rsidRPr="005F46A2">
        <w:rPr>
          <w:rFonts w:cs="Times New Roman"/>
          <w:b/>
        </w:rPr>
        <w:t>от цены, предложенной таким участником, в случае заключения с ним договора купли-продажи</w:t>
      </w:r>
      <w:r w:rsidR="00C60C53" w:rsidRPr="005F46A2">
        <w:rPr>
          <w:rFonts w:cs="Times New Roman"/>
          <w:b/>
        </w:rPr>
        <w:t xml:space="preserve">, в течение 5 (пяти) рабочих дней с даты </w:t>
      </w:r>
      <w:r w:rsidR="007D7FBF" w:rsidRPr="005F46A2">
        <w:rPr>
          <w:rFonts w:cs="Times New Roman"/>
          <w:b/>
        </w:rPr>
        <w:t>заключения договора ку</w:t>
      </w:r>
      <w:r w:rsidR="00203B5B" w:rsidRPr="005F46A2">
        <w:rPr>
          <w:rFonts w:cs="Times New Roman"/>
          <w:b/>
        </w:rPr>
        <w:t>п</w:t>
      </w:r>
      <w:r w:rsidR="007D7FBF" w:rsidRPr="005F46A2">
        <w:rPr>
          <w:rFonts w:cs="Times New Roman"/>
          <w:b/>
        </w:rPr>
        <w:t>ли-продажи</w:t>
      </w:r>
      <w:r w:rsidR="00C60C53" w:rsidRPr="005F46A2">
        <w:rPr>
          <w:rFonts w:cs="Times New Roman"/>
          <w:b/>
        </w:rPr>
        <w:t xml:space="preserve"> на счет, предусмотренный в Соглашении о выплате вознаграждения.</w:t>
      </w:r>
    </w:p>
    <w:p w14:paraId="2AADD99F" w14:textId="77777777" w:rsidR="00F13AF7" w:rsidRPr="005F46A2" w:rsidRDefault="00C67B6A" w:rsidP="00D34C3B">
      <w:pPr>
        <w:ind w:firstLine="709"/>
        <w:jc w:val="both"/>
        <w:rPr>
          <w:rFonts w:cs="Times New Roman"/>
          <w:bCs/>
        </w:rPr>
      </w:pPr>
      <w:r w:rsidRPr="005F46A2">
        <w:rPr>
          <w:rFonts w:cs="Times New Roman"/>
          <w:bCs/>
        </w:rPr>
        <w:t xml:space="preserve">Указанное вознаграждение Организатора торгов уплачивается </w:t>
      </w:r>
      <w:r w:rsidR="00875625" w:rsidRPr="005F46A2">
        <w:rPr>
          <w:rFonts w:cs="Times New Roman"/>
          <w:bCs/>
        </w:rPr>
        <w:t>Победителем</w:t>
      </w:r>
      <w:r w:rsidR="001130D9" w:rsidRPr="005F46A2">
        <w:rPr>
          <w:rFonts w:cs="Times New Roman"/>
          <w:bCs/>
        </w:rPr>
        <w:t xml:space="preserve"> аукциона</w:t>
      </w:r>
      <w:r w:rsidR="00875625" w:rsidRPr="005F46A2">
        <w:rPr>
          <w:rFonts w:cs="Times New Roman"/>
          <w:bCs/>
        </w:rPr>
        <w:t xml:space="preserve">/Единственным участником торгов/Участником </w:t>
      </w:r>
      <w:r w:rsidR="00611370" w:rsidRPr="005F46A2">
        <w:rPr>
          <w:rFonts w:cs="Times New Roman"/>
          <w:bCs/>
        </w:rPr>
        <w:t>аукциона</w:t>
      </w:r>
      <w:r w:rsidR="00875625" w:rsidRPr="005F46A2">
        <w:rPr>
          <w:rFonts w:cs="Times New Roman"/>
          <w:bCs/>
        </w:rPr>
        <w:t>, который сделал предпоследнее предложение по цене (в случае заключения с ним договора купли-продажи) сверх цены продажи Имущества и не входит в цену договора купли-продажи Имущества.</w:t>
      </w:r>
    </w:p>
    <w:p w14:paraId="2DF26199" w14:textId="66976794" w:rsidR="000D2520" w:rsidRPr="005F46A2" w:rsidRDefault="00D34C3B" w:rsidP="00D34C3B">
      <w:pPr>
        <w:ind w:firstLine="709"/>
        <w:jc w:val="both"/>
      </w:pPr>
      <w:r w:rsidRPr="005F46A2">
        <w:t xml:space="preserve"> </w:t>
      </w:r>
      <w:r w:rsidR="00F13AF7" w:rsidRPr="005F46A2">
        <w:t xml:space="preserve">Настоящее информационное сообщение является публичной офертой для заключения соглашения о выплате вознаграждения Организатору торгов в соответствии со ст. 437 Гражданского кодекса Российской Федерации. Факт подачи заявки Претендентом на участие в аукционе является согласием с условиями соглашения о выплате вознаграждении Организатору торгов, размещённого в составе настоящего информационного сообщения </w:t>
      </w:r>
      <w:r w:rsidR="008F5737">
        <w:t xml:space="preserve">(Приложение №3) </w:t>
      </w:r>
      <w:r w:rsidR="00F13AF7" w:rsidRPr="005F46A2">
        <w:t>и акцептом данной оферты, после чего указанное соглашение считается заключенным в установленном порядке.</w:t>
      </w:r>
    </w:p>
    <w:p w14:paraId="0B6320B8" w14:textId="52819DA4" w:rsidR="00C67B6A" w:rsidRPr="005F46A2" w:rsidRDefault="00C67B6A" w:rsidP="00C67B6A">
      <w:pPr>
        <w:ind w:firstLine="709"/>
        <w:jc w:val="both"/>
        <w:rPr>
          <w:rFonts w:cs="Times New Roman"/>
          <w:b/>
        </w:rPr>
      </w:pPr>
      <w:r w:rsidRPr="005F46A2">
        <w:rPr>
          <w:rFonts w:cs="Times New Roman"/>
          <w:b/>
        </w:rPr>
        <w:t xml:space="preserve">За просрочку оплаты суммы вознаграждения, Организатор торгов вправе потребовать от </w:t>
      </w:r>
      <w:r w:rsidR="00875625" w:rsidRPr="005F46A2">
        <w:rPr>
          <w:rFonts w:cs="Times New Roman"/>
          <w:b/>
        </w:rPr>
        <w:t>П</w:t>
      </w:r>
      <w:r w:rsidRPr="005F46A2">
        <w:rPr>
          <w:rFonts w:cs="Times New Roman"/>
          <w:b/>
        </w:rPr>
        <w:t>обедителя</w:t>
      </w:r>
      <w:r w:rsidR="001130D9" w:rsidRPr="005F46A2">
        <w:rPr>
          <w:rFonts w:cs="Times New Roman"/>
          <w:b/>
        </w:rPr>
        <w:t xml:space="preserve"> аукциона</w:t>
      </w:r>
      <w:r w:rsidRPr="005F46A2">
        <w:rPr>
          <w:rFonts w:cs="Times New Roman"/>
          <w:b/>
        </w:rPr>
        <w:t>/</w:t>
      </w:r>
      <w:r w:rsidR="00875625" w:rsidRPr="005F46A2">
        <w:rPr>
          <w:rFonts w:cs="Times New Roman"/>
          <w:b/>
        </w:rPr>
        <w:t>Е</w:t>
      </w:r>
      <w:r w:rsidRPr="005F46A2">
        <w:rPr>
          <w:rFonts w:cs="Times New Roman"/>
          <w:b/>
        </w:rPr>
        <w:t>динственного участника аукциона</w:t>
      </w:r>
      <w:r w:rsidR="00611370" w:rsidRPr="005F46A2">
        <w:rPr>
          <w:rFonts w:cs="Times New Roman"/>
          <w:b/>
        </w:rPr>
        <w:t>/Участник</w:t>
      </w:r>
      <w:r w:rsidR="00283B5A" w:rsidRPr="005F46A2">
        <w:rPr>
          <w:rFonts w:cs="Times New Roman"/>
          <w:b/>
        </w:rPr>
        <w:t>а</w:t>
      </w:r>
      <w:r w:rsidR="00611370" w:rsidRPr="005F46A2">
        <w:rPr>
          <w:rFonts w:cs="Times New Roman"/>
          <w:b/>
        </w:rPr>
        <w:t xml:space="preserve"> аукциона, который сделал предпоследнее предложение по цене (в случае заключения с ним договора купли-продажи)</w:t>
      </w:r>
      <w:r w:rsidRPr="005F46A2">
        <w:rPr>
          <w:rFonts w:cs="Times New Roman"/>
          <w:b/>
        </w:rPr>
        <w:t xml:space="preserve">, уплату пени в размере 0,1% (одна десятая процента) от суммы просроченного платежа за каждый день просрочки. </w:t>
      </w:r>
    </w:p>
    <w:p w14:paraId="768F1D55" w14:textId="2864A45C" w:rsidR="009A7E8F" w:rsidRPr="005F46A2" w:rsidRDefault="009A7E8F" w:rsidP="009A7E8F">
      <w:pPr>
        <w:ind w:firstLine="709"/>
        <w:jc w:val="both"/>
      </w:pPr>
      <w:r w:rsidRPr="005F46A2">
        <w:t>В случае возникновения споров по вопросам выплаты вознаграждения, неурегулированных путем переговоров, такие споры подлежат разрешению в судебном порядке по месту нахождения Организатор</w:t>
      </w:r>
      <w:r w:rsidR="00FB43F8">
        <w:t>а</w:t>
      </w:r>
      <w:r w:rsidRPr="005F46A2">
        <w:t xml:space="preserve"> торгов и рассматриваются Арбитражным судом города Санкт-Петербурга и Ленинградской области или Октябрьским районным судом города Санкт-Петербурга, или мировым судьей судебного участка № 3 города Санкт-Петербурга в соответствии с действующим законодательством Российской Федерации. </w:t>
      </w:r>
    </w:p>
    <w:p w14:paraId="6B654316" w14:textId="77777777" w:rsidR="009A7E8F" w:rsidRPr="005F46A2" w:rsidRDefault="009A7E8F" w:rsidP="009A7E8F">
      <w:pPr>
        <w:pStyle w:val="27"/>
        <w:ind w:firstLine="709"/>
        <w:rPr>
          <w:bCs/>
        </w:rPr>
      </w:pPr>
      <w:r w:rsidRPr="005F46A2">
        <w:lastRenderedPageBreak/>
        <w:t xml:space="preserve"> </w:t>
      </w:r>
    </w:p>
    <w:p w14:paraId="26CB817B" w14:textId="77777777" w:rsidR="009A7E8F" w:rsidRPr="005F46A2" w:rsidRDefault="009A7E8F" w:rsidP="009A7E8F">
      <w:pPr>
        <w:widowControl/>
        <w:suppressAutoHyphens w:val="0"/>
        <w:ind w:firstLine="708"/>
        <w:jc w:val="both"/>
        <w:rPr>
          <w:rFonts w:eastAsia="Times New Roman" w:cs="Times New Roman"/>
          <w:kern w:val="0"/>
          <w:lang w:eastAsia="ru-RU" w:bidi="ar-SA"/>
        </w:rPr>
      </w:pPr>
      <w:r w:rsidRPr="005F46A2">
        <w:rPr>
          <w:rFonts w:eastAsia="Times New Roman" w:cs="Times New Roman"/>
          <w:kern w:val="0"/>
          <w:lang w:eastAsia="ru-RU" w:bidi="ar-SA"/>
        </w:rPr>
        <w:t>Приложения:</w:t>
      </w:r>
    </w:p>
    <w:p w14:paraId="6833011B" w14:textId="77777777" w:rsidR="009A7E8F" w:rsidRPr="005F46A2" w:rsidRDefault="009A7E8F" w:rsidP="009A7E8F">
      <w:pPr>
        <w:widowControl/>
        <w:suppressAutoHyphens w:val="0"/>
        <w:ind w:firstLine="708"/>
        <w:jc w:val="both"/>
        <w:rPr>
          <w:rFonts w:eastAsia="Times New Roman" w:cs="Times New Roman"/>
          <w:kern w:val="0"/>
          <w:lang w:eastAsia="ru-RU" w:bidi="ar-SA"/>
        </w:rPr>
      </w:pPr>
    </w:p>
    <w:p w14:paraId="07BE5635" w14:textId="77777777" w:rsidR="009A7E8F" w:rsidRPr="005F46A2" w:rsidRDefault="009A7E8F" w:rsidP="009A7E8F">
      <w:pPr>
        <w:widowControl/>
        <w:suppressAutoHyphens w:val="0"/>
        <w:ind w:firstLine="708"/>
        <w:jc w:val="both"/>
        <w:rPr>
          <w:rFonts w:eastAsia="Times New Roman" w:cs="Times New Roman"/>
          <w:kern w:val="0"/>
          <w:lang w:eastAsia="ru-RU" w:bidi="ar-SA"/>
        </w:rPr>
      </w:pPr>
      <w:r w:rsidRPr="005F46A2">
        <w:rPr>
          <w:rFonts w:eastAsia="Times New Roman" w:cs="Times New Roman"/>
          <w:kern w:val="0"/>
          <w:lang w:eastAsia="ru-RU" w:bidi="ar-SA"/>
        </w:rPr>
        <w:t xml:space="preserve">- </w:t>
      </w:r>
      <w:bookmarkStart w:id="16" w:name="_Hlk226019418"/>
      <w:r w:rsidRPr="005F46A2">
        <w:rPr>
          <w:rFonts w:eastAsia="Times New Roman" w:cs="Times New Roman"/>
          <w:kern w:val="0"/>
          <w:lang w:eastAsia="ru-RU" w:bidi="ar-SA"/>
        </w:rPr>
        <w:t xml:space="preserve">Приложение №1 </w:t>
      </w:r>
      <w:bookmarkEnd w:id="16"/>
      <w:r w:rsidRPr="005F46A2">
        <w:rPr>
          <w:rFonts w:eastAsia="Times New Roman" w:cs="Times New Roman"/>
          <w:kern w:val="0"/>
          <w:lang w:eastAsia="ru-RU" w:bidi="ar-SA"/>
        </w:rPr>
        <w:t>Форма заявки на участие в аукционе.</w:t>
      </w:r>
    </w:p>
    <w:p w14:paraId="2BFDEA39" w14:textId="3932134A" w:rsidR="009A7E8F" w:rsidRPr="005F46A2" w:rsidRDefault="009A7E8F" w:rsidP="009A7E8F">
      <w:pPr>
        <w:widowControl/>
        <w:suppressAutoHyphens w:val="0"/>
        <w:ind w:firstLine="708"/>
        <w:jc w:val="both"/>
        <w:rPr>
          <w:rFonts w:eastAsia="Times New Roman" w:cs="Times New Roman"/>
          <w:kern w:val="0"/>
          <w:lang w:eastAsia="ru-RU" w:bidi="ar-SA"/>
        </w:rPr>
      </w:pPr>
      <w:r w:rsidRPr="005F46A2">
        <w:rPr>
          <w:rFonts w:eastAsia="Times New Roman" w:cs="Times New Roman"/>
          <w:kern w:val="0"/>
          <w:lang w:eastAsia="ru-RU" w:bidi="ar-SA"/>
        </w:rPr>
        <w:t xml:space="preserve">- Приложение №2 </w:t>
      </w:r>
      <w:r w:rsidR="00913539">
        <w:rPr>
          <w:rFonts w:eastAsia="Times New Roman" w:cs="Times New Roman"/>
          <w:kern w:val="0"/>
          <w:lang w:eastAsia="ru-RU" w:bidi="ar-SA"/>
        </w:rPr>
        <w:t xml:space="preserve">Форма </w:t>
      </w:r>
      <w:r w:rsidRPr="005F46A2">
        <w:rPr>
          <w:rFonts w:eastAsia="Times New Roman" w:cs="Times New Roman"/>
          <w:kern w:val="0"/>
          <w:lang w:eastAsia="ru-RU" w:bidi="ar-SA"/>
        </w:rPr>
        <w:t>Договор</w:t>
      </w:r>
      <w:r w:rsidR="00913539">
        <w:rPr>
          <w:rFonts w:eastAsia="Times New Roman" w:cs="Times New Roman"/>
          <w:kern w:val="0"/>
          <w:lang w:eastAsia="ru-RU" w:bidi="ar-SA"/>
        </w:rPr>
        <w:t>а</w:t>
      </w:r>
      <w:r w:rsidRPr="005F46A2">
        <w:rPr>
          <w:rFonts w:eastAsia="Times New Roman" w:cs="Times New Roman"/>
          <w:kern w:val="0"/>
          <w:lang w:eastAsia="ru-RU" w:bidi="ar-SA"/>
        </w:rPr>
        <w:t xml:space="preserve"> о задатке.</w:t>
      </w:r>
    </w:p>
    <w:p w14:paraId="504433E4" w14:textId="7F669BA4" w:rsidR="009A7E8F" w:rsidRDefault="009A7E8F" w:rsidP="00C91B31">
      <w:pPr>
        <w:widowControl/>
        <w:suppressAutoHyphens w:val="0"/>
        <w:ind w:firstLine="708"/>
        <w:jc w:val="both"/>
        <w:rPr>
          <w:rFonts w:eastAsia="Times New Roman" w:cs="Times New Roman"/>
          <w:kern w:val="0"/>
          <w:lang w:eastAsia="ru-RU" w:bidi="ar-SA"/>
        </w:rPr>
      </w:pPr>
      <w:r w:rsidRPr="005F46A2">
        <w:rPr>
          <w:rFonts w:eastAsia="Times New Roman" w:cs="Times New Roman"/>
          <w:kern w:val="0"/>
          <w:lang w:eastAsia="ru-RU" w:bidi="ar-SA"/>
        </w:rPr>
        <w:t>- Приложение №3 Соглашение о выплате вознаграждения.</w:t>
      </w:r>
    </w:p>
    <w:p w14:paraId="483E687E" w14:textId="2DE24FA8" w:rsidR="006E781D" w:rsidRPr="007962C9" w:rsidRDefault="006E781D" w:rsidP="00C91B31">
      <w:pPr>
        <w:widowControl/>
        <w:suppressAutoHyphens w:val="0"/>
        <w:ind w:firstLine="708"/>
        <w:jc w:val="both"/>
        <w:rPr>
          <w:rFonts w:cs="Times New Roman"/>
          <w:b/>
        </w:rPr>
      </w:pPr>
      <w:r>
        <w:rPr>
          <w:rFonts w:eastAsia="Times New Roman" w:cs="Times New Roman"/>
          <w:kern w:val="0"/>
          <w:lang w:eastAsia="ru-RU" w:bidi="ar-SA"/>
        </w:rPr>
        <w:t>- Форма Договора купли-продажи</w:t>
      </w:r>
      <w:r w:rsidR="00064535">
        <w:rPr>
          <w:rFonts w:eastAsia="Times New Roman" w:cs="Times New Roman"/>
          <w:kern w:val="0"/>
          <w:lang w:eastAsia="ru-RU" w:bidi="ar-SA"/>
        </w:rPr>
        <w:t xml:space="preserve"> движимого имущества</w:t>
      </w:r>
      <w:r>
        <w:rPr>
          <w:rFonts w:eastAsia="Times New Roman" w:cs="Times New Roman"/>
          <w:kern w:val="0"/>
          <w:lang w:eastAsia="ru-RU" w:bidi="ar-SA"/>
        </w:rPr>
        <w:t>.</w:t>
      </w:r>
    </w:p>
    <w:sectPr w:rsidR="006E781D" w:rsidRPr="007962C9" w:rsidSect="00293FE1">
      <w:headerReference w:type="default" r:id="rId10"/>
      <w:pgSz w:w="11906" w:h="16838"/>
      <w:pgMar w:top="-568" w:right="566"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D18A" w14:textId="77777777" w:rsidR="000F5B0F" w:rsidRDefault="000F5B0F">
      <w:r>
        <w:separator/>
      </w:r>
    </w:p>
  </w:endnote>
  <w:endnote w:type="continuationSeparator" w:id="0">
    <w:p w14:paraId="6C33BD8A" w14:textId="77777777" w:rsidR="000F5B0F" w:rsidRDefault="000F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yrvet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Utsaah">
    <w:charset w:val="00"/>
    <w:family w:val="swiss"/>
    <w:pitch w:val="variable"/>
    <w:sig w:usb0="00008003" w:usb1="00000000" w:usb2="00000000" w:usb3="00000000" w:csb0="00000001" w:csb1="00000000"/>
  </w:font>
  <w:font w:name="Segoe UI Semibold">
    <w:panose1 w:val="020B07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DL">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44F71" w14:textId="77777777" w:rsidR="000F5B0F" w:rsidRDefault="000F5B0F">
      <w:r>
        <w:separator/>
      </w:r>
    </w:p>
  </w:footnote>
  <w:footnote w:type="continuationSeparator" w:id="0">
    <w:p w14:paraId="4061E36D" w14:textId="77777777" w:rsidR="000F5B0F" w:rsidRDefault="000F5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C78C" w14:textId="77777777" w:rsidR="00253889" w:rsidRPr="00603CB3" w:rsidRDefault="00253889"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B6778E"/>
    <w:lvl w:ilvl="0">
      <w:start w:val="1"/>
      <w:numFmt w:val="decimal"/>
      <w:pStyle w:val="2"/>
      <w:lvlText w:val="%1."/>
      <w:lvlJc w:val="left"/>
      <w:pPr>
        <w:tabs>
          <w:tab w:val="num" w:pos="0"/>
        </w:tabs>
        <w:ind w:left="2203" w:hanging="360"/>
      </w:pPr>
      <w:rPr>
        <w:b/>
        <w:bCs/>
        <w:sz w:val="24"/>
        <w:szCs w:val="24"/>
      </w:rPr>
    </w:lvl>
    <w:lvl w:ilvl="1">
      <w:start w:val="1"/>
      <w:numFmt w:val="decimal"/>
      <w:pStyle w:val="1"/>
      <w:lvlText w:val="%1.%2."/>
      <w:lvlJc w:val="left"/>
      <w:pPr>
        <w:tabs>
          <w:tab w:val="num" w:pos="0"/>
        </w:tabs>
        <w:ind w:left="720" w:hanging="360"/>
      </w:pPr>
      <w:rPr>
        <w:rFonts w:ascii="Times New Roman" w:hAnsi="Times New Roman" w:cs="Times New Roman"/>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2" w15:restartNumberingAfterBreak="0">
    <w:nsid w:val="00000009"/>
    <w:multiLevelType w:val="singleLevel"/>
    <w:tmpl w:val="00000009"/>
    <w:name w:val="WW8Num16"/>
    <w:lvl w:ilvl="0">
      <w:start w:val="1"/>
      <w:numFmt w:val="bullet"/>
      <w:lvlText w:val=""/>
      <w:lvlJc w:val="left"/>
      <w:pPr>
        <w:tabs>
          <w:tab w:val="num" w:pos="644"/>
        </w:tabs>
        <w:ind w:left="644" w:hanging="360"/>
      </w:pPr>
      <w:rPr>
        <w:rFonts w:ascii="Symbol" w:hAnsi="Symbol"/>
      </w:rPr>
    </w:lvl>
  </w:abstractNum>
  <w:abstractNum w:abstractNumId="3" w15:restartNumberingAfterBreak="0">
    <w:nsid w:val="010B40A3"/>
    <w:multiLevelType w:val="multilevel"/>
    <w:tmpl w:val="C83A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6" w15:restartNumberingAfterBreak="0">
    <w:nsid w:val="0CE25B43"/>
    <w:multiLevelType w:val="hybridMultilevel"/>
    <w:tmpl w:val="A12EDB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1A63FFC"/>
    <w:multiLevelType w:val="multilevel"/>
    <w:tmpl w:val="B33A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10" w15:restartNumberingAfterBreak="0">
    <w:nsid w:val="174A1CC6"/>
    <w:multiLevelType w:val="hybridMultilevel"/>
    <w:tmpl w:val="34F65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70742C"/>
    <w:multiLevelType w:val="hybridMultilevel"/>
    <w:tmpl w:val="07047E3A"/>
    <w:lvl w:ilvl="0" w:tplc="DD08F666">
      <w:start w:val="1"/>
      <w:numFmt w:val="decimal"/>
      <w:lvlText w:val="%1."/>
      <w:lvlJc w:val="left"/>
      <w:pPr>
        <w:ind w:left="896" w:hanging="360"/>
      </w:pPr>
      <w:rPr>
        <w:rFonts w:ascii="Times New Roman" w:eastAsia="Times New Roman" w:hAnsi="Times New Roman" w:cs="Times New Roman"/>
        <w:sz w:val="24"/>
        <w:szCs w:val="24"/>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2" w15:restartNumberingAfterBreak="0">
    <w:nsid w:val="1C51109E"/>
    <w:multiLevelType w:val="multilevel"/>
    <w:tmpl w:val="6F6E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73C70E4"/>
    <w:multiLevelType w:val="multilevel"/>
    <w:tmpl w:val="31446054"/>
    <w:lvl w:ilvl="0">
      <w:start w:val="1"/>
      <w:numFmt w:val="decimal"/>
      <w:lvlText w:val="%1."/>
      <w:lvlJc w:val="left"/>
      <w:pPr>
        <w:ind w:left="1495" w:hanging="360"/>
      </w:pPr>
      <w:rPr>
        <w:rFonts w:hint="default"/>
        <w:color w:val="auto"/>
      </w:rPr>
    </w:lvl>
    <w:lvl w:ilvl="1">
      <w:start w:val="1"/>
      <w:numFmt w:val="decimal"/>
      <w:lvlText w:val="%1.%2."/>
      <w:lvlJc w:val="left"/>
      <w:pPr>
        <w:ind w:left="6456" w:hanging="360"/>
      </w:pPr>
      <w:rPr>
        <w:rFonts w:hint="default"/>
        <w:b/>
        <w:color w:val="auto"/>
        <w:sz w:val="24"/>
      </w:rPr>
    </w:lvl>
    <w:lvl w:ilvl="2">
      <w:start w:val="1"/>
      <w:numFmt w:val="decimal"/>
      <w:lvlText w:val="%1.%2.%3."/>
      <w:lvlJc w:val="left"/>
      <w:pPr>
        <w:ind w:left="1855" w:hanging="720"/>
      </w:pPr>
      <w:rPr>
        <w:rFonts w:ascii="Times New Roman" w:hAnsi="Times New Roman" w:cs="Times New Roman" w:hint="default"/>
        <w:b/>
        <w:i w:val="0"/>
        <w:color w:val="auto"/>
        <w:sz w:val="22"/>
      </w:rPr>
    </w:lvl>
    <w:lvl w:ilvl="3">
      <w:start w:val="1"/>
      <w:numFmt w:val="decimal"/>
      <w:lvlText w:val="%1.%2.%3.%4."/>
      <w:lvlJc w:val="left"/>
      <w:pPr>
        <w:ind w:left="1288" w:hanging="720"/>
      </w:pPr>
      <w:rPr>
        <w:rFonts w:hint="default"/>
        <w:b/>
        <w:i w:val="0"/>
        <w:sz w:val="22"/>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A036477"/>
    <w:multiLevelType w:val="hybridMultilevel"/>
    <w:tmpl w:val="FFDE83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1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357C0451"/>
    <w:multiLevelType w:val="hybridMultilevel"/>
    <w:tmpl w:val="04190001"/>
    <w:styleLink w:val="11111114"/>
    <w:lvl w:ilvl="0" w:tplc="04190001">
      <w:start w:val="1"/>
      <w:numFmt w:val="decimal"/>
      <w:lvlText w:val="%1."/>
      <w:lvlJc w:val="left"/>
      <w:pPr>
        <w:tabs>
          <w:tab w:val="num" w:pos="2378"/>
        </w:tabs>
        <w:ind w:left="2378" w:hanging="960"/>
      </w:pPr>
    </w:lvl>
    <w:lvl w:ilvl="1" w:tplc="04190003">
      <w:start w:val="1"/>
      <w:numFmt w:val="decimal"/>
      <w:lvlText w:val="%2."/>
      <w:lvlJc w:val="left"/>
      <w:pPr>
        <w:tabs>
          <w:tab w:val="num" w:pos="928"/>
        </w:tabs>
        <w:ind w:left="928"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9C209BF"/>
    <w:multiLevelType w:val="hybridMultilevel"/>
    <w:tmpl w:val="43E886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283606"/>
    <w:multiLevelType w:val="hybridMultilevel"/>
    <w:tmpl w:val="9DBA91DE"/>
    <w:lvl w:ilvl="0" w:tplc="04190001">
      <w:start w:val="1"/>
      <w:numFmt w:val="bullet"/>
      <w:lvlText w:val=""/>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598E11A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FEE2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0699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0ABFB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C487A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9E6A0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86C8E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72530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4F0663F"/>
    <w:multiLevelType w:val="hybridMultilevel"/>
    <w:tmpl w:val="B9125B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9B67E07"/>
    <w:multiLevelType w:val="hybridMultilevel"/>
    <w:tmpl w:val="63A636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005571"/>
    <w:multiLevelType w:val="hybridMultilevel"/>
    <w:tmpl w:val="D9F4EF12"/>
    <w:lvl w:ilvl="0" w:tplc="04190003">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4"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DA135AE"/>
    <w:multiLevelType w:val="hybridMultilevel"/>
    <w:tmpl w:val="495CDC4A"/>
    <w:lvl w:ilvl="0" w:tplc="04190011">
      <w:start w:val="1"/>
      <w:numFmt w:val="decimal"/>
      <w:lvlText w:val="%1)"/>
      <w:lvlJc w:val="left"/>
      <w:pPr>
        <w:ind w:left="1287" w:hanging="360"/>
      </w:pPr>
    </w:lvl>
    <w:lvl w:ilvl="1" w:tplc="04190001">
      <w:start w:val="1"/>
      <w:numFmt w:val="bullet"/>
      <w:lvlText w:val=""/>
      <w:lvlJc w:val="left"/>
      <w:pPr>
        <w:ind w:left="2007" w:hanging="360"/>
      </w:pPr>
      <w:rPr>
        <w:rFonts w:ascii="Symbol" w:hAnsi="Symbol"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5FAB6FDE"/>
    <w:multiLevelType w:val="hybridMultilevel"/>
    <w:tmpl w:val="CD9C8ED2"/>
    <w:lvl w:ilvl="0" w:tplc="1CA2B7D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38B0F5B"/>
    <w:multiLevelType w:val="hybridMultilevel"/>
    <w:tmpl w:val="450EAF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CF70BC1"/>
    <w:multiLevelType w:val="multilevel"/>
    <w:tmpl w:val="A4004376"/>
    <w:lvl w:ilvl="0">
      <w:start w:val="1"/>
      <w:numFmt w:val="decimal"/>
      <w:lvlText w:val="%1."/>
      <w:lvlJc w:val="left"/>
      <w:pPr>
        <w:tabs>
          <w:tab w:val="num" w:pos="432"/>
        </w:tabs>
        <w:ind w:left="432" w:hanging="432"/>
      </w:pPr>
      <w:rPr>
        <w:rFonts w:hint="default"/>
        <w:b/>
        <w:sz w:val="24"/>
        <w:szCs w:val="24"/>
      </w:rPr>
    </w:lvl>
    <w:lvl w:ilvl="1">
      <w:start w:val="1"/>
      <w:numFmt w:val="decimal"/>
      <w:lvlText w:val="%1.%2."/>
      <w:lvlJc w:val="left"/>
      <w:pPr>
        <w:tabs>
          <w:tab w:val="num" w:pos="756"/>
        </w:tabs>
        <w:ind w:left="756" w:hanging="576"/>
      </w:pPr>
      <w:rPr>
        <w:rFonts w:hint="default"/>
        <w:b/>
        <w:i w:val="0"/>
        <w:sz w:val="24"/>
        <w:szCs w:val="24"/>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760326371">
    <w:abstractNumId w:val="13"/>
  </w:num>
  <w:num w:numId="2" w16cid:durableId="2020422709">
    <w:abstractNumId w:val="5"/>
  </w:num>
  <w:num w:numId="3" w16cid:durableId="1158497642">
    <w:abstractNumId w:val="24"/>
  </w:num>
  <w:num w:numId="4" w16cid:durableId="1050106288">
    <w:abstractNumId w:val="5"/>
  </w:num>
  <w:num w:numId="5" w16cid:durableId="781264428">
    <w:abstractNumId w:val="7"/>
  </w:num>
  <w:num w:numId="6" w16cid:durableId="409540363">
    <w:abstractNumId w:val="16"/>
  </w:num>
  <w:num w:numId="7" w16cid:durableId="288828446">
    <w:abstractNumId w:val="1"/>
  </w:num>
  <w:num w:numId="8" w16cid:durableId="1250701467">
    <w:abstractNumId w:val="32"/>
  </w:num>
  <w:num w:numId="9" w16cid:durableId="1717698920">
    <w:abstractNumId w:val="9"/>
  </w:num>
  <w:num w:numId="10" w16cid:durableId="353262607">
    <w:abstractNumId w:val="29"/>
  </w:num>
  <w:num w:numId="11" w16cid:durableId="15840733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65626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6942704">
    <w:abstractNumId w:val="25"/>
  </w:num>
  <w:num w:numId="14" w16cid:durableId="1499727953">
    <w:abstractNumId w:val="30"/>
  </w:num>
  <w:num w:numId="15" w16cid:durableId="1496531330">
    <w:abstractNumId w:val="27"/>
  </w:num>
  <w:num w:numId="16" w16cid:durableId="1408378690">
    <w:abstractNumId w:val="10"/>
  </w:num>
  <w:num w:numId="17" w16cid:durableId="1187795279">
    <w:abstractNumId w:val="1"/>
    <w:lvlOverride w:ilvl="0">
      <w:startOverride w:val="1"/>
    </w:lvlOverride>
  </w:num>
  <w:num w:numId="18" w16cid:durableId="532573306">
    <w:abstractNumId w:val="28"/>
  </w:num>
  <w:num w:numId="19" w16cid:durableId="679165548">
    <w:abstractNumId w:val="2"/>
  </w:num>
  <w:num w:numId="20" w16cid:durableId="1033731855">
    <w:abstractNumId w:val="14"/>
  </w:num>
  <w:num w:numId="21" w16cid:durableId="129908226">
    <w:abstractNumId w:val="26"/>
  </w:num>
  <w:num w:numId="22" w16cid:durableId="2077166078">
    <w:abstractNumId w:val="23"/>
  </w:num>
  <w:num w:numId="23" w16cid:durableId="1809742912">
    <w:abstractNumId w:val="0"/>
  </w:num>
  <w:num w:numId="24" w16cid:durableId="105739967">
    <w:abstractNumId w:val="18"/>
  </w:num>
  <w:num w:numId="25" w16cid:durableId="992876830">
    <w:abstractNumId w:val="20"/>
  </w:num>
  <w:num w:numId="26" w16cid:durableId="1172141785">
    <w:abstractNumId w:val="6"/>
  </w:num>
  <w:num w:numId="27" w16cid:durableId="96871471">
    <w:abstractNumId w:val="19"/>
  </w:num>
  <w:num w:numId="28" w16cid:durableId="853105761">
    <w:abstractNumId w:val="15"/>
  </w:num>
  <w:num w:numId="29" w16cid:durableId="234047853">
    <w:abstractNumId w:val="21"/>
  </w:num>
  <w:num w:numId="30" w16cid:durableId="1071385452">
    <w:abstractNumId w:val="22"/>
  </w:num>
  <w:num w:numId="31" w16cid:durableId="707605036">
    <w:abstractNumId w:val="3"/>
  </w:num>
  <w:num w:numId="32" w16cid:durableId="1319070496">
    <w:abstractNumId w:val="8"/>
  </w:num>
  <w:num w:numId="33" w16cid:durableId="1526477045">
    <w:abstractNumId w:val="12"/>
  </w:num>
  <w:num w:numId="34" w16cid:durableId="1850828506">
    <w:abstractNumId w:val="11"/>
  </w:num>
  <w:num w:numId="35" w16cid:durableId="187454105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8A"/>
    <w:rsid w:val="00000F3D"/>
    <w:rsid w:val="0000436B"/>
    <w:rsid w:val="000044E1"/>
    <w:rsid w:val="00005E82"/>
    <w:rsid w:val="0001112A"/>
    <w:rsid w:val="00013427"/>
    <w:rsid w:val="00015036"/>
    <w:rsid w:val="000165B6"/>
    <w:rsid w:val="00017F80"/>
    <w:rsid w:val="00020B12"/>
    <w:rsid w:val="000250E2"/>
    <w:rsid w:val="0002632E"/>
    <w:rsid w:val="000316A0"/>
    <w:rsid w:val="00035AFD"/>
    <w:rsid w:val="0003665C"/>
    <w:rsid w:val="00036705"/>
    <w:rsid w:val="0004011C"/>
    <w:rsid w:val="00040673"/>
    <w:rsid w:val="00040741"/>
    <w:rsid w:val="00041AC0"/>
    <w:rsid w:val="00041CB7"/>
    <w:rsid w:val="0004246F"/>
    <w:rsid w:val="00043543"/>
    <w:rsid w:val="00043F9D"/>
    <w:rsid w:val="00045922"/>
    <w:rsid w:val="00046007"/>
    <w:rsid w:val="000463EC"/>
    <w:rsid w:val="00046524"/>
    <w:rsid w:val="00052169"/>
    <w:rsid w:val="00054421"/>
    <w:rsid w:val="00054ADF"/>
    <w:rsid w:val="00056600"/>
    <w:rsid w:val="0006389C"/>
    <w:rsid w:val="00064535"/>
    <w:rsid w:val="000663B5"/>
    <w:rsid w:val="000665F0"/>
    <w:rsid w:val="00066E1E"/>
    <w:rsid w:val="00070229"/>
    <w:rsid w:val="00072ACA"/>
    <w:rsid w:val="00075186"/>
    <w:rsid w:val="00076218"/>
    <w:rsid w:val="00080858"/>
    <w:rsid w:val="000830F4"/>
    <w:rsid w:val="00086A63"/>
    <w:rsid w:val="00086F97"/>
    <w:rsid w:val="00087316"/>
    <w:rsid w:val="00091BFE"/>
    <w:rsid w:val="00093EF7"/>
    <w:rsid w:val="000946B7"/>
    <w:rsid w:val="000A1F4D"/>
    <w:rsid w:val="000A258B"/>
    <w:rsid w:val="000A30DB"/>
    <w:rsid w:val="000A4C49"/>
    <w:rsid w:val="000A5387"/>
    <w:rsid w:val="000A79D7"/>
    <w:rsid w:val="000B2E3A"/>
    <w:rsid w:val="000B3808"/>
    <w:rsid w:val="000B39CF"/>
    <w:rsid w:val="000B60A3"/>
    <w:rsid w:val="000B60B1"/>
    <w:rsid w:val="000C1AE5"/>
    <w:rsid w:val="000C40EB"/>
    <w:rsid w:val="000C66F5"/>
    <w:rsid w:val="000C67B0"/>
    <w:rsid w:val="000D08B0"/>
    <w:rsid w:val="000D2520"/>
    <w:rsid w:val="000D4BC3"/>
    <w:rsid w:val="000D5856"/>
    <w:rsid w:val="000D64A9"/>
    <w:rsid w:val="000E151D"/>
    <w:rsid w:val="000E1F17"/>
    <w:rsid w:val="000E4A11"/>
    <w:rsid w:val="000E772C"/>
    <w:rsid w:val="000F02A5"/>
    <w:rsid w:val="000F0776"/>
    <w:rsid w:val="000F2DC2"/>
    <w:rsid w:val="000F42B0"/>
    <w:rsid w:val="000F5655"/>
    <w:rsid w:val="000F5B0F"/>
    <w:rsid w:val="000F6C57"/>
    <w:rsid w:val="000F6D1A"/>
    <w:rsid w:val="000F6ED9"/>
    <w:rsid w:val="000F6FBD"/>
    <w:rsid w:val="000F7679"/>
    <w:rsid w:val="00100EE3"/>
    <w:rsid w:val="00103865"/>
    <w:rsid w:val="00106354"/>
    <w:rsid w:val="0011010B"/>
    <w:rsid w:val="00111B46"/>
    <w:rsid w:val="00111BE0"/>
    <w:rsid w:val="001130D9"/>
    <w:rsid w:val="001158EA"/>
    <w:rsid w:val="00116A22"/>
    <w:rsid w:val="00117A53"/>
    <w:rsid w:val="00117E2A"/>
    <w:rsid w:val="00121580"/>
    <w:rsid w:val="00123A94"/>
    <w:rsid w:val="00125353"/>
    <w:rsid w:val="00125472"/>
    <w:rsid w:val="00125CC6"/>
    <w:rsid w:val="00125D40"/>
    <w:rsid w:val="00131AA3"/>
    <w:rsid w:val="00141392"/>
    <w:rsid w:val="001419BC"/>
    <w:rsid w:val="001424C4"/>
    <w:rsid w:val="00143C0F"/>
    <w:rsid w:val="00143F40"/>
    <w:rsid w:val="00144871"/>
    <w:rsid w:val="00146FBB"/>
    <w:rsid w:val="00151246"/>
    <w:rsid w:val="00151F79"/>
    <w:rsid w:val="00152FAE"/>
    <w:rsid w:val="00154DDC"/>
    <w:rsid w:val="00155403"/>
    <w:rsid w:val="00156C1C"/>
    <w:rsid w:val="00162502"/>
    <w:rsid w:val="00162B7A"/>
    <w:rsid w:val="00171E3E"/>
    <w:rsid w:val="0017255A"/>
    <w:rsid w:val="001725DA"/>
    <w:rsid w:val="00172B3C"/>
    <w:rsid w:val="00172FB4"/>
    <w:rsid w:val="00174473"/>
    <w:rsid w:val="00183028"/>
    <w:rsid w:val="0019338D"/>
    <w:rsid w:val="00196BC1"/>
    <w:rsid w:val="00197D9D"/>
    <w:rsid w:val="001A15BE"/>
    <w:rsid w:val="001A238B"/>
    <w:rsid w:val="001A572E"/>
    <w:rsid w:val="001A68E4"/>
    <w:rsid w:val="001A69E2"/>
    <w:rsid w:val="001A7104"/>
    <w:rsid w:val="001B1575"/>
    <w:rsid w:val="001B243E"/>
    <w:rsid w:val="001B6030"/>
    <w:rsid w:val="001B618B"/>
    <w:rsid w:val="001B6FD6"/>
    <w:rsid w:val="001C235A"/>
    <w:rsid w:val="001C283C"/>
    <w:rsid w:val="001C310B"/>
    <w:rsid w:val="001C325E"/>
    <w:rsid w:val="001C7F69"/>
    <w:rsid w:val="001D0F89"/>
    <w:rsid w:val="001D2A9A"/>
    <w:rsid w:val="001D4281"/>
    <w:rsid w:val="001E14B8"/>
    <w:rsid w:val="001E2D31"/>
    <w:rsid w:val="001E57E7"/>
    <w:rsid w:val="001E5814"/>
    <w:rsid w:val="001E6AEC"/>
    <w:rsid w:val="001F2A9F"/>
    <w:rsid w:val="001F4FC6"/>
    <w:rsid w:val="001F7031"/>
    <w:rsid w:val="001F77EB"/>
    <w:rsid w:val="00200CB4"/>
    <w:rsid w:val="00203B5B"/>
    <w:rsid w:val="00210CB2"/>
    <w:rsid w:val="002113E1"/>
    <w:rsid w:val="00213913"/>
    <w:rsid w:val="00213AF8"/>
    <w:rsid w:val="00217948"/>
    <w:rsid w:val="00217ECA"/>
    <w:rsid w:val="00222BB8"/>
    <w:rsid w:val="00223B7C"/>
    <w:rsid w:val="00226479"/>
    <w:rsid w:val="002300C0"/>
    <w:rsid w:val="00232B0B"/>
    <w:rsid w:val="002354EC"/>
    <w:rsid w:val="00241EEC"/>
    <w:rsid w:val="0024327E"/>
    <w:rsid w:val="0024384B"/>
    <w:rsid w:val="00246050"/>
    <w:rsid w:val="00250160"/>
    <w:rsid w:val="0025164D"/>
    <w:rsid w:val="00252BBC"/>
    <w:rsid w:val="00252EC4"/>
    <w:rsid w:val="00253889"/>
    <w:rsid w:val="002570BA"/>
    <w:rsid w:val="0026679F"/>
    <w:rsid w:val="00267B81"/>
    <w:rsid w:val="00267E56"/>
    <w:rsid w:val="00273D10"/>
    <w:rsid w:val="00273D9F"/>
    <w:rsid w:val="002752C8"/>
    <w:rsid w:val="002754E3"/>
    <w:rsid w:val="0027587B"/>
    <w:rsid w:val="0027694B"/>
    <w:rsid w:val="00277853"/>
    <w:rsid w:val="002803A0"/>
    <w:rsid w:val="00281636"/>
    <w:rsid w:val="00283B5A"/>
    <w:rsid w:val="00284EA7"/>
    <w:rsid w:val="00287524"/>
    <w:rsid w:val="002928B5"/>
    <w:rsid w:val="00293327"/>
    <w:rsid w:val="00293FE1"/>
    <w:rsid w:val="002940C9"/>
    <w:rsid w:val="00295EA7"/>
    <w:rsid w:val="002A1A13"/>
    <w:rsid w:val="002A332A"/>
    <w:rsid w:val="002A3D77"/>
    <w:rsid w:val="002B1747"/>
    <w:rsid w:val="002B1B4E"/>
    <w:rsid w:val="002B67C4"/>
    <w:rsid w:val="002B764C"/>
    <w:rsid w:val="002C13DB"/>
    <w:rsid w:val="002C1F36"/>
    <w:rsid w:val="002C2874"/>
    <w:rsid w:val="002C3615"/>
    <w:rsid w:val="002C38D3"/>
    <w:rsid w:val="002C611C"/>
    <w:rsid w:val="002C6616"/>
    <w:rsid w:val="002C6D1A"/>
    <w:rsid w:val="002C76EB"/>
    <w:rsid w:val="002D0978"/>
    <w:rsid w:val="002D2D5C"/>
    <w:rsid w:val="002D54C2"/>
    <w:rsid w:val="002D5CD9"/>
    <w:rsid w:val="002D663D"/>
    <w:rsid w:val="002D7FD3"/>
    <w:rsid w:val="002E0329"/>
    <w:rsid w:val="002E05C0"/>
    <w:rsid w:val="002E25B5"/>
    <w:rsid w:val="002E47CB"/>
    <w:rsid w:val="002E5E8D"/>
    <w:rsid w:val="002F0E1B"/>
    <w:rsid w:val="002F4D42"/>
    <w:rsid w:val="002F58DE"/>
    <w:rsid w:val="002F7276"/>
    <w:rsid w:val="0030183B"/>
    <w:rsid w:val="00302DF0"/>
    <w:rsid w:val="00304350"/>
    <w:rsid w:val="00312099"/>
    <w:rsid w:val="0031236A"/>
    <w:rsid w:val="00312773"/>
    <w:rsid w:val="00326AC5"/>
    <w:rsid w:val="003306CD"/>
    <w:rsid w:val="00331FBE"/>
    <w:rsid w:val="00335C25"/>
    <w:rsid w:val="00337D10"/>
    <w:rsid w:val="0034053D"/>
    <w:rsid w:val="0034116F"/>
    <w:rsid w:val="00342894"/>
    <w:rsid w:val="003469C2"/>
    <w:rsid w:val="00346B6A"/>
    <w:rsid w:val="003504C7"/>
    <w:rsid w:val="0035259B"/>
    <w:rsid w:val="00354687"/>
    <w:rsid w:val="00354F04"/>
    <w:rsid w:val="00355DCD"/>
    <w:rsid w:val="003620FD"/>
    <w:rsid w:val="00362359"/>
    <w:rsid w:val="003664B8"/>
    <w:rsid w:val="00366D43"/>
    <w:rsid w:val="00367865"/>
    <w:rsid w:val="003709E6"/>
    <w:rsid w:val="003746D4"/>
    <w:rsid w:val="003970C4"/>
    <w:rsid w:val="003A0017"/>
    <w:rsid w:val="003A01D9"/>
    <w:rsid w:val="003A1EDF"/>
    <w:rsid w:val="003A326B"/>
    <w:rsid w:val="003B124B"/>
    <w:rsid w:val="003B41A6"/>
    <w:rsid w:val="003B5E84"/>
    <w:rsid w:val="003B6394"/>
    <w:rsid w:val="003C0C99"/>
    <w:rsid w:val="003C2371"/>
    <w:rsid w:val="003C4756"/>
    <w:rsid w:val="003C5AB8"/>
    <w:rsid w:val="003C68E5"/>
    <w:rsid w:val="003C68F3"/>
    <w:rsid w:val="003E1126"/>
    <w:rsid w:val="003E5437"/>
    <w:rsid w:val="003E55C4"/>
    <w:rsid w:val="003E7EF2"/>
    <w:rsid w:val="003F0DBD"/>
    <w:rsid w:val="003F1293"/>
    <w:rsid w:val="003F1670"/>
    <w:rsid w:val="003F178A"/>
    <w:rsid w:val="003F20C4"/>
    <w:rsid w:val="003F597B"/>
    <w:rsid w:val="003F59E1"/>
    <w:rsid w:val="00401C02"/>
    <w:rsid w:val="004064E5"/>
    <w:rsid w:val="00407476"/>
    <w:rsid w:val="004074A4"/>
    <w:rsid w:val="00407DF7"/>
    <w:rsid w:val="00413198"/>
    <w:rsid w:val="00415E88"/>
    <w:rsid w:val="00416152"/>
    <w:rsid w:val="00417543"/>
    <w:rsid w:val="00417676"/>
    <w:rsid w:val="0042156E"/>
    <w:rsid w:val="00423DFF"/>
    <w:rsid w:val="00424107"/>
    <w:rsid w:val="00425ED4"/>
    <w:rsid w:val="0042698C"/>
    <w:rsid w:val="004271DD"/>
    <w:rsid w:val="00430639"/>
    <w:rsid w:val="00432AC1"/>
    <w:rsid w:val="00432EBA"/>
    <w:rsid w:val="00433E4C"/>
    <w:rsid w:val="00434CFA"/>
    <w:rsid w:val="004367E9"/>
    <w:rsid w:val="00436935"/>
    <w:rsid w:val="004375AF"/>
    <w:rsid w:val="00437E8F"/>
    <w:rsid w:val="00440A68"/>
    <w:rsid w:val="00441419"/>
    <w:rsid w:val="0044233F"/>
    <w:rsid w:val="0044296C"/>
    <w:rsid w:val="00443824"/>
    <w:rsid w:val="004508A1"/>
    <w:rsid w:val="00451F50"/>
    <w:rsid w:val="004527ED"/>
    <w:rsid w:val="004538B5"/>
    <w:rsid w:val="00461830"/>
    <w:rsid w:val="004658E1"/>
    <w:rsid w:val="0046722F"/>
    <w:rsid w:val="004674C7"/>
    <w:rsid w:val="004701E0"/>
    <w:rsid w:val="0047134A"/>
    <w:rsid w:val="0047292F"/>
    <w:rsid w:val="00472FED"/>
    <w:rsid w:val="004732E3"/>
    <w:rsid w:val="00473F17"/>
    <w:rsid w:val="00475B4E"/>
    <w:rsid w:val="00476C4E"/>
    <w:rsid w:val="004808A6"/>
    <w:rsid w:val="0048102F"/>
    <w:rsid w:val="00481B72"/>
    <w:rsid w:val="00481C3D"/>
    <w:rsid w:val="0048252A"/>
    <w:rsid w:val="004826DE"/>
    <w:rsid w:val="00484544"/>
    <w:rsid w:val="00486689"/>
    <w:rsid w:val="004871A7"/>
    <w:rsid w:val="00487DA4"/>
    <w:rsid w:val="004A0D8A"/>
    <w:rsid w:val="004A1F71"/>
    <w:rsid w:val="004A6B4E"/>
    <w:rsid w:val="004A6DCA"/>
    <w:rsid w:val="004A6F90"/>
    <w:rsid w:val="004A73A0"/>
    <w:rsid w:val="004B0DEE"/>
    <w:rsid w:val="004B3946"/>
    <w:rsid w:val="004B4091"/>
    <w:rsid w:val="004B79FA"/>
    <w:rsid w:val="004B7F53"/>
    <w:rsid w:val="004C0A75"/>
    <w:rsid w:val="004C3836"/>
    <w:rsid w:val="004C4F48"/>
    <w:rsid w:val="004C60A5"/>
    <w:rsid w:val="004C6F24"/>
    <w:rsid w:val="004D1868"/>
    <w:rsid w:val="004D51CA"/>
    <w:rsid w:val="004D5841"/>
    <w:rsid w:val="004E0A98"/>
    <w:rsid w:val="004E3518"/>
    <w:rsid w:val="004E5FCF"/>
    <w:rsid w:val="004E75EA"/>
    <w:rsid w:val="004E7C69"/>
    <w:rsid w:val="004F055E"/>
    <w:rsid w:val="004F0B56"/>
    <w:rsid w:val="004F1C76"/>
    <w:rsid w:val="004F3E0A"/>
    <w:rsid w:val="004F4927"/>
    <w:rsid w:val="004F671F"/>
    <w:rsid w:val="004F7297"/>
    <w:rsid w:val="004F7EC3"/>
    <w:rsid w:val="005007A7"/>
    <w:rsid w:val="00500E32"/>
    <w:rsid w:val="00500EA4"/>
    <w:rsid w:val="00501B47"/>
    <w:rsid w:val="00501EE8"/>
    <w:rsid w:val="005042C9"/>
    <w:rsid w:val="0051078C"/>
    <w:rsid w:val="0051100D"/>
    <w:rsid w:val="00511B1F"/>
    <w:rsid w:val="00512F4F"/>
    <w:rsid w:val="005164DB"/>
    <w:rsid w:val="00525613"/>
    <w:rsid w:val="00526663"/>
    <w:rsid w:val="00526AD9"/>
    <w:rsid w:val="00526B5E"/>
    <w:rsid w:val="00530463"/>
    <w:rsid w:val="0053086C"/>
    <w:rsid w:val="0053098D"/>
    <w:rsid w:val="00535489"/>
    <w:rsid w:val="00536F94"/>
    <w:rsid w:val="005401E3"/>
    <w:rsid w:val="00545B39"/>
    <w:rsid w:val="00546785"/>
    <w:rsid w:val="00546C63"/>
    <w:rsid w:val="00551F74"/>
    <w:rsid w:val="0055390D"/>
    <w:rsid w:val="00553FC6"/>
    <w:rsid w:val="00556E9B"/>
    <w:rsid w:val="00562D81"/>
    <w:rsid w:val="00563886"/>
    <w:rsid w:val="00563913"/>
    <w:rsid w:val="005653EE"/>
    <w:rsid w:val="005668D2"/>
    <w:rsid w:val="00566A2B"/>
    <w:rsid w:val="00570621"/>
    <w:rsid w:val="00570778"/>
    <w:rsid w:val="0057181C"/>
    <w:rsid w:val="005726EE"/>
    <w:rsid w:val="00572AAA"/>
    <w:rsid w:val="0057311E"/>
    <w:rsid w:val="005734E1"/>
    <w:rsid w:val="0057358A"/>
    <w:rsid w:val="0057534A"/>
    <w:rsid w:val="005767C5"/>
    <w:rsid w:val="005833D8"/>
    <w:rsid w:val="0058632B"/>
    <w:rsid w:val="00590588"/>
    <w:rsid w:val="0059472D"/>
    <w:rsid w:val="00595CE2"/>
    <w:rsid w:val="00595F44"/>
    <w:rsid w:val="005A0DF8"/>
    <w:rsid w:val="005A1FEA"/>
    <w:rsid w:val="005A2CD3"/>
    <w:rsid w:val="005A3ED8"/>
    <w:rsid w:val="005B267E"/>
    <w:rsid w:val="005B34D6"/>
    <w:rsid w:val="005B376D"/>
    <w:rsid w:val="005B5CAE"/>
    <w:rsid w:val="005B64EC"/>
    <w:rsid w:val="005C2845"/>
    <w:rsid w:val="005C333E"/>
    <w:rsid w:val="005C5795"/>
    <w:rsid w:val="005C73B8"/>
    <w:rsid w:val="005D08A9"/>
    <w:rsid w:val="005D3132"/>
    <w:rsid w:val="005D33E4"/>
    <w:rsid w:val="005D3636"/>
    <w:rsid w:val="005D4ECB"/>
    <w:rsid w:val="005E025E"/>
    <w:rsid w:val="005E23C2"/>
    <w:rsid w:val="005E2702"/>
    <w:rsid w:val="005E3E0F"/>
    <w:rsid w:val="005E5191"/>
    <w:rsid w:val="005E6AFD"/>
    <w:rsid w:val="005F162F"/>
    <w:rsid w:val="005F46A2"/>
    <w:rsid w:val="005F630C"/>
    <w:rsid w:val="005F65DA"/>
    <w:rsid w:val="0060451D"/>
    <w:rsid w:val="0060453F"/>
    <w:rsid w:val="0060532F"/>
    <w:rsid w:val="0060776A"/>
    <w:rsid w:val="006078ED"/>
    <w:rsid w:val="0061127B"/>
    <w:rsid w:val="00611370"/>
    <w:rsid w:val="0061273D"/>
    <w:rsid w:val="006140E0"/>
    <w:rsid w:val="00614E34"/>
    <w:rsid w:val="006159F8"/>
    <w:rsid w:val="0062323E"/>
    <w:rsid w:val="006233F2"/>
    <w:rsid w:val="0062537B"/>
    <w:rsid w:val="0062716C"/>
    <w:rsid w:val="006375D5"/>
    <w:rsid w:val="0064598A"/>
    <w:rsid w:val="006459D2"/>
    <w:rsid w:val="00645E00"/>
    <w:rsid w:val="00647239"/>
    <w:rsid w:val="00647D0D"/>
    <w:rsid w:val="00651E81"/>
    <w:rsid w:val="00654BFC"/>
    <w:rsid w:val="006658DC"/>
    <w:rsid w:val="00666034"/>
    <w:rsid w:val="006679AB"/>
    <w:rsid w:val="006715BD"/>
    <w:rsid w:val="00674574"/>
    <w:rsid w:val="00680070"/>
    <w:rsid w:val="006811BA"/>
    <w:rsid w:val="00683AF7"/>
    <w:rsid w:val="00683BF0"/>
    <w:rsid w:val="00685725"/>
    <w:rsid w:val="006929F1"/>
    <w:rsid w:val="0069778C"/>
    <w:rsid w:val="006979D5"/>
    <w:rsid w:val="006A0692"/>
    <w:rsid w:val="006A2EDB"/>
    <w:rsid w:val="006A59B0"/>
    <w:rsid w:val="006A7087"/>
    <w:rsid w:val="006B1162"/>
    <w:rsid w:val="006B690B"/>
    <w:rsid w:val="006B777D"/>
    <w:rsid w:val="006C05D8"/>
    <w:rsid w:val="006C1894"/>
    <w:rsid w:val="006C2CFB"/>
    <w:rsid w:val="006C3E5A"/>
    <w:rsid w:val="006C447D"/>
    <w:rsid w:val="006C5C25"/>
    <w:rsid w:val="006C63EE"/>
    <w:rsid w:val="006D15DE"/>
    <w:rsid w:val="006D38AC"/>
    <w:rsid w:val="006D403D"/>
    <w:rsid w:val="006E4594"/>
    <w:rsid w:val="006E5412"/>
    <w:rsid w:val="006E631F"/>
    <w:rsid w:val="006E781D"/>
    <w:rsid w:val="006F4663"/>
    <w:rsid w:val="006F55D4"/>
    <w:rsid w:val="006F6BAE"/>
    <w:rsid w:val="00704DC0"/>
    <w:rsid w:val="007052FA"/>
    <w:rsid w:val="00705892"/>
    <w:rsid w:val="007101B1"/>
    <w:rsid w:val="00714195"/>
    <w:rsid w:val="00714747"/>
    <w:rsid w:val="0071549A"/>
    <w:rsid w:val="00716A26"/>
    <w:rsid w:val="00720989"/>
    <w:rsid w:val="0072201D"/>
    <w:rsid w:val="00723EF7"/>
    <w:rsid w:val="00724173"/>
    <w:rsid w:val="00725055"/>
    <w:rsid w:val="0072643E"/>
    <w:rsid w:val="00726A0D"/>
    <w:rsid w:val="00731440"/>
    <w:rsid w:val="0073169B"/>
    <w:rsid w:val="00733FEF"/>
    <w:rsid w:val="00734DE0"/>
    <w:rsid w:val="00737562"/>
    <w:rsid w:val="007406F6"/>
    <w:rsid w:val="00742FA5"/>
    <w:rsid w:val="007434C2"/>
    <w:rsid w:val="00743954"/>
    <w:rsid w:val="00744E03"/>
    <w:rsid w:val="00745B01"/>
    <w:rsid w:val="0074723B"/>
    <w:rsid w:val="007538EF"/>
    <w:rsid w:val="00755DD1"/>
    <w:rsid w:val="0075683D"/>
    <w:rsid w:val="00761DCA"/>
    <w:rsid w:val="007645C8"/>
    <w:rsid w:val="00765149"/>
    <w:rsid w:val="00765EBB"/>
    <w:rsid w:val="007664A0"/>
    <w:rsid w:val="00766683"/>
    <w:rsid w:val="007703EF"/>
    <w:rsid w:val="007716C1"/>
    <w:rsid w:val="00774377"/>
    <w:rsid w:val="00774EA6"/>
    <w:rsid w:val="00783A42"/>
    <w:rsid w:val="00784295"/>
    <w:rsid w:val="00785476"/>
    <w:rsid w:val="00786870"/>
    <w:rsid w:val="00786F37"/>
    <w:rsid w:val="0078733A"/>
    <w:rsid w:val="00791BD9"/>
    <w:rsid w:val="0079485B"/>
    <w:rsid w:val="0079523C"/>
    <w:rsid w:val="007962C9"/>
    <w:rsid w:val="007A057A"/>
    <w:rsid w:val="007A0D17"/>
    <w:rsid w:val="007A2A92"/>
    <w:rsid w:val="007A2CA5"/>
    <w:rsid w:val="007A32B6"/>
    <w:rsid w:val="007A4147"/>
    <w:rsid w:val="007A6FFE"/>
    <w:rsid w:val="007B0DDA"/>
    <w:rsid w:val="007B21DE"/>
    <w:rsid w:val="007B287A"/>
    <w:rsid w:val="007B2CCE"/>
    <w:rsid w:val="007B33BE"/>
    <w:rsid w:val="007B6741"/>
    <w:rsid w:val="007B6C56"/>
    <w:rsid w:val="007C43C4"/>
    <w:rsid w:val="007D12C8"/>
    <w:rsid w:val="007D18B1"/>
    <w:rsid w:val="007D5DD1"/>
    <w:rsid w:val="007D61BD"/>
    <w:rsid w:val="007D7FBF"/>
    <w:rsid w:val="007E349E"/>
    <w:rsid w:val="007E389D"/>
    <w:rsid w:val="007E68D7"/>
    <w:rsid w:val="007F074D"/>
    <w:rsid w:val="007F1FC1"/>
    <w:rsid w:val="007F249A"/>
    <w:rsid w:val="007F4B92"/>
    <w:rsid w:val="007F5E73"/>
    <w:rsid w:val="007F6BC8"/>
    <w:rsid w:val="007F6F4E"/>
    <w:rsid w:val="008004D2"/>
    <w:rsid w:val="0080579B"/>
    <w:rsid w:val="008071CB"/>
    <w:rsid w:val="00812AD8"/>
    <w:rsid w:val="0081754B"/>
    <w:rsid w:val="00820454"/>
    <w:rsid w:val="008208EC"/>
    <w:rsid w:val="00821814"/>
    <w:rsid w:val="008232D4"/>
    <w:rsid w:val="00824B65"/>
    <w:rsid w:val="008255A4"/>
    <w:rsid w:val="00826434"/>
    <w:rsid w:val="00826B4A"/>
    <w:rsid w:val="008273D7"/>
    <w:rsid w:val="0082769F"/>
    <w:rsid w:val="00835B46"/>
    <w:rsid w:val="008367AE"/>
    <w:rsid w:val="00836DA5"/>
    <w:rsid w:val="00840F5A"/>
    <w:rsid w:val="00841610"/>
    <w:rsid w:val="00841CE4"/>
    <w:rsid w:val="00842692"/>
    <w:rsid w:val="00845341"/>
    <w:rsid w:val="00845B14"/>
    <w:rsid w:val="008536C9"/>
    <w:rsid w:val="00855933"/>
    <w:rsid w:val="0085721E"/>
    <w:rsid w:val="008639FE"/>
    <w:rsid w:val="00865A5D"/>
    <w:rsid w:val="00867116"/>
    <w:rsid w:val="00870FBD"/>
    <w:rsid w:val="008755E3"/>
    <w:rsid w:val="00875625"/>
    <w:rsid w:val="00876B0D"/>
    <w:rsid w:val="0089095F"/>
    <w:rsid w:val="008A087C"/>
    <w:rsid w:val="008A15D2"/>
    <w:rsid w:val="008A1719"/>
    <w:rsid w:val="008A4537"/>
    <w:rsid w:val="008A5EDF"/>
    <w:rsid w:val="008B19BF"/>
    <w:rsid w:val="008B64EC"/>
    <w:rsid w:val="008B6F97"/>
    <w:rsid w:val="008C256A"/>
    <w:rsid w:val="008C3578"/>
    <w:rsid w:val="008C3751"/>
    <w:rsid w:val="008C3A71"/>
    <w:rsid w:val="008C4427"/>
    <w:rsid w:val="008C5DC3"/>
    <w:rsid w:val="008D1AEC"/>
    <w:rsid w:val="008D3259"/>
    <w:rsid w:val="008E083D"/>
    <w:rsid w:val="008E4EC4"/>
    <w:rsid w:val="008F0503"/>
    <w:rsid w:val="008F46C7"/>
    <w:rsid w:val="008F4B5C"/>
    <w:rsid w:val="008F5737"/>
    <w:rsid w:val="009016ED"/>
    <w:rsid w:val="00903B3F"/>
    <w:rsid w:val="00903B58"/>
    <w:rsid w:val="00904F80"/>
    <w:rsid w:val="00905AC3"/>
    <w:rsid w:val="00906E2C"/>
    <w:rsid w:val="00910F62"/>
    <w:rsid w:val="00913539"/>
    <w:rsid w:val="009171FB"/>
    <w:rsid w:val="009220A5"/>
    <w:rsid w:val="00922641"/>
    <w:rsid w:val="009305A7"/>
    <w:rsid w:val="0093259A"/>
    <w:rsid w:val="00935289"/>
    <w:rsid w:val="00935B7B"/>
    <w:rsid w:val="00936A35"/>
    <w:rsid w:val="00941299"/>
    <w:rsid w:val="009421D4"/>
    <w:rsid w:val="00943F92"/>
    <w:rsid w:val="00946B13"/>
    <w:rsid w:val="00952710"/>
    <w:rsid w:val="00957B0E"/>
    <w:rsid w:val="009605C8"/>
    <w:rsid w:val="009617A2"/>
    <w:rsid w:val="009617E2"/>
    <w:rsid w:val="0096296C"/>
    <w:rsid w:val="00962C80"/>
    <w:rsid w:val="0096761C"/>
    <w:rsid w:val="00972651"/>
    <w:rsid w:val="0097277B"/>
    <w:rsid w:val="00974144"/>
    <w:rsid w:val="00974F95"/>
    <w:rsid w:val="00975643"/>
    <w:rsid w:val="00980C04"/>
    <w:rsid w:val="00985895"/>
    <w:rsid w:val="00985C92"/>
    <w:rsid w:val="0098739C"/>
    <w:rsid w:val="0099032B"/>
    <w:rsid w:val="009908D8"/>
    <w:rsid w:val="00991924"/>
    <w:rsid w:val="009936AE"/>
    <w:rsid w:val="00994F5F"/>
    <w:rsid w:val="009A22A8"/>
    <w:rsid w:val="009A352B"/>
    <w:rsid w:val="009A646E"/>
    <w:rsid w:val="009A7CCD"/>
    <w:rsid w:val="009A7E8F"/>
    <w:rsid w:val="009B1C21"/>
    <w:rsid w:val="009B2198"/>
    <w:rsid w:val="009B4057"/>
    <w:rsid w:val="009B439B"/>
    <w:rsid w:val="009B6889"/>
    <w:rsid w:val="009C0E6C"/>
    <w:rsid w:val="009C0F8A"/>
    <w:rsid w:val="009C5E7A"/>
    <w:rsid w:val="009C69F5"/>
    <w:rsid w:val="009C769D"/>
    <w:rsid w:val="009C7E44"/>
    <w:rsid w:val="009D2C03"/>
    <w:rsid w:val="009D31D7"/>
    <w:rsid w:val="009D4B06"/>
    <w:rsid w:val="009D5B88"/>
    <w:rsid w:val="009D6A45"/>
    <w:rsid w:val="009E206A"/>
    <w:rsid w:val="009E78FB"/>
    <w:rsid w:val="009F2149"/>
    <w:rsid w:val="009F3EBE"/>
    <w:rsid w:val="009F4BA5"/>
    <w:rsid w:val="009F6FEC"/>
    <w:rsid w:val="009F71F4"/>
    <w:rsid w:val="009F7F1C"/>
    <w:rsid w:val="00A0081B"/>
    <w:rsid w:val="00A00AEC"/>
    <w:rsid w:val="00A00D7B"/>
    <w:rsid w:val="00A0543A"/>
    <w:rsid w:val="00A11F1C"/>
    <w:rsid w:val="00A14C90"/>
    <w:rsid w:val="00A151F1"/>
    <w:rsid w:val="00A154B0"/>
    <w:rsid w:val="00A17912"/>
    <w:rsid w:val="00A21172"/>
    <w:rsid w:val="00A2468A"/>
    <w:rsid w:val="00A34E8F"/>
    <w:rsid w:val="00A354E6"/>
    <w:rsid w:val="00A37994"/>
    <w:rsid w:val="00A37A26"/>
    <w:rsid w:val="00A42974"/>
    <w:rsid w:val="00A4297E"/>
    <w:rsid w:val="00A43B6E"/>
    <w:rsid w:val="00A4402B"/>
    <w:rsid w:val="00A4447C"/>
    <w:rsid w:val="00A44576"/>
    <w:rsid w:val="00A44BF4"/>
    <w:rsid w:val="00A45818"/>
    <w:rsid w:val="00A46631"/>
    <w:rsid w:val="00A5251B"/>
    <w:rsid w:val="00A546F7"/>
    <w:rsid w:val="00A54F6A"/>
    <w:rsid w:val="00A605F2"/>
    <w:rsid w:val="00A62EB9"/>
    <w:rsid w:val="00A644EB"/>
    <w:rsid w:val="00A65FAE"/>
    <w:rsid w:val="00A666AB"/>
    <w:rsid w:val="00A708C8"/>
    <w:rsid w:val="00A75140"/>
    <w:rsid w:val="00A758AB"/>
    <w:rsid w:val="00A75D6A"/>
    <w:rsid w:val="00A76D5E"/>
    <w:rsid w:val="00A81C1C"/>
    <w:rsid w:val="00A822BA"/>
    <w:rsid w:val="00A82A91"/>
    <w:rsid w:val="00A82CA7"/>
    <w:rsid w:val="00A85251"/>
    <w:rsid w:val="00A873DA"/>
    <w:rsid w:val="00A87480"/>
    <w:rsid w:val="00A87552"/>
    <w:rsid w:val="00A92B21"/>
    <w:rsid w:val="00A9549A"/>
    <w:rsid w:val="00A957FB"/>
    <w:rsid w:val="00A96D70"/>
    <w:rsid w:val="00AA0E6F"/>
    <w:rsid w:val="00AA170A"/>
    <w:rsid w:val="00AA23C7"/>
    <w:rsid w:val="00AA3A8D"/>
    <w:rsid w:val="00AA3D74"/>
    <w:rsid w:val="00AA3FD9"/>
    <w:rsid w:val="00AA558E"/>
    <w:rsid w:val="00AA5CE6"/>
    <w:rsid w:val="00AA5E09"/>
    <w:rsid w:val="00AA6041"/>
    <w:rsid w:val="00AA7B0D"/>
    <w:rsid w:val="00AB0B80"/>
    <w:rsid w:val="00AB366D"/>
    <w:rsid w:val="00AB3EBA"/>
    <w:rsid w:val="00AB527C"/>
    <w:rsid w:val="00AB5899"/>
    <w:rsid w:val="00AC2FD2"/>
    <w:rsid w:val="00AC3D1D"/>
    <w:rsid w:val="00AC52BA"/>
    <w:rsid w:val="00AC6995"/>
    <w:rsid w:val="00AD203A"/>
    <w:rsid w:val="00AD236A"/>
    <w:rsid w:val="00AD479A"/>
    <w:rsid w:val="00AD6D4C"/>
    <w:rsid w:val="00AD7C27"/>
    <w:rsid w:val="00AE0B90"/>
    <w:rsid w:val="00AE117F"/>
    <w:rsid w:val="00AE1357"/>
    <w:rsid w:val="00AE1F81"/>
    <w:rsid w:val="00AE2299"/>
    <w:rsid w:val="00AE25F8"/>
    <w:rsid w:val="00AE3327"/>
    <w:rsid w:val="00B0004F"/>
    <w:rsid w:val="00B03AD2"/>
    <w:rsid w:val="00B06987"/>
    <w:rsid w:val="00B1007E"/>
    <w:rsid w:val="00B11D03"/>
    <w:rsid w:val="00B1384F"/>
    <w:rsid w:val="00B145BD"/>
    <w:rsid w:val="00B14E74"/>
    <w:rsid w:val="00B16B6D"/>
    <w:rsid w:val="00B24390"/>
    <w:rsid w:val="00B26E1B"/>
    <w:rsid w:val="00B303F6"/>
    <w:rsid w:val="00B30C74"/>
    <w:rsid w:val="00B32745"/>
    <w:rsid w:val="00B338F9"/>
    <w:rsid w:val="00B36262"/>
    <w:rsid w:val="00B36834"/>
    <w:rsid w:val="00B369B8"/>
    <w:rsid w:val="00B3716B"/>
    <w:rsid w:val="00B379CB"/>
    <w:rsid w:val="00B41771"/>
    <w:rsid w:val="00B42D9C"/>
    <w:rsid w:val="00B42DE5"/>
    <w:rsid w:val="00B44214"/>
    <w:rsid w:val="00B4491D"/>
    <w:rsid w:val="00B45C2A"/>
    <w:rsid w:val="00B46A9C"/>
    <w:rsid w:val="00B46C93"/>
    <w:rsid w:val="00B474E4"/>
    <w:rsid w:val="00B51D3B"/>
    <w:rsid w:val="00B53CDF"/>
    <w:rsid w:val="00B545EC"/>
    <w:rsid w:val="00B5675C"/>
    <w:rsid w:val="00B577C9"/>
    <w:rsid w:val="00B6441A"/>
    <w:rsid w:val="00B66F4B"/>
    <w:rsid w:val="00B70119"/>
    <w:rsid w:val="00B725A6"/>
    <w:rsid w:val="00B74A35"/>
    <w:rsid w:val="00B80B35"/>
    <w:rsid w:val="00B822C7"/>
    <w:rsid w:val="00B90087"/>
    <w:rsid w:val="00B910E0"/>
    <w:rsid w:val="00B970C2"/>
    <w:rsid w:val="00B97B8E"/>
    <w:rsid w:val="00BA1C57"/>
    <w:rsid w:val="00BA2723"/>
    <w:rsid w:val="00BA2963"/>
    <w:rsid w:val="00BA2D81"/>
    <w:rsid w:val="00BA444A"/>
    <w:rsid w:val="00BA7DB8"/>
    <w:rsid w:val="00BB2789"/>
    <w:rsid w:val="00BB36B3"/>
    <w:rsid w:val="00BB4112"/>
    <w:rsid w:val="00BB4A8A"/>
    <w:rsid w:val="00BB7BB3"/>
    <w:rsid w:val="00BC05C7"/>
    <w:rsid w:val="00BC4E68"/>
    <w:rsid w:val="00BC63FB"/>
    <w:rsid w:val="00BD187A"/>
    <w:rsid w:val="00BD276E"/>
    <w:rsid w:val="00BD41E4"/>
    <w:rsid w:val="00BD442F"/>
    <w:rsid w:val="00BD4607"/>
    <w:rsid w:val="00BD5E94"/>
    <w:rsid w:val="00BD6C14"/>
    <w:rsid w:val="00BE019B"/>
    <w:rsid w:val="00BE0ECC"/>
    <w:rsid w:val="00BE14E9"/>
    <w:rsid w:val="00BE316B"/>
    <w:rsid w:val="00BE4017"/>
    <w:rsid w:val="00BE4DE9"/>
    <w:rsid w:val="00BE55EE"/>
    <w:rsid w:val="00BE58E1"/>
    <w:rsid w:val="00BE78A9"/>
    <w:rsid w:val="00BE78B0"/>
    <w:rsid w:val="00BF1FDF"/>
    <w:rsid w:val="00BF40C0"/>
    <w:rsid w:val="00BF5E15"/>
    <w:rsid w:val="00BF65A7"/>
    <w:rsid w:val="00BF6B73"/>
    <w:rsid w:val="00BF7D89"/>
    <w:rsid w:val="00C00FE6"/>
    <w:rsid w:val="00C049A6"/>
    <w:rsid w:val="00C11F93"/>
    <w:rsid w:val="00C132FB"/>
    <w:rsid w:val="00C134C4"/>
    <w:rsid w:val="00C31352"/>
    <w:rsid w:val="00C3572F"/>
    <w:rsid w:val="00C41B0E"/>
    <w:rsid w:val="00C42A2E"/>
    <w:rsid w:val="00C43823"/>
    <w:rsid w:val="00C452C8"/>
    <w:rsid w:val="00C45E46"/>
    <w:rsid w:val="00C4685E"/>
    <w:rsid w:val="00C5035E"/>
    <w:rsid w:val="00C5141C"/>
    <w:rsid w:val="00C515F6"/>
    <w:rsid w:val="00C52F97"/>
    <w:rsid w:val="00C55790"/>
    <w:rsid w:val="00C5628F"/>
    <w:rsid w:val="00C60663"/>
    <w:rsid w:val="00C60C53"/>
    <w:rsid w:val="00C65481"/>
    <w:rsid w:val="00C66BD6"/>
    <w:rsid w:val="00C67B6A"/>
    <w:rsid w:val="00C704B4"/>
    <w:rsid w:val="00C719A6"/>
    <w:rsid w:val="00C8065E"/>
    <w:rsid w:val="00C808E2"/>
    <w:rsid w:val="00C80CBD"/>
    <w:rsid w:val="00C84D49"/>
    <w:rsid w:val="00C908C9"/>
    <w:rsid w:val="00C90D83"/>
    <w:rsid w:val="00C91B31"/>
    <w:rsid w:val="00C93759"/>
    <w:rsid w:val="00C97299"/>
    <w:rsid w:val="00CA2B54"/>
    <w:rsid w:val="00CA733C"/>
    <w:rsid w:val="00CA758B"/>
    <w:rsid w:val="00CA78BA"/>
    <w:rsid w:val="00CB11AE"/>
    <w:rsid w:val="00CB1DF0"/>
    <w:rsid w:val="00CB4589"/>
    <w:rsid w:val="00CB5AF7"/>
    <w:rsid w:val="00CB653A"/>
    <w:rsid w:val="00CB77BD"/>
    <w:rsid w:val="00CC0E49"/>
    <w:rsid w:val="00CC14B1"/>
    <w:rsid w:val="00CC1D4C"/>
    <w:rsid w:val="00CC25A4"/>
    <w:rsid w:val="00CC2B86"/>
    <w:rsid w:val="00CC365C"/>
    <w:rsid w:val="00CC3DD7"/>
    <w:rsid w:val="00CD04E4"/>
    <w:rsid w:val="00CD2C12"/>
    <w:rsid w:val="00CD53E7"/>
    <w:rsid w:val="00CD670A"/>
    <w:rsid w:val="00CD73C5"/>
    <w:rsid w:val="00CE2770"/>
    <w:rsid w:val="00CE29DA"/>
    <w:rsid w:val="00CE68D5"/>
    <w:rsid w:val="00CF1100"/>
    <w:rsid w:val="00CF1853"/>
    <w:rsid w:val="00CF283E"/>
    <w:rsid w:val="00CF3904"/>
    <w:rsid w:val="00CF4EFB"/>
    <w:rsid w:val="00CF5472"/>
    <w:rsid w:val="00CF7660"/>
    <w:rsid w:val="00CF797D"/>
    <w:rsid w:val="00D02676"/>
    <w:rsid w:val="00D03C6C"/>
    <w:rsid w:val="00D051D1"/>
    <w:rsid w:val="00D05CB9"/>
    <w:rsid w:val="00D06522"/>
    <w:rsid w:val="00D07251"/>
    <w:rsid w:val="00D079BC"/>
    <w:rsid w:val="00D12C7E"/>
    <w:rsid w:val="00D138DB"/>
    <w:rsid w:val="00D1411D"/>
    <w:rsid w:val="00D14E84"/>
    <w:rsid w:val="00D15EEC"/>
    <w:rsid w:val="00D20BA0"/>
    <w:rsid w:val="00D213D8"/>
    <w:rsid w:val="00D228DD"/>
    <w:rsid w:val="00D23A07"/>
    <w:rsid w:val="00D24E7B"/>
    <w:rsid w:val="00D251D7"/>
    <w:rsid w:val="00D262A2"/>
    <w:rsid w:val="00D270A8"/>
    <w:rsid w:val="00D34C3B"/>
    <w:rsid w:val="00D36D41"/>
    <w:rsid w:val="00D40728"/>
    <w:rsid w:val="00D421AC"/>
    <w:rsid w:val="00D44EE3"/>
    <w:rsid w:val="00D54615"/>
    <w:rsid w:val="00D560AF"/>
    <w:rsid w:val="00D667D7"/>
    <w:rsid w:val="00D706B9"/>
    <w:rsid w:val="00D72A78"/>
    <w:rsid w:val="00D74DDC"/>
    <w:rsid w:val="00D74E09"/>
    <w:rsid w:val="00D7573B"/>
    <w:rsid w:val="00D80827"/>
    <w:rsid w:val="00D80904"/>
    <w:rsid w:val="00D83A15"/>
    <w:rsid w:val="00D848E3"/>
    <w:rsid w:val="00D86F67"/>
    <w:rsid w:val="00D87944"/>
    <w:rsid w:val="00D91A5A"/>
    <w:rsid w:val="00D93790"/>
    <w:rsid w:val="00D93EBC"/>
    <w:rsid w:val="00D93F46"/>
    <w:rsid w:val="00D9551D"/>
    <w:rsid w:val="00D95948"/>
    <w:rsid w:val="00D964BB"/>
    <w:rsid w:val="00DA1BF5"/>
    <w:rsid w:val="00DA4738"/>
    <w:rsid w:val="00DA480B"/>
    <w:rsid w:val="00DB1923"/>
    <w:rsid w:val="00DB525E"/>
    <w:rsid w:val="00DB6FA3"/>
    <w:rsid w:val="00DC14CF"/>
    <w:rsid w:val="00DC1BB9"/>
    <w:rsid w:val="00DC2450"/>
    <w:rsid w:val="00DC275E"/>
    <w:rsid w:val="00DC2B82"/>
    <w:rsid w:val="00DC4A62"/>
    <w:rsid w:val="00DC69F9"/>
    <w:rsid w:val="00DD42B2"/>
    <w:rsid w:val="00DD4FBB"/>
    <w:rsid w:val="00DD6810"/>
    <w:rsid w:val="00DE1FFC"/>
    <w:rsid w:val="00DE3FB7"/>
    <w:rsid w:val="00DE54BC"/>
    <w:rsid w:val="00DE739C"/>
    <w:rsid w:val="00DE7F74"/>
    <w:rsid w:val="00DF0204"/>
    <w:rsid w:val="00DF5BFA"/>
    <w:rsid w:val="00E0222B"/>
    <w:rsid w:val="00E03947"/>
    <w:rsid w:val="00E05E4D"/>
    <w:rsid w:val="00E071FC"/>
    <w:rsid w:val="00E10C4D"/>
    <w:rsid w:val="00E11B32"/>
    <w:rsid w:val="00E12017"/>
    <w:rsid w:val="00E150AD"/>
    <w:rsid w:val="00E161A1"/>
    <w:rsid w:val="00E20493"/>
    <w:rsid w:val="00E21482"/>
    <w:rsid w:val="00E2258C"/>
    <w:rsid w:val="00E23225"/>
    <w:rsid w:val="00E25CD3"/>
    <w:rsid w:val="00E266A5"/>
    <w:rsid w:val="00E26E42"/>
    <w:rsid w:val="00E277A5"/>
    <w:rsid w:val="00E30BBE"/>
    <w:rsid w:val="00E32159"/>
    <w:rsid w:val="00E33E89"/>
    <w:rsid w:val="00E357A3"/>
    <w:rsid w:val="00E358AE"/>
    <w:rsid w:val="00E35C3E"/>
    <w:rsid w:val="00E36730"/>
    <w:rsid w:val="00E36FD1"/>
    <w:rsid w:val="00E41B6C"/>
    <w:rsid w:val="00E431F5"/>
    <w:rsid w:val="00E43A70"/>
    <w:rsid w:val="00E45F21"/>
    <w:rsid w:val="00E4692F"/>
    <w:rsid w:val="00E46C49"/>
    <w:rsid w:val="00E470ED"/>
    <w:rsid w:val="00E5259B"/>
    <w:rsid w:val="00E534CE"/>
    <w:rsid w:val="00E54F38"/>
    <w:rsid w:val="00E55A2C"/>
    <w:rsid w:val="00E56F0E"/>
    <w:rsid w:val="00E60249"/>
    <w:rsid w:val="00E6033C"/>
    <w:rsid w:val="00E65BCC"/>
    <w:rsid w:val="00E67441"/>
    <w:rsid w:val="00E676E5"/>
    <w:rsid w:val="00E67A5D"/>
    <w:rsid w:val="00E71446"/>
    <w:rsid w:val="00E72099"/>
    <w:rsid w:val="00E73EAF"/>
    <w:rsid w:val="00E74159"/>
    <w:rsid w:val="00E743FE"/>
    <w:rsid w:val="00E74758"/>
    <w:rsid w:val="00E8151A"/>
    <w:rsid w:val="00E81E4E"/>
    <w:rsid w:val="00E8249D"/>
    <w:rsid w:val="00E83C93"/>
    <w:rsid w:val="00E84ECB"/>
    <w:rsid w:val="00E90FC8"/>
    <w:rsid w:val="00E94E35"/>
    <w:rsid w:val="00E962C2"/>
    <w:rsid w:val="00E971EE"/>
    <w:rsid w:val="00E975D2"/>
    <w:rsid w:val="00EA01C4"/>
    <w:rsid w:val="00EA4B38"/>
    <w:rsid w:val="00EA5F36"/>
    <w:rsid w:val="00EB059A"/>
    <w:rsid w:val="00EB355D"/>
    <w:rsid w:val="00EB4D59"/>
    <w:rsid w:val="00EC1DD7"/>
    <w:rsid w:val="00EC4181"/>
    <w:rsid w:val="00EC430A"/>
    <w:rsid w:val="00EC5940"/>
    <w:rsid w:val="00EC641C"/>
    <w:rsid w:val="00ED0C24"/>
    <w:rsid w:val="00ED32CB"/>
    <w:rsid w:val="00ED5D36"/>
    <w:rsid w:val="00ED5F1E"/>
    <w:rsid w:val="00ED662B"/>
    <w:rsid w:val="00EE048C"/>
    <w:rsid w:val="00EE2994"/>
    <w:rsid w:val="00EE2A2D"/>
    <w:rsid w:val="00EE31CC"/>
    <w:rsid w:val="00EE3761"/>
    <w:rsid w:val="00EE3E4F"/>
    <w:rsid w:val="00EE5341"/>
    <w:rsid w:val="00EF0BB0"/>
    <w:rsid w:val="00EF0C6E"/>
    <w:rsid w:val="00EF6231"/>
    <w:rsid w:val="00EF691F"/>
    <w:rsid w:val="00F00816"/>
    <w:rsid w:val="00F028B4"/>
    <w:rsid w:val="00F03AE2"/>
    <w:rsid w:val="00F03BE8"/>
    <w:rsid w:val="00F04202"/>
    <w:rsid w:val="00F05064"/>
    <w:rsid w:val="00F07860"/>
    <w:rsid w:val="00F1133F"/>
    <w:rsid w:val="00F11EED"/>
    <w:rsid w:val="00F1327E"/>
    <w:rsid w:val="00F13AF7"/>
    <w:rsid w:val="00F17206"/>
    <w:rsid w:val="00F173F5"/>
    <w:rsid w:val="00F23768"/>
    <w:rsid w:val="00F2413D"/>
    <w:rsid w:val="00F26B99"/>
    <w:rsid w:val="00F275FE"/>
    <w:rsid w:val="00F30BDF"/>
    <w:rsid w:val="00F30E9E"/>
    <w:rsid w:val="00F321AB"/>
    <w:rsid w:val="00F33C89"/>
    <w:rsid w:val="00F341A8"/>
    <w:rsid w:val="00F356F0"/>
    <w:rsid w:val="00F361C9"/>
    <w:rsid w:val="00F36537"/>
    <w:rsid w:val="00F44827"/>
    <w:rsid w:val="00F44A1F"/>
    <w:rsid w:val="00F465BA"/>
    <w:rsid w:val="00F46836"/>
    <w:rsid w:val="00F4684D"/>
    <w:rsid w:val="00F52BF6"/>
    <w:rsid w:val="00F53A44"/>
    <w:rsid w:val="00F544E8"/>
    <w:rsid w:val="00F547CA"/>
    <w:rsid w:val="00F55187"/>
    <w:rsid w:val="00F5522E"/>
    <w:rsid w:val="00F56CF0"/>
    <w:rsid w:val="00F60386"/>
    <w:rsid w:val="00F62D26"/>
    <w:rsid w:val="00F66725"/>
    <w:rsid w:val="00F6710C"/>
    <w:rsid w:val="00F672C7"/>
    <w:rsid w:val="00F75894"/>
    <w:rsid w:val="00F75FBA"/>
    <w:rsid w:val="00F76F44"/>
    <w:rsid w:val="00F7722E"/>
    <w:rsid w:val="00F809C3"/>
    <w:rsid w:val="00F8498A"/>
    <w:rsid w:val="00F84D42"/>
    <w:rsid w:val="00F9019E"/>
    <w:rsid w:val="00F90669"/>
    <w:rsid w:val="00F912F7"/>
    <w:rsid w:val="00F929B8"/>
    <w:rsid w:val="00FA3A22"/>
    <w:rsid w:val="00FA3CA3"/>
    <w:rsid w:val="00FA4BF0"/>
    <w:rsid w:val="00FA79D6"/>
    <w:rsid w:val="00FB43F8"/>
    <w:rsid w:val="00FB715F"/>
    <w:rsid w:val="00FC06CD"/>
    <w:rsid w:val="00FC2252"/>
    <w:rsid w:val="00FC72E6"/>
    <w:rsid w:val="00FD04D1"/>
    <w:rsid w:val="00FD23F7"/>
    <w:rsid w:val="00FD34B3"/>
    <w:rsid w:val="00FD3AB9"/>
    <w:rsid w:val="00FE0153"/>
    <w:rsid w:val="00FE1E61"/>
    <w:rsid w:val="00FE2208"/>
    <w:rsid w:val="00FE2628"/>
    <w:rsid w:val="00FE44AF"/>
    <w:rsid w:val="00FE5362"/>
    <w:rsid w:val="00FE53B2"/>
    <w:rsid w:val="00FE5652"/>
    <w:rsid w:val="00FF08D9"/>
    <w:rsid w:val="00FF7DE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C49A5"/>
  <w15:docId w15:val="{5CAFBBEF-ABDA-4FE1-B132-F2DCF0B1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BFC"/>
    <w:pPr>
      <w:widowControl w:val="0"/>
      <w:suppressAutoHyphens/>
    </w:pPr>
    <w:rPr>
      <w:rFonts w:ascii="Times New Roman" w:eastAsia="SimSun" w:hAnsi="Times New Roman" w:cs="Tahoma"/>
      <w:kern w:val="1"/>
      <w:sz w:val="24"/>
      <w:szCs w:val="24"/>
      <w:lang w:eastAsia="hi-IN" w:bidi="hi-IN"/>
    </w:rPr>
  </w:style>
  <w:style w:type="paragraph" w:styleId="10">
    <w:name w:val="heading 1"/>
    <w:aliases w:val="Head 1"/>
    <w:basedOn w:val="a"/>
    <w:next w:val="a"/>
    <w:link w:val="11"/>
    <w:qFormat/>
    <w:rsid w:val="00826B4A"/>
    <w:pPr>
      <w:keepNext/>
      <w:keepLines/>
      <w:widowControl/>
      <w:suppressAutoHyphens w:val="0"/>
      <w:spacing w:before="240"/>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20">
    <w:name w:val="heading 2"/>
    <w:basedOn w:val="a"/>
    <w:next w:val="a"/>
    <w:link w:val="21"/>
    <w:unhideWhenUsed/>
    <w:qFormat/>
    <w:rsid w:val="00826B4A"/>
    <w:pPr>
      <w:keepNext/>
      <w:keepLines/>
      <w:widowControl/>
      <w:suppressAutoHyphens w:val="0"/>
      <w:spacing w:before="40"/>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3">
    <w:name w:val="heading 3"/>
    <w:aliases w:val="Заголовок 3 Знак2,Заголовок 3 Знак1 Знак,Заголовок 3 Знак Знак Знак,Заголовок 3 Знак Знак1,Заголовок 3 Знак1,Заголовок 3 Знак Знак,Заголовок 3 Знак3 Знак Знак Знак,Заголовок 3 Знак2 Знак Знак Знак Знак,Заголовок 3 Знак3,end"/>
    <w:basedOn w:val="a"/>
    <w:next w:val="a"/>
    <w:link w:val="30"/>
    <w:unhideWhenUsed/>
    <w:qFormat/>
    <w:rsid w:val="00826B4A"/>
    <w:pPr>
      <w:keepNext/>
      <w:keepLines/>
      <w:widowControl/>
      <w:suppressAutoHyphens w:val="0"/>
      <w:spacing w:before="40"/>
      <w:outlineLvl w:val="2"/>
    </w:pPr>
    <w:rPr>
      <w:rFonts w:asciiTheme="majorHAnsi" w:eastAsiaTheme="majorEastAsia" w:hAnsiTheme="majorHAnsi" w:cstheme="majorBidi"/>
      <w:color w:val="1F3763" w:themeColor="accent1" w:themeShade="7F"/>
      <w:kern w:val="0"/>
      <w:lang w:eastAsia="en-US" w:bidi="ar-SA"/>
    </w:rPr>
  </w:style>
  <w:style w:type="paragraph" w:styleId="4">
    <w:name w:val="heading 4"/>
    <w:basedOn w:val="a"/>
    <w:next w:val="a"/>
    <w:link w:val="40"/>
    <w:qFormat/>
    <w:rsid w:val="00826B4A"/>
    <w:pPr>
      <w:keepNext/>
      <w:widowControl/>
      <w:suppressAutoHyphens w:val="0"/>
      <w:jc w:val="center"/>
      <w:outlineLvl w:val="3"/>
    </w:pPr>
    <w:rPr>
      <w:rFonts w:eastAsia="Times New Roman" w:cs="Times New Roman"/>
      <w:b/>
      <w:kern w:val="0"/>
      <w:szCs w:val="20"/>
      <w:lang w:eastAsia="ru-RU" w:bidi="ar-SA"/>
    </w:rPr>
  </w:style>
  <w:style w:type="paragraph" w:styleId="5">
    <w:name w:val="heading 5"/>
    <w:basedOn w:val="a"/>
    <w:next w:val="a"/>
    <w:link w:val="50"/>
    <w:qFormat/>
    <w:rsid w:val="00826B4A"/>
    <w:pPr>
      <w:keepNext/>
      <w:widowControl/>
      <w:suppressAutoHyphens w:val="0"/>
      <w:jc w:val="center"/>
      <w:outlineLvl w:val="4"/>
    </w:pPr>
    <w:rPr>
      <w:rFonts w:ascii="Arial" w:eastAsia="Times New Roman" w:hAnsi="Arial" w:cs="Times New Roman"/>
      <w:b/>
      <w:snapToGrid w:val="0"/>
      <w:color w:val="000000"/>
      <w:kern w:val="0"/>
      <w:sz w:val="20"/>
      <w:szCs w:val="20"/>
      <w:lang w:eastAsia="ru-RU" w:bidi="ar-SA"/>
    </w:rPr>
  </w:style>
  <w:style w:type="paragraph" w:styleId="6">
    <w:name w:val="heading 6"/>
    <w:basedOn w:val="a"/>
    <w:next w:val="a"/>
    <w:link w:val="60"/>
    <w:qFormat/>
    <w:rsid w:val="00826B4A"/>
    <w:pPr>
      <w:keepNext/>
      <w:widowControl/>
      <w:suppressAutoHyphens w:val="0"/>
      <w:overflowPunct w:val="0"/>
      <w:autoSpaceDE w:val="0"/>
      <w:autoSpaceDN w:val="0"/>
      <w:adjustRightInd w:val="0"/>
      <w:spacing w:before="120" w:after="120"/>
      <w:jc w:val="center"/>
      <w:textAlignment w:val="baseline"/>
      <w:outlineLvl w:val="5"/>
    </w:pPr>
    <w:rPr>
      <w:rFonts w:eastAsia="Times New Roman" w:cs="Times New Roman"/>
      <w:b/>
      <w:kern w:val="0"/>
      <w:sz w:val="28"/>
      <w:szCs w:val="20"/>
      <w:u w:val="single"/>
      <w:lang w:eastAsia="ru-RU" w:bidi="ar-SA"/>
    </w:rPr>
  </w:style>
  <w:style w:type="paragraph" w:styleId="7">
    <w:name w:val="heading 7"/>
    <w:basedOn w:val="a"/>
    <w:next w:val="a"/>
    <w:link w:val="70"/>
    <w:qFormat/>
    <w:rsid w:val="00826B4A"/>
    <w:pPr>
      <w:keepNext/>
      <w:widowControl/>
      <w:shd w:val="clear" w:color="auto" w:fill="FFFFFF"/>
      <w:suppressAutoHyphens w:val="0"/>
      <w:spacing w:before="120"/>
      <w:ind w:right="5"/>
      <w:jc w:val="both"/>
      <w:outlineLvl w:val="6"/>
    </w:pPr>
    <w:rPr>
      <w:rFonts w:eastAsia="Times New Roman" w:cs="Times New Roman"/>
      <w:b/>
      <w:color w:val="000000"/>
      <w:kern w:val="0"/>
      <w:szCs w:val="20"/>
      <w:lang w:eastAsia="ru-RU" w:bidi="ar-SA"/>
    </w:rPr>
  </w:style>
  <w:style w:type="paragraph" w:styleId="8">
    <w:name w:val="heading 8"/>
    <w:basedOn w:val="a"/>
    <w:next w:val="a"/>
    <w:link w:val="80"/>
    <w:qFormat/>
    <w:rsid w:val="00826B4A"/>
    <w:pPr>
      <w:keepNext/>
      <w:widowControl/>
      <w:suppressAutoHyphens w:val="0"/>
      <w:overflowPunct w:val="0"/>
      <w:autoSpaceDE w:val="0"/>
      <w:autoSpaceDN w:val="0"/>
      <w:adjustRightInd w:val="0"/>
      <w:jc w:val="center"/>
      <w:textAlignment w:val="baseline"/>
      <w:outlineLvl w:val="7"/>
    </w:pPr>
    <w:rPr>
      <w:rFonts w:eastAsia="Times New Roman" w:cs="Times New Roman"/>
      <w:b/>
      <w:kern w:val="0"/>
      <w:sz w:val="20"/>
      <w:szCs w:val="20"/>
      <w:lang w:eastAsia="ru-RU" w:bidi="ar-SA"/>
    </w:rPr>
  </w:style>
  <w:style w:type="paragraph" w:styleId="9">
    <w:name w:val="heading 9"/>
    <w:basedOn w:val="a"/>
    <w:next w:val="a"/>
    <w:link w:val="90"/>
    <w:qFormat/>
    <w:rsid w:val="00826B4A"/>
    <w:pPr>
      <w:widowControl/>
      <w:suppressAutoHyphens w:val="0"/>
      <w:spacing w:before="240" w:after="60"/>
      <w:outlineLvl w:val="8"/>
    </w:pPr>
    <w:rPr>
      <w:rFonts w:ascii="Arial" w:eastAsia="Times New Roman" w:hAnsi="Arial" w:cs="Arial"/>
      <w:kern w:val="0"/>
      <w:sz w:val="22"/>
      <w:szCs w:val="22"/>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0">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СПИС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2">
    <w:name w:val="Неразрешенное упоминание1"/>
    <w:uiPriority w:val="99"/>
    <w:semiHidden/>
    <w:unhideWhenUsed/>
    <w:rsid w:val="007538EF"/>
    <w:rPr>
      <w:color w:val="605E5C"/>
      <w:shd w:val="clear" w:color="auto" w:fill="E1DFDD"/>
    </w:rPr>
  </w:style>
  <w:style w:type="paragraph" w:styleId="a8">
    <w:name w:val="header"/>
    <w:aliases w:val="ВерхКолонтитул, Знак"/>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aliases w:val="ВерхКолонтитул Знак, Знак Знак1"/>
    <w:basedOn w:val="a0"/>
    <w:link w:val="a8"/>
    <w:uiPriority w:val="99"/>
    <w:rsid w:val="00D93F46"/>
  </w:style>
  <w:style w:type="paragraph" w:styleId="aa">
    <w:name w:val="footnote text"/>
    <w:aliases w:val="Текст сноски Знак Знак,Текст сноски Знак1 Знак,Текст сноски Знак Знак1 Знак,Текст сноски Знак Знак1 Знак Знак,Текст сноски Знак2 Знак,Текст сноски Знак Знак Знак Знак,Текст сноски Знак Знак Знак Знак Знак Знак, Знак1 Знак,Знак1 Зна,З Знак"/>
    <w:basedOn w:val="a"/>
    <w:link w:val="ab"/>
    <w:uiPriority w:val="99"/>
    <w:unhideWhenUsed/>
    <w:rsid w:val="00E56F0E"/>
    <w:rPr>
      <w:rFonts w:cs="Mangal"/>
      <w:kern w:val="2"/>
      <w:sz w:val="20"/>
      <w:szCs w:val="18"/>
    </w:rPr>
  </w:style>
  <w:style w:type="character" w:customStyle="1" w:styleId="ab">
    <w:name w:val="Текст сноски Знак"/>
    <w:aliases w:val="Текст сноски Знак Знак Знак1,Текст сноски Знак1 Знак Знак1,Текст сноски Знак Знак1 Знак Знак1,Текст сноски Знак Знак1 Знак Знак Знак2,Текст сноски Знак2 Знак Знак,Текст сноски Знак Знак Знак Знак Знак, Знак1 Знак Знак,Знак1 Зна Знак"/>
    <w:link w:val="aa"/>
    <w:uiPriority w:val="99"/>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E56F0E"/>
    <w:rPr>
      <w:vertAlign w:val="superscript"/>
    </w:rPr>
  </w:style>
  <w:style w:type="table" w:styleId="ad">
    <w:name w:val="Table Grid"/>
    <w:basedOn w:val="a1"/>
    <w:uiPriority w:val="39"/>
    <w:rsid w:val="00E56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nhideWhenUsed/>
    <w:rsid w:val="00D421AC"/>
    <w:pPr>
      <w:tabs>
        <w:tab w:val="center" w:pos="4677"/>
        <w:tab w:val="right" w:pos="9355"/>
      </w:tabs>
    </w:pPr>
    <w:rPr>
      <w:rFonts w:cs="Mangal"/>
      <w:szCs w:val="21"/>
    </w:rPr>
  </w:style>
  <w:style w:type="character" w:customStyle="1" w:styleId="af">
    <w:name w:val="Нижний колонтитул Знак"/>
    <w:link w:val="ae"/>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1">
    <w:name w:val="Знак Знак"/>
    <w:basedOn w:val="a"/>
    <w:rsid w:val="00FA4BF0"/>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2">
    <w:name w:val="annotation reference"/>
    <w:basedOn w:val="a0"/>
    <w:uiPriority w:val="99"/>
    <w:unhideWhenUsed/>
    <w:rsid w:val="00BE58E1"/>
    <w:rPr>
      <w:sz w:val="16"/>
      <w:szCs w:val="16"/>
    </w:rPr>
  </w:style>
  <w:style w:type="paragraph" w:styleId="af3">
    <w:name w:val="annotation text"/>
    <w:basedOn w:val="a"/>
    <w:link w:val="af4"/>
    <w:uiPriority w:val="99"/>
    <w:unhideWhenUsed/>
    <w:rsid w:val="00BE58E1"/>
    <w:rPr>
      <w:rFonts w:cs="Mangal"/>
      <w:sz w:val="20"/>
      <w:szCs w:val="18"/>
    </w:rPr>
  </w:style>
  <w:style w:type="character" w:customStyle="1" w:styleId="af4">
    <w:name w:val="Текст примечания Знак"/>
    <w:basedOn w:val="a0"/>
    <w:link w:val="af3"/>
    <w:uiPriority w:val="99"/>
    <w:rsid w:val="00BE58E1"/>
    <w:rPr>
      <w:rFonts w:ascii="Times New Roman" w:eastAsia="SimSun" w:hAnsi="Times New Roman" w:cs="Mangal"/>
      <w:kern w:val="1"/>
      <w:szCs w:val="18"/>
      <w:lang w:eastAsia="hi-IN" w:bidi="hi-IN"/>
    </w:rPr>
  </w:style>
  <w:style w:type="paragraph" w:styleId="af5">
    <w:name w:val="annotation subject"/>
    <w:basedOn w:val="af3"/>
    <w:next w:val="af3"/>
    <w:link w:val="af6"/>
    <w:semiHidden/>
    <w:unhideWhenUsed/>
    <w:rsid w:val="00BE58E1"/>
    <w:rPr>
      <w:b/>
      <w:bCs/>
    </w:rPr>
  </w:style>
  <w:style w:type="character" w:customStyle="1" w:styleId="af6">
    <w:name w:val="Тема примечания Знак"/>
    <w:basedOn w:val="af4"/>
    <w:link w:val="af5"/>
    <w:semiHidden/>
    <w:rsid w:val="00BE58E1"/>
    <w:rPr>
      <w:rFonts w:ascii="Times New Roman" w:eastAsia="SimSun" w:hAnsi="Times New Roman" w:cs="Mangal"/>
      <w:b/>
      <w:bCs/>
      <w:kern w:val="1"/>
      <w:szCs w:val="18"/>
      <w:lang w:eastAsia="hi-IN" w:bidi="hi-IN"/>
    </w:rPr>
  </w:style>
  <w:style w:type="paragraph" w:styleId="af7">
    <w:name w:val="Balloon Text"/>
    <w:aliases w:val=" Знак Знак3"/>
    <w:basedOn w:val="a"/>
    <w:link w:val="af8"/>
    <w:uiPriority w:val="99"/>
    <w:unhideWhenUsed/>
    <w:rsid w:val="00BE58E1"/>
    <w:rPr>
      <w:rFonts w:ascii="Segoe UI" w:hAnsi="Segoe UI" w:cs="Mangal"/>
      <w:sz w:val="18"/>
      <w:szCs w:val="16"/>
    </w:rPr>
  </w:style>
  <w:style w:type="character" w:customStyle="1" w:styleId="af8">
    <w:name w:val="Текст выноски Знак"/>
    <w:aliases w:val=" Знак Знак3 Знак"/>
    <w:basedOn w:val="a0"/>
    <w:link w:val="af7"/>
    <w:uiPriority w:val="99"/>
    <w:rsid w:val="00BE58E1"/>
    <w:rPr>
      <w:rFonts w:ascii="Segoe UI" w:eastAsia="SimSun" w:hAnsi="Segoe UI" w:cs="Mangal"/>
      <w:kern w:val="1"/>
      <w:sz w:val="18"/>
      <w:szCs w:val="16"/>
      <w:lang w:eastAsia="hi-IN" w:bidi="hi-IN"/>
    </w:rPr>
  </w:style>
  <w:style w:type="character" w:customStyle="1" w:styleId="11">
    <w:name w:val="Заголовок 1 Знак"/>
    <w:aliases w:val="Head 1 Знак1"/>
    <w:basedOn w:val="a0"/>
    <w:link w:val="10"/>
    <w:rsid w:val="00826B4A"/>
    <w:rPr>
      <w:rFonts w:asciiTheme="majorHAnsi" w:eastAsiaTheme="majorEastAsia" w:hAnsiTheme="majorHAnsi" w:cstheme="majorBidi"/>
      <w:color w:val="2F5496" w:themeColor="accent1" w:themeShade="BF"/>
      <w:sz w:val="32"/>
      <w:szCs w:val="32"/>
      <w:lang w:eastAsia="en-US"/>
    </w:rPr>
  </w:style>
  <w:style w:type="character" w:customStyle="1" w:styleId="21">
    <w:name w:val="Заголовок 2 Знак"/>
    <w:basedOn w:val="a0"/>
    <w:link w:val="20"/>
    <w:rsid w:val="00826B4A"/>
    <w:rPr>
      <w:rFonts w:asciiTheme="majorHAnsi" w:eastAsiaTheme="majorEastAsia" w:hAnsiTheme="majorHAnsi" w:cstheme="majorBidi"/>
      <w:color w:val="2F5496" w:themeColor="accent1" w:themeShade="BF"/>
      <w:sz w:val="26"/>
      <w:szCs w:val="26"/>
      <w:lang w:eastAsia="en-US"/>
    </w:rPr>
  </w:style>
  <w:style w:type="character" w:customStyle="1" w:styleId="30">
    <w:name w:val="Заголовок 3 Знак"/>
    <w:aliases w:val="Заголовок 3 Знак2 Знак2,Заголовок 3 Знак1 Знак Знак2,Заголовок 3 Знак Знак Знак Знак2,Заголовок 3 Знак Знак1 Знак2,Заголовок 3 Знак1 Знак3,Заголовок 3 Знак Знак Знак3,Заголовок 3 Знак3 Знак Знак Знак Знак2,Заголовок 3 Знак3 Знак1"/>
    <w:basedOn w:val="a0"/>
    <w:link w:val="3"/>
    <w:rsid w:val="00826B4A"/>
    <w:rPr>
      <w:rFonts w:asciiTheme="majorHAnsi" w:eastAsiaTheme="majorEastAsia" w:hAnsiTheme="majorHAnsi" w:cstheme="majorBidi"/>
      <w:color w:val="1F3763" w:themeColor="accent1" w:themeShade="7F"/>
      <w:sz w:val="24"/>
      <w:szCs w:val="24"/>
      <w:lang w:eastAsia="en-US"/>
    </w:rPr>
  </w:style>
  <w:style w:type="character" w:customStyle="1" w:styleId="40">
    <w:name w:val="Заголовок 4 Знак"/>
    <w:basedOn w:val="a0"/>
    <w:link w:val="4"/>
    <w:rsid w:val="00826B4A"/>
    <w:rPr>
      <w:rFonts w:ascii="Times New Roman" w:eastAsia="Times New Roman" w:hAnsi="Times New Roman"/>
      <w:b/>
      <w:sz w:val="24"/>
    </w:rPr>
  </w:style>
  <w:style w:type="character" w:customStyle="1" w:styleId="50">
    <w:name w:val="Заголовок 5 Знак"/>
    <w:basedOn w:val="a0"/>
    <w:link w:val="5"/>
    <w:rsid w:val="00826B4A"/>
    <w:rPr>
      <w:rFonts w:ascii="Arial" w:eastAsia="Times New Roman" w:hAnsi="Arial"/>
      <w:b/>
      <w:snapToGrid w:val="0"/>
      <w:color w:val="000000"/>
    </w:rPr>
  </w:style>
  <w:style w:type="character" w:customStyle="1" w:styleId="60">
    <w:name w:val="Заголовок 6 Знак"/>
    <w:basedOn w:val="a0"/>
    <w:link w:val="6"/>
    <w:rsid w:val="00826B4A"/>
    <w:rPr>
      <w:rFonts w:ascii="Times New Roman" w:eastAsia="Times New Roman" w:hAnsi="Times New Roman"/>
      <w:b/>
      <w:sz w:val="28"/>
      <w:u w:val="single"/>
    </w:rPr>
  </w:style>
  <w:style w:type="character" w:customStyle="1" w:styleId="70">
    <w:name w:val="Заголовок 7 Знак"/>
    <w:basedOn w:val="a0"/>
    <w:link w:val="7"/>
    <w:rsid w:val="00826B4A"/>
    <w:rPr>
      <w:rFonts w:ascii="Times New Roman" w:eastAsia="Times New Roman" w:hAnsi="Times New Roman"/>
      <w:b/>
      <w:color w:val="000000"/>
      <w:sz w:val="24"/>
      <w:shd w:val="clear" w:color="auto" w:fill="FFFFFF"/>
    </w:rPr>
  </w:style>
  <w:style w:type="character" w:customStyle="1" w:styleId="80">
    <w:name w:val="Заголовок 8 Знак"/>
    <w:basedOn w:val="a0"/>
    <w:link w:val="8"/>
    <w:rsid w:val="00826B4A"/>
    <w:rPr>
      <w:rFonts w:ascii="Times New Roman" w:eastAsia="Times New Roman" w:hAnsi="Times New Roman"/>
      <w:b/>
    </w:rPr>
  </w:style>
  <w:style w:type="character" w:customStyle="1" w:styleId="90">
    <w:name w:val="Заголовок 9 Знак"/>
    <w:basedOn w:val="a0"/>
    <w:link w:val="9"/>
    <w:rsid w:val="00826B4A"/>
    <w:rPr>
      <w:rFonts w:ascii="Arial" w:eastAsia="Times New Roman" w:hAnsi="Arial" w:cs="Arial"/>
      <w:sz w:val="22"/>
      <w:szCs w:val="22"/>
    </w:rPr>
  </w:style>
  <w:style w:type="character" w:customStyle="1" w:styleId="af9">
    <w:name w:val="Основной текст_"/>
    <w:link w:val="31"/>
    <w:rsid w:val="00826B4A"/>
    <w:rPr>
      <w:sz w:val="19"/>
      <w:szCs w:val="19"/>
      <w:shd w:val="clear" w:color="auto" w:fill="FFFFFF"/>
    </w:rPr>
  </w:style>
  <w:style w:type="character" w:customStyle="1" w:styleId="22">
    <w:name w:val="Основной текст (2)_"/>
    <w:link w:val="23"/>
    <w:rsid w:val="00826B4A"/>
    <w:rPr>
      <w:b/>
      <w:bCs/>
      <w:sz w:val="26"/>
      <w:szCs w:val="26"/>
      <w:shd w:val="clear" w:color="auto" w:fill="FFFFFF"/>
    </w:rPr>
  </w:style>
  <w:style w:type="paragraph" w:customStyle="1" w:styleId="23">
    <w:name w:val="Основной текст (2)"/>
    <w:basedOn w:val="a"/>
    <w:link w:val="22"/>
    <w:rsid w:val="00826B4A"/>
    <w:pPr>
      <w:shd w:val="clear" w:color="auto" w:fill="FFFFFF"/>
      <w:suppressAutoHyphens w:val="0"/>
      <w:spacing w:after="720" w:line="0" w:lineRule="atLeast"/>
      <w:jc w:val="center"/>
    </w:pPr>
    <w:rPr>
      <w:rFonts w:ascii="Calibri" w:eastAsia="Calibri" w:hAnsi="Calibri" w:cs="Times New Roman"/>
      <w:b/>
      <w:bCs/>
      <w:kern w:val="0"/>
      <w:sz w:val="26"/>
      <w:szCs w:val="26"/>
      <w:lang w:eastAsia="ru-RU" w:bidi="ar-SA"/>
    </w:rPr>
  </w:style>
  <w:style w:type="paragraph" w:customStyle="1" w:styleId="31">
    <w:name w:val="Основной текст3"/>
    <w:basedOn w:val="a"/>
    <w:link w:val="af9"/>
    <w:rsid w:val="00826B4A"/>
    <w:pPr>
      <w:shd w:val="clear" w:color="auto" w:fill="FFFFFF"/>
      <w:suppressAutoHyphens w:val="0"/>
      <w:spacing w:before="4320" w:after="60" w:line="0" w:lineRule="atLeast"/>
      <w:jc w:val="center"/>
    </w:pPr>
    <w:rPr>
      <w:rFonts w:ascii="Calibri" w:eastAsia="Calibri" w:hAnsi="Calibri" w:cs="Times New Roman"/>
      <w:kern w:val="0"/>
      <w:sz w:val="19"/>
      <w:szCs w:val="19"/>
      <w:lang w:eastAsia="ru-RU" w:bidi="ar-SA"/>
    </w:rPr>
  </w:style>
  <w:style w:type="character" w:customStyle="1" w:styleId="Exact">
    <w:name w:val="Основной текст Exact"/>
    <w:rsid w:val="00826B4A"/>
    <w:rPr>
      <w:rFonts w:ascii="Times New Roman" w:eastAsia="Times New Roman" w:hAnsi="Times New Roman" w:cs="Times New Roman"/>
      <w:color w:val="000000"/>
      <w:spacing w:val="2"/>
      <w:w w:val="100"/>
      <w:position w:val="0"/>
      <w:sz w:val="20"/>
      <w:szCs w:val="20"/>
      <w:u w:val="single"/>
      <w:shd w:val="clear" w:color="auto" w:fill="FFFFFF"/>
      <w:lang w:val="ru-RU" w:eastAsia="ru-RU" w:bidi="ru-RU"/>
    </w:rPr>
  </w:style>
  <w:style w:type="paragraph" w:customStyle="1" w:styleId="mcnt3">
    <w:name w:val="mcnt3"/>
    <w:basedOn w:val="a"/>
    <w:rsid w:val="00826B4A"/>
    <w:pPr>
      <w:widowControl/>
      <w:suppressAutoHyphens w:val="0"/>
      <w:spacing w:before="100" w:beforeAutospacing="1" w:after="100" w:afterAutospacing="1"/>
    </w:pPr>
    <w:rPr>
      <w:rFonts w:eastAsia="Times New Roman" w:cs="Times New Roman"/>
      <w:kern w:val="0"/>
      <w:lang w:eastAsia="ru-RU" w:bidi="ar-SA"/>
    </w:rPr>
  </w:style>
  <w:style w:type="numbering" w:customStyle="1" w:styleId="13">
    <w:name w:val="Нет списка1"/>
    <w:next w:val="a2"/>
    <w:uiPriority w:val="99"/>
    <w:semiHidden/>
    <w:unhideWhenUsed/>
    <w:rsid w:val="00826B4A"/>
  </w:style>
  <w:style w:type="character" w:customStyle="1" w:styleId="a5">
    <w:name w:val="Абзац списка Знак"/>
    <w:aliases w:val="СПИСОК Знак"/>
    <w:link w:val="a4"/>
    <w:uiPriority w:val="34"/>
    <w:locked/>
    <w:rsid w:val="00826B4A"/>
    <w:rPr>
      <w:rFonts w:ascii="Times New Roman" w:eastAsia="SimSun" w:hAnsi="Times New Roman" w:cs="Mangal"/>
      <w:kern w:val="1"/>
      <w:sz w:val="24"/>
      <w:szCs w:val="21"/>
      <w:lang w:eastAsia="hi-IN" w:bidi="hi-IN"/>
    </w:rPr>
  </w:style>
  <w:style w:type="table" w:styleId="2-5">
    <w:name w:val="Medium List 2 Accent 5"/>
    <w:basedOn w:val="a1"/>
    <w:uiPriority w:val="66"/>
    <w:rsid w:val="00826B4A"/>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0">
    <w:name w:val="Средняя сетка 11"/>
    <w:basedOn w:val="a1"/>
    <w:uiPriority w:val="67"/>
    <w:rsid w:val="00826B4A"/>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11">
    <w:name w:val="Средний список 11"/>
    <w:basedOn w:val="a1"/>
    <w:uiPriority w:val="65"/>
    <w:rsid w:val="00826B4A"/>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fa">
    <w:name w:val="List Number"/>
    <w:basedOn w:val="a"/>
    <w:rsid w:val="00826B4A"/>
    <w:pPr>
      <w:widowControl/>
      <w:suppressAutoHyphens w:val="0"/>
      <w:spacing w:before="120"/>
    </w:pPr>
    <w:rPr>
      <w:rFonts w:eastAsia="Times New Roman" w:cs="Times New Roman"/>
      <w:kern w:val="0"/>
      <w:sz w:val="20"/>
      <w:lang w:eastAsia="ru-RU" w:bidi="ar-SA"/>
    </w:rPr>
  </w:style>
  <w:style w:type="paragraph" w:styleId="afb">
    <w:name w:val="Plain Text"/>
    <w:basedOn w:val="a"/>
    <w:link w:val="afc"/>
    <w:rsid w:val="00826B4A"/>
    <w:pPr>
      <w:widowControl/>
      <w:suppressAutoHyphens w:val="0"/>
    </w:pPr>
    <w:rPr>
      <w:rFonts w:ascii="Courier New" w:eastAsia="Times New Roman" w:hAnsi="Courier New" w:cs="Times New Roman"/>
      <w:kern w:val="0"/>
      <w:sz w:val="20"/>
      <w:szCs w:val="20"/>
      <w:lang w:eastAsia="ru-RU" w:bidi="ar-SA"/>
    </w:rPr>
  </w:style>
  <w:style w:type="character" w:customStyle="1" w:styleId="afc">
    <w:name w:val="Текст Знак"/>
    <w:basedOn w:val="a0"/>
    <w:link w:val="afb"/>
    <w:rsid w:val="00826B4A"/>
    <w:rPr>
      <w:rFonts w:ascii="Courier New" w:eastAsia="Times New Roman" w:hAnsi="Courier New"/>
    </w:rPr>
  </w:style>
  <w:style w:type="paragraph" w:customStyle="1" w:styleId="14">
    <w:name w:val="Нумерованный список1"/>
    <w:basedOn w:val="a"/>
    <w:rsid w:val="00826B4A"/>
    <w:pPr>
      <w:widowControl/>
      <w:tabs>
        <w:tab w:val="num" w:pos="360"/>
      </w:tabs>
      <w:spacing w:before="100" w:after="100"/>
      <w:ind w:left="360" w:hanging="360"/>
    </w:pPr>
    <w:rPr>
      <w:rFonts w:eastAsia="Times New Roman" w:cs="Times New Roman"/>
      <w:kern w:val="0"/>
      <w:lang w:eastAsia="ar-SA" w:bidi="ar-SA"/>
    </w:rPr>
  </w:style>
  <w:style w:type="table" w:customStyle="1" w:styleId="-611">
    <w:name w:val="Список-таблица 6 цветная — акцент 11"/>
    <w:basedOn w:val="a1"/>
    <w:uiPriority w:val="51"/>
    <w:rsid w:val="00826B4A"/>
    <w:rPr>
      <w:rFonts w:ascii="Times New Roman" w:eastAsiaTheme="minorHAnsi" w:hAnsi="Times New Roman" w:cstheme="minorBidi"/>
      <w:szCs w:val="22"/>
      <w:lang w:eastAsia="en-U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val="0"/>
        <w:bCs/>
      </w:rPr>
      <w:tblPr/>
      <w:tcPr>
        <w:tcBorders>
          <w:top w:val="double" w:sz="4" w:space="0" w:color="4472C4" w:themeColor="accent1"/>
        </w:tcBorders>
      </w:tcPr>
    </w:tblStylePr>
    <w:tblStylePr w:type="firstCol">
      <w:rPr>
        <w:b w:val="0"/>
        <w:bCs/>
      </w:rPr>
    </w:tblStylePr>
    <w:tblStylePr w:type="lastCol">
      <w:rPr>
        <w:b w:val="0"/>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fd">
    <w:name w:val="Subtitle"/>
    <w:basedOn w:val="a"/>
    <w:next w:val="a"/>
    <w:link w:val="afe"/>
    <w:uiPriority w:val="11"/>
    <w:qFormat/>
    <w:rsid w:val="00826B4A"/>
    <w:pPr>
      <w:widowControl/>
      <w:numPr>
        <w:ilvl w:val="1"/>
      </w:numPr>
      <w:suppressAutoHyphens w:val="0"/>
      <w:spacing w:after="240"/>
    </w:pPr>
    <w:rPr>
      <w:rFonts w:asciiTheme="majorHAnsi" w:eastAsiaTheme="majorEastAsia" w:hAnsiTheme="majorHAnsi" w:cstheme="majorBidi"/>
      <w:color w:val="4472C4" w:themeColor="accent1"/>
      <w:kern w:val="0"/>
      <w:sz w:val="28"/>
      <w:szCs w:val="28"/>
      <w:lang w:eastAsia="en-US" w:bidi="ar-SA"/>
    </w:rPr>
  </w:style>
  <w:style w:type="character" w:customStyle="1" w:styleId="afe">
    <w:name w:val="Подзаголовок Знак"/>
    <w:basedOn w:val="a0"/>
    <w:link w:val="afd"/>
    <w:uiPriority w:val="11"/>
    <w:rsid w:val="00826B4A"/>
    <w:rPr>
      <w:rFonts w:asciiTheme="majorHAnsi" w:eastAsiaTheme="majorEastAsia" w:hAnsiTheme="majorHAnsi" w:cstheme="majorBidi"/>
      <w:color w:val="4472C4" w:themeColor="accent1"/>
      <w:sz w:val="28"/>
      <w:szCs w:val="28"/>
      <w:lang w:eastAsia="en-US"/>
    </w:rPr>
  </w:style>
  <w:style w:type="paragraph" w:styleId="aff">
    <w:name w:val="TOC Heading"/>
    <w:basedOn w:val="10"/>
    <w:next w:val="a"/>
    <w:uiPriority w:val="39"/>
    <w:unhideWhenUsed/>
    <w:qFormat/>
    <w:rsid w:val="00826B4A"/>
    <w:pPr>
      <w:spacing w:before="400" w:after="40"/>
      <w:outlineLvl w:val="9"/>
    </w:pPr>
    <w:rPr>
      <w:color w:val="1F3864" w:themeColor="accent1" w:themeShade="80"/>
      <w:sz w:val="36"/>
      <w:szCs w:val="36"/>
    </w:rPr>
  </w:style>
  <w:style w:type="paragraph" w:styleId="aff0">
    <w:name w:val="Body Text"/>
    <w:aliases w:val="Подпись1,Основной текст Знак Знак Знак1 Знак,Основной текст Знак1 Знак,Основной текст Знак2 Знак Знак Знак,Основной текст Знак Знак Знак Знак Знак,Основной текст Знак Знак1 Знак,Середина выделеный,Табличный,Знак,b,Знак1,Знак1 Знак"/>
    <w:basedOn w:val="a"/>
    <w:link w:val="aff1"/>
    <w:rsid w:val="00826B4A"/>
    <w:pPr>
      <w:widowControl/>
      <w:suppressAutoHyphens w:val="0"/>
      <w:jc w:val="center"/>
    </w:pPr>
    <w:rPr>
      <w:rFonts w:eastAsia="Times New Roman" w:cs="Times New Roman"/>
      <w:kern w:val="0"/>
      <w:sz w:val="26"/>
      <w:szCs w:val="20"/>
      <w:lang w:eastAsia="ru-RU" w:bidi="ar-SA"/>
    </w:rPr>
  </w:style>
  <w:style w:type="character" w:customStyle="1" w:styleId="aff1">
    <w:name w:val="Основной текст Знак"/>
    <w:aliases w:val="Подпись1 Знак,Основной текст Знак Знак Знак1 Знак Знак,Основной текст Знак1 Знак Знак,Основной текст Знак2 Знак Знак Знак Знак,Основной текст Знак Знак Знак Знак Знак Знак,Основной текст Знак Знак1 Знак Знак,Середина выделеный Знак"/>
    <w:basedOn w:val="a0"/>
    <w:link w:val="aff0"/>
    <w:rsid w:val="00826B4A"/>
    <w:rPr>
      <w:rFonts w:ascii="Times New Roman" w:eastAsia="Times New Roman" w:hAnsi="Times New Roman"/>
      <w:sz w:val="26"/>
    </w:rPr>
  </w:style>
  <w:style w:type="table" w:customStyle="1" w:styleId="-61">
    <w:name w:val="Список-таблица 6 цветная1"/>
    <w:basedOn w:val="a1"/>
    <w:uiPriority w:val="51"/>
    <w:rsid w:val="00826B4A"/>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aff2">
    <w:name w:val="Стиль Отчеты"/>
    <w:basedOn w:val="a1"/>
    <w:uiPriority w:val="99"/>
    <w:rsid w:val="00826B4A"/>
    <w:rPr>
      <w:rFonts w:ascii="Times New Roman" w:eastAsiaTheme="minorHAnsi" w:hAnsi="Times New Roman" w:cstheme="minorBidi"/>
      <w:szCs w:val="22"/>
      <w:lang w:eastAsia="en-US"/>
    </w:rPr>
    <w:tblPr>
      <w:tblStyleRowBandSize w:val="1"/>
      <w:tblStyleColBandSize w:val="1"/>
    </w:tblPr>
    <w:tcPr>
      <w:shd w:val="clear" w:color="auto" w:fill="auto"/>
    </w:tcPr>
    <w:tblStylePr w:type="firstRow">
      <w:pPr>
        <w:wordWrap/>
        <w:spacing w:beforeLines="0" w:beforeAutospacing="0" w:afterLines="0" w:afterAutospacing="0" w:line="240" w:lineRule="auto"/>
        <w:ind w:leftChars="0" w:left="0" w:rightChars="0" w:right="0" w:firstLineChars="0" w:firstLine="0"/>
        <w:jc w:val="center"/>
      </w:pPr>
      <w:rPr>
        <w:rFonts w:ascii="Times New Roman" w:hAnsi="Times New Roman"/>
        <w:b/>
        <w:sz w:val="20"/>
      </w:rPr>
      <w:tblPr/>
      <w:tcPr>
        <w:tcBorders>
          <w:bottom w:val="nil"/>
        </w:tcBorders>
        <w:shd w:val="clear" w:color="auto" w:fill="FFFFFF" w:themeFill="background1"/>
      </w:tcPr>
    </w:tblStylePr>
    <w:tblStylePr w:type="lastRow">
      <w:tblPr/>
      <w:tcPr>
        <w:tcBorders>
          <w:bottom w:val="nil"/>
        </w:tcBorders>
      </w:tcPr>
    </w:tblStylePr>
    <w:tblStylePr w:type="firstCol">
      <w:pPr>
        <w:jc w:val="center"/>
      </w:pPr>
      <w:tblPr/>
      <w:tcPr>
        <w:shd w:val="clear" w:color="auto" w:fill="F2F2F2" w:themeFill="background1" w:themeFillShade="F2"/>
      </w:tcPr>
    </w:tblStylePr>
    <w:tblStylePr w:type="band1Vert">
      <w:pPr>
        <w:wordWrap/>
        <w:spacing w:beforeLines="0" w:beforeAutospacing="0" w:afterLines="0" w:afterAutospacing="0" w:line="240" w:lineRule="auto"/>
        <w:ind w:leftChars="0" w:left="0" w:rightChars="0" w:right="0" w:firstLineChars="0" w:firstLine="0"/>
        <w:jc w:val="center"/>
      </w:pPr>
      <w:rPr>
        <w:rFonts w:ascii="Times New Roman" w:hAnsi="Times New Roman"/>
        <w:sz w:val="20"/>
      </w:rPr>
      <w:tblPr/>
      <w:tcPr>
        <w:shd w:val="clear" w:color="auto" w:fill="FFFFFF" w:themeFill="background1"/>
      </w:tcPr>
    </w:tblStylePr>
    <w:tblStylePr w:type="band2Vert">
      <w:pPr>
        <w:wordWrap/>
        <w:spacing w:beforeLines="0" w:beforeAutospacing="0" w:afterLines="0" w:afterAutospacing="0" w:line="240" w:lineRule="auto"/>
        <w:ind w:leftChars="0" w:left="0" w:rightChars="0" w:right="0" w:firstLineChars="0" w:firstLine="0"/>
        <w:jc w:val="center"/>
      </w:pPr>
      <w:rPr>
        <w:rFonts w:ascii="Times New Roman" w:hAnsi="Times New Roman"/>
        <w:sz w:val="20"/>
      </w:rPr>
      <w:tblPr/>
      <w:tcPr>
        <w:shd w:val="clear" w:color="auto" w:fill="F2F2F2" w:themeFill="background1" w:themeFillShade="F2"/>
      </w:tcPr>
    </w:tblStylePr>
    <w:tblStylePr w:type="band1Horz">
      <w:pPr>
        <w:jc w:val="center"/>
      </w:pPr>
      <w:tblPr/>
      <w:tcPr>
        <w:tcBorders>
          <w:bottom w:val="single" w:sz="4" w:space="0" w:color="auto"/>
        </w:tcBorders>
        <w:vAlign w:val="center"/>
      </w:tcPr>
    </w:tblStylePr>
    <w:tblStylePr w:type="band2Horz">
      <w:pPr>
        <w:jc w:val="center"/>
      </w:pPr>
      <w:tblPr/>
      <w:tcPr>
        <w:tcBorders>
          <w:bottom w:val="single" w:sz="4" w:space="0" w:color="auto"/>
        </w:tcBorders>
        <w:vAlign w:val="center"/>
      </w:tcPr>
    </w:tblStylePr>
  </w:style>
  <w:style w:type="table" w:customStyle="1" w:styleId="51">
    <w:name w:val="Таблица простая 51"/>
    <w:basedOn w:val="a1"/>
    <w:uiPriority w:val="45"/>
    <w:rsid w:val="00826B4A"/>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u">
    <w:name w:val="u"/>
    <w:basedOn w:val="a"/>
    <w:rsid w:val="00826B4A"/>
    <w:pPr>
      <w:widowControl/>
      <w:suppressAutoHyphens w:val="0"/>
      <w:ind w:firstLine="539"/>
      <w:jc w:val="both"/>
    </w:pPr>
    <w:rPr>
      <w:rFonts w:eastAsia="Times New Roman" w:cs="Times New Roman"/>
      <w:color w:val="000000"/>
      <w:kern w:val="0"/>
      <w:lang w:eastAsia="ru-RU" w:bidi="ar-SA"/>
    </w:rPr>
  </w:style>
  <w:style w:type="table" w:customStyle="1" w:styleId="15">
    <w:name w:val="Сетка таблицы светлая1"/>
    <w:basedOn w:val="a1"/>
    <w:uiPriority w:val="40"/>
    <w:rsid w:val="00826B4A"/>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16">
    <w:name w:val="toc 1"/>
    <w:basedOn w:val="41"/>
    <w:next w:val="41"/>
    <w:autoRedefine/>
    <w:uiPriority w:val="39"/>
    <w:unhideWhenUsed/>
    <w:rsid w:val="00826B4A"/>
    <w:pPr>
      <w:tabs>
        <w:tab w:val="left" w:pos="660"/>
        <w:tab w:val="right" w:leader="dot" w:pos="9072"/>
      </w:tabs>
      <w:ind w:left="0" w:right="282"/>
    </w:pPr>
  </w:style>
  <w:style w:type="paragraph" w:styleId="24">
    <w:name w:val="toc 2"/>
    <w:basedOn w:val="52"/>
    <w:next w:val="52"/>
    <w:autoRedefine/>
    <w:uiPriority w:val="39"/>
    <w:unhideWhenUsed/>
    <w:rsid w:val="00826B4A"/>
    <w:pPr>
      <w:tabs>
        <w:tab w:val="left" w:pos="851"/>
        <w:tab w:val="left" w:pos="9072"/>
      </w:tabs>
      <w:ind w:left="851" w:right="283" w:hanging="567"/>
    </w:pPr>
    <w:rPr>
      <w:sz w:val="20"/>
    </w:rPr>
  </w:style>
  <w:style w:type="character" w:customStyle="1" w:styleId="wmi-callto">
    <w:name w:val="wmi-callto"/>
    <w:basedOn w:val="a0"/>
    <w:rsid w:val="00826B4A"/>
  </w:style>
  <w:style w:type="character" w:customStyle="1" w:styleId="apple-converted-space">
    <w:name w:val="apple-converted-space"/>
    <w:basedOn w:val="a0"/>
    <w:rsid w:val="00826B4A"/>
  </w:style>
  <w:style w:type="table" w:customStyle="1" w:styleId="-111">
    <w:name w:val="Список-таблица 1 светлая — акцент 11"/>
    <w:basedOn w:val="a1"/>
    <w:uiPriority w:val="46"/>
    <w:rsid w:val="00826B4A"/>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11">
    <w:name w:val="Список-таблица 2 — акцент 11"/>
    <w:basedOn w:val="a1"/>
    <w:uiPriority w:val="47"/>
    <w:rsid w:val="00826B4A"/>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ConsNormal">
    <w:name w:val="ConsNormal"/>
    <w:rsid w:val="00826B4A"/>
    <w:pPr>
      <w:autoSpaceDE w:val="0"/>
      <w:autoSpaceDN w:val="0"/>
      <w:adjustRightInd w:val="0"/>
      <w:ind w:firstLine="720"/>
    </w:pPr>
    <w:rPr>
      <w:rFonts w:ascii="Arial" w:eastAsia="Times New Roman" w:hAnsi="Arial" w:cs="Arial"/>
    </w:rPr>
  </w:style>
  <w:style w:type="paragraph" w:customStyle="1" w:styleId="Aacao1">
    <w:name w:val="Aacao1"/>
    <w:basedOn w:val="a"/>
    <w:rsid w:val="00826B4A"/>
    <w:pPr>
      <w:suppressAutoHyphens w:val="0"/>
      <w:spacing w:before="120" w:after="120"/>
      <w:ind w:firstLine="720"/>
      <w:jc w:val="both"/>
    </w:pPr>
    <w:rPr>
      <w:rFonts w:eastAsia="Times New Roman" w:cs="Times New Roman"/>
      <w:kern w:val="0"/>
      <w:szCs w:val="20"/>
      <w:lang w:eastAsia="ru-RU" w:bidi="ar-SA"/>
    </w:rPr>
  </w:style>
  <w:style w:type="paragraph" w:customStyle="1" w:styleId="ConsPlusNormal">
    <w:name w:val="ConsPlusNormal"/>
    <w:rsid w:val="00826B4A"/>
    <w:pPr>
      <w:widowControl w:val="0"/>
      <w:autoSpaceDE w:val="0"/>
      <w:autoSpaceDN w:val="0"/>
      <w:adjustRightInd w:val="0"/>
      <w:ind w:firstLine="720"/>
    </w:pPr>
    <w:rPr>
      <w:rFonts w:ascii="Arial" w:eastAsia="Times New Roman" w:hAnsi="Arial" w:cs="Arial"/>
    </w:rPr>
  </w:style>
  <w:style w:type="paragraph" w:styleId="aff3">
    <w:name w:val="caption"/>
    <w:aliases w:val="Название объекта_КО-ИНВЕСТ,Название объекта Знак1 Знак,Название объекта Знак Знак1 Знак,Название объекта Знак1 Знак Знак Знак,Название объекта Знак Знак Знак Знак Знак Знак Знак Знак Знак Знак,Iacaaiea oaaeeou,диаграмм,Знак21,Çíàê,Çíà,Ç"/>
    <w:basedOn w:val="a"/>
    <w:next w:val="a"/>
    <w:link w:val="aff4"/>
    <w:uiPriority w:val="99"/>
    <w:qFormat/>
    <w:rsid w:val="00826B4A"/>
    <w:pPr>
      <w:widowControl/>
      <w:suppressAutoHyphens w:val="0"/>
    </w:pPr>
    <w:rPr>
      <w:rFonts w:eastAsia="Times New Roman" w:cs="Times New Roman"/>
      <w:b/>
      <w:bCs/>
      <w:kern w:val="0"/>
      <w:sz w:val="20"/>
      <w:lang w:eastAsia="ru-RU" w:bidi="ar-SA"/>
    </w:rPr>
  </w:style>
  <w:style w:type="paragraph" w:customStyle="1" w:styleId="aff5">
    <w:name w:val="Таблица №"/>
    <w:basedOn w:val="a"/>
    <w:next w:val="a"/>
    <w:link w:val="aff6"/>
    <w:rsid w:val="00826B4A"/>
    <w:pPr>
      <w:widowControl/>
      <w:tabs>
        <w:tab w:val="num" w:pos="9783"/>
      </w:tabs>
      <w:suppressAutoHyphens w:val="0"/>
      <w:ind w:left="9783" w:hanging="710"/>
      <w:jc w:val="right"/>
    </w:pPr>
    <w:rPr>
      <w:rFonts w:eastAsia="Times New Roman" w:cs="Times New Roman"/>
      <w:kern w:val="16"/>
      <w:lang w:eastAsia="ru-RU" w:bidi="ar-SA"/>
    </w:rPr>
  </w:style>
  <w:style w:type="character" w:customStyle="1" w:styleId="aff6">
    <w:name w:val="Таблица № Знак"/>
    <w:link w:val="aff5"/>
    <w:locked/>
    <w:rsid w:val="00826B4A"/>
    <w:rPr>
      <w:rFonts w:ascii="Times New Roman" w:eastAsia="Times New Roman" w:hAnsi="Times New Roman"/>
      <w:kern w:val="16"/>
      <w:sz w:val="24"/>
      <w:szCs w:val="24"/>
    </w:rPr>
  </w:style>
  <w:style w:type="table" w:customStyle="1" w:styleId="-11">
    <w:name w:val="Светлая заливка - Акцент 11"/>
    <w:basedOn w:val="a1"/>
    <w:uiPriority w:val="60"/>
    <w:rsid w:val="00826B4A"/>
    <w:rPr>
      <w:rFonts w:ascii="Times New Roman" w:hAnsi="Times New Roma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val="0"/>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32">
    <w:name w:val="Body Text 3"/>
    <w:aliases w:val=" Знак1"/>
    <w:basedOn w:val="a"/>
    <w:link w:val="33"/>
    <w:unhideWhenUsed/>
    <w:rsid w:val="00826B4A"/>
    <w:pPr>
      <w:widowControl/>
      <w:suppressAutoHyphens w:val="0"/>
      <w:spacing w:after="120"/>
    </w:pPr>
    <w:rPr>
      <w:rFonts w:eastAsia="Times New Roman" w:cs="Times New Roman"/>
      <w:kern w:val="0"/>
      <w:sz w:val="16"/>
      <w:szCs w:val="16"/>
      <w:lang w:eastAsia="ru-RU" w:bidi="ar-SA"/>
    </w:rPr>
  </w:style>
  <w:style w:type="character" w:customStyle="1" w:styleId="33">
    <w:name w:val="Основной текст 3 Знак"/>
    <w:aliases w:val=" Знак1 Знак1"/>
    <w:basedOn w:val="a0"/>
    <w:link w:val="32"/>
    <w:rsid w:val="00826B4A"/>
    <w:rPr>
      <w:rFonts w:ascii="Times New Roman" w:eastAsia="Times New Roman" w:hAnsi="Times New Roman"/>
      <w:sz w:val="16"/>
      <w:szCs w:val="16"/>
    </w:rPr>
  </w:style>
  <w:style w:type="paragraph" w:customStyle="1" w:styleId="1">
    <w:name w:val="Стиль1"/>
    <w:basedOn w:val="20"/>
    <w:link w:val="17"/>
    <w:qFormat/>
    <w:rsid w:val="00826B4A"/>
    <w:pPr>
      <w:keepLines w:val="0"/>
      <w:numPr>
        <w:ilvl w:val="1"/>
        <w:numId w:val="23"/>
      </w:numPr>
      <w:suppressAutoHyphens/>
      <w:spacing w:before="240" w:after="60"/>
    </w:pPr>
    <w:rPr>
      <w:rFonts w:ascii="Times New Roman" w:eastAsia="Times New Roman" w:hAnsi="Times New Roman" w:cs="Times New Roman"/>
      <w:b/>
      <w:bCs/>
      <w:iCs/>
      <w:color w:val="auto"/>
      <w:sz w:val="22"/>
      <w:szCs w:val="22"/>
      <w:lang w:eastAsia="ar-SA"/>
    </w:rPr>
  </w:style>
  <w:style w:type="paragraph" w:customStyle="1" w:styleId="2">
    <w:name w:val="Стиль2"/>
    <w:basedOn w:val="10"/>
    <w:link w:val="211"/>
    <w:qFormat/>
    <w:rsid w:val="00826B4A"/>
    <w:pPr>
      <w:keepLines w:val="0"/>
      <w:pageBreakBefore/>
      <w:numPr>
        <w:numId w:val="23"/>
      </w:numPr>
      <w:suppressAutoHyphens/>
      <w:spacing w:after="60"/>
      <w:jc w:val="center"/>
    </w:pPr>
    <w:rPr>
      <w:rFonts w:ascii="Arial" w:eastAsia="Times New Roman" w:hAnsi="Arial" w:cs="Times New Roman"/>
      <w:b/>
      <w:bCs/>
      <w:color w:val="auto"/>
      <w:kern w:val="1"/>
      <w:sz w:val="24"/>
      <w:szCs w:val="24"/>
      <w:lang w:eastAsia="ar-SA"/>
    </w:rPr>
  </w:style>
  <w:style w:type="paragraph" w:styleId="aff7">
    <w:name w:val="Body Text Indent"/>
    <w:aliases w:val="Основной текст 1, Знак Знак"/>
    <w:basedOn w:val="a"/>
    <w:link w:val="aff8"/>
    <w:unhideWhenUsed/>
    <w:rsid w:val="00826B4A"/>
    <w:pPr>
      <w:widowControl/>
      <w:suppressAutoHyphens w:val="0"/>
      <w:spacing w:after="120"/>
      <w:ind w:left="283"/>
    </w:pPr>
    <w:rPr>
      <w:rFonts w:eastAsiaTheme="minorHAnsi" w:cstheme="minorBidi"/>
      <w:kern w:val="0"/>
      <w:sz w:val="22"/>
      <w:szCs w:val="22"/>
      <w:lang w:eastAsia="en-US" w:bidi="ar-SA"/>
    </w:rPr>
  </w:style>
  <w:style w:type="character" w:customStyle="1" w:styleId="aff8">
    <w:name w:val="Основной текст с отступом Знак"/>
    <w:aliases w:val="Основной текст 1 Знак, Знак Знак Знак"/>
    <w:basedOn w:val="a0"/>
    <w:link w:val="aff7"/>
    <w:rsid w:val="00826B4A"/>
    <w:rPr>
      <w:rFonts w:ascii="Times New Roman" w:eastAsiaTheme="minorHAnsi" w:hAnsi="Times New Roman" w:cstheme="minorBidi"/>
      <w:sz w:val="22"/>
      <w:szCs w:val="22"/>
      <w:lang w:eastAsia="en-US"/>
    </w:rPr>
  </w:style>
  <w:style w:type="character" w:customStyle="1" w:styleId="112">
    <w:name w:val="Заголовок 1 Знак1"/>
    <w:aliases w:val="Заголовок 1 Знак Знак,Head 1 Знак"/>
    <w:rsid w:val="00826B4A"/>
    <w:rPr>
      <w:b/>
      <w:kern w:val="28"/>
      <w:sz w:val="32"/>
      <w:lang w:val="ru-RU" w:eastAsia="ru-RU" w:bidi="ar-SA"/>
    </w:rPr>
  </w:style>
  <w:style w:type="character" w:customStyle="1" w:styleId="34">
    <w:name w:val="Заголовок 3 Знак4"/>
    <w:aliases w:val="Заголовок 3 Знак2 Знак1,Заголовок 3 Знак1 Знак Знак1,Заголовок 3 Знак Знак Знак Знак1,Заголовок 3 Знак Знак1 Знак1,Заголовок 3 Знак1 Знак2,Заголовок 3 Знак Знак Знак2,Заголовок 3 Знак Знак3,Заголовок 3 Знак3 Знак Знак Знак Знак1"/>
    <w:locked/>
    <w:rsid w:val="00826B4A"/>
    <w:rPr>
      <w:b/>
      <w:sz w:val="24"/>
      <w:lang w:val="ru-RU" w:eastAsia="ru-RU" w:bidi="ar-SA"/>
    </w:rPr>
  </w:style>
  <w:style w:type="paragraph" w:customStyle="1" w:styleId="53">
    <w:name w:val="Знак Знак5"/>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xl49">
    <w:name w:val="xl49"/>
    <w:basedOn w:val="a"/>
    <w:rsid w:val="00826B4A"/>
    <w:pPr>
      <w:widowControl/>
      <w:suppressAutoHyphens w:val="0"/>
      <w:overflowPunct w:val="0"/>
      <w:autoSpaceDE w:val="0"/>
      <w:autoSpaceDN w:val="0"/>
      <w:adjustRightInd w:val="0"/>
      <w:spacing w:before="100" w:after="100"/>
      <w:textAlignment w:val="baseline"/>
    </w:pPr>
    <w:rPr>
      <w:rFonts w:eastAsia="Times New Roman" w:cs="Times New Roman"/>
      <w:b/>
      <w:kern w:val="0"/>
      <w:szCs w:val="20"/>
      <w:lang w:eastAsia="ru-RU" w:bidi="ar-SA"/>
    </w:rPr>
  </w:style>
  <w:style w:type="paragraph" w:customStyle="1" w:styleId="xl105">
    <w:name w:val="xl105"/>
    <w:basedOn w:val="a"/>
    <w:rsid w:val="00826B4A"/>
    <w:pPr>
      <w:widowControl/>
      <w:suppressAutoHyphens w:val="0"/>
      <w:overflowPunct w:val="0"/>
      <w:autoSpaceDE w:val="0"/>
      <w:autoSpaceDN w:val="0"/>
      <w:adjustRightInd w:val="0"/>
      <w:spacing w:before="100" w:after="100"/>
      <w:textAlignment w:val="baseline"/>
    </w:pPr>
    <w:rPr>
      <w:rFonts w:eastAsia="Times New Roman" w:cs="Times New Roman"/>
      <w:kern w:val="0"/>
      <w:sz w:val="22"/>
      <w:szCs w:val="20"/>
      <w:lang w:eastAsia="ru-RU" w:bidi="ar-SA"/>
    </w:rPr>
  </w:style>
  <w:style w:type="paragraph" w:customStyle="1" w:styleId="xl44">
    <w:name w:val="xl44"/>
    <w:basedOn w:val="a"/>
    <w:rsid w:val="00826B4A"/>
    <w:pPr>
      <w:widowControl/>
      <w:suppressAutoHyphens w:val="0"/>
      <w:overflowPunct w:val="0"/>
      <w:autoSpaceDE w:val="0"/>
      <w:autoSpaceDN w:val="0"/>
      <w:adjustRightInd w:val="0"/>
      <w:spacing w:before="100" w:after="100"/>
      <w:textAlignment w:val="baseline"/>
    </w:pPr>
    <w:rPr>
      <w:rFonts w:eastAsia="Times New Roman" w:cs="Times New Roman"/>
      <w:kern w:val="0"/>
      <w:szCs w:val="20"/>
      <w:lang w:eastAsia="ru-RU" w:bidi="ar-SA"/>
    </w:rPr>
  </w:style>
  <w:style w:type="paragraph" w:customStyle="1" w:styleId="BodyText24">
    <w:name w:val="Body Text 24"/>
    <w:basedOn w:val="a"/>
    <w:rsid w:val="00826B4A"/>
    <w:pPr>
      <w:widowControl/>
      <w:suppressAutoHyphens w:val="0"/>
      <w:overflowPunct w:val="0"/>
      <w:autoSpaceDE w:val="0"/>
      <w:autoSpaceDN w:val="0"/>
      <w:adjustRightInd w:val="0"/>
      <w:spacing w:line="312" w:lineRule="auto"/>
      <w:jc w:val="both"/>
      <w:textAlignment w:val="baseline"/>
    </w:pPr>
    <w:rPr>
      <w:rFonts w:eastAsia="Times New Roman" w:cs="Times New Roman"/>
      <w:kern w:val="0"/>
      <w:szCs w:val="20"/>
      <w:lang w:eastAsia="ru-RU" w:bidi="ar-SA"/>
    </w:rPr>
  </w:style>
  <w:style w:type="character" w:styleId="aff9">
    <w:name w:val="page number"/>
    <w:basedOn w:val="a0"/>
    <w:uiPriority w:val="99"/>
    <w:rsid w:val="00826B4A"/>
  </w:style>
  <w:style w:type="paragraph" w:styleId="25">
    <w:name w:val="Body Text 2"/>
    <w:aliases w:val=" Знак Знак4"/>
    <w:basedOn w:val="a"/>
    <w:link w:val="26"/>
    <w:rsid w:val="00826B4A"/>
    <w:pPr>
      <w:widowControl/>
      <w:tabs>
        <w:tab w:val="left" w:pos="850"/>
      </w:tabs>
      <w:suppressAutoHyphens w:val="0"/>
      <w:spacing w:line="240" w:lineRule="atLeast"/>
      <w:jc w:val="both"/>
    </w:pPr>
    <w:rPr>
      <w:rFonts w:eastAsia="Times New Roman" w:cs="Times New Roman"/>
      <w:kern w:val="0"/>
      <w:sz w:val="22"/>
      <w:szCs w:val="20"/>
      <w:lang w:eastAsia="ru-RU" w:bidi="ar-SA"/>
    </w:rPr>
  </w:style>
  <w:style w:type="character" w:customStyle="1" w:styleId="26">
    <w:name w:val="Основной текст 2 Знак"/>
    <w:aliases w:val=" Знак Знак4 Знак"/>
    <w:basedOn w:val="a0"/>
    <w:link w:val="25"/>
    <w:rsid w:val="00826B4A"/>
    <w:rPr>
      <w:rFonts w:ascii="Times New Roman" w:eastAsia="Times New Roman" w:hAnsi="Times New Roman"/>
      <w:sz w:val="22"/>
    </w:rPr>
  </w:style>
  <w:style w:type="paragraph" w:customStyle="1" w:styleId="Noeeu1">
    <w:name w:val="Noeeu1"/>
    <w:basedOn w:val="a"/>
    <w:rsid w:val="00826B4A"/>
    <w:pPr>
      <w:widowControl/>
      <w:suppressAutoHyphens w:val="0"/>
      <w:spacing w:before="240"/>
      <w:ind w:left="284"/>
      <w:jc w:val="both"/>
    </w:pPr>
    <w:rPr>
      <w:rFonts w:ascii="Cyrvetica" w:eastAsia="Times New Roman" w:hAnsi="Cyrvetica" w:cs="Times New Roman"/>
      <w:kern w:val="0"/>
      <w:sz w:val="22"/>
      <w:szCs w:val="20"/>
      <w:lang w:eastAsia="ru-RU" w:bidi="ar-SA"/>
    </w:rPr>
  </w:style>
  <w:style w:type="paragraph" w:styleId="27">
    <w:name w:val="Body Text Indent 2"/>
    <w:basedOn w:val="a"/>
    <w:link w:val="28"/>
    <w:rsid w:val="00826B4A"/>
    <w:pPr>
      <w:widowControl/>
      <w:suppressAutoHyphens w:val="0"/>
      <w:overflowPunct w:val="0"/>
      <w:autoSpaceDE w:val="0"/>
      <w:autoSpaceDN w:val="0"/>
      <w:adjustRightInd w:val="0"/>
      <w:ind w:right="-426" w:firstLine="567"/>
      <w:jc w:val="both"/>
      <w:textAlignment w:val="baseline"/>
    </w:pPr>
    <w:rPr>
      <w:rFonts w:eastAsia="Times New Roman" w:cs="Times New Roman"/>
      <w:kern w:val="0"/>
      <w:szCs w:val="20"/>
      <w:lang w:eastAsia="ru-RU" w:bidi="ar-SA"/>
    </w:rPr>
  </w:style>
  <w:style w:type="character" w:customStyle="1" w:styleId="28">
    <w:name w:val="Основной текст с отступом 2 Знак"/>
    <w:basedOn w:val="a0"/>
    <w:link w:val="27"/>
    <w:rsid w:val="00826B4A"/>
    <w:rPr>
      <w:rFonts w:ascii="Times New Roman" w:eastAsia="Times New Roman" w:hAnsi="Times New Roman"/>
      <w:sz w:val="24"/>
    </w:rPr>
  </w:style>
  <w:style w:type="paragraph" w:styleId="35">
    <w:name w:val="Body Text Indent 3"/>
    <w:basedOn w:val="a"/>
    <w:link w:val="36"/>
    <w:rsid w:val="00826B4A"/>
    <w:pPr>
      <w:widowControl/>
      <w:suppressAutoHyphens w:val="0"/>
      <w:overflowPunct w:val="0"/>
      <w:autoSpaceDE w:val="0"/>
      <w:autoSpaceDN w:val="0"/>
      <w:adjustRightInd w:val="0"/>
      <w:spacing w:before="120" w:after="120"/>
      <w:ind w:firstLine="567"/>
      <w:jc w:val="both"/>
      <w:textAlignment w:val="baseline"/>
    </w:pPr>
    <w:rPr>
      <w:rFonts w:eastAsia="Times New Roman" w:cs="Times New Roman"/>
      <w:color w:val="000000"/>
      <w:kern w:val="0"/>
      <w:sz w:val="23"/>
      <w:szCs w:val="20"/>
      <w:lang w:eastAsia="ru-RU" w:bidi="ar-SA"/>
    </w:rPr>
  </w:style>
  <w:style w:type="character" w:customStyle="1" w:styleId="36">
    <w:name w:val="Основной текст с отступом 3 Знак"/>
    <w:basedOn w:val="a0"/>
    <w:link w:val="35"/>
    <w:rsid w:val="00826B4A"/>
    <w:rPr>
      <w:rFonts w:ascii="Times New Roman" w:eastAsia="Times New Roman" w:hAnsi="Times New Roman"/>
      <w:color w:val="000000"/>
      <w:sz w:val="23"/>
    </w:rPr>
  </w:style>
  <w:style w:type="paragraph" w:styleId="affa">
    <w:name w:val="Title"/>
    <w:basedOn w:val="a"/>
    <w:link w:val="affb"/>
    <w:qFormat/>
    <w:rsid w:val="00826B4A"/>
    <w:pPr>
      <w:widowControl/>
      <w:suppressAutoHyphens w:val="0"/>
      <w:overflowPunct w:val="0"/>
      <w:autoSpaceDE w:val="0"/>
      <w:autoSpaceDN w:val="0"/>
      <w:adjustRightInd w:val="0"/>
      <w:jc w:val="center"/>
      <w:textAlignment w:val="baseline"/>
    </w:pPr>
    <w:rPr>
      <w:rFonts w:eastAsia="Times New Roman" w:cs="Times New Roman"/>
      <w:kern w:val="0"/>
      <w:szCs w:val="20"/>
      <w:lang w:eastAsia="ru-RU" w:bidi="ar-SA"/>
    </w:rPr>
  </w:style>
  <w:style w:type="character" w:customStyle="1" w:styleId="affb">
    <w:name w:val="Заголовок Знак"/>
    <w:basedOn w:val="a0"/>
    <w:link w:val="affa"/>
    <w:rsid w:val="00826B4A"/>
    <w:rPr>
      <w:rFonts w:ascii="Times New Roman" w:eastAsia="Times New Roman" w:hAnsi="Times New Roman"/>
      <w:sz w:val="24"/>
    </w:rPr>
  </w:style>
  <w:style w:type="paragraph" w:styleId="affc">
    <w:name w:val="Block Text"/>
    <w:basedOn w:val="a"/>
    <w:rsid w:val="00826B4A"/>
    <w:pPr>
      <w:widowControl/>
      <w:suppressAutoHyphens w:val="0"/>
      <w:overflowPunct w:val="0"/>
      <w:autoSpaceDE w:val="0"/>
      <w:autoSpaceDN w:val="0"/>
      <w:adjustRightInd w:val="0"/>
      <w:ind w:left="360" w:right="-425"/>
      <w:jc w:val="both"/>
      <w:textAlignment w:val="baseline"/>
    </w:pPr>
    <w:rPr>
      <w:rFonts w:eastAsia="Times New Roman" w:cs="Times New Roman"/>
      <w:color w:val="0000FF"/>
      <w:kern w:val="0"/>
      <w:szCs w:val="20"/>
      <w:lang w:eastAsia="ru-RU" w:bidi="ar-SA"/>
    </w:rPr>
  </w:style>
  <w:style w:type="paragraph" w:styleId="affd">
    <w:name w:val="Normal (Web)"/>
    <w:aliases w:val="Обычный (Web),Обычный (Web) Знак, Знак3,Знак3,Обычный (веб) Знак,а,Обычный (Web)2,Обычный (Web)1,Обычный (веб)2,Обычный (веб) Знак1 Знак Знак,Обычный (веб) Знак Знак1 Знак Знак,Обычный (Web) Знак1 Знак1 Знак, Знак Знак Знак1 Знак"/>
    <w:basedOn w:val="a"/>
    <w:link w:val="affe"/>
    <w:uiPriority w:val="99"/>
    <w:qFormat/>
    <w:rsid w:val="00826B4A"/>
    <w:pPr>
      <w:widowControl/>
      <w:suppressAutoHyphens w:val="0"/>
      <w:spacing w:before="240" w:after="100" w:afterAutospacing="1"/>
      <w:ind w:firstLine="225"/>
    </w:pPr>
    <w:rPr>
      <w:rFonts w:ascii="Verdana" w:eastAsia="Times New Roman" w:hAnsi="Verdana" w:cs="Times New Roman"/>
      <w:color w:val="000000"/>
      <w:kern w:val="0"/>
      <w:sz w:val="16"/>
      <w:szCs w:val="16"/>
      <w:lang w:eastAsia="ru-RU" w:bidi="ar-SA"/>
    </w:rPr>
  </w:style>
  <w:style w:type="character" w:customStyle="1" w:styleId="affe">
    <w:name w:val="Обычный (Интернет) Знак"/>
    <w:aliases w:val="Обычный (Web) Знак1,Обычный (Web) Знак Знак, Знак3 Знак,Знак3 Знак,Обычный (веб) Знак Знак,а Знак,Обычный (Web)2 Знак,Обычный (Web)1 Знак,Обычный (веб)2 Знак,Обычный (веб) Знак1 Знак Знак Знак,Обычный (Web) Знак1 Знак1 Знак Знак"/>
    <w:link w:val="affd"/>
    <w:uiPriority w:val="99"/>
    <w:rsid w:val="00826B4A"/>
    <w:rPr>
      <w:rFonts w:ascii="Verdana" w:eastAsia="Times New Roman" w:hAnsi="Verdana"/>
      <w:color w:val="000000"/>
      <w:sz w:val="16"/>
      <w:szCs w:val="16"/>
    </w:rPr>
  </w:style>
  <w:style w:type="paragraph" w:customStyle="1" w:styleId="18">
    <w:name w:val="Обычный1"/>
    <w:rsid w:val="00826B4A"/>
    <w:pPr>
      <w:spacing w:before="100" w:after="100"/>
    </w:pPr>
    <w:rPr>
      <w:rFonts w:ascii="Times New Roman" w:eastAsia="Times New Roman" w:hAnsi="Times New Roman"/>
      <w:snapToGrid w:val="0"/>
      <w:sz w:val="24"/>
    </w:rPr>
  </w:style>
  <w:style w:type="paragraph" w:customStyle="1" w:styleId="pt">
    <w:name w:val="pt"/>
    <w:basedOn w:val="a"/>
    <w:rsid w:val="00826B4A"/>
    <w:pPr>
      <w:widowControl/>
      <w:suppressAutoHyphens w:val="0"/>
      <w:spacing w:before="100" w:after="100"/>
    </w:pPr>
    <w:rPr>
      <w:rFonts w:eastAsia="Times New Roman" w:cs="Times New Roman"/>
      <w:color w:val="000000"/>
      <w:kern w:val="0"/>
      <w:szCs w:val="20"/>
      <w:lang w:eastAsia="ru-RU" w:bidi="ar-SA"/>
    </w:rPr>
  </w:style>
  <w:style w:type="paragraph" w:customStyle="1" w:styleId="xl123">
    <w:name w:val="xl123"/>
    <w:basedOn w:val="a"/>
    <w:rsid w:val="00826B4A"/>
    <w:pPr>
      <w:widowControl/>
      <w:suppressAutoHyphens w:val="0"/>
      <w:overflowPunct w:val="0"/>
      <w:autoSpaceDE w:val="0"/>
      <w:autoSpaceDN w:val="0"/>
      <w:adjustRightInd w:val="0"/>
      <w:spacing w:before="100" w:after="100"/>
      <w:jc w:val="right"/>
      <w:textAlignment w:val="baseline"/>
    </w:pPr>
    <w:rPr>
      <w:rFonts w:eastAsia="Times New Roman" w:cs="Times New Roman"/>
      <w:kern w:val="0"/>
      <w:szCs w:val="20"/>
      <w:lang w:eastAsia="ru-RU" w:bidi="ar-SA"/>
    </w:rPr>
  </w:style>
  <w:style w:type="paragraph" w:styleId="37">
    <w:name w:val="toc 3"/>
    <w:basedOn w:val="a"/>
    <w:next w:val="a"/>
    <w:autoRedefine/>
    <w:uiPriority w:val="39"/>
    <w:rsid w:val="00826B4A"/>
    <w:pPr>
      <w:widowControl/>
      <w:suppressAutoHyphens w:val="0"/>
      <w:spacing w:line="360" w:lineRule="auto"/>
    </w:pPr>
    <w:rPr>
      <w:rFonts w:eastAsia="Times New Roman" w:cs="Times New Roman"/>
      <w:kern w:val="0"/>
      <w:sz w:val="22"/>
      <w:szCs w:val="20"/>
      <w:lang w:eastAsia="ru-RU" w:bidi="ar-SA"/>
    </w:rPr>
  </w:style>
  <w:style w:type="character" w:styleId="afff">
    <w:name w:val="Strong"/>
    <w:uiPriority w:val="22"/>
    <w:qFormat/>
    <w:rsid w:val="00826B4A"/>
    <w:rPr>
      <w:b/>
      <w:bCs/>
    </w:rPr>
  </w:style>
  <w:style w:type="paragraph" w:customStyle="1" w:styleId="tx">
    <w:name w:val="tx"/>
    <w:basedOn w:val="a"/>
    <w:uiPriority w:val="99"/>
    <w:qFormat/>
    <w:rsid w:val="00826B4A"/>
    <w:pPr>
      <w:widowControl/>
      <w:suppressAutoHyphens w:val="0"/>
      <w:spacing w:before="100" w:beforeAutospacing="1" w:after="100" w:afterAutospacing="1" w:line="312" w:lineRule="auto"/>
      <w:ind w:firstLine="480"/>
    </w:pPr>
    <w:rPr>
      <w:rFonts w:ascii="Arial Unicode MS" w:eastAsia="Arial Unicode MS" w:hAnsi="Arial Unicode MS" w:cs="Times New Roman"/>
      <w:color w:val="000000"/>
      <w:kern w:val="0"/>
      <w:sz w:val="19"/>
      <w:szCs w:val="19"/>
      <w:lang w:eastAsia="ru-RU" w:bidi="ar-SA"/>
    </w:rPr>
  </w:style>
  <w:style w:type="paragraph" w:customStyle="1" w:styleId="BodyText21">
    <w:name w:val="Body Text 21"/>
    <w:basedOn w:val="a"/>
    <w:rsid w:val="00826B4A"/>
    <w:pPr>
      <w:widowControl/>
      <w:suppressAutoHyphens w:val="0"/>
      <w:overflowPunct w:val="0"/>
      <w:autoSpaceDE w:val="0"/>
      <w:autoSpaceDN w:val="0"/>
      <w:adjustRightInd w:val="0"/>
      <w:spacing w:before="120" w:line="264" w:lineRule="auto"/>
      <w:ind w:firstLine="709"/>
      <w:jc w:val="both"/>
      <w:textAlignment w:val="baseline"/>
    </w:pPr>
    <w:rPr>
      <w:rFonts w:eastAsia="Times New Roman" w:cs="Times New Roman"/>
      <w:kern w:val="0"/>
      <w:szCs w:val="20"/>
      <w:lang w:eastAsia="ru-RU" w:bidi="ar-SA"/>
    </w:rPr>
  </w:style>
  <w:style w:type="paragraph" w:customStyle="1" w:styleId="19">
    <w:name w:val="заголовок 1"/>
    <w:basedOn w:val="a"/>
    <w:next w:val="a"/>
    <w:rsid w:val="00826B4A"/>
    <w:pPr>
      <w:keepNext/>
      <w:tabs>
        <w:tab w:val="left" w:pos="4678"/>
      </w:tabs>
      <w:suppressAutoHyphens w:val="0"/>
      <w:ind w:firstLine="680"/>
      <w:jc w:val="center"/>
      <w:outlineLvl w:val="0"/>
    </w:pPr>
    <w:rPr>
      <w:rFonts w:eastAsia="Times New Roman" w:cs="Times New Roman"/>
      <w:b/>
      <w:caps/>
      <w:kern w:val="0"/>
      <w:sz w:val="28"/>
      <w:szCs w:val="20"/>
      <w:lang w:eastAsia="ru-RU" w:bidi="ar-SA"/>
    </w:rPr>
  </w:style>
  <w:style w:type="character" w:customStyle="1" w:styleId="p14">
    <w:name w:val="p14"/>
    <w:rsid w:val="00826B4A"/>
    <w:rPr>
      <w:rFonts w:ascii="Arial" w:hAnsi="Arial" w:cs="Arial" w:hint="default"/>
      <w:color w:val="000000"/>
      <w:spacing w:val="20"/>
      <w:sz w:val="18"/>
      <w:szCs w:val="18"/>
    </w:rPr>
  </w:style>
  <w:style w:type="paragraph" w:customStyle="1" w:styleId="text">
    <w:name w:val="text"/>
    <w:basedOn w:val="a"/>
    <w:rsid w:val="00826B4A"/>
    <w:pPr>
      <w:widowControl/>
      <w:suppressAutoHyphens w:val="0"/>
      <w:spacing w:before="100" w:beforeAutospacing="1" w:after="100" w:afterAutospacing="1"/>
      <w:jc w:val="both"/>
    </w:pPr>
    <w:rPr>
      <w:rFonts w:eastAsia="Times New Roman" w:cs="Times New Roman"/>
      <w:kern w:val="0"/>
      <w:sz w:val="20"/>
      <w:szCs w:val="20"/>
      <w:lang w:eastAsia="ru-RU" w:bidi="ar-SA"/>
    </w:rPr>
  </w:style>
  <w:style w:type="paragraph" w:styleId="29">
    <w:name w:val="List Bullet 2"/>
    <w:basedOn w:val="a"/>
    <w:rsid w:val="00826B4A"/>
    <w:pPr>
      <w:suppressAutoHyphens w:val="0"/>
      <w:overflowPunct w:val="0"/>
      <w:autoSpaceDE w:val="0"/>
      <w:autoSpaceDN w:val="0"/>
      <w:adjustRightInd w:val="0"/>
      <w:spacing w:before="120" w:line="312" w:lineRule="auto"/>
      <w:ind w:left="566" w:hanging="283"/>
      <w:jc w:val="both"/>
      <w:textAlignment w:val="baseline"/>
    </w:pPr>
    <w:rPr>
      <w:rFonts w:ascii="Peterburg" w:eastAsia="Times New Roman" w:hAnsi="Peterburg" w:cs="Times New Roman"/>
      <w:kern w:val="0"/>
      <w:sz w:val="20"/>
      <w:szCs w:val="20"/>
      <w:lang w:eastAsia="ru-RU" w:bidi="ar-SA"/>
    </w:rPr>
  </w:style>
  <w:style w:type="paragraph" w:customStyle="1" w:styleId="CharChar">
    <w:name w:val="Char Знак Знак Char Знак Знак Знак Знак Знак Знак Знак Знак Знак Знак Знак Знак Знак Знак Знак Знак"/>
    <w:basedOn w:val="a"/>
    <w:rsid w:val="00826B4A"/>
    <w:pPr>
      <w:widowControl/>
      <w:suppressAutoHyphens w:val="0"/>
    </w:pPr>
    <w:rPr>
      <w:rFonts w:ascii="Verdana" w:eastAsia="Times New Roman" w:hAnsi="Verdana" w:cs="Verdana"/>
      <w:kern w:val="0"/>
      <w:sz w:val="20"/>
      <w:szCs w:val="20"/>
      <w:lang w:val="en-US" w:eastAsia="en-US" w:bidi="ar-SA"/>
    </w:rPr>
  </w:style>
  <w:style w:type="character" w:styleId="afff0">
    <w:name w:val="Emphasis"/>
    <w:uiPriority w:val="20"/>
    <w:qFormat/>
    <w:rsid w:val="00826B4A"/>
    <w:rPr>
      <w:i/>
      <w:iCs/>
    </w:rPr>
  </w:style>
  <w:style w:type="paragraph" w:customStyle="1" w:styleId="zakon">
    <w:name w:val="zakon"/>
    <w:basedOn w:val="a"/>
    <w:rsid w:val="00826B4A"/>
    <w:pPr>
      <w:widowControl/>
      <w:suppressAutoHyphens w:val="0"/>
      <w:spacing w:before="100" w:beforeAutospacing="1" w:after="100" w:afterAutospacing="1" w:line="264" w:lineRule="auto"/>
      <w:ind w:firstLine="709"/>
      <w:jc w:val="both"/>
    </w:pPr>
    <w:rPr>
      <w:rFonts w:eastAsia="Times New Roman" w:cs="Times New Roman"/>
      <w:kern w:val="0"/>
      <w:sz w:val="26"/>
      <w:lang w:eastAsia="ru-RU" w:bidi="ar-SA"/>
    </w:rPr>
  </w:style>
  <w:style w:type="paragraph" w:styleId="HTML">
    <w:name w:val="HTML Preformatted"/>
    <w:basedOn w:val="a"/>
    <w:link w:val="HTML0"/>
    <w:rsid w:val="00826B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0">
    <w:name w:val="Стандартный HTML Знак"/>
    <w:basedOn w:val="a0"/>
    <w:link w:val="HTML"/>
    <w:rsid w:val="00826B4A"/>
    <w:rPr>
      <w:rFonts w:ascii="Courier New" w:eastAsia="Times New Roman" w:hAnsi="Courier New" w:cs="Courier New"/>
    </w:rPr>
  </w:style>
  <w:style w:type="paragraph" w:customStyle="1" w:styleId="1a">
    <w:name w:val="ЗаголовокОтчета1"/>
    <w:basedOn w:val="a"/>
    <w:next w:val="a"/>
    <w:rsid w:val="00826B4A"/>
    <w:pPr>
      <w:widowControl/>
      <w:suppressAutoHyphens w:val="0"/>
      <w:spacing w:before="120" w:after="120"/>
      <w:jc w:val="center"/>
    </w:pPr>
    <w:rPr>
      <w:rFonts w:eastAsia="Times New Roman" w:cs="Times New Roman"/>
      <w:b/>
      <w:kern w:val="0"/>
      <w:sz w:val="40"/>
      <w:lang w:eastAsia="ru-RU" w:bidi="ar-SA"/>
    </w:rPr>
  </w:style>
  <w:style w:type="paragraph" w:customStyle="1" w:styleId="2a">
    <w:name w:val="ЗаголовокОтчета2"/>
    <w:basedOn w:val="a"/>
    <w:next w:val="a"/>
    <w:rsid w:val="00826B4A"/>
    <w:pPr>
      <w:widowControl/>
      <w:suppressAutoHyphens w:val="0"/>
      <w:spacing w:before="120"/>
      <w:jc w:val="center"/>
    </w:pPr>
    <w:rPr>
      <w:rFonts w:eastAsia="Times New Roman" w:cs="Times New Roman"/>
      <w:b/>
      <w:caps/>
      <w:kern w:val="0"/>
      <w:sz w:val="28"/>
      <w:lang w:val="en-US" w:eastAsia="ru-RU" w:bidi="ar-SA"/>
    </w:rPr>
  </w:style>
  <w:style w:type="paragraph" w:customStyle="1" w:styleId="RepInfo">
    <w:name w:val="RepInfo"/>
    <w:basedOn w:val="a"/>
    <w:next w:val="a"/>
    <w:rsid w:val="00826B4A"/>
    <w:pPr>
      <w:widowControl/>
      <w:suppressAutoHyphens w:val="0"/>
      <w:spacing w:before="120"/>
      <w:jc w:val="center"/>
    </w:pPr>
    <w:rPr>
      <w:rFonts w:eastAsia="Times New Roman" w:cs="Times New Roman"/>
      <w:b/>
      <w:kern w:val="0"/>
      <w:sz w:val="28"/>
      <w:lang w:val="en-US" w:eastAsia="ru-RU" w:bidi="ar-SA"/>
    </w:rPr>
  </w:style>
  <w:style w:type="paragraph" w:styleId="42">
    <w:name w:val="List Bullet 4"/>
    <w:basedOn w:val="a"/>
    <w:autoRedefine/>
    <w:rsid w:val="00826B4A"/>
    <w:pPr>
      <w:widowControl/>
      <w:suppressAutoHyphens w:val="0"/>
      <w:jc w:val="center"/>
    </w:pPr>
    <w:rPr>
      <w:rFonts w:eastAsia="Times New Roman" w:cs="Times New Roman"/>
      <w:kern w:val="0"/>
      <w:sz w:val="18"/>
      <w:szCs w:val="18"/>
      <w:lang w:eastAsia="ru-RU" w:bidi="ar-SA"/>
    </w:rPr>
  </w:style>
  <w:style w:type="paragraph" w:styleId="afff1">
    <w:name w:val="List"/>
    <w:basedOn w:val="a"/>
    <w:rsid w:val="00826B4A"/>
    <w:pPr>
      <w:widowControl/>
      <w:suppressAutoHyphens w:val="0"/>
      <w:spacing w:before="120"/>
      <w:ind w:firstLine="709"/>
    </w:pPr>
    <w:rPr>
      <w:rFonts w:eastAsia="Times New Roman" w:cs="Times New Roman"/>
      <w:kern w:val="0"/>
      <w:sz w:val="20"/>
      <w:lang w:eastAsia="ru-RU" w:bidi="ar-SA"/>
    </w:rPr>
  </w:style>
  <w:style w:type="paragraph" w:styleId="afff2">
    <w:name w:val="List Bullet"/>
    <w:basedOn w:val="a"/>
    <w:rsid w:val="00826B4A"/>
    <w:pPr>
      <w:widowControl/>
      <w:tabs>
        <w:tab w:val="num" w:pos="516"/>
      </w:tabs>
      <w:suppressAutoHyphens w:val="0"/>
      <w:ind w:left="516" w:hanging="360"/>
    </w:pPr>
    <w:rPr>
      <w:rFonts w:eastAsia="Times New Roman" w:cs="Times New Roman"/>
      <w:kern w:val="0"/>
      <w:sz w:val="20"/>
      <w:lang w:eastAsia="ru-RU" w:bidi="ar-SA"/>
    </w:rPr>
  </w:style>
  <w:style w:type="paragraph" w:styleId="43">
    <w:name w:val="List Number 4"/>
    <w:basedOn w:val="a"/>
    <w:rsid w:val="00826B4A"/>
    <w:pPr>
      <w:widowControl/>
      <w:tabs>
        <w:tab w:val="num" w:pos="1209"/>
      </w:tabs>
      <w:suppressAutoHyphens w:val="0"/>
      <w:ind w:left="1209" w:hanging="360"/>
    </w:pPr>
    <w:rPr>
      <w:rFonts w:eastAsia="Times New Roman" w:cs="Times New Roman"/>
      <w:kern w:val="0"/>
      <w:sz w:val="20"/>
      <w:lang w:eastAsia="ru-RU" w:bidi="ar-SA"/>
    </w:rPr>
  </w:style>
  <w:style w:type="paragraph" w:styleId="2b">
    <w:name w:val="List Number 2"/>
    <w:basedOn w:val="a"/>
    <w:rsid w:val="00826B4A"/>
    <w:pPr>
      <w:widowControl/>
      <w:tabs>
        <w:tab w:val="num" w:pos="643"/>
      </w:tabs>
      <w:suppressAutoHyphens w:val="0"/>
      <w:ind w:left="643" w:hanging="360"/>
    </w:pPr>
    <w:rPr>
      <w:rFonts w:eastAsia="Times New Roman" w:cs="Times New Roman"/>
      <w:kern w:val="0"/>
      <w:sz w:val="20"/>
      <w:lang w:eastAsia="ru-RU" w:bidi="ar-SA"/>
    </w:rPr>
  </w:style>
  <w:style w:type="paragraph" w:styleId="2c">
    <w:name w:val="List 2"/>
    <w:basedOn w:val="a"/>
    <w:rsid w:val="00826B4A"/>
    <w:pPr>
      <w:widowControl/>
      <w:suppressAutoHyphens w:val="0"/>
      <w:ind w:left="566" w:hanging="283"/>
    </w:pPr>
    <w:rPr>
      <w:rFonts w:eastAsia="Times New Roman" w:cs="Times New Roman"/>
      <w:kern w:val="0"/>
      <w:lang w:eastAsia="ru-RU" w:bidi="ar-SA"/>
    </w:rPr>
  </w:style>
  <w:style w:type="paragraph" w:styleId="38">
    <w:name w:val="List 3"/>
    <w:basedOn w:val="a"/>
    <w:rsid w:val="00826B4A"/>
    <w:pPr>
      <w:widowControl/>
      <w:suppressAutoHyphens w:val="0"/>
      <w:ind w:left="849" w:hanging="283"/>
    </w:pPr>
    <w:rPr>
      <w:rFonts w:eastAsia="Times New Roman" w:cs="Times New Roman"/>
      <w:kern w:val="0"/>
      <w:lang w:eastAsia="ru-RU" w:bidi="ar-SA"/>
    </w:rPr>
  </w:style>
  <w:style w:type="character" w:styleId="afff3">
    <w:name w:val="FollowedHyperlink"/>
    <w:uiPriority w:val="99"/>
    <w:rsid w:val="00826B4A"/>
    <w:rPr>
      <w:color w:val="800080"/>
      <w:u w:val="single"/>
    </w:rPr>
  </w:style>
  <w:style w:type="paragraph" w:customStyle="1" w:styleId="afff4">
    <w:name w:val=".."/>
    <w:basedOn w:val="a"/>
    <w:rsid w:val="00826B4A"/>
    <w:pPr>
      <w:widowControl/>
      <w:suppressAutoHyphens w:val="0"/>
      <w:spacing w:line="360" w:lineRule="atLeast"/>
      <w:ind w:firstLine="567"/>
      <w:jc w:val="both"/>
    </w:pPr>
    <w:rPr>
      <w:rFonts w:eastAsia="Times New Roman" w:cs="Times New Roman"/>
      <w:kern w:val="0"/>
      <w:szCs w:val="20"/>
      <w:lang w:eastAsia="ru-RU" w:bidi="ar-SA"/>
    </w:rPr>
  </w:style>
  <w:style w:type="paragraph" w:customStyle="1" w:styleId="1b">
    <w:name w:val="Название1"/>
    <w:basedOn w:val="a"/>
    <w:rsid w:val="00826B4A"/>
    <w:pPr>
      <w:widowControl/>
      <w:suppressAutoHyphens w:val="0"/>
      <w:spacing w:before="75" w:after="100" w:afterAutospacing="1"/>
      <w:ind w:left="75" w:right="75"/>
    </w:pPr>
    <w:rPr>
      <w:rFonts w:ascii="Tahoma" w:eastAsia="Times New Roman" w:hAnsi="Tahoma"/>
      <w:b/>
      <w:bCs/>
      <w:color w:val="53627B"/>
      <w:kern w:val="0"/>
      <w:sz w:val="18"/>
      <w:szCs w:val="18"/>
      <w:lang w:eastAsia="ru-RU" w:bidi="ar-SA"/>
    </w:rPr>
  </w:style>
  <w:style w:type="paragraph" w:customStyle="1" w:styleId="news">
    <w:name w:val="news"/>
    <w:basedOn w:val="a"/>
    <w:rsid w:val="00826B4A"/>
    <w:pPr>
      <w:widowControl/>
      <w:suppressAutoHyphens w:val="0"/>
      <w:spacing w:before="100" w:beforeAutospacing="1" w:after="100" w:afterAutospacing="1"/>
      <w:ind w:left="450" w:right="525"/>
      <w:jc w:val="both"/>
    </w:pPr>
    <w:rPr>
      <w:rFonts w:ascii="Verdana" w:eastAsia="Times New Roman" w:hAnsi="Verdana" w:cs="Times New Roman"/>
      <w:color w:val="000000"/>
      <w:kern w:val="0"/>
      <w:sz w:val="18"/>
      <w:szCs w:val="18"/>
      <w:lang w:eastAsia="ru-RU" w:bidi="ar-SA"/>
    </w:rPr>
  </w:style>
  <w:style w:type="character" w:customStyle="1" w:styleId="desc1">
    <w:name w:val="desc1"/>
    <w:rsid w:val="00826B4A"/>
    <w:rPr>
      <w:rFonts w:ascii="Tahoma" w:hAnsi="Tahoma" w:cs="Tahoma" w:hint="default"/>
      <w:sz w:val="17"/>
      <w:szCs w:val="17"/>
      <w:bdr w:val="single" w:sz="6" w:space="0" w:color="808080" w:frame="1"/>
    </w:rPr>
  </w:style>
  <w:style w:type="paragraph" w:customStyle="1" w:styleId="1c">
    <w:name w:val="1"/>
    <w:basedOn w:val="a"/>
    <w:next w:val="affd"/>
    <w:rsid w:val="00826B4A"/>
    <w:pPr>
      <w:widowControl/>
      <w:suppressAutoHyphens w:val="0"/>
      <w:spacing w:before="100" w:beforeAutospacing="1" w:after="100" w:afterAutospacing="1"/>
      <w:ind w:firstLine="709"/>
    </w:pPr>
    <w:rPr>
      <w:rFonts w:ascii="Arial Unicode MS" w:eastAsia="Times New Roman" w:hAnsi="Arial Unicode MS" w:cs="Times New Roman"/>
      <w:kern w:val="0"/>
      <w:lang w:eastAsia="ru-RU" w:bidi="ar-SA"/>
    </w:rPr>
  </w:style>
  <w:style w:type="paragraph" w:customStyle="1" w:styleId="ConsNonformat">
    <w:name w:val="ConsNonformat"/>
    <w:rsid w:val="00826B4A"/>
    <w:pPr>
      <w:widowControl w:val="0"/>
      <w:autoSpaceDE w:val="0"/>
      <w:autoSpaceDN w:val="0"/>
      <w:adjustRightInd w:val="0"/>
      <w:ind w:right="19772"/>
    </w:pPr>
    <w:rPr>
      <w:rFonts w:ascii="Courier New" w:eastAsia="Times New Roman" w:hAnsi="Courier New" w:cs="Courier New"/>
    </w:rPr>
  </w:style>
  <w:style w:type="paragraph" w:customStyle="1" w:styleId="Heading">
    <w:name w:val="Heading"/>
    <w:rsid w:val="00826B4A"/>
    <w:pPr>
      <w:widowControl w:val="0"/>
      <w:overflowPunct w:val="0"/>
      <w:autoSpaceDE w:val="0"/>
      <w:autoSpaceDN w:val="0"/>
      <w:adjustRightInd w:val="0"/>
      <w:textAlignment w:val="baseline"/>
    </w:pPr>
    <w:rPr>
      <w:rFonts w:ascii="Arial" w:eastAsia="Times New Roman" w:hAnsi="Arial"/>
      <w:b/>
      <w:sz w:val="22"/>
    </w:rPr>
  </w:style>
  <w:style w:type="paragraph" w:customStyle="1" w:styleId="ConsTitle">
    <w:name w:val="ConsTitle"/>
    <w:rsid w:val="00826B4A"/>
    <w:pPr>
      <w:widowControl w:val="0"/>
      <w:autoSpaceDE w:val="0"/>
      <w:autoSpaceDN w:val="0"/>
      <w:adjustRightInd w:val="0"/>
      <w:ind w:right="19772"/>
    </w:pPr>
    <w:rPr>
      <w:rFonts w:ascii="Arial" w:eastAsia="Times New Roman" w:hAnsi="Arial" w:cs="Arial"/>
      <w:b/>
      <w:bCs/>
      <w:sz w:val="16"/>
      <w:szCs w:val="16"/>
    </w:rPr>
  </w:style>
  <w:style w:type="paragraph" w:styleId="afff5">
    <w:name w:val="Normal Indent"/>
    <w:basedOn w:val="a"/>
    <w:rsid w:val="00826B4A"/>
    <w:pPr>
      <w:widowControl/>
      <w:suppressAutoHyphens w:val="0"/>
      <w:ind w:left="708"/>
    </w:pPr>
    <w:rPr>
      <w:rFonts w:eastAsia="Times New Roman" w:cs="Times New Roman"/>
      <w:kern w:val="0"/>
      <w:sz w:val="20"/>
      <w:lang w:eastAsia="ru-RU" w:bidi="ar-SA"/>
    </w:rPr>
  </w:style>
  <w:style w:type="character" w:customStyle="1" w:styleId="large1">
    <w:name w:val="large1"/>
    <w:rsid w:val="00826B4A"/>
    <w:rPr>
      <w:color w:val="000000"/>
      <w:sz w:val="20"/>
      <w:szCs w:val="20"/>
    </w:rPr>
  </w:style>
  <w:style w:type="paragraph" w:customStyle="1" w:styleId="bodytext210">
    <w:name w:val="bodytext21"/>
    <w:basedOn w:val="a"/>
    <w:rsid w:val="00826B4A"/>
    <w:pPr>
      <w:widowControl/>
      <w:suppressAutoHyphens w:val="0"/>
      <w:spacing w:before="100" w:beforeAutospacing="1" w:after="100" w:afterAutospacing="1" w:line="300" w:lineRule="atLeast"/>
    </w:pPr>
    <w:rPr>
      <w:rFonts w:ascii="Verdana" w:eastAsia="Times New Roman" w:hAnsi="Verdana" w:cs="Times New Roman"/>
      <w:color w:val="656A6E"/>
      <w:kern w:val="0"/>
      <w:sz w:val="18"/>
      <w:szCs w:val="18"/>
      <w:lang w:eastAsia="ru-RU" w:bidi="ar-SA"/>
    </w:rPr>
  </w:style>
  <w:style w:type="paragraph" w:styleId="z-">
    <w:name w:val="HTML Bottom of Form"/>
    <w:basedOn w:val="a"/>
    <w:next w:val="a"/>
    <w:link w:val="z-0"/>
    <w:hidden/>
    <w:rsid w:val="00826B4A"/>
    <w:pPr>
      <w:widowControl/>
      <w:pBdr>
        <w:top w:val="single" w:sz="6" w:space="1" w:color="auto"/>
      </w:pBdr>
      <w:suppressAutoHyphens w:val="0"/>
      <w:jc w:val="center"/>
    </w:pPr>
    <w:rPr>
      <w:rFonts w:ascii="Arial" w:eastAsia="Times New Roman" w:hAnsi="Arial" w:cs="Arial"/>
      <w:vanish/>
      <w:kern w:val="0"/>
      <w:sz w:val="16"/>
      <w:szCs w:val="16"/>
      <w:lang w:eastAsia="ru-RU" w:bidi="ar-SA"/>
    </w:rPr>
  </w:style>
  <w:style w:type="character" w:customStyle="1" w:styleId="z-0">
    <w:name w:val="z-Конец формы Знак"/>
    <w:basedOn w:val="a0"/>
    <w:link w:val="z-"/>
    <w:rsid w:val="00826B4A"/>
    <w:rPr>
      <w:rFonts w:ascii="Arial" w:eastAsia="Times New Roman" w:hAnsi="Arial" w:cs="Arial"/>
      <w:vanish/>
      <w:sz w:val="16"/>
      <w:szCs w:val="16"/>
    </w:rPr>
  </w:style>
  <w:style w:type="paragraph" w:styleId="afff6">
    <w:name w:val="E-mail Signature"/>
    <w:basedOn w:val="a"/>
    <w:link w:val="afff7"/>
    <w:rsid w:val="00826B4A"/>
    <w:pPr>
      <w:widowControl/>
      <w:suppressAutoHyphens w:val="0"/>
    </w:pPr>
    <w:rPr>
      <w:rFonts w:eastAsia="Times New Roman" w:cs="Times New Roman"/>
      <w:kern w:val="0"/>
      <w:sz w:val="20"/>
      <w:lang w:eastAsia="ru-RU" w:bidi="ar-SA"/>
    </w:rPr>
  </w:style>
  <w:style w:type="character" w:customStyle="1" w:styleId="afff7">
    <w:name w:val="Электронная подпись Знак"/>
    <w:basedOn w:val="a0"/>
    <w:link w:val="afff6"/>
    <w:rsid w:val="00826B4A"/>
    <w:rPr>
      <w:rFonts w:ascii="Times New Roman" w:eastAsia="Times New Roman" w:hAnsi="Times New Roman"/>
      <w:szCs w:val="24"/>
    </w:rPr>
  </w:style>
  <w:style w:type="paragraph" w:customStyle="1" w:styleId="afff8">
    <w:name w:val="Рисунок подпись"/>
    <w:basedOn w:val="a"/>
    <w:next w:val="aff0"/>
    <w:rsid w:val="00826B4A"/>
    <w:pPr>
      <w:keepLines/>
      <w:widowControl/>
      <w:tabs>
        <w:tab w:val="num" w:pos="1644"/>
      </w:tabs>
      <w:spacing w:after="240" w:line="240" w:lineRule="atLeast"/>
      <w:ind w:left="794"/>
    </w:pPr>
    <w:rPr>
      <w:rFonts w:ascii="Tahoma" w:eastAsia="Times New Roman" w:hAnsi="Tahoma"/>
      <w:b/>
      <w:spacing w:val="-4"/>
      <w:kern w:val="18"/>
      <w:sz w:val="20"/>
      <w:szCs w:val="20"/>
      <w:lang w:eastAsia="ru-RU" w:bidi="ar-SA"/>
    </w:rPr>
  </w:style>
  <w:style w:type="character" w:customStyle="1" w:styleId="afff9">
    <w:name w:val="Символ сноски"/>
    <w:rsid w:val="00826B4A"/>
    <w:rPr>
      <w:vertAlign w:val="superscript"/>
    </w:rPr>
  </w:style>
  <w:style w:type="paragraph" w:customStyle="1" w:styleId="220">
    <w:name w:val="Основной текст с отступом 22"/>
    <w:basedOn w:val="a"/>
    <w:rsid w:val="00826B4A"/>
    <w:pPr>
      <w:widowControl/>
      <w:spacing w:after="120" w:line="480" w:lineRule="auto"/>
      <w:ind w:left="283"/>
    </w:pPr>
    <w:rPr>
      <w:rFonts w:eastAsia="Times New Roman" w:cs="Times New Roman"/>
      <w:kern w:val="0"/>
      <w:lang w:eastAsia="ar-SA" w:bidi="ar-SA"/>
    </w:rPr>
  </w:style>
  <w:style w:type="paragraph" w:customStyle="1" w:styleId="320">
    <w:name w:val="Основной текст 32"/>
    <w:basedOn w:val="a"/>
    <w:rsid w:val="00826B4A"/>
    <w:pPr>
      <w:widowControl/>
      <w:spacing w:after="120"/>
    </w:pPr>
    <w:rPr>
      <w:rFonts w:eastAsia="Times New Roman" w:cs="Times New Roman"/>
      <w:kern w:val="0"/>
      <w:sz w:val="16"/>
      <w:szCs w:val="16"/>
      <w:lang w:eastAsia="ar-SA" w:bidi="ar-SA"/>
    </w:rPr>
  </w:style>
  <w:style w:type="paragraph" w:customStyle="1" w:styleId="afffa">
    <w:name w:val="Таблица текст влево"/>
    <w:basedOn w:val="a"/>
    <w:rsid w:val="00826B4A"/>
    <w:pPr>
      <w:widowControl/>
      <w:suppressAutoHyphens w:val="0"/>
    </w:pPr>
    <w:rPr>
      <w:rFonts w:eastAsia="Times New Roman" w:cs="Times New Roman"/>
      <w:spacing w:val="-5"/>
      <w:kern w:val="0"/>
      <w:sz w:val="18"/>
      <w:szCs w:val="28"/>
      <w:lang w:eastAsia="ru-RU" w:bidi="ar-SA"/>
    </w:rPr>
  </w:style>
  <w:style w:type="paragraph" w:customStyle="1" w:styleId="afffb">
    <w:name w:val="Знак Знак Знак Знак Знак Знак Знак"/>
    <w:basedOn w:val="a"/>
    <w:rsid w:val="00826B4A"/>
    <w:pPr>
      <w:widowControl/>
      <w:suppressAutoHyphens w:val="0"/>
      <w:spacing w:after="160" w:line="240" w:lineRule="exact"/>
    </w:pPr>
    <w:rPr>
      <w:rFonts w:ascii="Tahoma" w:eastAsia="Times New Roman" w:hAnsi="Tahoma" w:cs="Times New Roman"/>
      <w:kern w:val="0"/>
      <w:sz w:val="20"/>
      <w:szCs w:val="20"/>
      <w:lang w:val="en-US" w:eastAsia="en-US" w:bidi="ar-SA"/>
    </w:rPr>
  </w:style>
  <w:style w:type="paragraph" w:customStyle="1" w:styleId="p11">
    <w:name w:val="p11"/>
    <w:basedOn w:val="a"/>
    <w:rsid w:val="00826B4A"/>
    <w:pPr>
      <w:tabs>
        <w:tab w:val="left" w:pos="4773"/>
      </w:tabs>
      <w:suppressAutoHyphens w:val="0"/>
      <w:autoSpaceDE w:val="0"/>
      <w:autoSpaceDN w:val="0"/>
      <w:adjustRightInd w:val="0"/>
      <w:spacing w:line="240" w:lineRule="atLeast"/>
      <w:ind w:left="4372"/>
      <w:jc w:val="both"/>
    </w:pPr>
    <w:rPr>
      <w:rFonts w:eastAsia="Times New Roman" w:cs="Times New Roman"/>
      <w:kern w:val="0"/>
      <w:lang w:val="en-US" w:eastAsia="ru-RU" w:bidi="ar-SA"/>
    </w:rPr>
  </w:style>
  <w:style w:type="paragraph" w:customStyle="1" w:styleId="p3">
    <w:name w:val="p3"/>
    <w:basedOn w:val="a"/>
    <w:rsid w:val="00826B4A"/>
    <w:pPr>
      <w:tabs>
        <w:tab w:val="left" w:pos="204"/>
      </w:tabs>
      <w:suppressAutoHyphens w:val="0"/>
      <w:autoSpaceDE w:val="0"/>
      <w:autoSpaceDN w:val="0"/>
      <w:adjustRightInd w:val="0"/>
      <w:spacing w:line="260" w:lineRule="atLeast"/>
      <w:jc w:val="both"/>
    </w:pPr>
    <w:rPr>
      <w:rFonts w:eastAsia="Times New Roman" w:cs="Times New Roman"/>
      <w:kern w:val="0"/>
      <w:lang w:val="en-US" w:eastAsia="ru-RU" w:bidi="ar-SA"/>
    </w:rPr>
  </w:style>
  <w:style w:type="paragraph" w:customStyle="1" w:styleId="p4">
    <w:name w:val="p4"/>
    <w:basedOn w:val="a"/>
    <w:rsid w:val="00826B4A"/>
    <w:pPr>
      <w:tabs>
        <w:tab w:val="left" w:pos="204"/>
      </w:tabs>
      <w:suppressAutoHyphens w:val="0"/>
      <w:autoSpaceDE w:val="0"/>
      <w:autoSpaceDN w:val="0"/>
      <w:adjustRightInd w:val="0"/>
      <w:spacing w:line="260" w:lineRule="atLeast"/>
      <w:jc w:val="both"/>
    </w:pPr>
    <w:rPr>
      <w:rFonts w:eastAsia="Times New Roman" w:cs="Times New Roman"/>
      <w:kern w:val="0"/>
      <w:lang w:val="en-US" w:eastAsia="ru-RU" w:bidi="ar-SA"/>
    </w:rPr>
  </w:style>
  <w:style w:type="paragraph" w:customStyle="1" w:styleId="p5">
    <w:name w:val="p5"/>
    <w:basedOn w:val="a"/>
    <w:rsid w:val="00826B4A"/>
    <w:pPr>
      <w:tabs>
        <w:tab w:val="left" w:pos="204"/>
      </w:tabs>
      <w:suppressAutoHyphens w:val="0"/>
      <w:autoSpaceDE w:val="0"/>
      <w:autoSpaceDN w:val="0"/>
      <w:adjustRightInd w:val="0"/>
      <w:spacing w:line="260" w:lineRule="atLeast"/>
      <w:jc w:val="both"/>
    </w:pPr>
    <w:rPr>
      <w:rFonts w:eastAsia="Times New Roman" w:cs="Times New Roman"/>
      <w:kern w:val="0"/>
      <w:lang w:val="en-US" w:eastAsia="ru-RU" w:bidi="ar-SA"/>
    </w:rPr>
  </w:style>
  <w:style w:type="paragraph" w:customStyle="1" w:styleId="p6">
    <w:name w:val="p6"/>
    <w:basedOn w:val="a"/>
    <w:rsid w:val="00826B4A"/>
    <w:pPr>
      <w:tabs>
        <w:tab w:val="left" w:pos="226"/>
      </w:tabs>
      <w:suppressAutoHyphens w:val="0"/>
      <w:autoSpaceDE w:val="0"/>
      <w:autoSpaceDN w:val="0"/>
      <w:adjustRightInd w:val="0"/>
      <w:spacing w:line="260" w:lineRule="atLeast"/>
      <w:ind w:firstLine="227"/>
      <w:jc w:val="both"/>
    </w:pPr>
    <w:rPr>
      <w:rFonts w:eastAsia="Times New Roman" w:cs="Times New Roman"/>
      <w:kern w:val="0"/>
      <w:lang w:val="en-US" w:eastAsia="ru-RU" w:bidi="ar-SA"/>
    </w:rPr>
  </w:style>
  <w:style w:type="paragraph" w:customStyle="1" w:styleId="p13">
    <w:name w:val="p13"/>
    <w:basedOn w:val="a"/>
    <w:rsid w:val="00826B4A"/>
    <w:pPr>
      <w:tabs>
        <w:tab w:val="left" w:pos="204"/>
      </w:tabs>
      <w:suppressAutoHyphens w:val="0"/>
      <w:autoSpaceDE w:val="0"/>
      <w:autoSpaceDN w:val="0"/>
      <w:adjustRightInd w:val="0"/>
      <w:spacing w:line="255" w:lineRule="atLeast"/>
      <w:jc w:val="both"/>
    </w:pPr>
    <w:rPr>
      <w:rFonts w:eastAsia="Times New Roman" w:cs="Times New Roman"/>
      <w:kern w:val="0"/>
      <w:lang w:val="en-US" w:eastAsia="ru-RU" w:bidi="ar-SA"/>
    </w:rPr>
  </w:style>
  <w:style w:type="paragraph" w:customStyle="1" w:styleId="p25">
    <w:name w:val="p25"/>
    <w:basedOn w:val="a"/>
    <w:rsid w:val="00826B4A"/>
    <w:pPr>
      <w:tabs>
        <w:tab w:val="left" w:pos="204"/>
      </w:tabs>
      <w:suppressAutoHyphens w:val="0"/>
      <w:autoSpaceDE w:val="0"/>
      <w:autoSpaceDN w:val="0"/>
      <w:adjustRightInd w:val="0"/>
      <w:spacing w:line="260" w:lineRule="atLeast"/>
      <w:jc w:val="both"/>
    </w:pPr>
    <w:rPr>
      <w:rFonts w:eastAsia="Times New Roman" w:cs="Times New Roman"/>
      <w:kern w:val="0"/>
      <w:lang w:val="en-US" w:eastAsia="ru-RU" w:bidi="ar-SA"/>
    </w:rPr>
  </w:style>
  <w:style w:type="paragraph" w:customStyle="1" w:styleId="p35">
    <w:name w:val="p35"/>
    <w:basedOn w:val="a"/>
    <w:rsid w:val="00826B4A"/>
    <w:pPr>
      <w:suppressAutoHyphens w:val="0"/>
      <w:autoSpaceDE w:val="0"/>
      <w:autoSpaceDN w:val="0"/>
      <w:adjustRightInd w:val="0"/>
      <w:spacing w:line="260" w:lineRule="atLeast"/>
    </w:pPr>
    <w:rPr>
      <w:rFonts w:eastAsia="Times New Roman" w:cs="Times New Roman"/>
      <w:kern w:val="0"/>
      <w:lang w:val="en-US" w:eastAsia="ru-RU" w:bidi="ar-SA"/>
    </w:rPr>
  </w:style>
  <w:style w:type="paragraph" w:customStyle="1" w:styleId="p44">
    <w:name w:val="p44"/>
    <w:basedOn w:val="a"/>
    <w:rsid w:val="00826B4A"/>
    <w:pPr>
      <w:tabs>
        <w:tab w:val="left" w:pos="277"/>
        <w:tab w:val="left" w:pos="470"/>
      </w:tabs>
      <w:suppressAutoHyphens w:val="0"/>
      <w:autoSpaceDE w:val="0"/>
      <w:autoSpaceDN w:val="0"/>
      <w:adjustRightInd w:val="0"/>
      <w:spacing w:line="260" w:lineRule="atLeast"/>
      <w:ind w:left="278" w:firstLine="192"/>
      <w:jc w:val="both"/>
    </w:pPr>
    <w:rPr>
      <w:rFonts w:eastAsia="Times New Roman" w:cs="Times New Roman"/>
      <w:kern w:val="0"/>
      <w:lang w:val="en-US" w:eastAsia="ru-RU" w:bidi="ar-SA"/>
    </w:rPr>
  </w:style>
  <w:style w:type="paragraph" w:customStyle="1" w:styleId="39">
    <w:name w:val="Знак3 Знак Знак Знак"/>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table" w:styleId="afffc">
    <w:name w:val="Table Elegant"/>
    <w:aliases w:val="Основная,Изысканная таблица1"/>
    <w:basedOn w:val="a1"/>
    <w:rsid w:val="00826B4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d">
    <w:name w:val="Абзац Знак"/>
    <w:basedOn w:val="a"/>
    <w:rsid w:val="00826B4A"/>
    <w:pPr>
      <w:widowControl/>
      <w:tabs>
        <w:tab w:val="left" w:pos="6663"/>
      </w:tabs>
      <w:suppressAutoHyphens w:val="0"/>
      <w:spacing w:before="120" w:after="120"/>
      <w:jc w:val="both"/>
    </w:pPr>
    <w:rPr>
      <w:rFonts w:ascii="Courier New" w:eastAsia="Times New Roman" w:hAnsi="Courier New" w:cs="Times New Roman"/>
      <w:bCs/>
      <w:kern w:val="0"/>
      <w:sz w:val="20"/>
      <w:lang w:eastAsia="ru-RU" w:bidi="ar-SA"/>
    </w:rPr>
  </w:style>
  <w:style w:type="paragraph" w:customStyle="1" w:styleId="afffe">
    <w:name w:val="Абзац"/>
    <w:basedOn w:val="a"/>
    <w:rsid w:val="00826B4A"/>
    <w:pPr>
      <w:widowControl/>
      <w:tabs>
        <w:tab w:val="left" w:pos="567"/>
      </w:tabs>
      <w:suppressAutoHyphens w:val="0"/>
      <w:spacing w:before="120" w:after="120"/>
      <w:jc w:val="both"/>
    </w:pPr>
    <w:rPr>
      <w:rFonts w:ascii="Courier New" w:eastAsia="Times New Roman" w:hAnsi="Courier New" w:cs="Courier New"/>
      <w:kern w:val="0"/>
      <w:sz w:val="20"/>
      <w:szCs w:val="20"/>
      <w:lang w:eastAsia="ru-RU" w:bidi="ar-SA"/>
    </w:rPr>
  </w:style>
  <w:style w:type="paragraph" w:customStyle="1" w:styleId="newsmaintext">
    <w:name w:val="news_main_text"/>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affff">
    <w:name w:val="Название таблицы"/>
    <w:basedOn w:val="aff3"/>
    <w:next w:val="a"/>
    <w:link w:val="3a"/>
    <w:rsid w:val="00826B4A"/>
    <w:pPr>
      <w:keepNext/>
      <w:spacing w:before="120" w:after="120"/>
      <w:jc w:val="both"/>
    </w:pPr>
    <w:rPr>
      <w:rFonts w:ascii="Arial" w:hAnsi="Arial"/>
      <w:sz w:val="18"/>
      <w:szCs w:val="20"/>
    </w:rPr>
  </w:style>
  <w:style w:type="character" w:customStyle="1" w:styleId="3a">
    <w:name w:val="Название таблицы Знак3"/>
    <w:link w:val="affff"/>
    <w:locked/>
    <w:rsid w:val="00826B4A"/>
    <w:rPr>
      <w:rFonts w:ascii="Arial" w:eastAsia="Times New Roman" w:hAnsi="Arial"/>
      <w:b/>
      <w:bCs/>
      <w:sz w:val="18"/>
    </w:rPr>
  </w:style>
  <w:style w:type="paragraph" w:customStyle="1" w:styleId="affff0">
    <w:name w:val="Источник информации"/>
    <w:basedOn w:val="a"/>
    <w:next w:val="a"/>
    <w:link w:val="affff1"/>
    <w:rsid w:val="00826B4A"/>
    <w:pPr>
      <w:widowControl/>
      <w:suppressAutoHyphens w:val="0"/>
      <w:spacing w:after="120"/>
    </w:pPr>
    <w:rPr>
      <w:rFonts w:ascii="Arial" w:eastAsia="Times New Roman" w:hAnsi="Arial" w:cs="Times New Roman"/>
      <w:i/>
      <w:kern w:val="0"/>
      <w:sz w:val="16"/>
      <w:szCs w:val="16"/>
      <w:lang w:eastAsia="ru-RU" w:bidi="ar-SA"/>
    </w:rPr>
  </w:style>
  <w:style w:type="character" w:customStyle="1" w:styleId="affff1">
    <w:name w:val="Источник информации Знак"/>
    <w:link w:val="affff0"/>
    <w:locked/>
    <w:rsid w:val="00826B4A"/>
    <w:rPr>
      <w:rFonts w:ascii="Arial" w:eastAsia="Times New Roman" w:hAnsi="Arial"/>
      <w:i/>
      <w:sz w:val="16"/>
      <w:szCs w:val="16"/>
    </w:rPr>
  </w:style>
  <w:style w:type="character" w:customStyle="1" w:styleId="user">
    <w:name w:val="user"/>
    <w:basedOn w:val="a0"/>
    <w:rsid w:val="00826B4A"/>
  </w:style>
  <w:style w:type="paragraph" w:customStyle="1" w:styleId="affff2">
    <w:name w:val="П.п."/>
    <w:basedOn w:val="20"/>
    <w:link w:val="affff3"/>
    <w:rsid w:val="00826B4A"/>
    <w:pPr>
      <w:keepLines w:val="0"/>
      <w:suppressAutoHyphens/>
      <w:overflowPunct w:val="0"/>
      <w:autoSpaceDE w:val="0"/>
      <w:autoSpaceDN w:val="0"/>
      <w:adjustRightInd w:val="0"/>
      <w:spacing w:before="240" w:after="60"/>
      <w:jc w:val="center"/>
      <w:textAlignment w:val="baseline"/>
    </w:pPr>
    <w:rPr>
      <w:rFonts w:ascii="Times New Roman" w:eastAsia="Times New Roman" w:hAnsi="Times New Roman" w:cs="Times New Roman"/>
      <w:b/>
      <w:color w:val="auto"/>
      <w:sz w:val="28"/>
      <w:szCs w:val="20"/>
      <w:lang w:eastAsia="ru-RU"/>
    </w:rPr>
  </w:style>
  <w:style w:type="character" w:customStyle="1" w:styleId="affff3">
    <w:name w:val="П.п. Знак"/>
    <w:link w:val="affff2"/>
    <w:rsid w:val="00826B4A"/>
    <w:rPr>
      <w:rFonts w:ascii="Times New Roman" w:eastAsia="Times New Roman" w:hAnsi="Times New Roman"/>
      <w:b/>
      <w:sz w:val="28"/>
    </w:rPr>
  </w:style>
  <w:style w:type="character" w:customStyle="1" w:styleId="subtitles">
    <w:name w:val="subtitles"/>
    <w:basedOn w:val="a0"/>
    <w:rsid w:val="00826B4A"/>
  </w:style>
  <w:style w:type="paragraph" w:customStyle="1" w:styleId="affff4">
    <w:name w:val="Подпункт"/>
    <w:basedOn w:val="aff0"/>
    <w:rsid w:val="00826B4A"/>
    <w:pPr>
      <w:overflowPunct w:val="0"/>
      <w:autoSpaceDE w:val="0"/>
      <w:autoSpaceDN w:val="0"/>
      <w:adjustRightInd w:val="0"/>
      <w:spacing w:line="360" w:lineRule="auto"/>
      <w:ind w:firstLine="709"/>
      <w:textAlignment w:val="baseline"/>
    </w:pPr>
    <w:rPr>
      <w:b/>
      <w:sz w:val="24"/>
    </w:rPr>
  </w:style>
  <w:style w:type="character" w:customStyle="1" w:styleId="Heading1Char">
    <w:name w:val="Heading 1 Char"/>
    <w:locked/>
    <w:rsid w:val="00826B4A"/>
    <w:rPr>
      <w:rFonts w:ascii="Arial" w:hAnsi="Arial" w:cs="Arial"/>
      <w:b/>
      <w:bCs/>
      <w:kern w:val="32"/>
      <w:sz w:val="28"/>
      <w:szCs w:val="32"/>
      <w:lang w:val="ru-RU" w:eastAsia="ru-RU" w:bidi="ar-SA"/>
    </w:rPr>
  </w:style>
  <w:style w:type="character" w:customStyle="1" w:styleId="Heading2Char">
    <w:name w:val="Heading 2 Char"/>
    <w:locked/>
    <w:rsid w:val="00826B4A"/>
    <w:rPr>
      <w:rFonts w:ascii="Arial" w:hAnsi="Arial" w:cs="Arial"/>
      <w:b/>
      <w:bCs/>
      <w:iCs/>
      <w:sz w:val="24"/>
      <w:szCs w:val="28"/>
      <w:lang w:val="ru-RU" w:eastAsia="ru-RU" w:bidi="ar-SA"/>
    </w:rPr>
  </w:style>
  <w:style w:type="paragraph" w:customStyle="1" w:styleId="affff5">
    <w:name w:val="Введение"/>
    <w:next w:val="a"/>
    <w:rsid w:val="00826B4A"/>
    <w:pPr>
      <w:keepNext/>
      <w:keepLines/>
      <w:pageBreakBefore/>
      <w:spacing w:after="240"/>
    </w:pPr>
    <w:rPr>
      <w:rFonts w:ascii="Arial" w:eastAsia="Times New Roman" w:hAnsi="Arial"/>
      <w:b/>
      <w:sz w:val="28"/>
    </w:rPr>
  </w:style>
  <w:style w:type="character" w:customStyle="1" w:styleId="HeaderChar">
    <w:name w:val="Header Char"/>
    <w:locked/>
    <w:rsid w:val="00826B4A"/>
    <w:rPr>
      <w:rFonts w:ascii="Arial" w:hAnsi="Arial"/>
      <w:b/>
      <w:szCs w:val="24"/>
      <w:lang w:val="ru-RU" w:eastAsia="ru-RU" w:bidi="ar-SA"/>
    </w:rPr>
  </w:style>
  <w:style w:type="paragraph" w:customStyle="1" w:styleId="affff6">
    <w:name w:val="Заголовок Отчет"/>
    <w:basedOn w:val="a"/>
    <w:rsid w:val="00826B4A"/>
    <w:pPr>
      <w:widowControl/>
      <w:suppressAutoHyphens w:val="0"/>
      <w:spacing w:after="200" w:line="276" w:lineRule="auto"/>
    </w:pPr>
    <w:rPr>
      <w:rFonts w:ascii="Calibri" w:eastAsia="Times New Roman" w:hAnsi="Calibri" w:cs="Times New Roman"/>
      <w:kern w:val="0"/>
      <w:sz w:val="32"/>
      <w:szCs w:val="32"/>
      <w:lang w:eastAsia="ru-RU" w:bidi="ar-SA"/>
    </w:rPr>
  </w:style>
  <w:style w:type="paragraph" w:customStyle="1" w:styleId="affff7">
    <w:name w:val="Заголовок Цель"/>
    <w:basedOn w:val="a"/>
    <w:rsid w:val="00826B4A"/>
    <w:pPr>
      <w:widowControl/>
      <w:suppressAutoHyphens w:val="0"/>
      <w:spacing w:after="200" w:line="276" w:lineRule="auto"/>
    </w:pPr>
    <w:rPr>
      <w:rFonts w:ascii="Calibri" w:eastAsia="Times New Roman" w:hAnsi="Calibri" w:cs="Times New Roman"/>
      <w:b/>
      <w:kern w:val="0"/>
      <w:sz w:val="32"/>
      <w:szCs w:val="32"/>
      <w:lang w:eastAsia="ru-RU" w:bidi="ar-SA"/>
    </w:rPr>
  </w:style>
  <w:style w:type="paragraph" w:customStyle="1" w:styleId="affff8">
    <w:name w:val="Источник"/>
    <w:next w:val="a"/>
    <w:rsid w:val="00826B4A"/>
    <w:pPr>
      <w:spacing w:before="120" w:after="120"/>
      <w:jc w:val="both"/>
    </w:pPr>
    <w:rPr>
      <w:rFonts w:ascii="Arial" w:eastAsia="Times New Roman" w:hAnsi="Arial"/>
      <w:i/>
      <w:sz w:val="16"/>
      <w:szCs w:val="26"/>
    </w:rPr>
  </w:style>
  <w:style w:type="paragraph" w:customStyle="1" w:styleId="affff9">
    <w:name w:val="Конфиденциально"/>
    <w:basedOn w:val="a"/>
    <w:next w:val="a"/>
    <w:rsid w:val="00826B4A"/>
    <w:pPr>
      <w:widowControl/>
      <w:suppressAutoHyphens w:val="0"/>
      <w:spacing w:after="200" w:line="276" w:lineRule="auto"/>
    </w:pPr>
    <w:rPr>
      <w:rFonts w:ascii="Calibri" w:eastAsia="Times New Roman" w:hAnsi="Calibri" w:cs="Times New Roman"/>
      <w:b/>
      <w:kern w:val="0"/>
      <w:sz w:val="22"/>
      <w:szCs w:val="22"/>
      <w:lang w:eastAsia="ru-RU" w:bidi="ar-SA"/>
    </w:rPr>
  </w:style>
  <w:style w:type="paragraph" w:customStyle="1" w:styleId="affffa">
    <w:name w:val="Список: знак"/>
    <w:rsid w:val="00826B4A"/>
    <w:pPr>
      <w:spacing w:after="120"/>
      <w:ind w:left="1134" w:hanging="567"/>
      <w:jc w:val="both"/>
    </w:pPr>
    <w:rPr>
      <w:rFonts w:ascii="Arial" w:eastAsia="Times New Roman" w:hAnsi="Arial"/>
      <w:szCs w:val="24"/>
    </w:rPr>
  </w:style>
  <w:style w:type="paragraph" w:customStyle="1" w:styleId="affffb">
    <w:name w:val="Список: число"/>
    <w:rsid w:val="00826B4A"/>
    <w:pPr>
      <w:spacing w:after="120"/>
      <w:ind w:left="1134" w:hanging="567"/>
      <w:jc w:val="both"/>
    </w:pPr>
    <w:rPr>
      <w:rFonts w:ascii="Arial" w:eastAsia="Times New Roman" w:hAnsi="Arial"/>
      <w:szCs w:val="24"/>
    </w:rPr>
  </w:style>
  <w:style w:type="paragraph" w:styleId="affffc">
    <w:name w:val="Document Map"/>
    <w:basedOn w:val="a"/>
    <w:link w:val="affffd"/>
    <w:rsid w:val="00826B4A"/>
    <w:pPr>
      <w:widowControl/>
      <w:shd w:val="clear" w:color="auto" w:fill="000080"/>
      <w:suppressAutoHyphens w:val="0"/>
      <w:spacing w:after="120"/>
      <w:jc w:val="both"/>
    </w:pPr>
    <w:rPr>
      <w:rFonts w:ascii="Tahoma" w:eastAsia="Times New Roman" w:hAnsi="Tahoma"/>
      <w:kern w:val="0"/>
      <w:sz w:val="20"/>
      <w:szCs w:val="20"/>
      <w:lang w:eastAsia="ru-RU" w:bidi="ar-SA"/>
    </w:rPr>
  </w:style>
  <w:style w:type="character" w:customStyle="1" w:styleId="affffd">
    <w:name w:val="Схема документа Знак"/>
    <w:basedOn w:val="a0"/>
    <w:link w:val="affffc"/>
    <w:rsid w:val="00826B4A"/>
    <w:rPr>
      <w:rFonts w:ascii="Tahoma" w:eastAsia="Times New Roman" w:hAnsi="Tahoma" w:cs="Tahoma"/>
      <w:shd w:val="clear" w:color="auto" w:fill="000080"/>
    </w:rPr>
  </w:style>
  <w:style w:type="paragraph" w:customStyle="1" w:styleId="1d">
    <w:name w:val="Абзац списка1"/>
    <w:basedOn w:val="a"/>
    <w:link w:val="ListParagraphChar"/>
    <w:rsid w:val="00826B4A"/>
    <w:pPr>
      <w:widowControl/>
      <w:suppressAutoHyphens w:val="0"/>
      <w:spacing w:after="120"/>
      <w:ind w:left="720"/>
      <w:jc w:val="both"/>
    </w:pPr>
    <w:rPr>
      <w:rFonts w:ascii="Arial" w:eastAsia="Times New Roman" w:hAnsi="Arial" w:cs="Times New Roman"/>
      <w:kern w:val="0"/>
      <w:sz w:val="20"/>
      <w:lang w:eastAsia="ru-RU" w:bidi="ar-SA"/>
    </w:rPr>
  </w:style>
  <w:style w:type="character" w:customStyle="1" w:styleId="ListParagraphChar">
    <w:name w:val="List Paragraph Char"/>
    <w:link w:val="1d"/>
    <w:locked/>
    <w:rsid w:val="00826B4A"/>
    <w:rPr>
      <w:rFonts w:ascii="Arial" w:eastAsia="Times New Roman" w:hAnsi="Arial"/>
      <w:szCs w:val="24"/>
    </w:rPr>
  </w:style>
  <w:style w:type="paragraph" w:customStyle="1" w:styleId="2d">
    <w:name w:val="Обычный2"/>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3b">
    <w:name w:val="3 Знак"/>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1e">
    <w:name w:val="Знак Знак1 Знак"/>
    <w:basedOn w:val="a"/>
    <w:rsid w:val="00826B4A"/>
    <w:pPr>
      <w:suppressAutoHyphens w:val="0"/>
      <w:adjustRightInd w:val="0"/>
      <w:spacing w:after="160" w:line="240" w:lineRule="exact"/>
      <w:jc w:val="right"/>
    </w:pPr>
    <w:rPr>
      <w:rFonts w:eastAsia="Times New Roman" w:cs="Times New Roman"/>
      <w:kern w:val="0"/>
      <w:sz w:val="20"/>
      <w:szCs w:val="20"/>
      <w:lang w:val="en-GB" w:eastAsia="en-US" w:bidi="ar-SA"/>
    </w:rPr>
  </w:style>
  <w:style w:type="character" w:customStyle="1" w:styleId="affffe">
    <w:name w:val="Текст сноски Знак Знак Знак"/>
    <w:aliases w:val="Текст сноски Знак Знак1,Текст сноски Знак1 Знак Знак,Текст сноски Знак Знак1 Знак Знак Знак Знак,Текст сноски Знак Знак1 Знак Знак Знак,Текст сноски Знак Знак1 Знак Знак Знак1,Table_Footnote_last Знак,Текст сноски Знак1"/>
    <w:rsid w:val="00826B4A"/>
    <w:rPr>
      <w:lang w:val="ru-RU" w:eastAsia="ru-RU" w:bidi="ar-SA"/>
    </w:rPr>
  </w:style>
  <w:style w:type="character" w:customStyle="1" w:styleId="321">
    <w:name w:val="Заголовок 3 Знак2 Знак"/>
    <w:aliases w:val="Заголовок 3 Знак1 Знак Знак,Заголовок 3 Знак Знак Знак Знак,Заголовок 3 Знак Знак1 Знак,Заголовок 3 Знак1 Знак1,Заголовок 3 Знак Знак Знак1,Заголовок 3 Знак Знак2,Заголовок 3 Знак3 Знак Знак Знак Знак,Заголовок 3 Знак3 Знак"/>
    <w:locked/>
    <w:rsid w:val="00826B4A"/>
    <w:rPr>
      <w:b/>
      <w:sz w:val="24"/>
      <w:lang w:val="ru-RU" w:eastAsia="ru-RU" w:bidi="ar-SA"/>
    </w:rPr>
  </w:style>
  <w:style w:type="character" w:customStyle="1" w:styleId="editsection">
    <w:name w:val="editsection"/>
    <w:basedOn w:val="a0"/>
    <w:rsid w:val="00826B4A"/>
  </w:style>
  <w:style w:type="character" w:customStyle="1" w:styleId="mw-headline">
    <w:name w:val="mw-headline"/>
    <w:basedOn w:val="a0"/>
    <w:rsid w:val="00826B4A"/>
  </w:style>
  <w:style w:type="paragraph" w:customStyle="1" w:styleId="113">
    <w:name w:val="Абзац списка11"/>
    <w:basedOn w:val="a"/>
    <w:rsid w:val="00826B4A"/>
    <w:pPr>
      <w:widowControl/>
      <w:suppressAutoHyphens w:val="0"/>
      <w:ind w:left="720"/>
      <w:contextualSpacing/>
    </w:pPr>
    <w:rPr>
      <w:rFonts w:ascii="Arial" w:eastAsia="Times New Roman" w:hAnsi="Arial" w:cs="Times New Roman"/>
      <w:kern w:val="0"/>
      <w:sz w:val="20"/>
      <w:szCs w:val="22"/>
      <w:lang w:eastAsia="en-US" w:bidi="ar-SA"/>
    </w:rPr>
  </w:style>
  <w:style w:type="paragraph" w:customStyle="1" w:styleId="afffff">
    <w:name w:val="отчет"/>
    <w:basedOn w:val="aff0"/>
    <w:uiPriority w:val="99"/>
    <w:qFormat/>
    <w:rsid w:val="00826B4A"/>
    <w:pPr>
      <w:contextualSpacing/>
      <w:jc w:val="both"/>
    </w:pPr>
    <w:rPr>
      <w:bCs/>
      <w:sz w:val="20"/>
      <w:lang w:bidi="en-US"/>
    </w:rPr>
  </w:style>
  <w:style w:type="paragraph" w:customStyle="1" w:styleId="322">
    <w:name w:val="Знак3 Знак Знак Знак2"/>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2e">
    <w:name w:val="2 Знак"/>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afffff0">
    <w:name w:val="ОбщВыделенныйТекст"/>
    <w:basedOn w:val="a"/>
    <w:link w:val="afffff1"/>
    <w:qFormat/>
    <w:rsid w:val="00826B4A"/>
    <w:pPr>
      <w:keepNext/>
      <w:widowControl/>
      <w:tabs>
        <w:tab w:val="num" w:pos="1429"/>
      </w:tabs>
      <w:suppressAutoHyphens w:val="0"/>
      <w:ind w:left="1429" w:hanging="360"/>
      <w:jc w:val="both"/>
    </w:pPr>
    <w:rPr>
      <w:rFonts w:ascii="Calibri" w:eastAsia="Times New Roman" w:hAnsi="Calibri" w:cs="Times New Roman"/>
      <w:b/>
      <w:kern w:val="20"/>
      <w:sz w:val="22"/>
      <w:szCs w:val="20"/>
      <w:lang w:eastAsia="ru-RU" w:bidi="ar-SA"/>
    </w:rPr>
  </w:style>
  <w:style w:type="character" w:customStyle="1" w:styleId="afffff1">
    <w:name w:val="ОбщВыделенныйТекст Знак"/>
    <w:link w:val="afffff0"/>
    <w:rsid w:val="00826B4A"/>
    <w:rPr>
      <w:rFonts w:eastAsia="Times New Roman"/>
      <w:b/>
      <w:kern w:val="20"/>
      <w:sz w:val="22"/>
    </w:rPr>
  </w:style>
  <w:style w:type="character" w:customStyle="1" w:styleId="afffff2">
    <w:name w:val="ВерхКолонтитул Знак Знак"/>
    <w:rsid w:val="00826B4A"/>
    <w:rPr>
      <w:lang w:val="ru-RU" w:eastAsia="ru-RU" w:bidi="ar-SA"/>
    </w:rPr>
  </w:style>
  <w:style w:type="paragraph" w:customStyle="1" w:styleId="afffff3">
    <w:name w:val="Стиль"/>
    <w:rsid w:val="00826B4A"/>
    <w:pPr>
      <w:widowControl w:val="0"/>
      <w:autoSpaceDE w:val="0"/>
      <w:autoSpaceDN w:val="0"/>
      <w:adjustRightInd w:val="0"/>
    </w:pPr>
    <w:rPr>
      <w:rFonts w:ascii="Arial" w:eastAsia="Times New Roman" w:hAnsi="Arial" w:cs="Arial"/>
      <w:sz w:val="24"/>
      <w:szCs w:val="24"/>
    </w:rPr>
  </w:style>
  <w:style w:type="paragraph" w:customStyle="1" w:styleId="rtecenter">
    <w:name w:val="rtecenter"/>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afffff4">
    <w:name w:val="ОбщСписок"/>
    <w:basedOn w:val="a"/>
    <w:qFormat/>
    <w:rsid w:val="00826B4A"/>
    <w:pPr>
      <w:widowControl/>
      <w:suppressAutoHyphens w:val="0"/>
      <w:ind w:left="720" w:hanging="360"/>
      <w:jc w:val="both"/>
    </w:pPr>
    <w:rPr>
      <w:rFonts w:ascii="Calibri" w:eastAsia="Times New Roman" w:hAnsi="Calibri" w:cs="Times New Roman"/>
      <w:kern w:val="20"/>
      <w:sz w:val="22"/>
      <w:szCs w:val="20"/>
      <w:lang w:eastAsia="ru-RU" w:bidi="ar-SA"/>
    </w:rPr>
  </w:style>
  <w:style w:type="paragraph" w:customStyle="1" w:styleId="afffff5">
    <w:name w:val="ПЕРЕЧНЬ видов исп."/>
    <w:basedOn w:val="54"/>
    <w:rsid w:val="00826B4A"/>
    <w:pPr>
      <w:jc w:val="both"/>
    </w:pPr>
    <w:rPr>
      <w:rFonts w:ascii="Arial" w:hAnsi="Arial"/>
      <w:szCs w:val="20"/>
    </w:rPr>
  </w:style>
  <w:style w:type="paragraph" w:styleId="54">
    <w:name w:val="List Bullet 5"/>
    <w:basedOn w:val="a"/>
    <w:rsid w:val="00826B4A"/>
    <w:pPr>
      <w:widowControl/>
      <w:tabs>
        <w:tab w:val="num" w:pos="1492"/>
      </w:tabs>
      <w:suppressAutoHyphens w:val="0"/>
      <w:ind w:left="1492" w:hanging="360"/>
    </w:pPr>
    <w:rPr>
      <w:rFonts w:eastAsia="Times New Roman" w:cs="Times New Roman"/>
      <w:kern w:val="0"/>
      <w:lang w:eastAsia="ru-RU" w:bidi="ar-SA"/>
    </w:rPr>
  </w:style>
  <w:style w:type="paragraph" w:customStyle="1" w:styleId="afffff6">
    <w:name w:val="Текст отчета"/>
    <w:basedOn w:val="a"/>
    <w:rsid w:val="00826B4A"/>
    <w:pPr>
      <w:widowControl/>
      <w:suppressAutoHyphens w:val="0"/>
      <w:overflowPunct w:val="0"/>
      <w:autoSpaceDE w:val="0"/>
      <w:autoSpaceDN w:val="0"/>
      <w:adjustRightInd w:val="0"/>
      <w:ind w:firstLine="709"/>
      <w:textAlignment w:val="baseline"/>
    </w:pPr>
    <w:rPr>
      <w:rFonts w:eastAsia="Times New Roman" w:cs="Times New Roman"/>
      <w:bCs/>
      <w:kern w:val="0"/>
      <w:sz w:val="20"/>
      <w:szCs w:val="20"/>
      <w:lang w:eastAsia="ru-RU" w:bidi="ar-SA"/>
    </w:rPr>
  </w:style>
  <w:style w:type="character" w:customStyle="1" w:styleId="spelle">
    <w:name w:val="spelle"/>
    <w:rsid w:val="00826B4A"/>
  </w:style>
  <w:style w:type="character" w:customStyle="1" w:styleId="grame">
    <w:name w:val="grame"/>
    <w:rsid w:val="00826B4A"/>
  </w:style>
  <w:style w:type="paragraph" w:customStyle="1" w:styleId="a00">
    <w:name w:val="a0"/>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200">
    <w:name w:val="20"/>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f1e2">
    <w:name w:val="Основной текст Рf1 Іeтступом 2"/>
    <w:basedOn w:val="a"/>
    <w:link w:val="f1e20"/>
    <w:rsid w:val="00826B4A"/>
    <w:pPr>
      <w:suppressAutoHyphens w:val="0"/>
      <w:ind w:firstLine="709"/>
      <w:jc w:val="both"/>
    </w:pPr>
    <w:rPr>
      <w:rFonts w:eastAsia="Times New Roman" w:cs="Times New Roman"/>
      <w:kern w:val="0"/>
      <w:szCs w:val="20"/>
      <w:lang w:eastAsia="ru-RU" w:bidi="ar-SA"/>
    </w:rPr>
  </w:style>
  <w:style w:type="character" w:customStyle="1" w:styleId="f1e20">
    <w:name w:val="Основной текст Рf1 Іeтступом 2 Знак"/>
    <w:link w:val="f1e2"/>
    <w:rsid w:val="00826B4A"/>
    <w:rPr>
      <w:rFonts w:ascii="Times New Roman" w:eastAsia="Times New Roman" w:hAnsi="Times New Roman"/>
      <w:sz w:val="24"/>
    </w:rPr>
  </w:style>
  <w:style w:type="paragraph" w:customStyle="1" w:styleId="2f">
    <w:name w:val="çàãîëîâîê 2"/>
    <w:rsid w:val="00826B4A"/>
    <w:pPr>
      <w:keepNext/>
    </w:pPr>
    <w:rPr>
      <w:rFonts w:ascii="Arial" w:eastAsia="Times New Roman" w:hAnsi="Arial"/>
      <w:b/>
      <w:sz w:val="28"/>
    </w:rPr>
  </w:style>
  <w:style w:type="paragraph" w:customStyle="1" w:styleId="3c">
    <w:name w:val="çàãîëîâîê 3"/>
    <w:rsid w:val="00826B4A"/>
    <w:pPr>
      <w:keepNext/>
      <w:jc w:val="center"/>
    </w:pPr>
    <w:rPr>
      <w:rFonts w:ascii="Arial" w:eastAsia="Times New Roman" w:hAnsi="Arial"/>
      <w:b/>
      <w:sz w:val="28"/>
    </w:rPr>
  </w:style>
  <w:style w:type="character" w:customStyle="1" w:styleId="212">
    <w:name w:val="Заголовок 2 Знак1"/>
    <w:rsid w:val="00826B4A"/>
    <w:rPr>
      <w:b/>
      <w:sz w:val="28"/>
      <w:lang w:val="ru-RU" w:eastAsia="ru-RU" w:bidi="ar-SA"/>
    </w:rPr>
  </w:style>
  <w:style w:type="character" w:customStyle="1" w:styleId="1f">
    <w:name w:val="Основной текст с отступом Знак1"/>
    <w:aliases w:val="Основной текст 1 Знак1"/>
    <w:rsid w:val="00826B4A"/>
    <w:rPr>
      <w:sz w:val="24"/>
      <w:lang w:val="ru-RU" w:eastAsia="ru-RU" w:bidi="ar-SA"/>
    </w:rPr>
  </w:style>
  <w:style w:type="paragraph" w:customStyle="1" w:styleId="afffff7">
    <w:name w:val="Общий Знак"/>
    <w:basedOn w:val="a"/>
    <w:link w:val="afffff8"/>
    <w:qFormat/>
    <w:rsid w:val="00826B4A"/>
    <w:pPr>
      <w:widowControl/>
      <w:suppressAutoHyphens w:val="0"/>
      <w:jc w:val="both"/>
    </w:pPr>
    <w:rPr>
      <w:rFonts w:ascii="Calibri" w:eastAsia="Times New Roman" w:hAnsi="Calibri" w:cs="Times New Roman"/>
      <w:kern w:val="20"/>
      <w:sz w:val="22"/>
      <w:szCs w:val="20"/>
      <w:lang w:eastAsia="ru-RU" w:bidi="ar-SA"/>
    </w:rPr>
  </w:style>
  <w:style w:type="character" w:customStyle="1" w:styleId="afffff8">
    <w:name w:val="Общий Знак Знак"/>
    <w:link w:val="afffff7"/>
    <w:rsid w:val="00826B4A"/>
    <w:rPr>
      <w:rFonts w:eastAsia="Times New Roman"/>
      <w:kern w:val="20"/>
      <w:sz w:val="22"/>
    </w:rPr>
  </w:style>
  <w:style w:type="paragraph" w:customStyle="1" w:styleId="1f0">
    <w:name w:val="ОбщЗаголовок1"/>
    <w:basedOn w:val="10"/>
    <w:next w:val="afffff7"/>
    <w:autoRedefine/>
    <w:qFormat/>
    <w:rsid w:val="00826B4A"/>
    <w:pPr>
      <w:keepLines w:val="0"/>
      <w:spacing w:after="240"/>
      <w:ind w:left="432" w:hanging="432"/>
    </w:pPr>
    <w:rPr>
      <w:rFonts w:ascii="Cambria" w:eastAsia="Times New Roman" w:hAnsi="Cambria" w:cs="Times New Roman"/>
      <w:b/>
      <w:color w:val="auto"/>
      <w:kern w:val="28"/>
      <w:sz w:val="28"/>
      <w:szCs w:val="20"/>
      <w:lang w:eastAsia="ru-RU"/>
    </w:rPr>
  </w:style>
  <w:style w:type="paragraph" w:customStyle="1" w:styleId="2f0">
    <w:name w:val="ОбщЗаголовок2"/>
    <w:basedOn w:val="20"/>
    <w:link w:val="2f1"/>
    <w:autoRedefine/>
    <w:qFormat/>
    <w:rsid w:val="00826B4A"/>
    <w:pPr>
      <w:keepLines w:val="0"/>
      <w:spacing w:before="240" w:after="120"/>
      <w:ind w:left="576" w:hanging="576"/>
    </w:pPr>
    <w:rPr>
      <w:rFonts w:ascii="Cambria" w:eastAsia="Times New Roman" w:hAnsi="Cambria" w:cs="Times New Roman"/>
      <w:b/>
      <w:color w:val="auto"/>
      <w:sz w:val="24"/>
      <w:szCs w:val="20"/>
      <w:lang w:eastAsia="ru-RU"/>
    </w:rPr>
  </w:style>
  <w:style w:type="character" w:customStyle="1" w:styleId="2f1">
    <w:name w:val="ОбщЗаголовок2 Знак"/>
    <w:link w:val="2f0"/>
    <w:rsid w:val="00826B4A"/>
    <w:rPr>
      <w:rFonts w:ascii="Cambria" w:eastAsia="Times New Roman" w:hAnsi="Cambria"/>
      <w:b/>
      <w:sz w:val="24"/>
    </w:rPr>
  </w:style>
  <w:style w:type="paragraph" w:customStyle="1" w:styleId="3d">
    <w:name w:val="ОбщЗаголовок3"/>
    <w:basedOn w:val="3"/>
    <w:qFormat/>
    <w:rsid w:val="00826B4A"/>
    <w:pPr>
      <w:keepLines w:val="0"/>
      <w:spacing w:before="360" w:after="120"/>
      <w:ind w:left="720" w:hanging="720"/>
    </w:pPr>
    <w:rPr>
      <w:rFonts w:ascii="Cambria" w:eastAsia="Times New Roman" w:hAnsi="Cambria" w:cs="Times New Roman"/>
      <w:b/>
      <w:color w:val="auto"/>
      <w:szCs w:val="20"/>
      <w:lang w:eastAsia="ru-RU"/>
    </w:rPr>
  </w:style>
  <w:style w:type="paragraph" w:customStyle="1" w:styleId="afffff9">
    <w:name w:val="Имя таблицы"/>
    <w:basedOn w:val="a"/>
    <w:next w:val="a"/>
    <w:rsid w:val="00826B4A"/>
    <w:pPr>
      <w:widowControl/>
      <w:suppressAutoHyphens w:val="0"/>
      <w:spacing w:line="360" w:lineRule="auto"/>
      <w:ind w:firstLine="720"/>
      <w:jc w:val="both"/>
    </w:pPr>
    <w:rPr>
      <w:rFonts w:eastAsia="Times New Roman" w:cs="Times New Roman"/>
      <w:kern w:val="0"/>
      <w:sz w:val="22"/>
      <w:szCs w:val="20"/>
      <w:lang w:eastAsia="ru-RU" w:bidi="ar-SA"/>
    </w:rPr>
  </w:style>
  <w:style w:type="paragraph" w:customStyle="1" w:styleId="1f1">
    <w:name w:val="çàãîëîâîê 1"/>
    <w:basedOn w:val="a"/>
    <w:next w:val="a"/>
    <w:rsid w:val="00826B4A"/>
    <w:pPr>
      <w:keepNext/>
      <w:widowControl/>
      <w:suppressAutoHyphens w:val="0"/>
      <w:ind w:firstLine="709"/>
      <w:jc w:val="both"/>
    </w:pPr>
    <w:rPr>
      <w:rFonts w:eastAsia="Times New Roman" w:cs="Times New Roman"/>
      <w:kern w:val="0"/>
      <w:lang w:eastAsia="ru-RU" w:bidi="ar-SA"/>
    </w:rPr>
  </w:style>
  <w:style w:type="paragraph" w:customStyle="1" w:styleId="afffffa">
    <w:name w:val="ОбщСписок Знак"/>
    <w:basedOn w:val="a"/>
    <w:qFormat/>
    <w:rsid w:val="00826B4A"/>
    <w:pPr>
      <w:widowControl/>
      <w:suppressAutoHyphens w:val="0"/>
      <w:ind w:left="720" w:hanging="360"/>
      <w:jc w:val="both"/>
    </w:pPr>
    <w:rPr>
      <w:rFonts w:ascii="Calibri" w:eastAsia="Times New Roman" w:hAnsi="Calibri" w:cs="Times New Roman"/>
      <w:kern w:val="20"/>
      <w:sz w:val="22"/>
      <w:szCs w:val="20"/>
      <w:lang w:eastAsia="ru-RU" w:bidi="ar-SA"/>
    </w:rPr>
  </w:style>
  <w:style w:type="character" w:customStyle="1" w:styleId="afffffb">
    <w:name w:val="ОбщВыделенныйТекст Знак Знак"/>
    <w:rsid w:val="00826B4A"/>
    <w:rPr>
      <w:rFonts w:ascii="Calibri" w:hAnsi="Calibri"/>
      <w:b/>
      <w:kern w:val="20"/>
      <w:sz w:val="22"/>
    </w:rPr>
  </w:style>
  <w:style w:type="character" w:customStyle="1" w:styleId="1f2">
    <w:name w:val="ВерхКолонтитул Знак Знак1"/>
    <w:rsid w:val="00826B4A"/>
    <w:rPr>
      <w:lang w:val="ru-RU" w:eastAsia="ru-RU" w:bidi="ar-SA"/>
    </w:rPr>
  </w:style>
  <w:style w:type="character" w:customStyle="1" w:styleId="bold1">
    <w:name w:val="bold1"/>
    <w:rsid w:val="00826B4A"/>
    <w:rPr>
      <w:b/>
      <w:bCs/>
    </w:rPr>
  </w:style>
  <w:style w:type="paragraph" w:customStyle="1" w:styleId="11CharChar1">
    <w:name w:val="Знак Знак Знак Знак Знак1 Знак Знак Знак Знак Знак Знак1 Знак Char Char Знак Знак Знак Знак Знак Знак Знак Знак Знак1 Знак"/>
    <w:basedOn w:val="a"/>
    <w:autoRedefine/>
    <w:rsid w:val="00826B4A"/>
    <w:pPr>
      <w:widowControl/>
      <w:suppressAutoHyphens w:val="0"/>
      <w:spacing w:after="160" w:line="240" w:lineRule="exact"/>
    </w:pPr>
    <w:rPr>
      <w:rFonts w:cs="Times New Roman"/>
      <w:b/>
      <w:kern w:val="0"/>
      <w:lang w:val="en-US" w:eastAsia="en-US" w:bidi="ar-SA"/>
    </w:rPr>
  </w:style>
  <w:style w:type="paragraph" w:customStyle="1" w:styleId="style13320910630000000708msonormal">
    <w:name w:val="style_13320910630000000708msonormal"/>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style13320910630000000708msobodytextindent2">
    <w:name w:val="style_13320910630000000708msobodytextindent2"/>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310">
    <w:name w:val="Знак3 Знак Знак Знак1"/>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styleId="afffffc">
    <w:name w:val="No Spacing"/>
    <w:uiPriority w:val="1"/>
    <w:qFormat/>
    <w:rsid w:val="00826B4A"/>
    <w:rPr>
      <w:rFonts w:eastAsia="Times New Roman"/>
      <w:sz w:val="22"/>
      <w:szCs w:val="22"/>
    </w:rPr>
  </w:style>
  <w:style w:type="paragraph" w:customStyle="1" w:styleId="afffffd">
    <w:name w:val="Таблицы (моноширинный)"/>
    <w:basedOn w:val="a"/>
    <w:next w:val="a"/>
    <w:uiPriority w:val="99"/>
    <w:rsid w:val="00826B4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customStyle="1" w:styleId="1f3">
    <w:name w:val="Прощание1"/>
    <w:basedOn w:val="a"/>
    <w:rsid w:val="00826B4A"/>
    <w:pPr>
      <w:widowControl/>
      <w:spacing w:line="220" w:lineRule="atLeast"/>
      <w:ind w:left="840" w:right="-360"/>
    </w:pPr>
    <w:rPr>
      <w:rFonts w:eastAsia="Times New Roman" w:cs="Times New Roman"/>
      <w:kern w:val="0"/>
      <w:sz w:val="20"/>
      <w:szCs w:val="20"/>
      <w:lang w:eastAsia="ar-SA" w:bidi="ar-SA"/>
    </w:rPr>
  </w:style>
  <w:style w:type="paragraph" w:customStyle="1" w:styleId="afffffe">
    <w:name w:val="Назв_табл"/>
    <w:basedOn w:val="aff3"/>
    <w:next w:val="a"/>
    <w:qFormat/>
    <w:rsid w:val="00826B4A"/>
    <w:pPr>
      <w:spacing w:before="120" w:after="120"/>
      <w:jc w:val="right"/>
    </w:pPr>
    <w:rPr>
      <w:b w:val="0"/>
      <w:szCs w:val="18"/>
    </w:rPr>
  </w:style>
  <w:style w:type="paragraph" w:customStyle="1" w:styleId="affffff">
    <w:name w:val="Правый текст"/>
    <w:basedOn w:val="a"/>
    <w:rsid w:val="00826B4A"/>
    <w:pPr>
      <w:widowControl/>
      <w:suppressAutoHyphens w:val="0"/>
      <w:spacing w:after="240"/>
      <w:ind w:left="1814"/>
      <w:jc w:val="both"/>
    </w:pPr>
    <w:rPr>
      <w:rFonts w:eastAsia="Times New Roman" w:cs="Times New Roman"/>
      <w:color w:val="000000"/>
      <w:kern w:val="18"/>
      <w:sz w:val="22"/>
      <w:szCs w:val="22"/>
      <w:lang w:eastAsia="ru-RU" w:bidi="ar-SA"/>
    </w:rPr>
  </w:style>
  <w:style w:type="table" w:customStyle="1" w:styleId="-311">
    <w:name w:val="Таблица-сетка 3 — акцент 11"/>
    <w:basedOn w:val="a1"/>
    <w:uiPriority w:val="48"/>
    <w:rsid w:val="00826B4A"/>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6112">
    <w:name w:val="Список-таблица 6 цветная — акцент 112"/>
    <w:basedOn w:val="a1"/>
    <w:next w:val="-611"/>
    <w:uiPriority w:val="51"/>
    <w:rsid w:val="00826B4A"/>
    <w:rPr>
      <w:rFonts w:ascii="Times New Roman" w:eastAsiaTheme="minorHAnsi" w:hAnsi="Times New Roman" w:cstheme="minorBidi"/>
      <w:szCs w:val="22"/>
      <w:lang w:eastAsia="en-US"/>
    </w:rPr>
    <w:tblPr>
      <w:tblStyleRowBandSize w:val="1"/>
      <w:tblStyleColBandSize w:val="1"/>
      <w:tblBorders>
        <w:top w:val="single" w:sz="12" w:space="0" w:color="0B5A93"/>
        <w:bottom w:val="single" w:sz="12" w:space="0" w:color="0B5A93"/>
      </w:tblBorders>
    </w:tblPr>
    <w:tblStylePr w:type="firstRow">
      <w:pPr>
        <w:wordWrap/>
        <w:jc w:val="center"/>
      </w:pPr>
      <w:rPr>
        <w:rFonts w:ascii="Times New Roman" w:hAnsi="Times New Roman"/>
        <w:b/>
        <w:bCs/>
      </w:rPr>
      <w:tblPr/>
      <w:tcPr>
        <w:tcBorders>
          <w:bottom w:val="single" w:sz="12" w:space="0" w:color="0B5A93"/>
        </w:tcBorders>
        <w:vAlign w:val="center"/>
      </w:tcPr>
    </w:tblStylePr>
    <w:tblStylePr w:type="lastRow">
      <w:rPr>
        <w:b w:val="0"/>
        <w:bCs/>
      </w:rPr>
      <w:tblPr/>
      <w:tcPr>
        <w:tcBorders>
          <w:top w:val="double" w:sz="4" w:space="0" w:color="4F81BD"/>
        </w:tcBorders>
      </w:tcPr>
    </w:tblStylePr>
    <w:tblStylePr w:type="firstCol">
      <w:rPr>
        <w:b w:val="0"/>
        <w:bCs/>
      </w:rPr>
    </w:tblStylePr>
    <w:tblStylePr w:type="lastCol">
      <w:rPr>
        <w:b w:val="0"/>
        <w:bCs/>
      </w:rPr>
    </w:tblStylePr>
    <w:tblStylePr w:type="band1Vert">
      <w:tblPr/>
      <w:tcPr>
        <w:shd w:val="clear" w:color="auto" w:fill="DBE5F1"/>
      </w:tcPr>
    </w:tblStylePr>
    <w:tblStylePr w:type="band1Horz">
      <w:tblPr/>
      <w:tcPr>
        <w:shd w:val="clear" w:color="auto" w:fill="E7F4FD"/>
      </w:tcPr>
    </w:tblStylePr>
  </w:style>
  <w:style w:type="table" w:customStyle="1" w:styleId="1f4">
    <w:name w:val="Заключение1"/>
    <w:basedOn w:val="a1"/>
    <w:uiPriority w:val="99"/>
    <w:rsid w:val="00826B4A"/>
    <w:pPr>
      <w:jc w:val="center"/>
    </w:pPr>
    <w:rPr>
      <w:rFonts w:ascii="Times New Roman" w:hAnsi="Times New Roman"/>
    </w:rPr>
    <w:tblPr>
      <w:tblStyleRowBandSize w:val="1"/>
      <w:tblBorders>
        <w:top w:val="single" w:sz="4" w:space="0" w:color="5B9BD5" w:themeColor="accent5"/>
        <w:bottom w:val="single" w:sz="4" w:space="0" w:color="5B9BD5" w:themeColor="accent5"/>
      </w:tblBorders>
    </w:tblPr>
    <w:tcPr>
      <w:vAlign w:val="center"/>
    </w:tcPr>
    <w:tblStylePr w:type="firstRow">
      <w:pPr>
        <w:jc w:val="center"/>
      </w:pPr>
      <w:rPr>
        <w:rFonts w:ascii="Times New Roman" w:hAnsi="Times New Roman"/>
        <w:b/>
        <w:sz w:val="20"/>
      </w:rPr>
      <w:tblPr/>
      <w:tcPr>
        <w:tcBorders>
          <w:bottom w:val="single" w:sz="4" w:space="0" w:color="5B9BD5" w:themeColor="accent5"/>
        </w:tcBorders>
      </w:tcPr>
    </w:tblStylePr>
    <w:tblStylePr w:type="firstCol">
      <w:pPr>
        <w:jc w:val="left"/>
      </w:pPr>
      <w:rPr>
        <w:rFonts w:ascii="Times New Roman" w:hAnsi="Times New Roman"/>
        <w:sz w:val="20"/>
      </w:rPr>
      <w:tblPr/>
      <w:tcPr>
        <w:vAlign w:val="center"/>
      </w:tcPr>
    </w:tblStylePr>
    <w:tblStylePr w:type="band1Horz">
      <w:tblPr/>
      <w:tcPr>
        <w:shd w:val="clear" w:color="auto" w:fill="DEEAF6" w:themeFill="accent5" w:themeFillTint="33"/>
      </w:tcPr>
    </w:tblStylePr>
  </w:style>
  <w:style w:type="paragraph" w:customStyle="1" w:styleId="330">
    <w:name w:val="Знак3 Знак Знак Знак3"/>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table" w:customStyle="1" w:styleId="-711">
    <w:name w:val="Таблица-сетка 7 цветная — акцент 11"/>
    <w:basedOn w:val="a1"/>
    <w:uiPriority w:val="52"/>
    <w:rsid w:val="00826B4A"/>
    <w:rPr>
      <w:rFonts w:asciiTheme="minorHAnsi" w:eastAsiaTheme="minorHAnsi" w:hAnsiTheme="minorHAnsi" w:cstheme="minorBidi"/>
      <w:color w:val="2F5496" w:themeColor="accent1" w:themeShade="BF"/>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41">
    <w:name w:val="toc 4"/>
    <w:basedOn w:val="a"/>
    <w:next w:val="a"/>
    <w:autoRedefine/>
    <w:semiHidden/>
    <w:unhideWhenUsed/>
    <w:rsid w:val="00826B4A"/>
    <w:pPr>
      <w:widowControl/>
      <w:suppressAutoHyphens w:val="0"/>
      <w:spacing w:after="100"/>
      <w:ind w:left="660"/>
    </w:pPr>
    <w:rPr>
      <w:rFonts w:eastAsiaTheme="minorHAnsi" w:cstheme="minorBidi"/>
      <w:kern w:val="0"/>
      <w:sz w:val="22"/>
      <w:szCs w:val="22"/>
      <w:lang w:eastAsia="en-US" w:bidi="ar-SA"/>
    </w:rPr>
  </w:style>
  <w:style w:type="paragraph" w:styleId="52">
    <w:name w:val="toc 5"/>
    <w:basedOn w:val="a"/>
    <w:next w:val="a"/>
    <w:autoRedefine/>
    <w:semiHidden/>
    <w:unhideWhenUsed/>
    <w:rsid w:val="00826B4A"/>
    <w:pPr>
      <w:widowControl/>
      <w:suppressAutoHyphens w:val="0"/>
      <w:spacing w:after="100"/>
      <w:ind w:left="880"/>
    </w:pPr>
    <w:rPr>
      <w:rFonts w:eastAsiaTheme="minorHAnsi" w:cstheme="minorBidi"/>
      <w:kern w:val="0"/>
      <w:sz w:val="22"/>
      <w:szCs w:val="22"/>
      <w:lang w:eastAsia="en-US" w:bidi="ar-SA"/>
    </w:rPr>
  </w:style>
  <w:style w:type="paragraph" w:styleId="affffff0">
    <w:name w:val="Revision"/>
    <w:hidden/>
    <w:uiPriority w:val="99"/>
    <w:semiHidden/>
    <w:rsid w:val="00826B4A"/>
    <w:rPr>
      <w:rFonts w:ascii="Times New Roman" w:eastAsiaTheme="minorHAnsi" w:hAnsi="Times New Roman" w:cstheme="minorBidi"/>
      <w:sz w:val="22"/>
      <w:szCs w:val="22"/>
      <w:lang w:eastAsia="en-US"/>
    </w:rPr>
  </w:style>
  <w:style w:type="paragraph" w:customStyle="1" w:styleId="BodyText23">
    <w:name w:val="Body Text 23"/>
    <w:basedOn w:val="a"/>
    <w:rsid w:val="00826B4A"/>
    <w:pPr>
      <w:widowControl/>
      <w:overflowPunct w:val="0"/>
      <w:autoSpaceDE w:val="0"/>
      <w:ind w:firstLine="709"/>
      <w:jc w:val="both"/>
    </w:pPr>
    <w:rPr>
      <w:rFonts w:eastAsia="Times New Roman" w:cs="Times New Roman"/>
      <w:kern w:val="0"/>
      <w:szCs w:val="20"/>
      <w:lang w:eastAsia="ar-SA" w:bidi="ar-SA"/>
    </w:rPr>
  </w:style>
  <w:style w:type="paragraph" w:customStyle="1" w:styleId="BodyText22">
    <w:name w:val="Body Text 22"/>
    <w:basedOn w:val="a"/>
    <w:rsid w:val="00826B4A"/>
    <w:pPr>
      <w:widowControl/>
      <w:overflowPunct w:val="0"/>
      <w:autoSpaceDE w:val="0"/>
      <w:jc w:val="both"/>
      <w:textAlignment w:val="baseline"/>
    </w:pPr>
    <w:rPr>
      <w:rFonts w:eastAsia="Times New Roman" w:cs="Times New Roman"/>
      <w:b/>
      <w:kern w:val="0"/>
      <w:szCs w:val="20"/>
      <w:lang w:eastAsia="ar-SA" w:bidi="ar-SA"/>
    </w:rPr>
  </w:style>
  <w:style w:type="character" w:customStyle="1" w:styleId="211">
    <w:name w:val="Стиль2 Знак1"/>
    <w:link w:val="2"/>
    <w:rsid w:val="00826B4A"/>
    <w:rPr>
      <w:rFonts w:ascii="Arial" w:eastAsia="Times New Roman" w:hAnsi="Arial"/>
      <w:b/>
      <w:bCs/>
      <w:kern w:val="1"/>
      <w:sz w:val="24"/>
      <w:szCs w:val="24"/>
      <w:lang w:eastAsia="ar-SA"/>
    </w:rPr>
  </w:style>
  <w:style w:type="paragraph" w:customStyle="1" w:styleId="3e">
    <w:name w:val="боковик3"/>
    <w:basedOn w:val="a"/>
    <w:rsid w:val="00826B4A"/>
    <w:pPr>
      <w:suppressAutoHyphens w:val="0"/>
      <w:spacing w:before="72"/>
      <w:jc w:val="center"/>
    </w:pPr>
    <w:rPr>
      <w:rFonts w:ascii="JournalRub" w:eastAsia="Times New Roman" w:hAnsi="JournalRub" w:cs="Times New Roman"/>
      <w:b/>
      <w:kern w:val="0"/>
      <w:sz w:val="14"/>
      <w:szCs w:val="20"/>
      <w:lang w:eastAsia="ru-RU" w:bidi="ar-SA"/>
    </w:rPr>
  </w:style>
  <w:style w:type="numbering" w:customStyle="1" w:styleId="11111114">
    <w:name w:val="1 / 1.1 / 1.1.114"/>
    <w:basedOn w:val="a2"/>
    <w:next w:val="111111"/>
    <w:rsid w:val="00826B4A"/>
    <w:pPr>
      <w:numPr>
        <w:numId w:val="24"/>
      </w:numPr>
    </w:pPr>
  </w:style>
  <w:style w:type="paragraph" w:customStyle="1" w:styleId="1f5">
    <w:name w:val="Текст сноски1"/>
    <w:basedOn w:val="a"/>
    <w:next w:val="aa"/>
    <w:uiPriority w:val="99"/>
    <w:semiHidden/>
    <w:unhideWhenUsed/>
    <w:rsid w:val="00826B4A"/>
    <w:pPr>
      <w:widowControl/>
      <w:suppressAutoHyphens w:val="0"/>
    </w:pPr>
    <w:rPr>
      <w:rFonts w:eastAsiaTheme="minorHAnsi" w:cstheme="minorBidi"/>
      <w:kern w:val="0"/>
      <w:sz w:val="20"/>
      <w:szCs w:val="20"/>
      <w:lang w:eastAsia="en-US" w:bidi="ar-SA"/>
    </w:rPr>
  </w:style>
  <w:style w:type="numbering" w:styleId="111111">
    <w:name w:val="Outline List 2"/>
    <w:basedOn w:val="a2"/>
    <w:uiPriority w:val="99"/>
    <w:semiHidden/>
    <w:unhideWhenUsed/>
    <w:rsid w:val="00826B4A"/>
  </w:style>
  <w:style w:type="paragraph" w:customStyle="1" w:styleId="114">
    <w:name w:val="Обычный11"/>
    <w:basedOn w:val="a"/>
    <w:next w:val="a"/>
    <w:uiPriority w:val="99"/>
    <w:rsid w:val="00826B4A"/>
    <w:pPr>
      <w:widowControl/>
      <w:suppressAutoHyphens w:val="0"/>
      <w:autoSpaceDE w:val="0"/>
      <w:autoSpaceDN w:val="0"/>
      <w:adjustRightInd w:val="0"/>
    </w:pPr>
    <w:rPr>
      <w:rFonts w:eastAsia="Times New Roman" w:cs="Times New Roman"/>
      <w:kern w:val="0"/>
      <w:lang w:eastAsia="ru-RU" w:bidi="ar-SA"/>
    </w:rPr>
  </w:style>
  <w:style w:type="paragraph" w:customStyle="1" w:styleId="xl91">
    <w:name w:val="xl91"/>
    <w:basedOn w:val="a"/>
    <w:rsid w:val="00826B4A"/>
    <w:pPr>
      <w:widowControl/>
      <w:suppressAutoHyphens w:val="0"/>
      <w:spacing w:before="100" w:beforeAutospacing="1" w:after="100" w:afterAutospacing="1"/>
    </w:pPr>
    <w:rPr>
      <w:rFonts w:ascii="Calibri" w:eastAsia="Times New Roman" w:hAnsi="Calibri" w:cs="Times New Roman"/>
      <w:color w:val="000000"/>
      <w:kern w:val="0"/>
      <w:sz w:val="22"/>
      <w:szCs w:val="22"/>
      <w:lang w:eastAsia="ru-RU" w:bidi="ar-SA"/>
    </w:rPr>
  </w:style>
  <w:style w:type="paragraph" w:customStyle="1" w:styleId="xl92">
    <w:name w:val="xl92"/>
    <w:basedOn w:val="a"/>
    <w:rsid w:val="00826B4A"/>
    <w:pPr>
      <w:widowControl/>
      <w:suppressAutoHyphens w:val="0"/>
      <w:spacing w:before="100" w:beforeAutospacing="1" w:after="100" w:afterAutospacing="1"/>
    </w:pPr>
    <w:rPr>
      <w:rFonts w:eastAsia="Times New Roman" w:cs="Times New Roman"/>
      <w:color w:val="000000"/>
      <w:kern w:val="0"/>
      <w:lang w:eastAsia="ru-RU" w:bidi="ar-SA"/>
    </w:rPr>
  </w:style>
  <w:style w:type="paragraph" w:customStyle="1" w:styleId="xl93">
    <w:name w:val="xl93"/>
    <w:basedOn w:val="a"/>
    <w:rsid w:val="00826B4A"/>
    <w:pPr>
      <w:widowControl/>
      <w:suppressAutoHyphens w:val="0"/>
      <w:spacing w:before="100" w:beforeAutospacing="1" w:after="100" w:afterAutospacing="1"/>
    </w:pPr>
    <w:rPr>
      <w:rFonts w:eastAsia="Times New Roman" w:cs="Times New Roman"/>
      <w:color w:val="000000"/>
      <w:kern w:val="0"/>
      <w:lang w:eastAsia="ru-RU" w:bidi="ar-SA"/>
    </w:rPr>
  </w:style>
  <w:style w:type="paragraph" w:customStyle="1" w:styleId="xl94">
    <w:name w:val="xl94"/>
    <w:basedOn w:val="a"/>
    <w:rsid w:val="00826B4A"/>
    <w:pPr>
      <w:widowControl/>
      <w:suppressAutoHyphens w:val="0"/>
      <w:spacing w:before="100" w:beforeAutospacing="1" w:after="100" w:afterAutospacing="1"/>
    </w:pPr>
    <w:rPr>
      <w:rFonts w:eastAsia="Times New Roman" w:cs="Times New Roman"/>
      <w:color w:val="008CC3"/>
      <w:kern w:val="0"/>
      <w:lang w:eastAsia="ru-RU" w:bidi="ar-SA"/>
    </w:rPr>
  </w:style>
  <w:style w:type="paragraph" w:customStyle="1" w:styleId="xl95">
    <w:name w:val="xl95"/>
    <w:basedOn w:val="a"/>
    <w:rsid w:val="00826B4A"/>
    <w:pPr>
      <w:widowControl/>
      <w:suppressAutoHyphens w:val="0"/>
      <w:spacing w:before="100" w:beforeAutospacing="1" w:after="100" w:afterAutospacing="1"/>
      <w:jc w:val="center"/>
    </w:pPr>
    <w:rPr>
      <w:rFonts w:eastAsia="Times New Roman" w:cs="Times New Roman"/>
      <w:color w:val="000000"/>
      <w:kern w:val="0"/>
      <w:lang w:eastAsia="ru-RU" w:bidi="ar-SA"/>
    </w:rPr>
  </w:style>
  <w:style w:type="paragraph" w:styleId="2f2">
    <w:name w:val="Quote"/>
    <w:basedOn w:val="a"/>
    <w:next w:val="a"/>
    <w:link w:val="2f3"/>
    <w:uiPriority w:val="29"/>
    <w:qFormat/>
    <w:rsid w:val="00826B4A"/>
    <w:pPr>
      <w:widowControl/>
      <w:suppressAutoHyphens w:val="0"/>
      <w:spacing w:before="200" w:after="160"/>
      <w:ind w:left="864" w:right="864"/>
      <w:jc w:val="center"/>
    </w:pPr>
    <w:rPr>
      <w:rFonts w:eastAsiaTheme="minorHAnsi" w:cstheme="minorBidi"/>
      <w:i/>
      <w:iCs/>
      <w:color w:val="404040" w:themeColor="text1" w:themeTint="BF"/>
      <w:kern w:val="0"/>
      <w:sz w:val="22"/>
      <w:szCs w:val="22"/>
      <w:lang w:eastAsia="en-US" w:bidi="ar-SA"/>
    </w:rPr>
  </w:style>
  <w:style w:type="character" w:customStyle="1" w:styleId="2f3">
    <w:name w:val="Цитата 2 Знак"/>
    <w:basedOn w:val="a0"/>
    <w:link w:val="2f2"/>
    <w:uiPriority w:val="29"/>
    <w:rsid w:val="00826B4A"/>
    <w:rPr>
      <w:rFonts w:ascii="Times New Roman" w:eastAsiaTheme="minorHAnsi" w:hAnsi="Times New Roman" w:cstheme="minorBidi"/>
      <w:i/>
      <w:iCs/>
      <w:color w:val="404040" w:themeColor="text1" w:themeTint="BF"/>
      <w:sz w:val="22"/>
      <w:szCs w:val="22"/>
      <w:lang w:eastAsia="en-US"/>
    </w:rPr>
  </w:style>
  <w:style w:type="paragraph" w:styleId="91">
    <w:name w:val="toc 9"/>
    <w:basedOn w:val="a"/>
    <w:next w:val="a"/>
    <w:autoRedefine/>
    <w:semiHidden/>
    <w:unhideWhenUsed/>
    <w:rsid w:val="00826B4A"/>
    <w:pPr>
      <w:widowControl/>
      <w:suppressAutoHyphens w:val="0"/>
      <w:spacing w:after="100"/>
      <w:ind w:left="1760"/>
    </w:pPr>
    <w:rPr>
      <w:rFonts w:eastAsiaTheme="minorHAnsi" w:cstheme="minorBidi"/>
      <w:kern w:val="0"/>
      <w:sz w:val="22"/>
      <w:szCs w:val="22"/>
      <w:lang w:eastAsia="en-US" w:bidi="ar-SA"/>
    </w:rPr>
  </w:style>
  <w:style w:type="table" w:customStyle="1" w:styleId="TableNormal">
    <w:name w:val="Table Normal"/>
    <w:uiPriority w:val="2"/>
    <w:semiHidden/>
    <w:unhideWhenUsed/>
    <w:qFormat/>
    <w:rsid w:val="00826B4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26B4A"/>
    <w:pPr>
      <w:suppressAutoHyphens w:val="0"/>
    </w:pPr>
    <w:rPr>
      <w:rFonts w:asciiTheme="minorHAnsi" w:eastAsiaTheme="minorHAnsi" w:hAnsiTheme="minorHAnsi" w:cstheme="minorBidi"/>
      <w:kern w:val="0"/>
      <w:sz w:val="22"/>
      <w:szCs w:val="22"/>
      <w:lang w:val="en-US" w:eastAsia="en-US" w:bidi="ar-SA"/>
    </w:rPr>
  </w:style>
  <w:style w:type="character" w:customStyle="1" w:styleId="aff4">
    <w:name w:val="Название объекта Знак"/>
    <w:aliases w:val="Название объекта_КО-ИНВЕСТ Знак,Название объекта Знак1 Знак Знак,Название объекта Знак Знак1 Знак Знак,Название объекта Знак1 Знак Знак Знак Знак,Название объекта Знак Знак Знак Знак Знак Знак Знак Знак Знак Знак Знак,диаграмм Знак"/>
    <w:link w:val="aff3"/>
    <w:uiPriority w:val="99"/>
    <w:rsid w:val="00826B4A"/>
    <w:rPr>
      <w:rFonts w:ascii="Times New Roman" w:eastAsia="Times New Roman" w:hAnsi="Times New Roman"/>
      <w:b/>
      <w:bCs/>
      <w:szCs w:val="24"/>
    </w:rPr>
  </w:style>
  <w:style w:type="table" w:customStyle="1" w:styleId="-2111">
    <w:name w:val="Список-таблица 2 — акцент 111"/>
    <w:basedOn w:val="a1"/>
    <w:uiPriority w:val="47"/>
    <w:rsid w:val="00826B4A"/>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111">
    <w:name w:val="Список-таблица 6 цветная — акцент 111"/>
    <w:basedOn w:val="a1"/>
    <w:next w:val="a1"/>
    <w:uiPriority w:val="51"/>
    <w:rsid w:val="00826B4A"/>
    <w:pPr>
      <w:jc w:val="center"/>
    </w:pPr>
    <w:rPr>
      <w:rFonts w:ascii="Times New Roman" w:eastAsiaTheme="minorHAnsi" w:hAnsi="Times New Roman" w:cstheme="minorBidi"/>
      <w:szCs w:val="22"/>
      <w:lang w:eastAsia="en-US"/>
    </w:rPr>
    <w:tblPr>
      <w:tblStyleRowBandSize w:val="1"/>
      <w:tblStyleColBandSize w:val="1"/>
      <w:tblBorders>
        <w:top w:val="single" w:sz="4" w:space="0" w:color="4F81BD"/>
        <w:bottom w:val="single" w:sz="4" w:space="0" w:color="4F81BD"/>
      </w:tblBorders>
    </w:tblPr>
    <w:tcPr>
      <w:vAlign w:val="center"/>
    </w:tcPr>
    <w:tblStylePr w:type="firstRow">
      <w:pPr>
        <w:wordWrap/>
        <w:jc w:val="center"/>
      </w:pPr>
      <w:rPr>
        <w:b/>
        <w:bCs/>
      </w:rPr>
      <w:tblPr/>
      <w:tcPr>
        <w:tcBorders>
          <w:bottom w:val="single" w:sz="4" w:space="0" w:color="4F81BD"/>
        </w:tcBorders>
      </w:tcPr>
    </w:tblStylePr>
    <w:tblStylePr w:type="lastRow">
      <w:rPr>
        <w:b w:val="0"/>
        <w:bCs/>
      </w:rPr>
      <w:tblPr/>
      <w:tcPr>
        <w:tcBorders>
          <w:top w:val="double" w:sz="4" w:space="0" w:color="4F81BD"/>
        </w:tcBorders>
      </w:tcPr>
    </w:tblStylePr>
    <w:tblStylePr w:type="firstCol">
      <w:pPr>
        <w:jc w:val="left"/>
      </w:pPr>
      <w:rPr>
        <w:b w:val="0"/>
        <w:bCs/>
      </w:rPr>
    </w:tblStylePr>
    <w:tblStylePr w:type="lastCol">
      <w:rPr>
        <w:b w:val="0"/>
        <w:bCs/>
      </w:rPr>
    </w:tblStylePr>
    <w:tblStylePr w:type="band1Vert">
      <w:tblPr/>
      <w:tcPr>
        <w:shd w:val="clear" w:color="auto" w:fill="DBE5F1"/>
      </w:tcPr>
    </w:tblStylePr>
    <w:tblStylePr w:type="band1Horz">
      <w:tblPr/>
      <w:tcPr>
        <w:shd w:val="clear" w:color="auto" w:fill="DBE5F1"/>
      </w:tcPr>
    </w:tblStylePr>
  </w:style>
  <w:style w:type="table" w:customStyle="1" w:styleId="-612">
    <w:name w:val="Список-таблица 6 цветная — акцент 12"/>
    <w:basedOn w:val="a1"/>
    <w:next w:val="-6112"/>
    <w:uiPriority w:val="51"/>
    <w:rsid w:val="00826B4A"/>
    <w:rPr>
      <w:rFonts w:ascii="Times New Roman" w:eastAsiaTheme="minorHAnsi" w:hAnsi="Times New Roman" w:cstheme="minorBidi"/>
      <w:szCs w:val="22"/>
      <w:lang w:eastAsia="en-U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val="0"/>
        <w:bCs/>
      </w:rPr>
      <w:tblPr/>
      <w:tcPr>
        <w:tcBorders>
          <w:top w:val="double" w:sz="4" w:space="0" w:color="4472C4" w:themeColor="accent1"/>
        </w:tcBorders>
      </w:tcPr>
    </w:tblStylePr>
    <w:tblStylePr w:type="firstCol">
      <w:rPr>
        <w:b w:val="0"/>
        <w:bCs/>
      </w:rPr>
    </w:tblStylePr>
    <w:tblStylePr w:type="lastCol">
      <w:rPr>
        <w:b w:val="0"/>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110">
    <w:name w:val="Светлая заливка - Акцент 111"/>
    <w:basedOn w:val="a1"/>
    <w:uiPriority w:val="60"/>
    <w:rsid w:val="00826B4A"/>
    <w:rPr>
      <w:rFonts w:ascii="Times New Roman" w:hAnsi="Times New Roma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val="0"/>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340">
    <w:name w:val="Знак3 Знак Знак Знак4"/>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table" w:styleId="-5">
    <w:name w:val="Light Shading Accent 5"/>
    <w:basedOn w:val="a1"/>
    <w:uiPriority w:val="60"/>
    <w:rsid w:val="00826B4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50">
    <w:name w:val="Light Grid Accent 5"/>
    <w:basedOn w:val="a1"/>
    <w:uiPriority w:val="62"/>
    <w:rsid w:val="00826B4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Utsaah" w:eastAsia="Times New Roman" w:hAnsi="Utsaah"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Utsaah" w:eastAsia="Times New Roman" w:hAnsi="Utsaah"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Utsaah" w:eastAsia="Times New Roman" w:hAnsi="Utsaah" w:cs="Times New Roman"/>
        <w:b/>
        <w:bCs/>
      </w:rPr>
    </w:tblStylePr>
    <w:tblStylePr w:type="lastCol">
      <w:rPr>
        <w:rFonts w:ascii="Utsaah" w:eastAsia="Times New Roman" w:hAnsi="Utsaah"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17">
    <w:name w:val="Стиль1 Знак"/>
    <w:link w:val="1"/>
    <w:rsid w:val="00826B4A"/>
    <w:rPr>
      <w:rFonts w:ascii="Times New Roman" w:eastAsia="Times New Roman" w:hAnsi="Times New Roman"/>
      <w:b/>
      <w:bCs/>
      <w:iCs/>
      <w:sz w:val="22"/>
      <w:szCs w:val="22"/>
      <w:lang w:eastAsia="ar-SA"/>
    </w:rPr>
  </w:style>
  <w:style w:type="table" w:customStyle="1" w:styleId="-110">
    <w:name w:val="Таблица-сетка 1 светлая1"/>
    <w:basedOn w:val="a1"/>
    <w:uiPriority w:val="46"/>
    <w:rsid w:val="00826B4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51">
    <w:name w:val="Список-таблица 2 — акцент 51"/>
    <w:basedOn w:val="a1"/>
    <w:uiPriority w:val="47"/>
    <w:rsid w:val="00826B4A"/>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350">
    <w:name w:val="Знак3 Знак Знак Знак5"/>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table" w:customStyle="1" w:styleId="-651">
    <w:name w:val="Список-таблица 6 цветная — акцент 51"/>
    <w:basedOn w:val="a1"/>
    <w:uiPriority w:val="51"/>
    <w:rsid w:val="00826B4A"/>
    <w:rPr>
      <w:rFonts w:asciiTheme="minorHAnsi" w:eastAsiaTheme="minorHAnsi" w:hAnsiTheme="minorHAnsi" w:cstheme="minorBidi"/>
      <w:color w:val="2E74B5" w:themeColor="accent5" w:themeShade="BF"/>
      <w:sz w:val="22"/>
      <w:szCs w:val="22"/>
      <w:lang w:eastAsia="en-US"/>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fffff1">
    <w:name w:val="Placeholder Text"/>
    <w:basedOn w:val="a0"/>
    <w:uiPriority w:val="99"/>
    <w:semiHidden/>
    <w:rsid w:val="00826B4A"/>
    <w:rPr>
      <w:color w:val="808080"/>
    </w:rPr>
  </w:style>
  <w:style w:type="paragraph" w:customStyle="1" w:styleId="xl76">
    <w:name w:val="xl76"/>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77">
    <w:name w:val="xl77"/>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kern w:val="0"/>
      <w:sz w:val="20"/>
      <w:szCs w:val="20"/>
      <w:lang w:eastAsia="ru-RU" w:bidi="ar-SA"/>
    </w:rPr>
  </w:style>
  <w:style w:type="paragraph" w:customStyle="1" w:styleId="xl78">
    <w:name w:val="xl78"/>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79">
    <w:name w:val="xl79"/>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80">
    <w:name w:val="xl80"/>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right"/>
      <w:textAlignment w:val="center"/>
    </w:pPr>
    <w:rPr>
      <w:rFonts w:eastAsia="Times New Roman" w:cs="Times New Roman"/>
      <w:kern w:val="0"/>
      <w:sz w:val="20"/>
      <w:szCs w:val="20"/>
      <w:lang w:eastAsia="ru-RU" w:bidi="ar-SA"/>
    </w:rPr>
  </w:style>
  <w:style w:type="paragraph" w:customStyle="1" w:styleId="xl81">
    <w:name w:val="xl81"/>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82">
    <w:name w:val="xl82"/>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83">
    <w:name w:val="xl83"/>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84">
    <w:name w:val="xl84"/>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eastAsia="Times New Roman" w:cs="Times New Roman"/>
      <w:kern w:val="0"/>
      <w:sz w:val="20"/>
      <w:szCs w:val="20"/>
      <w:lang w:eastAsia="ru-RU" w:bidi="ar-SA"/>
    </w:rPr>
  </w:style>
  <w:style w:type="paragraph" w:customStyle="1" w:styleId="xl85">
    <w:name w:val="xl85"/>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86">
    <w:name w:val="xl86"/>
    <w:basedOn w:val="a"/>
    <w:rsid w:val="00826B4A"/>
    <w:pPr>
      <w:widowControl/>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87">
    <w:name w:val="xl87"/>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Segoe UI Semibold" w:eastAsia="Times New Roman" w:hAnsi="Segoe UI Semibold" w:cs="Segoe UI Semibold"/>
      <w:kern w:val="0"/>
      <w:sz w:val="20"/>
      <w:szCs w:val="20"/>
      <w:lang w:eastAsia="ru-RU" w:bidi="ar-SA"/>
    </w:rPr>
  </w:style>
  <w:style w:type="paragraph" w:customStyle="1" w:styleId="xl88">
    <w:name w:val="xl88"/>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textAlignment w:val="center"/>
    </w:pPr>
    <w:rPr>
      <w:rFonts w:eastAsia="Times New Roman" w:cs="Times New Roman"/>
      <w:kern w:val="0"/>
      <w:sz w:val="20"/>
      <w:szCs w:val="20"/>
      <w:lang w:eastAsia="ru-RU" w:bidi="ar-SA"/>
    </w:rPr>
  </w:style>
  <w:style w:type="paragraph" w:customStyle="1" w:styleId="xl89">
    <w:name w:val="xl89"/>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90">
    <w:name w:val="xl90"/>
    <w:basedOn w:val="a"/>
    <w:rsid w:val="00826B4A"/>
    <w:pPr>
      <w:widowControl/>
      <w:suppressAutoHyphens w:val="0"/>
      <w:spacing w:before="100" w:beforeAutospacing="1" w:after="100" w:afterAutospacing="1"/>
    </w:pPr>
    <w:rPr>
      <w:rFonts w:eastAsia="Times New Roman" w:cs="Times New Roman"/>
      <w:kern w:val="0"/>
      <w:lang w:eastAsia="ru-RU" w:bidi="ar-SA"/>
    </w:rPr>
  </w:style>
  <w:style w:type="table" w:customStyle="1" w:styleId="-6110">
    <w:name w:val="Список-таблица 6 цветная11"/>
    <w:basedOn w:val="a1"/>
    <w:uiPriority w:val="51"/>
    <w:rsid w:val="00826B4A"/>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11">
    <w:name w:val="Таблица простая 511"/>
    <w:basedOn w:val="a1"/>
    <w:uiPriority w:val="45"/>
    <w:rsid w:val="00826B4A"/>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5">
    <w:name w:val="Сетка таблицы светлая11"/>
    <w:basedOn w:val="a1"/>
    <w:uiPriority w:val="40"/>
    <w:rsid w:val="00826B4A"/>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11">
    <w:name w:val="Список-таблица 1 светлая — акцент 111"/>
    <w:basedOn w:val="a1"/>
    <w:uiPriority w:val="46"/>
    <w:rsid w:val="00826B4A"/>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3111">
    <w:name w:val="Таблица-сетка 3 — акцент 111"/>
    <w:basedOn w:val="a1"/>
    <w:uiPriority w:val="48"/>
    <w:rsid w:val="00826B4A"/>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7111">
    <w:name w:val="Таблица-сетка 7 цветная — акцент 111"/>
    <w:basedOn w:val="a1"/>
    <w:uiPriority w:val="52"/>
    <w:rsid w:val="00826B4A"/>
    <w:rPr>
      <w:rFonts w:asciiTheme="minorHAnsi" w:eastAsiaTheme="minorHAnsi" w:hAnsiTheme="minorHAnsi" w:cstheme="minorBidi"/>
      <w:color w:val="2F5496" w:themeColor="accent1" w:themeShade="BF"/>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pull-left">
    <w:name w:val="pull-left"/>
    <w:basedOn w:val="a0"/>
    <w:rsid w:val="00826B4A"/>
  </w:style>
  <w:style w:type="paragraph" w:customStyle="1" w:styleId="pull-left1">
    <w:name w:val="pull-left1"/>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dflistingtiletype">
    <w:name w:val="df_listingtiletype"/>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dflistingtileaddress">
    <w:name w:val="df_listingtileaddress"/>
    <w:basedOn w:val="a"/>
    <w:rsid w:val="00826B4A"/>
    <w:pPr>
      <w:widowControl/>
      <w:suppressAutoHyphens w:val="0"/>
      <w:spacing w:before="100" w:beforeAutospacing="1" w:after="100" w:afterAutospacing="1"/>
    </w:pPr>
    <w:rPr>
      <w:rFonts w:eastAsia="Times New Roman" w:cs="Times New Roman"/>
      <w:kern w:val="0"/>
      <w:lang w:eastAsia="ru-RU" w:bidi="ar-SA"/>
    </w:rPr>
  </w:style>
  <w:style w:type="character" w:customStyle="1" w:styleId="mw-editsection">
    <w:name w:val="mw-editsection"/>
    <w:basedOn w:val="a0"/>
    <w:rsid w:val="00826B4A"/>
  </w:style>
  <w:style w:type="character" w:customStyle="1" w:styleId="mw-editsection-bracket">
    <w:name w:val="mw-editsection-bracket"/>
    <w:basedOn w:val="a0"/>
    <w:rsid w:val="00826B4A"/>
  </w:style>
  <w:style w:type="character" w:customStyle="1" w:styleId="mw-editsection-divider">
    <w:name w:val="mw-editsection-divider"/>
    <w:basedOn w:val="a0"/>
    <w:rsid w:val="00826B4A"/>
  </w:style>
  <w:style w:type="paragraph" w:customStyle="1" w:styleId="xl74">
    <w:name w:val="xl74"/>
    <w:basedOn w:val="a"/>
    <w:rsid w:val="00826B4A"/>
    <w:pPr>
      <w:widowControl/>
      <w:pBdr>
        <w:left w:val="single" w:sz="8" w:space="0" w:color="auto"/>
        <w:right w:val="single" w:sz="8" w:space="0" w:color="auto"/>
      </w:pBdr>
      <w:suppressAutoHyphens w:val="0"/>
      <w:spacing w:before="100" w:beforeAutospacing="1" w:after="100" w:afterAutospacing="1"/>
    </w:pPr>
    <w:rPr>
      <w:rFonts w:ascii="Times New Roman CYR" w:eastAsia="Arial Unicode MS" w:hAnsi="Times New Roman CYR" w:cs="GaramondC"/>
      <w:kern w:val="0"/>
      <w:sz w:val="18"/>
      <w:szCs w:val="18"/>
      <w:lang w:eastAsia="ru-RU" w:bidi="ar-SA"/>
    </w:rPr>
  </w:style>
  <w:style w:type="paragraph" w:customStyle="1" w:styleId="2f4">
    <w:name w:val="сновной текст с отступом 2"/>
    <w:basedOn w:val="a"/>
    <w:rsid w:val="00826B4A"/>
    <w:pPr>
      <w:suppressAutoHyphens w:val="0"/>
      <w:ind w:firstLine="720"/>
      <w:jc w:val="both"/>
    </w:pPr>
    <w:rPr>
      <w:rFonts w:eastAsia="Times New Roman" w:cs="Times New Roman"/>
      <w:kern w:val="0"/>
      <w:sz w:val="26"/>
      <w:szCs w:val="20"/>
      <w:lang w:eastAsia="ru-RU" w:bidi="ar-SA"/>
    </w:rPr>
  </w:style>
  <w:style w:type="paragraph" w:customStyle="1" w:styleId="ConsPlusTitle">
    <w:name w:val="ConsPlusTitle"/>
    <w:uiPriority w:val="99"/>
    <w:rsid w:val="00826B4A"/>
    <w:pPr>
      <w:widowControl w:val="0"/>
      <w:autoSpaceDE w:val="0"/>
      <w:autoSpaceDN w:val="0"/>
      <w:adjustRightInd w:val="0"/>
    </w:pPr>
    <w:rPr>
      <w:rFonts w:ascii="Arial" w:eastAsia="Times New Roman" w:hAnsi="Arial" w:cs="Arial"/>
      <w:b/>
      <w:bCs/>
    </w:rPr>
  </w:style>
  <w:style w:type="paragraph" w:customStyle="1" w:styleId="affffff2">
    <w:name w:val="текст конц. сноски"/>
    <w:basedOn w:val="a"/>
    <w:rsid w:val="00826B4A"/>
    <w:pPr>
      <w:widowControl/>
      <w:suppressAutoHyphens w:val="0"/>
    </w:pPr>
    <w:rPr>
      <w:rFonts w:ascii="Arial" w:eastAsia="Times New Roman" w:hAnsi="Arial" w:cs="Arial"/>
      <w:kern w:val="0"/>
      <w:sz w:val="14"/>
      <w:szCs w:val="14"/>
      <w:lang w:eastAsia="ru-RU" w:bidi="ar-SA"/>
    </w:rPr>
  </w:style>
  <w:style w:type="paragraph" w:customStyle="1" w:styleId="1f6">
    <w:name w:val="боковик1"/>
    <w:basedOn w:val="a"/>
    <w:rsid w:val="00826B4A"/>
    <w:pPr>
      <w:widowControl/>
      <w:suppressAutoHyphens w:val="0"/>
      <w:spacing w:before="72"/>
      <w:ind w:left="113"/>
      <w:jc w:val="both"/>
    </w:pPr>
    <w:rPr>
      <w:rFonts w:ascii="JournalRub" w:eastAsia="Times New Roman" w:hAnsi="JournalRub" w:cs="JournalRub"/>
      <w:kern w:val="0"/>
      <w:sz w:val="14"/>
      <w:szCs w:val="14"/>
      <w:lang w:eastAsia="ru-RU" w:bidi="ar-SA"/>
    </w:rPr>
  </w:style>
  <w:style w:type="paragraph" w:styleId="1f7">
    <w:name w:val="index 1"/>
    <w:basedOn w:val="a"/>
    <w:next w:val="a"/>
    <w:rsid w:val="00826B4A"/>
    <w:pPr>
      <w:widowControl/>
      <w:suppressAutoHyphens w:val="0"/>
    </w:pPr>
    <w:rPr>
      <w:rFonts w:ascii="Arial" w:eastAsia="Times New Roman" w:hAnsi="Arial" w:cs="Arial"/>
      <w:kern w:val="0"/>
      <w:sz w:val="14"/>
      <w:szCs w:val="14"/>
      <w:lang w:eastAsia="ru-RU" w:bidi="ar-SA"/>
    </w:rPr>
  </w:style>
  <w:style w:type="paragraph" w:customStyle="1" w:styleId="formattext">
    <w:name w:val="formattext"/>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topleveltext">
    <w:name w:val="topleveltext"/>
    <w:basedOn w:val="a"/>
    <w:rsid w:val="00826B4A"/>
    <w:pPr>
      <w:widowControl/>
      <w:suppressAutoHyphens w:val="0"/>
      <w:spacing w:before="100" w:beforeAutospacing="1" w:after="100" w:afterAutospacing="1"/>
    </w:pPr>
    <w:rPr>
      <w:rFonts w:eastAsia="Times New Roman" w:cs="Times New Roman"/>
      <w:kern w:val="0"/>
      <w:lang w:eastAsia="ru-RU" w:bidi="ar-SA"/>
    </w:rPr>
  </w:style>
  <w:style w:type="character" w:customStyle="1" w:styleId="FontStyle49">
    <w:name w:val="Font Style49"/>
    <w:rsid w:val="00826B4A"/>
    <w:rPr>
      <w:rFonts w:ascii="Times New Roman" w:hAnsi="Times New Roman" w:cs="Times New Roman"/>
      <w:sz w:val="20"/>
      <w:szCs w:val="20"/>
    </w:rPr>
  </w:style>
  <w:style w:type="table" w:customStyle="1" w:styleId="-131">
    <w:name w:val="Таблица-сетка 1 светлая — акцент 31"/>
    <w:basedOn w:val="a1"/>
    <w:uiPriority w:val="46"/>
    <w:rsid w:val="00826B4A"/>
    <w:rPr>
      <w:rFonts w:asciiTheme="minorHAnsi" w:eastAsiaTheme="minorHAnsi" w:hAnsiTheme="minorHAnsi" w:cstheme="minorBidi"/>
      <w:sz w:val="22"/>
      <w:szCs w:val="22"/>
      <w:lang w:eastAsia="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2f5">
    <w:name w:val="Название объекта Знак2"/>
    <w:aliases w:val="Название таблицы Знак,Название объекта Знак Знак1,Название объекта Знак Знак Знак,Название объекта Знак Знак Знак Знак Знак Знак Знак,Iacaaiea oaaeeou Знак,Знак21 Знак,Çíàê Знак,Çíà Знак,Ç Знак"/>
    <w:locked/>
    <w:rsid w:val="00826B4A"/>
    <w:rPr>
      <w:rFonts w:ascii="Times New Roman" w:eastAsia="Times New Roman" w:hAnsi="Times New Roman" w:cs="Times New Roman"/>
      <w:b/>
      <w:bCs/>
      <w:i/>
      <w:sz w:val="28"/>
      <w:szCs w:val="18"/>
      <w:lang w:eastAsia="ru-RU"/>
    </w:rPr>
  </w:style>
  <w:style w:type="paragraph" w:customStyle="1" w:styleId="1f8">
    <w:name w:val="Основной текст с отступом1"/>
    <w:basedOn w:val="a"/>
    <w:rsid w:val="00826B4A"/>
    <w:pPr>
      <w:widowControl/>
      <w:suppressAutoHyphens w:val="0"/>
      <w:overflowPunct w:val="0"/>
      <w:autoSpaceDE w:val="0"/>
      <w:autoSpaceDN w:val="0"/>
      <w:adjustRightInd w:val="0"/>
      <w:spacing w:before="120" w:after="120" w:line="264" w:lineRule="auto"/>
      <w:ind w:firstLine="567"/>
      <w:jc w:val="both"/>
      <w:textAlignment w:val="baseline"/>
    </w:pPr>
    <w:rPr>
      <w:rFonts w:eastAsia="Times New Roman" w:cs="Times New Roman"/>
      <w:kern w:val="0"/>
      <w:lang w:eastAsia="ru-RU" w:bidi="ar-SA"/>
    </w:rPr>
  </w:style>
  <w:style w:type="paragraph" w:customStyle="1" w:styleId="affffff3">
    <w:name w:val="Таблица"/>
    <w:basedOn w:val="affffff4"/>
    <w:rsid w:val="00826B4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lang w:eastAsia="ru-RU"/>
    </w:rPr>
  </w:style>
  <w:style w:type="paragraph" w:customStyle="1" w:styleId="xl40">
    <w:name w:val="xl40"/>
    <w:basedOn w:val="a"/>
    <w:rsid w:val="00826B4A"/>
    <w:pPr>
      <w:widowControl/>
      <w:suppressAutoHyphens w:val="0"/>
      <w:spacing w:before="100" w:after="100"/>
    </w:pPr>
    <w:rPr>
      <w:rFonts w:ascii="Courier New" w:eastAsia="Arial Unicode MS" w:hAnsi="Courier New" w:cs="Times New Roman"/>
      <w:kern w:val="0"/>
      <w:sz w:val="16"/>
      <w:szCs w:val="20"/>
      <w:lang w:eastAsia="ru-RU" w:bidi="ar-SA"/>
    </w:rPr>
  </w:style>
  <w:style w:type="paragraph" w:customStyle="1" w:styleId="xl402">
    <w:name w:val="xl402"/>
    <w:basedOn w:val="a"/>
    <w:rsid w:val="00826B4A"/>
    <w:pPr>
      <w:widowControl/>
      <w:suppressAutoHyphens w:val="0"/>
      <w:spacing w:before="100" w:after="100"/>
    </w:pPr>
    <w:rPr>
      <w:rFonts w:ascii="Courier New" w:eastAsia="Arial Unicode MS" w:hAnsi="Courier New" w:cs="Times New Roman"/>
      <w:kern w:val="0"/>
      <w:sz w:val="16"/>
      <w:szCs w:val="20"/>
      <w:lang w:eastAsia="ru-RU" w:bidi="ar-SA"/>
    </w:rPr>
  </w:style>
  <w:style w:type="paragraph" w:customStyle="1" w:styleId="Title32">
    <w:name w:val="Title32"/>
    <w:basedOn w:val="18"/>
    <w:rsid w:val="00826B4A"/>
    <w:pPr>
      <w:spacing w:before="0" w:after="0"/>
      <w:jc w:val="center"/>
    </w:pPr>
    <w:rPr>
      <w:rFonts w:ascii="Arial" w:hAnsi="Arial"/>
      <w:b/>
      <w:caps/>
      <w:sz w:val="28"/>
    </w:rPr>
  </w:style>
  <w:style w:type="paragraph" w:styleId="affffff4">
    <w:name w:val="Message Header"/>
    <w:basedOn w:val="a"/>
    <w:link w:val="affffff5"/>
    <w:uiPriority w:val="99"/>
    <w:semiHidden/>
    <w:unhideWhenUsed/>
    <w:rsid w:val="00826B4A"/>
    <w:pPr>
      <w:widowControl/>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Theme="majorHAnsi" w:eastAsiaTheme="majorEastAsia" w:hAnsiTheme="majorHAnsi" w:cstheme="majorBidi"/>
      <w:kern w:val="0"/>
      <w:lang w:eastAsia="en-US" w:bidi="ar-SA"/>
    </w:rPr>
  </w:style>
  <w:style w:type="character" w:customStyle="1" w:styleId="affffff5">
    <w:name w:val="Шапка Знак"/>
    <w:basedOn w:val="a0"/>
    <w:link w:val="affffff4"/>
    <w:uiPriority w:val="99"/>
    <w:semiHidden/>
    <w:rsid w:val="00826B4A"/>
    <w:rPr>
      <w:rFonts w:asciiTheme="majorHAnsi" w:eastAsiaTheme="majorEastAsia" w:hAnsiTheme="majorHAnsi" w:cstheme="majorBidi"/>
      <w:sz w:val="24"/>
      <w:szCs w:val="24"/>
      <w:shd w:val="pct20" w:color="auto" w:fill="auto"/>
      <w:lang w:eastAsia="en-US"/>
    </w:rPr>
  </w:style>
  <w:style w:type="paragraph" w:customStyle="1" w:styleId="360">
    <w:name w:val="Знак3 Знак Знак Знак6"/>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table" w:customStyle="1" w:styleId="affffff6">
    <w:name w:val="Заключения"/>
    <w:basedOn w:val="a1"/>
    <w:rsid w:val="00826B4A"/>
    <w:rPr>
      <w:rFonts w:ascii="Times New Roman" w:hAnsi="Times New Roman"/>
    </w:rPr>
    <w:tblPr>
      <w:tblStyleRowBandSize w:val="1"/>
      <w:tblStyleColBandSize w:val="1"/>
      <w:tblBorders>
        <w:top w:val="single" w:sz="4" w:space="0" w:color="4472C4" w:themeColor="accent1"/>
        <w:bottom w:val="single" w:sz="4" w:space="0" w:color="4472C4" w:themeColor="accent1"/>
      </w:tblBorders>
    </w:tblPr>
    <w:tblStylePr w:type="firstRow">
      <w:pPr>
        <w:jc w:val="center"/>
      </w:pPr>
      <w:rPr>
        <w:rFonts w:ascii="Times New Roman" w:hAnsi="Times New Roman"/>
        <w:b/>
        <w:sz w:val="20"/>
      </w:rPr>
      <w:tblPr/>
      <w:tcPr>
        <w:tcBorders>
          <w:bottom w:val="single" w:sz="4" w:space="0" w:color="4472C4" w:themeColor="accent1"/>
        </w:tcBorders>
        <w:vAlign w:val="center"/>
      </w:tcPr>
    </w:tblStylePr>
    <w:tblStylePr w:type="band2Vert">
      <w:rPr>
        <w:rFonts w:ascii="Times New Roman" w:hAnsi="Times New Roman"/>
        <w:sz w:val="20"/>
      </w:rPr>
    </w:tblStylePr>
    <w:tblStylePr w:type="band1Horz">
      <w:tblPr/>
      <w:tcPr>
        <w:shd w:val="clear" w:color="auto" w:fill="D5DCE4" w:themeFill="text2" w:themeFillTint="33"/>
      </w:tcPr>
    </w:tblStylePr>
  </w:style>
  <w:style w:type="paragraph" w:customStyle="1" w:styleId="xl66">
    <w:name w:val="xl66"/>
    <w:basedOn w:val="a"/>
    <w:rsid w:val="00826B4A"/>
    <w:pPr>
      <w:widowControl/>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67">
    <w:name w:val="xl67"/>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68">
    <w:name w:val="xl68"/>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69">
    <w:name w:val="xl69"/>
    <w:basedOn w:val="a"/>
    <w:rsid w:val="00826B4A"/>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70">
    <w:name w:val="xl70"/>
    <w:basedOn w:val="a"/>
    <w:rsid w:val="00826B4A"/>
    <w:pPr>
      <w:widowControl/>
      <w:shd w:val="clear" w:color="000000" w:fill="DDEBF7"/>
      <w:suppressAutoHyphens w:val="0"/>
      <w:spacing w:before="100" w:beforeAutospacing="1" w:after="100" w:afterAutospacing="1"/>
      <w:jc w:val="center"/>
      <w:textAlignment w:val="center"/>
    </w:pPr>
    <w:rPr>
      <w:rFonts w:eastAsia="Times New Roman" w:cs="Times New Roman"/>
      <w:kern w:val="0"/>
      <w:sz w:val="20"/>
      <w:szCs w:val="20"/>
      <w:lang w:eastAsia="ru-RU" w:bidi="ar-SA"/>
    </w:rPr>
  </w:style>
  <w:style w:type="paragraph" w:customStyle="1" w:styleId="xl71">
    <w:name w:val="xl71"/>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eastAsia="Times New Roman" w:cs="Times New Roman"/>
      <w:b/>
      <w:bCs/>
      <w:kern w:val="0"/>
      <w:sz w:val="20"/>
      <w:szCs w:val="20"/>
      <w:lang w:eastAsia="ru-RU" w:bidi="ar-SA"/>
    </w:rPr>
  </w:style>
  <w:style w:type="paragraph" w:customStyle="1" w:styleId="xl72">
    <w:name w:val="xl72"/>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eastAsia="Times New Roman" w:cs="Times New Roman"/>
      <w:b/>
      <w:bCs/>
      <w:kern w:val="0"/>
      <w:sz w:val="20"/>
      <w:szCs w:val="20"/>
      <w:lang w:eastAsia="ru-RU" w:bidi="ar-SA"/>
    </w:rPr>
  </w:style>
  <w:style w:type="paragraph" w:customStyle="1" w:styleId="xl73">
    <w:name w:val="xl73"/>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eastAsia="Times New Roman" w:cs="Times New Roman"/>
      <w:b/>
      <w:bCs/>
      <w:kern w:val="0"/>
      <w:sz w:val="20"/>
      <w:szCs w:val="20"/>
      <w:lang w:eastAsia="ru-RU" w:bidi="ar-SA"/>
    </w:rPr>
  </w:style>
  <w:style w:type="paragraph" w:customStyle="1" w:styleId="xl75">
    <w:name w:val="xl75"/>
    <w:basedOn w:val="a"/>
    <w:rsid w:val="00826B4A"/>
    <w:pPr>
      <w:widowControl/>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eastAsia="Times New Roman" w:cs="Times New Roman"/>
      <w:b/>
      <w:bCs/>
      <w:kern w:val="0"/>
      <w:sz w:val="20"/>
      <w:szCs w:val="20"/>
      <w:lang w:eastAsia="ru-RU" w:bidi="ar-SA"/>
    </w:rPr>
  </w:style>
  <w:style w:type="paragraph" w:customStyle="1" w:styleId="xl96">
    <w:name w:val="xl96"/>
    <w:basedOn w:val="a"/>
    <w:rsid w:val="00826B4A"/>
    <w:pPr>
      <w:widowControl/>
      <w:shd w:val="clear" w:color="000000" w:fill="ED7D31"/>
      <w:suppressAutoHyphens w:val="0"/>
      <w:spacing w:before="100" w:beforeAutospacing="1" w:after="100" w:afterAutospacing="1"/>
    </w:pPr>
    <w:rPr>
      <w:rFonts w:eastAsia="Times New Roman" w:cs="Times New Roman"/>
      <w:color w:val="203764"/>
      <w:kern w:val="0"/>
      <w:sz w:val="20"/>
      <w:szCs w:val="20"/>
      <w:lang w:eastAsia="ru-RU" w:bidi="ar-SA"/>
    </w:rPr>
  </w:style>
  <w:style w:type="paragraph" w:customStyle="1" w:styleId="xl97">
    <w:name w:val="xl97"/>
    <w:basedOn w:val="a"/>
    <w:rsid w:val="00826B4A"/>
    <w:pPr>
      <w:widowControl/>
      <w:shd w:val="clear" w:color="000000" w:fill="ED7D31"/>
      <w:suppressAutoHyphens w:val="0"/>
      <w:spacing w:before="100" w:beforeAutospacing="1" w:after="100" w:afterAutospacing="1"/>
    </w:pPr>
    <w:rPr>
      <w:rFonts w:eastAsia="Times New Roman" w:cs="Times New Roman"/>
      <w:color w:val="203764"/>
      <w:kern w:val="0"/>
      <w:sz w:val="20"/>
      <w:szCs w:val="20"/>
      <w:lang w:eastAsia="ru-RU" w:bidi="ar-SA"/>
    </w:rPr>
  </w:style>
  <w:style w:type="paragraph" w:customStyle="1" w:styleId="xl98">
    <w:name w:val="xl98"/>
    <w:basedOn w:val="a"/>
    <w:rsid w:val="00826B4A"/>
    <w:pPr>
      <w:widowControl/>
      <w:shd w:val="clear" w:color="000000" w:fill="ED7D31"/>
      <w:suppressAutoHyphens w:val="0"/>
      <w:spacing w:before="100" w:beforeAutospacing="1" w:after="100" w:afterAutospacing="1"/>
    </w:pPr>
    <w:rPr>
      <w:rFonts w:eastAsia="Times New Roman" w:cs="Times New Roman"/>
      <w:color w:val="203764"/>
      <w:kern w:val="0"/>
      <w:sz w:val="20"/>
      <w:szCs w:val="20"/>
      <w:lang w:eastAsia="ru-RU" w:bidi="ar-SA"/>
    </w:rPr>
  </w:style>
  <w:style w:type="paragraph" w:customStyle="1" w:styleId="xl99">
    <w:name w:val="xl99"/>
    <w:basedOn w:val="a"/>
    <w:rsid w:val="00826B4A"/>
    <w:pPr>
      <w:widowControl/>
      <w:shd w:val="clear" w:color="000000" w:fill="FFFF00"/>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100">
    <w:name w:val="xl100"/>
    <w:basedOn w:val="a"/>
    <w:rsid w:val="00826B4A"/>
    <w:pPr>
      <w:widowControl/>
      <w:shd w:val="clear" w:color="000000" w:fill="70AD47"/>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101">
    <w:name w:val="xl101"/>
    <w:basedOn w:val="a"/>
    <w:rsid w:val="00826B4A"/>
    <w:pPr>
      <w:widowControl/>
      <w:shd w:val="clear" w:color="000000" w:fill="70AD47"/>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102">
    <w:name w:val="xl102"/>
    <w:basedOn w:val="a"/>
    <w:rsid w:val="00826B4A"/>
    <w:pPr>
      <w:widowControl/>
      <w:shd w:val="clear" w:color="000000" w:fill="70AD47"/>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103">
    <w:name w:val="xl103"/>
    <w:basedOn w:val="a"/>
    <w:rsid w:val="00826B4A"/>
    <w:pPr>
      <w:widowControl/>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xl104">
    <w:name w:val="xl104"/>
    <w:basedOn w:val="a"/>
    <w:rsid w:val="00826B4A"/>
    <w:pPr>
      <w:widowControl/>
      <w:suppressAutoHyphens w:val="0"/>
      <w:spacing w:before="100" w:beforeAutospacing="1" w:after="100" w:afterAutospacing="1"/>
    </w:pPr>
    <w:rPr>
      <w:rFonts w:eastAsia="Times New Roman" w:cs="Times New Roman"/>
      <w:kern w:val="0"/>
      <w:sz w:val="20"/>
      <w:szCs w:val="20"/>
      <w:lang w:eastAsia="ru-RU" w:bidi="ar-SA"/>
    </w:rPr>
  </w:style>
  <w:style w:type="paragraph" w:customStyle="1" w:styleId="390">
    <w:name w:val="Знак3 Знак Знак Знак9"/>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380">
    <w:name w:val="Знак3 Знак Знак Знак8"/>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370">
    <w:name w:val="Знак3 Знак Знак Знак7"/>
    <w:basedOn w:val="a"/>
    <w:rsid w:val="00826B4A"/>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customStyle="1" w:styleId="xl24">
    <w:name w:val="xl24"/>
    <w:basedOn w:val="a"/>
    <w:rsid w:val="00826B4A"/>
    <w:pPr>
      <w:widowControl/>
      <w:pBdr>
        <w:bottom w:val="single" w:sz="4" w:space="0" w:color="808080"/>
        <w:right w:val="single" w:sz="4" w:space="0" w:color="808080"/>
      </w:pBdr>
      <w:suppressAutoHyphens w:val="0"/>
      <w:spacing w:before="100" w:after="100"/>
      <w:jc w:val="right"/>
    </w:pPr>
    <w:rPr>
      <w:rFonts w:eastAsia="Arial Unicode MS" w:cs="Times New Roman"/>
      <w:kern w:val="0"/>
      <w:sz w:val="16"/>
      <w:szCs w:val="20"/>
      <w:lang w:eastAsia="ru-RU" w:bidi="ar-SA"/>
    </w:rPr>
  </w:style>
  <w:style w:type="paragraph" w:customStyle="1" w:styleId="xl63">
    <w:name w:val="xl63"/>
    <w:basedOn w:val="a"/>
    <w:rsid w:val="00826B4A"/>
    <w:pPr>
      <w:widowControl/>
      <w:suppressAutoHyphens w:val="0"/>
      <w:spacing w:before="100" w:beforeAutospacing="1" w:after="100" w:afterAutospacing="1"/>
    </w:pPr>
    <w:rPr>
      <w:rFonts w:eastAsia="Times New Roman" w:cs="Times New Roman"/>
      <w:b/>
      <w:bCs/>
      <w:kern w:val="0"/>
      <w:lang w:eastAsia="ru-RU" w:bidi="ar-SA"/>
    </w:rPr>
  </w:style>
  <w:style w:type="paragraph" w:customStyle="1" w:styleId="xl64">
    <w:name w:val="xl64"/>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xl65">
    <w:name w:val="xl65"/>
    <w:basedOn w:val="a"/>
    <w:rsid w:val="00826B4A"/>
    <w:pPr>
      <w:widowControl/>
      <w:suppressAutoHyphens w:val="0"/>
      <w:spacing w:before="100" w:beforeAutospacing="1" w:after="100" w:afterAutospacing="1"/>
    </w:pPr>
    <w:rPr>
      <w:rFonts w:eastAsia="Times New Roman" w:cs="Times New Roman"/>
      <w:b/>
      <w:bCs/>
      <w:kern w:val="0"/>
      <w:lang w:eastAsia="ru-RU" w:bidi="ar-SA"/>
    </w:rPr>
  </w:style>
  <w:style w:type="paragraph" w:customStyle="1" w:styleId="3f">
    <w:name w:val="Обычный3"/>
    <w:rsid w:val="00826B4A"/>
    <w:rPr>
      <w:rFonts w:ascii="Times New Roman" w:eastAsia="Times New Roman" w:hAnsi="Times New Roman"/>
      <w:color w:val="000000"/>
      <w:sz w:val="22"/>
      <w:szCs w:val="22"/>
    </w:rPr>
  </w:style>
  <w:style w:type="character" w:customStyle="1" w:styleId="affffff7">
    <w:name w:val="Цветовое выделение"/>
    <w:uiPriority w:val="99"/>
    <w:rsid w:val="00826B4A"/>
    <w:rPr>
      <w:b/>
      <w:bCs/>
      <w:color w:val="000080"/>
    </w:rPr>
  </w:style>
  <w:style w:type="paragraph" w:customStyle="1" w:styleId="footnotedescription">
    <w:name w:val="footnote description"/>
    <w:next w:val="a"/>
    <w:link w:val="footnotedescriptionChar"/>
    <w:hidden/>
    <w:rsid w:val="00826B4A"/>
    <w:pPr>
      <w:spacing w:line="259"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826B4A"/>
    <w:rPr>
      <w:rFonts w:ascii="Arial" w:eastAsia="Arial" w:hAnsi="Arial" w:cs="Arial"/>
      <w:color w:val="000000"/>
      <w:sz w:val="16"/>
      <w:szCs w:val="22"/>
    </w:rPr>
  </w:style>
  <w:style w:type="character" w:customStyle="1" w:styleId="footnotemark">
    <w:name w:val="footnote mark"/>
    <w:hidden/>
    <w:rsid w:val="00826B4A"/>
    <w:rPr>
      <w:rFonts w:ascii="Arial" w:eastAsia="Arial" w:hAnsi="Arial" w:cs="Arial"/>
      <w:color w:val="000000"/>
      <w:sz w:val="16"/>
      <w:vertAlign w:val="superscript"/>
    </w:rPr>
  </w:style>
  <w:style w:type="table" w:customStyle="1" w:styleId="TableGrid">
    <w:name w:val="TableGrid"/>
    <w:rsid w:val="00826B4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l245">
    <w:name w:val="xl245"/>
    <w:basedOn w:val="a"/>
    <w:rsid w:val="00826B4A"/>
    <w:pPr>
      <w:widowControl/>
      <w:suppressAutoHyphens w:val="0"/>
      <w:spacing w:before="100" w:beforeAutospacing="1" w:after="100" w:afterAutospacing="1"/>
      <w:jc w:val="right"/>
    </w:pPr>
    <w:rPr>
      <w:rFonts w:eastAsia="Times New Roman" w:cs="Times New Roman"/>
      <w:kern w:val="0"/>
      <w:sz w:val="16"/>
      <w:szCs w:val="16"/>
      <w:lang w:eastAsia="ru-RU" w:bidi="ar-SA"/>
    </w:rPr>
  </w:style>
  <w:style w:type="paragraph" w:customStyle="1" w:styleId="331">
    <w:name w:val="çàãîëîâîê 331"/>
    <w:basedOn w:val="a"/>
    <w:next w:val="a"/>
    <w:rsid w:val="00826B4A"/>
    <w:pPr>
      <w:keepNext/>
      <w:suppressAutoHyphens w:val="0"/>
      <w:spacing w:before="120" w:after="120"/>
      <w:jc w:val="center"/>
    </w:pPr>
    <w:rPr>
      <w:rFonts w:eastAsia="Times New Roman" w:cs="Times New Roman"/>
      <w:b/>
      <w:kern w:val="0"/>
      <w:sz w:val="20"/>
      <w:szCs w:val="20"/>
      <w:lang w:eastAsia="ru-RU" w:bidi="ar-SA"/>
    </w:rPr>
  </w:style>
  <w:style w:type="paragraph" w:customStyle="1" w:styleId="col-md-12">
    <w:name w:val="col-md-12"/>
    <w:basedOn w:val="a"/>
    <w:rsid w:val="00826B4A"/>
    <w:pPr>
      <w:widowControl/>
      <w:suppressAutoHyphens w:val="0"/>
      <w:spacing w:before="100" w:beforeAutospacing="1" w:after="100" w:afterAutospacing="1"/>
    </w:pPr>
    <w:rPr>
      <w:rFonts w:eastAsia="Times New Roman" w:cs="Times New Roman"/>
      <w:kern w:val="0"/>
      <w:lang w:eastAsia="ru-RU" w:bidi="ar-SA"/>
    </w:rPr>
  </w:style>
  <w:style w:type="character" w:customStyle="1" w:styleId="bld">
    <w:name w:val="bld"/>
    <w:basedOn w:val="a0"/>
    <w:rsid w:val="00826B4A"/>
  </w:style>
  <w:style w:type="character" w:customStyle="1" w:styleId="interes">
    <w:name w:val="interes"/>
    <w:basedOn w:val="a0"/>
    <w:rsid w:val="00826B4A"/>
  </w:style>
  <w:style w:type="character" w:customStyle="1" w:styleId="link-to-coompany">
    <w:name w:val="link-to-coompany"/>
    <w:basedOn w:val="a0"/>
    <w:rsid w:val="00826B4A"/>
  </w:style>
  <w:style w:type="paragraph" w:customStyle="1" w:styleId="affffff8">
    <w:name w:val="a"/>
    <w:basedOn w:val="a"/>
    <w:rsid w:val="00826B4A"/>
    <w:pPr>
      <w:widowControl/>
      <w:suppressAutoHyphens w:val="0"/>
      <w:spacing w:before="100" w:beforeAutospacing="1" w:after="100" w:afterAutospacing="1"/>
    </w:pPr>
    <w:rPr>
      <w:rFonts w:eastAsia="Times New Roman" w:cs="Times New Roman"/>
      <w:kern w:val="0"/>
      <w:lang w:eastAsia="ru-RU" w:bidi="ar-SA"/>
    </w:rPr>
  </w:style>
  <w:style w:type="table" w:customStyle="1" w:styleId="affffff9">
    <w:name w:val="Основной стиль"/>
    <w:basedOn w:val="a1"/>
    <w:uiPriority w:val="99"/>
    <w:rsid w:val="00826B4A"/>
    <w:rPr>
      <w:rFonts w:ascii="Times New Roman" w:eastAsiaTheme="minorHAnsi" w:hAnsi="Times New Roman" w:cstheme="minorBidi"/>
      <w:szCs w:val="22"/>
      <w:lang w:eastAsia="en-US"/>
    </w:rPr>
    <w:tblPr>
      <w:tblStyleRowBandSize w:val="1"/>
      <w:tblBorders>
        <w:bottom w:val="single" w:sz="12" w:space="0" w:color="0C5A94"/>
      </w:tblBorders>
    </w:tblPr>
    <w:tcPr>
      <w:vAlign w:val="center"/>
    </w:tcPr>
    <w:tblStylePr w:type="firstRow">
      <w:pPr>
        <w:wordWrap/>
        <w:spacing w:beforeLines="0" w:before="0" w:beforeAutospacing="0" w:afterLines="0" w:after="0" w:afterAutospacing="0" w:line="240" w:lineRule="auto"/>
        <w:ind w:leftChars="0" w:left="0" w:rightChars="0" w:right="0" w:firstLineChars="0" w:firstLine="0"/>
        <w:jc w:val="left"/>
      </w:pPr>
      <w:rPr>
        <w:rFonts w:ascii="Times New Roman" w:hAnsi="Times New Roman"/>
        <w:b/>
        <w:sz w:val="20"/>
      </w:rPr>
      <w:tblPr/>
      <w:tcPr>
        <w:tcBorders>
          <w:top w:val="single" w:sz="12" w:space="0" w:color="0C5A94"/>
          <w:bottom w:val="single" w:sz="12" w:space="0" w:color="0C5A94"/>
        </w:tcBorders>
      </w:tcPr>
    </w:tblStylePr>
    <w:tblStylePr w:type="lastRow">
      <w:tblPr/>
      <w:tcPr>
        <w:tcBorders>
          <w:bottom w:val="nil"/>
        </w:tcBorders>
      </w:tcPr>
    </w:tblStylePr>
    <w:tblStylePr w:type="firstCol">
      <w:pPr>
        <w:jc w:val="left"/>
      </w:pPr>
    </w:tblStylePr>
    <w:tblStylePr w:type="band1Horz">
      <w:tblPr/>
      <w:tcPr>
        <w:shd w:val="clear" w:color="auto" w:fill="D1E9FB"/>
      </w:tcPr>
    </w:tblStylePr>
    <w:tblStylePr w:type="band2Horz">
      <w:tblPr/>
      <w:tcPr>
        <w:shd w:val="clear" w:color="auto" w:fill="FFFFFF" w:themeFill="background1"/>
      </w:tcPr>
    </w:tblStylePr>
  </w:style>
  <w:style w:type="table" w:customStyle="1" w:styleId="55">
    <w:name w:val="Стиль5"/>
    <w:basedOn w:val="a1"/>
    <w:uiPriority w:val="99"/>
    <w:rsid w:val="00826B4A"/>
    <w:rPr>
      <w:rFonts w:asciiTheme="minorHAnsi" w:eastAsiaTheme="minorHAnsi" w:hAnsiTheme="minorHAnsi" w:cstheme="minorBidi"/>
      <w:sz w:val="22"/>
      <w:szCs w:val="22"/>
      <w:lang w:eastAsia="en-US"/>
    </w:rPr>
    <w:tblPr/>
  </w:style>
  <w:style w:type="table" w:customStyle="1" w:styleId="3f0">
    <w:name w:val="Стиль3"/>
    <w:basedOn w:val="a1"/>
    <w:uiPriority w:val="99"/>
    <w:rsid w:val="00826B4A"/>
    <w:rPr>
      <w:rFonts w:asciiTheme="minorHAnsi" w:eastAsiaTheme="minorHAnsi" w:hAnsiTheme="minorHAnsi" w:cstheme="minorBidi"/>
      <w:sz w:val="22"/>
      <w:szCs w:val="22"/>
      <w:lang w:eastAsia="en-US"/>
    </w:rPr>
    <w:tblPr/>
  </w:style>
  <w:style w:type="paragraph" w:customStyle="1" w:styleId="msonormal0">
    <w:name w:val="msonormal"/>
    <w:basedOn w:val="a"/>
    <w:rsid w:val="00826B4A"/>
    <w:pPr>
      <w:widowControl/>
      <w:suppressAutoHyphens w:val="0"/>
      <w:spacing w:before="100" w:beforeAutospacing="1" w:after="100" w:afterAutospacing="1"/>
    </w:pPr>
    <w:rPr>
      <w:rFonts w:eastAsia="Times New Roman" w:cs="Times New Roman"/>
      <w:kern w:val="0"/>
      <w:lang w:eastAsia="ru-RU" w:bidi="ar-SA"/>
    </w:rPr>
  </w:style>
  <w:style w:type="paragraph" w:customStyle="1" w:styleId="Default">
    <w:name w:val="Default"/>
    <w:rsid w:val="00A43B6E"/>
    <w:pPr>
      <w:autoSpaceDE w:val="0"/>
      <w:autoSpaceDN w:val="0"/>
      <w:adjustRightInd w:val="0"/>
    </w:pPr>
    <w:rPr>
      <w:rFonts w:ascii="Times New Roman" w:hAnsi="Times New Roman"/>
      <w:color w:val="000000"/>
      <w:sz w:val="24"/>
      <w:szCs w:val="24"/>
    </w:rPr>
  </w:style>
  <w:style w:type="paragraph" w:customStyle="1" w:styleId="ConsPlusNonformat">
    <w:name w:val="ConsPlusNonformat"/>
    <w:rsid w:val="00A43B6E"/>
    <w:pPr>
      <w:widowControl w:val="0"/>
      <w:autoSpaceDE w:val="0"/>
      <w:autoSpaceDN w:val="0"/>
      <w:adjustRightInd w:val="0"/>
    </w:pPr>
    <w:rPr>
      <w:rFonts w:ascii="Courier New" w:eastAsia="Times New Roman" w:hAnsi="Courier New" w:cs="Courier New"/>
    </w:rPr>
  </w:style>
  <w:style w:type="paragraph" w:customStyle="1" w:styleId="affffffa">
    <w:name w:val="Подраздел"/>
    <w:basedOn w:val="a"/>
    <w:semiHidden/>
    <w:rsid w:val="00A43B6E"/>
    <w:pPr>
      <w:widowControl/>
      <w:spacing w:before="240" w:after="120"/>
      <w:jc w:val="center"/>
    </w:pPr>
    <w:rPr>
      <w:rFonts w:ascii="TimesDL" w:eastAsia="Times New Roman" w:hAnsi="TimesDL" w:cs="Times New Roman"/>
      <w:b/>
      <w:smallCaps/>
      <w:spacing w:val="-2"/>
      <w:kern w:val="0"/>
      <w:szCs w:val="20"/>
      <w:lang w:eastAsia="ru-RU" w:bidi="ar-SA"/>
    </w:rPr>
  </w:style>
  <w:style w:type="paragraph" w:customStyle="1" w:styleId="1f9">
    <w:name w:val="Основной текст1"/>
    <w:basedOn w:val="a"/>
    <w:rsid w:val="00A43B6E"/>
    <w:pPr>
      <w:shd w:val="clear" w:color="auto" w:fill="FFFFFF"/>
      <w:suppressAutoHyphens w:val="0"/>
      <w:spacing w:after="240" w:line="278" w:lineRule="exact"/>
      <w:ind w:hanging="580"/>
      <w:jc w:val="both"/>
    </w:pPr>
    <w:rPr>
      <w:rFonts w:eastAsia="Times New Roman" w:cs="Times New Roman"/>
      <w:kern w:val="0"/>
      <w:sz w:val="23"/>
      <w:szCs w:val="23"/>
      <w:lang w:eastAsia="ru-RU" w:bidi="ar-SA"/>
    </w:rPr>
  </w:style>
  <w:style w:type="character" w:customStyle="1" w:styleId="FontStyle13">
    <w:name w:val="Font Style13"/>
    <w:rsid w:val="00A43B6E"/>
    <w:rPr>
      <w:rFonts w:ascii="Times New Roman" w:hAnsi="Times New Roman" w:cs="Times New Roman" w:hint="default"/>
      <w:sz w:val="22"/>
      <w:szCs w:val="22"/>
    </w:rPr>
  </w:style>
  <w:style w:type="paragraph" w:customStyle="1" w:styleId="affffffb">
    <w:name w:val="абзац"/>
    <w:basedOn w:val="a"/>
    <w:rsid w:val="007052FA"/>
    <w:pPr>
      <w:widowControl/>
      <w:suppressAutoHyphens w:val="0"/>
      <w:autoSpaceDE w:val="0"/>
      <w:autoSpaceDN w:val="0"/>
      <w:adjustRightInd w:val="0"/>
      <w:spacing w:line="210" w:lineRule="atLeast"/>
      <w:ind w:firstLine="283"/>
      <w:jc w:val="both"/>
    </w:pPr>
    <w:rPr>
      <w:rFonts w:ascii="Arial" w:eastAsia="Times New Roman" w:hAnsi="Arial" w:cs="Arial"/>
      <w:color w:val="000000"/>
      <w:kern w:val="0"/>
      <w:sz w:val="18"/>
      <w:szCs w:val="18"/>
      <w:lang w:eastAsia="ru-RU" w:bidi="ar-SA"/>
    </w:rPr>
  </w:style>
  <w:style w:type="paragraph" w:customStyle="1" w:styleId="1fa">
    <w:name w:val="Знак Знак1 Знак Знак"/>
    <w:basedOn w:val="a"/>
    <w:rsid w:val="002A3D77"/>
    <w:pPr>
      <w:suppressAutoHyphens w:val="0"/>
      <w:adjustRightInd w:val="0"/>
      <w:spacing w:after="160" w:line="240" w:lineRule="exact"/>
      <w:jc w:val="right"/>
    </w:pPr>
    <w:rPr>
      <w:rFonts w:eastAsia="Times New Roman" w:cs="Times New Roman"/>
      <w:kern w:val="0"/>
      <w:sz w:val="20"/>
      <w:szCs w:val="20"/>
      <w:lang w:val="en-GB" w:eastAsia="en-US" w:bidi="ar-SA"/>
    </w:rPr>
  </w:style>
  <w:style w:type="character" w:styleId="affffffc">
    <w:name w:val="Unresolved Mention"/>
    <w:basedOn w:val="a0"/>
    <w:uiPriority w:val="99"/>
    <w:semiHidden/>
    <w:unhideWhenUsed/>
    <w:rsid w:val="00AA5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78485-9EA2-45B9-A6D1-FF5A72DAD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7</Pages>
  <Words>3579</Words>
  <Characters>20404</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23936</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dc:creator>
  <cp:lastModifiedBy>Moscow Rad</cp:lastModifiedBy>
  <cp:revision>79</cp:revision>
  <cp:lastPrinted>2023-10-18T08:12:00Z</cp:lastPrinted>
  <dcterms:created xsi:type="dcterms:W3CDTF">2026-06-15T06:33:00Z</dcterms:created>
  <dcterms:modified xsi:type="dcterms:W3CDTF">2026-09-17T07:56:00Z</dcterms:modified>
</cp:coreProperties>
</file>