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CCA6B0" w14:textId="77777777" w:rsidR="003D2A45" w:rsidRDefault="003D2A45" w:rsidP="003D2A45">
      <w:pPr>
        <w:widowControl w:val="0"/>
        <w:rPr>
          <w:rFonts w:ascii="Times New Roman" w:hAnsi="Times New Roman"/>
          <w:b/>
          <w:bCs/>
          <w:lang w:val="ru-RU"/>
        </w:rPr>
      </w:pPr>
    </w:p>
    <w:p w14:paraId="4CD966E1" w14:textId="4A2C191F" w:rsidR="002C2177" w:rsidRPr="00D84558" w:rsidRDefault="002C2177" w:rsidP="003D2A45">
      <w:pPr>
        <w:widowControl w:val="0"/>
        <w:jc w:val="center"/>
        <w:rPr>
          <w:rFonts w:ascii="Times New Roman" w:hAnsi="Times New Roman"/>
          <w:b/>
          <w:bCs/>
          <w:lang w:val="ru-RU"/>
        </w:rPr>
      </w:pPr>
      <w:r w:rsidRPr="00D84558">
        <w:rPr>
          <w:rFonts w:ascii="Times New Roman" w:hAnsi="Times New Roman" w:hint="eastAsia"/>
          <w:b/>
          <w:bCs/>
          <w:lang w:val="ru-RU"/>
        </w:rPr>
        <w:t>Электронный</w:t>
      </w:r>
      <w:r w:rsidRPr="00D84558">
        <w:rPr>
          <w:rFonts w:ascii="Times New Roman" w:hAnsi="Times New Roman"/>
          <w:b/>
          <w:bCs/>
          <w:lang w:val="ru-RU"/>
        </w:rPr>
        <w:t xml:space="preserve"> </w:t>
      </w:r>
      <w:r w:rsidRPr="00D84558">
        <w:rPr>
          <w:rFonts w:ascii="Times New Roman" w:hAnsi="Times New Roman" w:hint="eastAsia"/>
          <w:b/>
          <w:bCs/>
          <w:lang w:val="ru-RU"/>
        </w:rPr>
        <w:t>аукцион</w:t>
      </w:r>
      <w:r w:rsidRPr="00D84558">
        <w:rPr>
          <w:rFonts w:ascii="Times New Roman" w:hAnsi="Times New Roman"/>
          <w:b/>
          <w:bCs/>
          <w:lang w:val="ru-RU"/>
        </w:rPr>
        <w:t xml:space="preserve"> </w:t>
      </w:r>
    </w:p>
    <w:p w14:paraId="26DB112D" w14:textId="47BB039C" w:rsidR="004F7203" w:rsidRPr="00D84558" w:rsidRDefault="002C2177" w:rsidP="004F7203">
      <w:pPr>
        <w:spacing w:before="60" w:after="60"/>
        <w:jc w:val="center"/>
        <w:rPr>
          <w:rFonts w:eastAsia="Calibri"/>
          <w:bCs/>
          <w:color w:val="000000"/>
          <w:lang w:val="ru-RU" w:eastAsia="en-US"/>
        </w:rPr>
      </w:pPr>
      <w:r w:rsidRPr="00D84558">
        <w:rPr>
          <w:rFonts w:ascii="Times New Roman" w:hAnsi="Times New Roman" w:hint="eastAsia"/>
          <w:b/>
          <w:bCs/>
          <w:lang w:val="ru-RU"/>
        </w:rPr>
        <w:t>по</w:t>
      </w:r>
      <w:r w:rsidRPr="00D84558">
        <w:rPr>
          <w:rFonts w:ascii="Times New Roman" w:hAnsi="Times New Roman"/>
          <w:b/>
          <w:bCs/>
          <w:lang w:val="ru-RU"/>
        </w:rPr>
        <w:t xml:space="preserve"> </w:t>
      </w:r>
      <w:r w:rsidRPr="00D84558">
        <w:rPr>
          <w:rFonts w:ascii="Times New Roman" w:hAnsi="Times New Roman" w:hint="eastAsia"/>
          <w:b/>
          <w:bCs/>
          <w:lang w:val="ru-RU"/>
        </w:rPr>
        <w:t>продаже</w:t>
      </w:r>
      <w:r w:rsidR="001A2ED8">
        <w:rPr>
          <w:rFonts w:ascii="Times New Roman" w:hAnsi="Times New Roman"/>
          <w:b/>
          <w:bCs/>
          <w:lang w:val="ru-RU"/>
        </w:rPr>
        <w:t xml:space="preserve"> </w:t>
      </w:r>
      <w:r w:rsidR="001A2ED8">
        <w:rPr>
          <w:b/>
          <w:bCs/>
          <w:lang w:val="ru-RU"/>
        </w:rPr>
        <w:t>имущества, являющегося</w:t>
      </w:r>
      <w:r w:rsidR="004F7203" w:rsidRPr="00D84558">
        <w:rPr>
          <w:b/>
          <w:bCs/>
          <w:lang w:val="ru-RU"/>
        </w:rPr>
        <w:t xml:space="preserve"> собственностью</w:t>
      </w:r>
      <w:r w:rsidR="004F7203" w:rsidRPr="00D84558">
        <w:rPr>
          <w:rFonts w:ascii="Times New Roman" w:hAnsi="Times New Roman"/>
          <w:b/>
          <w:szCs w:val="24"/>
          <w:lang w:val="ru-RU"/>
        </w:rPr>
        <w:t xml:space="preserve"> </w:t>
      </w:r>
      <w:r w:rsidR="003D52BA">
        <w:rPr>
          <w:rFonts w:ascii="Times New Roman" w:hAnsi="Times New Roman" w:hint="eastAsia"/>
          <w:b/>
          <w:szCs w:val="24"/>
          <w:lang w:val="ru-RU"/>
        </w:rPr>
        <w:t>Акционерного</w:t>
      </w:r>
      <w:r w:rsidR="003D52BA" w:rsidRPr="003D52BA">
        <w:rPr>
          <w:rFonts w:ascii="Times New Roman" w:hAnsi="Times New Roman"/>
          <w:b/>
          <w:szCs w:val="24"/>
          <w:lang w:val="ru-RU"/>
        </w:rPr>
        <w:t xml:space="preserve"> </w:t>
      </w:r>
      <w:r w:rsidR="003D52BA">
        <w:rPr>
          <w:rFonts w:ascii="Times New Roman" w:hAnsi="Times New Roman" w:hint="eastAsia"/>
          <w:b/>
          <w:szCs w:val="24"/>
          <w:lang w:val="ru-RU"/>
        </w:rPr>
        <w:t>общества</w:t>
      </w:r>
      <w:r w:rsidR="003D52BA" w:rsidRPr="003D52BA">
        <w:rPr>
          <w:rFonts w:ascii="Times New Roman" w:hAnsi="Times New Roman"/>
          <w:b/>
          <w:szCs w:val="24"/>
          <w:lang w:val="ru-RU"/>
        </w:rPr>
        <w:t xml:space="preserve"> «</w:t>
      </w:r>
      <w:r w:rsidR="003D52BA" w:rsidRPr="003D52BA">
        <w:rPr>
          <w:rFonts w:ascii="Times New Roman" w:hAnsi="Times New Roman" w:hint="eastAsia"/>
          <w:b/>
          <w:szCs w:val="24"/>
          <w:lang w:val="ru-RU"/>
        </w:rPr>
        <w:t>ИНВЕСТТОРГБАНК»</w:t>
      </w:r>
      <w:r w:rsidR="003D52BA" w:rsidRPr="003D52BA">
        <w:rPr>
          <w:rFonts w:ascii="Times New Roman" w:hAnsi="Times New Roman"/>
          <w:b/>
          <w:szCs w:val="24"/>
          <w:lang w:val="ru-RU"/>
        </w:rPr>
        <w:t xml:space="preserve"> </w:t>
      </w:r>
      <w:r w:rsidR="004F7203" w:rsidRPr="00D84558">
        <w:rPr>
          <w:rFonts w:ascii="Times New Roman" w:hAnsi="Times New Roman"/>
          <w:b/>
          <w:szCs w:val="24"/>
          <w:lang w:val="ru-RU"/>
        </w:rPr>
        <w:t>(</w:t>
      </w:r>
      <w:r w:rsidR="003D52BA">
        <w:rPr>
          <w:rFonts w:eastAsia="Calibri"/>
          <w:b/>
          <w:color w:val="000000"/>
          <w:lang w:val="ru-RU" w:eastAsia="en-US"/>
        </w:rPr>
        <w:t>ИНН 7717002773,</w:t>
      </w:r>
      <w:r w:rsidR="003D52BA" w:rsidRPr="003D52BA">
        <w:rPr>
          <w:rFonts w:eastAsia="Calibri"/>
          <w:b/>
          <w:color w:val="000000"/>
          <w:lang w:val="ru-RU" w:eastAsia="en-US"/>
        </w:rPr>
        <w:t xml:space="preserve"> </w:t>
      </w:r>
      <w:r w:rsidR="003D52BA" w:rsidRPr="003D52BA">
        <w:rPr>
          <w:rFonts w:ascii="Times New Roman" w:eastAsia="Calibri" w:hAnsi="Times New Roman"/>
          <w:b/>
          <w:color w:val="000000"/>
          <w:lang w:val="ru-RU" w:eastAsia="en-US"/>
        </w:rPr>
        <w:t>КПП 770501001</w:t>
      </w:r>
      <w:r w:rsidR="004F7203" w:rsidRPr="003D52BA">
        <w:rPr>
          <w:rFonts w:ascii="Times New Roman" w:hAnsi="Times New Roman"/>
          <w:b/>
          <w:lang w:val="ru-RU"/>
        </w:rPr>
        <w:t>)</w:t>
      </w:r>
    </w:p>
    <w:p w14:paraId="58C31DB5" w14:textId="77777777" w:rsidR="002C2177" w:rsidRPr="00C157FA" w:rsidRDefault="002C2177" w:rsidP="002C2177">
      <w:pPr>
        <w:widowControl w:val="0"/>
        <w:rPr>
          <w:rFonts w:ascii="Times New Roman" w:hAnsi="Times New Roman"/>
          <w:b/>
          <w:bCs/>
          <w:lang w:val="ru-RU"/>
        </w:rPr>
      </w:pPr>
    </w:p>
    <w:p w14:paraId="50579506" w14:textId="3B4FE0EE" w:rsidR="002C2177" w:rsidRPr="009271E5" w:rsidRDefault="002C2177" w:rsidP="002C2177">
      <w:pPr>
        <w:widowControl w:val="0"/>
        <w:jc w:val="center"/>
        <w:rPr>
          <w:rFonts w:ascii="Times New Roman" w:hAnsi="Times New Roman"/>
          <w:b/>
          <w:bCs/>
          <w:lang w:val="ru-RU"/>
        </w:rPr>
      </w:pPr>
      <w:r w:rsidRPr="009271E5">
        <w:rPr>
          <w:rFonts w:ascii="Times New Roman" w:hAnsi="Times New Roman" w:hint="eastAsia"/>
          <w:b/>
          <w:bCs/>
          <w:lang w:val="ru-RU"/>
        </w:rPr>
        <w:t>Электронный</w:t>
      </w:r>
      <w:r w:rsidRPr="009271E5">
        <w:rPr>
          <w:rFonts w:ascii="Times New Roman" w:hAnsi="Times New Roman"/>
          <w:b/>
          <w:bCs/>
          <w:lang w:val="ru-RU"/>
        </w:rPr>
        <w:t xml:space="preserve"> </w:t>
      </w:r>
      <w:r w:rsidRPr="009271E5">
        <w:rPr>
          <w:rFonts w:ascii="Times New Roman" w:hAnsi="Times New Roman" w:hint="eastAsia"/>
          <w:b/>
          <w:bCs/>
          <w:lang w:val="ru-RU"/>
        </w:rPr>
        <w:t>аукцион</w:t>
      </w:r>
      <w:r w:rsidRPr="009271E5">
        <w:rPr>
          <w:rFonts w:ascii="Times New Roman" w:hAnsi="Times New Roman"/>
          <w:b/>
          <w:bCs/>
          <w:lang w:val="ru-RU"/>
        </w:rPr>
        <w:t xml:space="preserve"> </w:t>
      </w:r>
      <w:r w:rsidRPr="009271E5">
        <w:rPr>
          <w:rFonts w:ascii="Times New Roman" w:hAnsi="Times New Roman" w:hint="eastAsia"/>
          <w:b/>
          <w:bCs/>
          <w:lang w:val="ru-RU"/>
        </w:rPr>
        <w:t>будет</w:t>
      </w:r>
      <w:r w:rsidRPr="009271E5">
        <w:rPr>
          <w:rFonts w:ascii="Times New Roman" w:hAnsi="Times New Roman"/>
          <w:b/>
          <w:bCs/>
          <w:lang w:val="ru-RU"/>
        </w:rPr>
        <w:t xml:space="preserve"> </w:t>
      </w:r>
      <w:r w:rsidRPr="009271E5">
        <w:rPr>
          <w:rFonts w:ascii="Times New Roman" w:hAnsi="Times New Roman" w:hint="eastAsia"/>
          <w:b/>
          <w:bCs/>
          <w:lang w:val="ru-RU"/>
        </w:rPr>
        <w:t>проводиться</w:t>
      </w:r>
      <w:r w:rsidRPr="009271E5">
        <w:rPr>
          <w:rFonts w:ascii="Times New Roman" w:hAnsi="Times New Roman"/>
          <w:b/>
          <w:bCs/>
          <w:lang w:val="ru-RU"/>
        </w:rPr>
        <w:t xml:space="preserve"> «</w:t>
      </w:r>
      <w:r w:rsidR="00246F3A">
        <w:rPr>
          <w:rFonts w:ascii="Times New Roman" w:hAnsi="Times New Roman"/>
          <w:b/>
          <w:bCs/>
          <w:lang w:val="ru-RU"/>
        </w:rPr>
        <w:t>20</w:t>
      </w:r>
      <w:r w:rsidRPr="009271E5">
        <w:rPr>
          <w:rFonts w:ascii="Times New Roman" w:hAnsi="Times New Roman"/>
          <w:b/>
          <w:bCs/>
          <w:lang w:val="ru-RU"/>
        </w:rPr>
        <w:t xml:space="preserve">» </w:t>
      </w:r>
      <w:r w:rsidR="009271E5" w:rsidRPr="009271E5">
        <w:rPr>
          <w:rFonts w:ascii="Times New Roman" w:hAnsi="Times New Roman" w:hint="eastAsia"/>
          <w:b/>
          <w:bCs/>
          <w:lang w:val="ru-RU"/>
        </w:rPr>
        <w:t>октября</w:t>
      </w:r>
      <w:r w:rsidR="004F7203" w:rsidRPr="009271E5">
        <w:rPr>
          <w:rFonts w:ascii="Times New Roman" w:hAnsi="Times New Roman"/>
          <w:b/>
          <w:bCs/>
          <w:lang w:val="ru-RU"/>
        </w:rPr>
        <w:t xml:space="preserve"> </w:t>
      </w:r>
      <w:r w:rsidRPr="009271E5">
        <w:rPr>
          <w:rFonts w:ascii="Times New Roman" w:hAnsi="Times New Roman"/>
          <w:b/>
          <w:bCs/>
          <w:lang w:val="ru-RU"/>
        </w:rPr>
        <w:t>202</w:t>
      </w:r>
      <w:r w:rsidR="00B07663" w:rsidRPr="009271E5">
        <w:rPr>
          <w:rFonts w:ascii="Times New Roman" w:hAnsi="Times New Roman"/>
          <w:b/>
          <w:bCs/>
          <w:lang w:val="ru-RU"/>
        </w:rPr>
        <w:t>6</w:t>
      </w:r>
      <w:r w:rsidRPr="009271E5">
        <w:rPr>
          <w:rFonts w:ascii="Times New Roman" w:hAnsi="Times New Roman"/>
          <w:b/>
          <w:bCs/>
          <w:lang w:val="ru-RU"/>
        </w:rPr>
        <w:t xml:space="preserve"> </w:t>
      </w:r>
      <w:r w:rsidRPr="009271E5">
        <w:rPr>
          <w:rFonts w:ascii="Times New Roman" w:hAnsi="Times New Roman" w:hint="eastAsia"/>
          <w:b/>
          <w:bCs/>
          <w:lang w:val="ru-RU"/>
        </w:rPr>
        <w:t>г</w:t>
      </w:r>
      <w:r w:rsidRPr="009271E5">
        <w:rPr>
          <w:rFonts w:ascii="Times New Roman" w:hAnsi="Times New Roman"/>
          <w:b/>
          <w:bCs/>
          <w:lang w:val="ru-RU"/>
        </w:rPr>
        <w:t xml:space="preserve">. </w:t>
      </w:r>
      <w:r w:rsidRPr="009271E5">
        <w:rPr>
          <w:rFonts w:ascii="Times New Roman" w:hAnsi="Times New Roman" w:hint="eastAsia"/>
          <w:b/>
          <w:bCs/>
          <w:lang w:val="ru-RU"/>
        </w:rPr>
        <w:t>с</w:t>
      </w:r>
      <w:r w:rsidRPr="009271E5">
        <w:rPr>
          <w:rFonts w:ascii="Times New Roman" w:hAnsi="Times New Roman"/>
          <w:b/>
          <w:bCs/>
          <w:lang w:val="ru-RU"/>
        </w:rPr>
        <w:t xml:space="preserve"> 10:00</w:t>
      </w:r>
    </w:p>
    <w:p w14:paraId="4AFCF313" w14:textId="16E0F99C" w:rsidR="002C2177" w:rsidRPr="009271E5" w:rsidRDefault="002C2177" w:rsidP="002C2177">
      <w:pPr>
        <w:widowControl w:val="0"/>
        <w:jc w:val="center"/>
        <w:rPr>
          <w:rFonts w:ascii="Times New Roman" w:hAnsi="Times New Roman"/>
          <w:b/>
          <w:bCs/>
          <w:lang w:val="ru-RU"/>
        </w:rPr>
      </w:pPr>
      <w:r w:rsidRPr="009271E5">
        <w:rPr>
          <w:rFonts w:ascii="Times New Roman" w:hAnsi="Times New Roman" w:hint="eastAsia"/>
          <w:b/>
          <w:bCs/>
          <w:lang w:val="ru-RU"/>
        </w:rPr>
        <w:t>на</w:t>
      </w:r>
      <w:r w:rsidRPr="009271E5">
        <w:rPr>
          <w:rFonts w:ascii="Times New Roman" w:hAnsi="Times New Roman"/>
          <w:b/>
          <w:bCs/>
          <w:lang w:val="ru-RU"/>
        </w:rPr>
        <w:t xml:space="preserve"> </w:t>
      </w:r>
      <w:r w:rsidRPr="009271E5">
        <w:rPr>
          <w:rFonts w:ascii="Times New Roman" w:hAnsi="Times New Roman" w:hint="eastAsia"/>
          <w:b/>
          <w:bCs/>
          <w:lang w:val="ru-RU"/>
        </w:rPr>
        <w:t>электронной</w:t>
      </w:r>
      <w:r w:rsidRPr="009271E5">
        <w:rPr>
          <w:rFonts w:ascii="Times New Roman" w:hAnsi="Times New Roman"/>
          <w:b/>
          <w:bCs/>
          <w:lang w:val="ru-RU"/>
        </w:rPr>
        <w:t xml:space="preserve"> </w:t>
      </w:r>
      <w:r w:rsidRPr="009271E5">
        <w:rPr>
          <w:rFonts w:ascii="Times New Roman" w:hAnsi="Times New Roman" w:hint="eastAsia"/>
          <w:b/>
          <w:bCs/>
          <w:lang w:val="ru-RU"/>
        </w:rPr>
        <w:t>торговой</w:t>
      </w:r>
      <w:r w:rsidRPr="009271E5">
        <w:rPr>
          <w:rFonts w:ascii="Times New Roman" w:hAnsi="Times New Roman"/>
          <w:b/>
          <w:bCs/>
          <w:lang w:val="ru-RU"/>
        </w:rPr>
        <w:t xml:space="preserve"> </w:t>
      </w:r>
      <w:r w:rsidRPr="009271E5">
        <w:rPr>
          <w:rFonts w:ascii="Times New Roman" w:hAnsi="Times New Roman" w:hint="eastAsia"/>
          <w:b/>
          <w:bCs/>
          <w:lang w:val="ru-RU"/>
        </w:rPr>
        <w:t>площадке</w:t>
      </w:r>
      <w:r w:rsidRPr="009271E5">
        <w:rPr>
          <w:rFonts w:ascii="Times New Roman" w:hAnsi="Times New Roman"/>
          <w:b/>
          <w:bCs/>
          <w:lang w:val="ru-RU"/>
        </w:rPr>
        <w:t xml:space="preserve"> </w:t>
      </w:r>
      <w:r w:rsidRPr="009271E5">
        <w:rPr>
          <w:rFonts w:ascii="Times New Roman" w:hAnsi="Times New Roman" w:hint="eastAsia"/>
          <w:b/>
          <w:bCs/>
          <w:lang w:val="ru-RU"/>
        </w:rPr>
        <w:t>АО</w:t>
      </w:r>
      <w:r w:rsidRPr="009271E5">
        <w:rPr>
          <w:rFonts w:ascii="Times New Roman" w:hAnsi="Times New Roman"/>
          <w:b/>
          <w:bCs/>
          <w:lang w:val="ru-RU"/>
        </w:rPr>
        <w:t xml:space="preserve"> «</w:t>
      </w:r>
      <w:r w:rsidRPr="009271E5">
        <w:rPr>
          <w:rFonts w:ascii="Times New Roman" w:hAnsi="Times New Roman" w:hint="eastAsia"/>
          <w:b/>
          <w:bCs/>
          <w:lang w:val="ru-RU"/>
        </w:rPr>
        <w:t>Российский</w:t>
      </w:r>
      <w:r w:rsidRPr="009271E5">
        <w:rPr>
          <w:rFonts w:ascii="Times New Roman" w:hAnsi="Times New Roman"/>
          <w:b/>
          <w:bCs/>
          <w:lang w:val="ru-RU"/>
        </w:rPr>
        <w:t xml:space="preserve"> </w:t>
      </w:r>
      <w:r w:rsidRPr="009271E5">
        <w:rPr>
          <w:rFonts w:ascii="Times New Roman" w:hAnsi="Times New Roman" w:hint="eastAsia"/>
          <w:b/>
          <w:bCs/>
          <w:lang w:val="ru-RU"/>
        </w:rPr>
        <w:t>аукционный</w:t>
      </w:r>
      <w:r w:rsidRPr="009271E5">
        <w:rPr>
          <w:rFonts w:ascii="Times New Roman" w:hAnsi="Times New Roman"/>
          <w:b/>
          <w:bCs/>
          <w:lang w:val="ru-RU"/>
        </w:rPr>
        <w:t xml:space="preserve"> </w:t>
      </w:r>
      <w:r w:rsidRPr="009271E5">
        <w:rPr>
          <w:rFonts w:ascii="Times New Roman" w:hAnsi="Times New Roman" w:hint="eastAsia"/>
          <w:b/>
          <w:bCs/>
          <w:lang w:val="ru-RU"/>
        </w:rPr>
        <w:t>дом»</w:t>
      </w:r>
    </w:p>
    <w:p w14:paraId="65060F52" w14:textId="77777777" w:rsidR="002C2177" w:rsidRPr="009271E5" w:rsidRDefault="002C2177" w:rsidP="002C2177">
      <w:pPr>
        <w:widowControl w:val="0"/>
        <w:jc w:val="center"/>
        <w:rPr>
          <w:rFonts w:ascii="Times New Roman" w:hAnsi="Times New Roman"/>
          <w:b/>
          <w:bCs/>
          <w:lang w:val="ru-RU"/>
        </w:rPr>
      </w:pPr>
      <w:r w:rsidRPr="009271E5">
        <w:rPr>
          <w:rFonts w:ascii="Times New Roman" w:hAnsi="Times New Roman" w:hint="eastAsia"/>
          <w:b/>
          <w:bCs/>
          <w:lang w:val="ru-RU"/>
        </w:rPr>
        <w:t>по</w:t>
      </w:r>
      <w:r w:rsidRPr="009271E5">
        <w:rPr>
          <w:rFonts w:ascii="Times New Roman" w:hAnsi="Times New Roman"/>
          <w:b/>
          <w:bCs/>
          <w:lang w:val="ru-RU"/>
        </w:rPr>
        <w:t xml:space="preserve"> </w:t>
      </w:r>
      <w:r w:rsidRPr="009271E5">
        <w:rPr>
          <w:rFonts w:ascii="Times New Roman" w:hAnsi="Times New Roman" w:hint="eastAsia"/>
          <w:b/>
          <w:bCs/>
          <w:lang w:val="ru-RU"/>
        </w:rPr>
        <w:t>адресу</w:t>
      </w:r>
      <w:r w:rsidRPr="009271E5">
        <w:rPr>
          <w:rFonts w:ascii="Times New Roman" w:hAnsi="Times New Roman"/>
          <w:b/>
          <w:bCs/>
          <w:lang w:val="ru-RU"/>
        </w:rPr>
        <w:t xml:space="preserve"> </w:t>
      </w:r>
      <w:r w:rsidRPr="009271E5">
        <w:rPr>
          <w:rFonts w:ascii="Times New Roman" w:hAnsi="Times New Roman"/>
          <w:b/>
          <w:bCs/>
        </w:rPr>
        <w:t>www</w:t>
      </w:r>
      <w:r w:rsidRPr="009271E5">
        <w:rPr>
          <w:rFonts w:ascii="Times New Roman" w:hAnsi="Times New Roman"/>
          <w:b/>
          <w:bCs/>
          <w:lang w:val="ru-RU"/>
        </w:rPr>
        <w:t>.</w:t>
      </w:r>
      <w:r w:rsidRPr="009271E5">
        <w:rPr>
          <w:rFonts w:ascii="Times New Roman" w:hAnsi="Times New Roman"/>
          <w:b/>
          <w:bCs/>
        </w:rPr>
        <w:t>lot</w:t>
      </w:r>
      <w:r w:rsidRPr="009271E5">
        <w:rPr>
          <w:rFonts w:ascii="Times New Roman" w:hAnsi="Times New Roman"/>
          <w:b/>
          <w:bCs/>
          <w:lang w:val="ru-RU"/>
        </w:rPr>
        <w:t>-</w:t>
      </w:r>
      <w:r w:rsidRPr="009271E5">
        <w:rPr>
          <w:rFonts w:ascii="Times New Roman" w:hAnsi="Times New Roman"/>
          <w:b/>
          <w:bCs/>
        </w:rPr>
        <w:t>online</w:t>
      </w:r>
      <w:r w:rsidRPr="009271E5">
        <w:rPr>
          <w:rFonts w:ascii="Times New Roman" w:hAnsi="Times New Roman"/>
          <w:b/>
          <w:bCs/>
          <w:lang w:val="ru-RU"/>
        </w:rPr>
        <w:t>.</w:t>
      </w:r>
      <w:proofErr w:type="spellStart"/>
      <w:r w:rsidRPr="009271E5">
        <w:rPr>
          <w:rFonts w:ascii="Times New Roman" w:hAnsi="Times New Roman"/>
          <w:b/>
          <w:bCs/>
        </w:rPr>
        <w:t>ru</w:t>
      </w:r>
      <w:proofErr w:type="spellEnd"/>
      <w:r w:rsidRPr="009271E5">
        <w:rPr>
          <w:rFonts w:ascii="Times New Roman" w:hAnsi="Times New Roman"/>
          <w:b/>
          <w:bCs/>
          <w:lang w:val="ru-RU"/>
        </w:rPr>
        <w:t xml:space="preserve">. </w:t>
      </w:r>
    </w:p>
    <w:p w14:paraId="34869A73" w14:textId="2C379225" w:rsidR="002C2177" w:rsidRPr="009271E5" w:rsidRDefault="002C2177" w:rsidP="002C2177">
      <w:pPr>
        <w:widowControl w:val="0"/>
        <w:jc w:val="center"/>
        <w:rPr>
          <w:rFonts w:ascii="Times New Roman" w:hAnsi="Times New Roman"/>
          <w:b/>
          <w:bCs/>
          <w:lang w:val="ru-RU"/>
        </w:rPr>
      </w:pPr>
      <w:r w:rsidRPr="009271E5">
        <w:rPr>
          <w:rFonts w:ascii="Times New Roman" w:hAnsi="Times New Roman" w:hint="eastAsia"/>
          <w:b/>
          <w:bCs/>
          <w:lang w:val="ru-RU"/>
        </w:rPr>
        <w:t>Организатор</w:t>
      </w:r>
      <w:r w:rsidRPr="009271E5">
        <w:rPr>
          <w:rFonts w:ascii="Times New Roman" w:hAnsi="Times New Roman"/>
          <w:b/>
          <w:bCs/>
          <w:lang w:val="ru-RU"/>
        </w:rPr>
        <w:t xml:space="preserve"> </w:t>
      </w:r>
      <w:r w:rsidRPr="009271E5">
        <w:rPr>
          <w:rFonts w:ascii="Times New Roman" w:hAnsi="Times New Roman" w:hint="eastAsia"/>
          <w:b/>
          <w:bCs/>
          <w:lang w:val="ru-RU"/>
        </w:rPr>
        <w:t>торгов</w:t>
      </w:r>
      <w:r w:rsidRPr="009271E5">
        <w:rPr>
          <w:rFonts w:ascii="Times New Roman" w:hAnsi="Times New Roman"/>
          <w:b/>
          <w:bCs/>
          <w:lang w:val="ru-RU"/>
        </w:rPr>
        <w:t xml:space="preserve"> – </w:t>
      </w:r>
      <w:r w:rsidRPr="009271E5">
        <w:rPr>
          <w:rFonts w:ascii="Times New Roman" w:hAnsi="Times New Roman" w:hint="eastAsia"/>
          <w:b/>
          <w:bCs/>
          <w:lang w:val="ru-RU"/>
        </w:rPr>
        <w:t>АО</w:t>
      </w:r>
      <w:r w:rsidRPr="009271E5">
        <w:rPr>
          <w:rFonts w:ascii="Times New Roman" w:hAnsi="Times New Roman"/>
          <w:b/>
          <w:bCs/>
          <w:lang w:val="ru-RU"/>
        </w:rPr>
        <w:t xml:space="preserve"> «</w:t>
      </w:r>
      <w:r w:rsidRPr="009271E5">
        <w:rPr>
          <w:rFonts w:ascii="Times New Roman" w:hAnsi="Times New Roman" w:hint="eastAsia"/>
          <w:b/>
          <w:bCs/>
          <w:lang w:val="ru-RU"/>
        </w:rPr>
        <w:t>Российский</w:t>
      </w:r>
      <w:r w:rsidRPr="009271E5">
        <w:rPr>
          <w:rFonts w:ascii="Times New Roman" w:hAnsi="Times New Roman"/>
          <w:b/>
          <w:bCs/>
          <w:lang w:val="ru-RU"/>
        </w:rPr>
        <w:t xml:space="preserve"> </w:t>
      </w:r>
      <w:r w:rsidRPr="009271E5">
        <w:rPr>
          <w:rFonts w:ascii="Times New Roman" w:hAnsi="Times New Roman" w:hint="eastAsia"/>
          <w:b/>
          <w:bCs/>
          <w:lang w:val="ru-RU"/>
        </w:rPr>
        <w:t>аукционный</w:t>
      </w:r>
      <w:r w:rsidRPr="009271E5">
        <w:rPr>
          <w:rFonts w:ascii="Times New Roman" w:hAnsi="Times New Roman"/>
          <w:b/>
          <w:bCs/>
          <w:lang w:val="ru-RU"/>
        </w:rPr>
        <w:t xml:space="preserve"> </w:t>
      </w:r>
      <w:r w:rsidRPr="009271E5">
        <w:rPr>
          <w:rFonts w:ascii="Times New Roman" w:hAnsi="Times New Roman" w:hint="eastAsia"/>
          <w:b/>
          <w:bCs/>
          <w:lang w:val="ru-RU"/>
        </w:rPr>
        <w:t>дом»</w:t>
      </w:r>
      <w:r w:rsidR="00FB795F" w:rsidRPr="009271E5">
        <w:rPr>
          <w:rFonts w:ascii="Times New Roman" w:hAnsi="Times New Roman"/>
          <w:b/>
          <w:bCs/>
          <w:lang w:val="ru-RU"/>
        </w:rPr>
        <w:t xml:space="preserve"> (АО «РАД»)</w:t>
      </w:r>
      <w:r w:rsidRPr="009271E5">
        <w:rPr>
          <w:rFonts w:ascii="Times New Roman" w:hAnsi="Times New Roman"/>
          <w:b/>
          <w:bCs/>
          <w:lang w:val="ru-RU"/>
        </w:rPr>
        <w:t>.</w:t>
      </w:r>
    </w:p>
    <w:p w14:paraId="2AE00991" w14:textId="6C638448" w:rsidR="002C2177" w:rsidRPr="009271E5" w:rsidRDefault="002C2177" w:rsidP="002C2177">
      <w:pPr>
        <w:widowControl w:val="0"/>
        <w:jc w:val="center"/>
        <w:rPr>
          <w:rFonts w:ascii="Times New Roman" w:hAnsi="Times New Roman"/>
          <w:b/>
          <w:bCs/>
          <w:lang w:val="ru-RU"/>
        </w:rPr>
      </w:pPr>
      <w:r w:rsidRPr="009271E5">
        <w:rPr>
          <w:rFonts w:ascii="Times New Roman" w:hAnsi="Times New Roman" w:hint="eastAsia"/>
          <w:b/>
          <w:bCs/>
          <w:lang w:val="ru-RU"/>
        </w:rPr>
        <w:t>Прием</w:t>
      </w:r>
      <w:r w:rsidRPr="009271E5">
        <w:rPr>
          <w:rFonts w:ascii="Times New Roman" w:hAnsi="Times New Roman"/>
          <w:b/>
          <w:bCs/>
          <w:lang w:val="ru-RU"/>
        </w:rPr>
        <w:t xml:space="preserve"> </w:t>
      </w:r>
      <w:r w:rsidRPr="009271E5">
        <w:rPr>
          <w:rFonts w:ascii="Times New Roman" w:hAnsi="Times New Roman" w:hint="eastAsia"/>
          <w:b/>
          <w:bCs/>
          <w:lang w:val="ru-RU"/>
        </w:rPr>
        <w:t>заявок</w:t>
      </w:r>
      <w:r w:rsidRPr="009271E5">
        <w:rPr>
          <w:rFonts w:ascii="Times New Roman" w:hAnsi="Times New Roman"/>
          <w:b/>
          <w:bCs/>
          <w:lang w:val="ru-RU"/>
        </w:rPr>
        <w:t xml:space="preserve"> </w:t>
      </w:r>
      <w:r w:rsidRPr="009271E5">
        <w:rPr>
          <w:rFonts w:ascii="Times New Roman" w:hAnsi="Times New Roman" w:hint="eastAsia"/>
          <w:b/>
          <w:bCs/>
          <w:lang w:val="ru-RU"/>
        </w:rPr>
        <w:t>с</w:t>
      </w:r>
      <w:r w:rsidRPr="009271E5">
        <w:rPr>
          <w:rFonts w:ascii="Times New Roman" w:hAnsi="Times New Roman"/>
          <w:b/>
          <w:bCs/>
          <w:lang w:val="ru-RU"/>
        </w:rPr>
        <w:t xml:space="preserve"> </w:t>
      </w:r>
      <w:r w:rsidR="00246F3A">
        <w:rPr>
          <w:rFonts w:ascii="Times New Roman" w:hAnsi="Times New Roman"/>
          <w:b/>
          <w:bCs/>
          <w:lang w:val="ru-RU"/>
        </w:rPr>
        <w:t>18</w:t>
      </w:r>
      <w:r w:rsidRPr="009271E5">
        <w:rPr>
          <w:rFonts w:ascii="Times New Roman" w:hAnsi="Times New Roman"/>
          <w:b/>
          <w:bCs/>
          <w:lang w:val="ru-RU"/>
        </w:rPr>
        <w:t>.</w:t>
      </w:r>
      <w:r w:rsidR="009271E5" w:rsidRPr="009271E5">
        <w:rPr>
          <w:rFonts w:ascii="Times New Roman" w:hAnsi="Times New Roman"/>
          <w:b/>
          <w:bCs/>
          <w:lang w:val="ru-RU"/>
        </w:rPr>
        <w:t>09</w:t>
      </w:r>
      <w:r w:rsidRPr="009271E5">
        <w:rPr>
          <w:rFonts w:ascii="Times New Roman" w:hAnsi="Times New Roman"/>
          <w:b/>
          <w:bCs/>
          <w:lang w:val="ru-RU"/>
        </w:rPr>
        <w:t>.202</w:t>
      </w:r>
      <w:r w:rsidR="00530A35" w:rsidRPr="009271E5">
        <w:rPr>
          <w:rFonts w:ascii="Times New Roman" w:hAnsi="Times New Roman"/>
          <w:b/>
          <w:bCs/>
          <w:lang w:val="ru-RU"/>
        </w:rPr>
        <w:t>6</w:t>
      </w:r>
      <w:r w:rsidRPr="009271E5">
        <w:rPr>
          <w:rFonts w:ascii="Times New Roman" w:hAnsi="Times New Roman"/>
          <w:b/>
          <w:bCs/>
          <w:lang w:val="ru-RU"/>
        </w:rPr>
        <w:t xml:space="preserve"> </w:t>
      </w:r>
      <w:r w:rsidRPr="009271E5">
        <w:rPr>
          <w:rFonts w:ascii="Times New Roman" w:hAnsi="Times New Roman" w:hint="eastAsia"/>
          <w:b/>
          <w:bCs/>
          <w:lang w:val="ru-RU"/>
        </w:rPr>
        <w:t>по</w:t>
      </w:r>
      <w:r w:rsidRPr="009271E5">
        <w:rPr>
          <w:rFonts w:ascii="Times New Roman" w:hAnsi="Times New Roman"/>
          <w:b/>
          <w:bCs/>
          <w:lang w:val="ru-RU"/>
        </w:rPr>
        <w:t xml:space="preserve"> </w:t>
      </w:r>
      <w:r w:rsidR="00246F3A">
        <w:rPr>
          <w:rFonts w:ascii="Times New Roman" w:hAnsi="Times New Roman"/>
          <w:b/>
          <w:bCs/>
          <w:lang w:val="ru-RU"/>
        </w:rPr>
        <w:t>18</w:t>
      </w:r>
      <w:r w:rsidR="009271E5" w:rsidRPr="009271E5">
        <w:rPr>
          <w:rFonts w:ascii="Times New Roman" w:hAnsi="Times New Roman"/>
          <w:b/>
          <w:bCs/>
          <w:lang w:val="ru-RU"/>
        </w:rPr>
        <w:t>.10</w:t>
      </w:r>
      <w:r w:rsidRPr="009271E5">
        <w:rPr>
          <w:rFonts w:ascii="Times New Roman" w:hAnsi="Times New Roman"/>
          <w:b/>
          <w:bCs/>
          <w:lang w:val="ru-RU"/>
        </w:rPr>
        <w:t>.202</w:t>
      </w:r>
      <w:r w:rsidR="00B07663" w:rsidRPr="009271E5">
        <w:rPr>
          <w:rFonts w:ascii="Times New Roman" w:hAnsi="Times New Roman"/>
          <w:b/>
          <w:bCs/>
          <w:lang w:val="ru-RU"/>
        </w:rPr>
        <w:t>6</w:t>
      </w:r>
      <w:r w:rsidRPr="009271E5">
        <w:rPr>
          <w:rFonts w:ascii="Times New Roman" w:hAnsi="Times New Roman"/>
          <w:b/>
          <w:bCs/>
          <w:lang w:val="ru-RU"/>
        </w:rPr>
        <w:t xml:space="preserve"> </w:t>
      </w:r>
      <w:r w:rsidRPr="009271E5">
        <w:rPr>
          <w:rFonts w:ascii="Times New Roman" w:hAnsi="Times New Roman" w:hint="eastAsia"/>
          <w:b/>
          <w:bCs/>
          <w:lang w:val="ru-RU"/>
        </w:rPr>
        <w:t>до</w:t>
      </w:r>
      <w:r w:rsidRPr="009271E5">
        <w:rPr>
          <w:rFonts w:ascii="Times New Roman" w:hAnsi="Times New Roman"/>
          <w:b/>
          <w:bCs/>
          <w:lang w:val="ru-RU"/>
        </w:rPr>
        <w:t xml:space="preserve"> 23:</w:t>
      </w:r>
      <w:r w:rsidR="004F7203" w:rsidRPr="009271E5">
        <w:rPr>
          <w:rFonts w:ascii="Times New Roman" w:hAnsi="Times New Roman"/>
          <w:b/>
          <w:bCs/>
          <w:lang w:val="ru-RU"/>
        </w:rPr>
        <w:t>59</w:t>
      </w:r>
      <w:r w:rsidRPr="009271E5">
        <w:rPr>
          <w:rFonts w:ascii="Times New Roman" w:hAnsi="Times New Roman"/>
          <w:b/>
          <w:bCs/>
          <w:lang w:val="ru-RU"/>
        </w:rPr>
        <w:t>.</w:t>
      </w:r>
    </w:p>
    <w:p w14:paraId="6FDBC6B5" w14:textId="045DFA48" w:rsidR="002C2177" w:rsidRPr="009271E5" w:rsidRDefault="002C2177" w:rsidP="002C2177">
      <w:pPr>
        <w:widowControl w:val="0"/>
        <w:jc w:val="center"/>
        <w:rPr>
          <w:rFonts w:ascii="Times New Roman" w:hAnsi="Times New Roman"/>
          <w:b/>
          <w:bCs/>
          <w:lang w:val="ru-RU"/>
        </w:rPr>
      </w:pPr>
      <w:r w:rsidRPr="009271E5">
        <w:rPr>
          <w:rFonts w:ascii="Times New Roman" w:hAnsi="Times New Roman" w:hint="eastAsia"/>
          <w:b/>
          <w:bCs/>
          <w:lang w:val="ru-RU"/>
        </w:rPr>
        <w:t>Задаток</w:t>
      </w:r>
      <w:r w:rsidRPr="009271E5">
        <w:rPr>
          <w:rFonts w:ascii="Times New Roman" w:hAnsi="Times New Roman"/>
          <w:b/>
          <w:bCs/>
          <w:lang w:val="ru-RU"/>
        </w:rPr>
        <w:t xml:space="preserve"> </w:t>
      </w:r>
      <w:r w:rsidRPr="009271E5">
        <w:rPr>
          <w:rFonts w:ascii="Times New Roman" w:hAnsi="Times New Roman" w:hint="eastAsia"/>
          <w:b/>
          <w:bCs/>
          <w:lang w:val="ru-RU"/>
        </w:rPr>
        <w:t>должен</w:t>
      </w:r>
      <w:r w:rsidRPr="009271E5">
        <w:rPr>
          <w:rFonts w:ascii="Times New Roman" w:hAnsi="Times New Roman"/>
          <w:b/>
          <w:bCs/>
          <w:lang w:val="ru-RU"/>
        </w:rPr>
        <w:t xml:space="preserve"> </w:t>
      </w:r>
      <w:r w:rsidRPr="009271E5">
        <w:rPr>
          <w:rFonts w:ascii="Times New Roman" w:hAnsi="Times New Roman" w:hint="eastAsia"/>
          <w:b/>
          <w:bCs/>
          <w:lang w:val="ru-RU"/>
        </w:rPr>
        <w:t>быть</w:t>
      </w:r>
      <w:r w:rsidRPr="009271E5">
        <w:rPr>
          <w:rFonts w:ascii="Times New Roman" w:hAnsi="Times New Roman"/>
          <w:b/>
          <w:bCs/>
          <w:lang w:val="ru-RU"/>
        </w:rPr>
        <w:t xml:space="preserve"> </w:t>
      </w:r>
      <w:r w:rsidRPr="009271E5">
        <w:rPr>
          <w:rFonts w:ascii="Times New Roman" w:hAnsi="Times New Roman" w:hint="eastAsia"/>
          <w:b/>
          <w:bCs/>
          <w:lang w:val="ru-RU"/>
        </w:rPr>
        <w:t>заблокирован</w:t>
      </w:r>
      <w:r w:rsidRPr="009271E5">
        <w:rPr>
          <w:rFonts w:ascii="Times New Roman" w:hAnsi="Times New Roman"/>
          <w:b/>
          <w:bCs/>
          <w:lang w:val="ru-RU"/>
        </w:rPr>
        <w:t xml:space="preserve"> </w:t>
      </w:r>
      <w:r w:rsidRPr="009271E5">
        <w:rPr>
          <w:rFonts w:ascii="Times New Roman" w:hAnsi="Times New Roman" w:hint="eastAsia"/>
          <w:b/>
          <w:bCs/>
          <w:lang w:val="ru-RU"/>
        </w:rPr>
        <w:t>на</w:t>
      </w:r>
      <w:r w:rsidRPr="009271E5">
        <w:rPr>
          <w:rFonts w:ascii="Times New Roman" w:hAnsi="Times New Roman"/>
          <w:b/>
          <w:bCs/>
          <w:lang w:val="ru-RU"/>
        </w:rPr>
        <w:t xml:space="preserve"> </w:t>
      </w:r>
      <w:r w:rsidRPr="009271E5">
        <w:rPr>
          <w:rFonts w:ascii="Times New Roman" w:hAnsi="Times New Roman" w:hint="eastAsia"/>
          <w:b/>
          <w:bCs/>
          <w:lang w:val="ru-RU"/>
        </w:rPr>
        <w:t>лицевом</w:t>
      </w:r>
      <w:r w:rsidRPr="009271E5">
        <w:rPr>
          <w:rFonts w:ascii="Times New Roman" w:hAnsi="Times New Roman"/>
          <w:b/>
          <w:bCs/>
          <w:lang w:val="ru-RU"/>
        </w:rPr>
        <w:t xml:space="preserve"> </w:t>
      </w:r>
      <w:r w:rsidRPr="009271E5">
        <w:rPr>
          <w:rFonts w:ascii="Times New Roman" w:hAnsi="Times New Roman" w:hint="eastAsia"/>
          <w:b/>
          <w:bCs/>
          <w:lang w:val="ru-RU"/>
        </w:rPr>
        <w:t>счете</w:t>
      </w:r>
      <w:r w:rsidRPr="009271E5">
        <w:rPr>
          <w:rFonts w:ascii="Times New Roman" w:hAnsi="Times New Roman"/>
          <w:b/>
          <w:bCs/>
          <w:lang w:val="ru-RU"/>
        </w:rPr>
        <w:t xml:space="preserve"> </w:t>
      </w:r>
      <w:r w:rsidRPr="009271E5">
        <w:rPr>
          <w:rFonts w:ascii="Times New Roman" w:hAnsi="Times New Roman" w:hint="eastAsia"/>
          <w:b/>
          <w:bCs/>
          <w:lang w:val="ru-RU"/>
        </w:rPr>
        <w:t>Претендента</w:t>
      </w:r>
      <w:r w:rsidRPr="009271E5">
        <w:rPr>
          <w:rFonts w:ascii="Times New Roman" w:hAnsi="Times New Roman"/>
          <w:b/>
          <w:bCs/>
          <w:lang w:val="ru-RU"/>
        </w:rPr>
        <w:t xml:space="preserve"> </w:t>
      </w:r>
      <w:r w:rsidRPr="009271E5">
        <w:rPr>
          <w:rFonts w:ascii="Times New Roman" w:hAnsi="Times New Roman" w:hint="eastAsia"/>
          <w:b/>
          <w:bCs/>
          <w:lang w:val="ru-RU"/>
        </w:rPr>
        <w:t>до</w:t>
      </w:r>
      <w:r w:rsidRPr="009271E5">
        <w:rPr>
          <w:rFonts w:ascii="Times New Roman" w:hAnsi="Times New Roman"/>
          <w:b/>
          <w:bCs/>
          <w:lang w:val="ru-RU"/>
        </w:rPr>
        <w:t xml:space="preserve"> 23:</w:t>
      </w:r>
      <w:r w:rsidR="004F7203" w:rsidRPr="009271E5">
        <w:rPr>
          <w:rFonts w:ascii="Times New Roman" w:hAnsi="Times New Roman"/>
          <w:b/>
          <w:bCs/>
          <w:lang w:val="ru-RU"/>
        </w:rPr>
        <w:t>59</w:t>
      </w:r>
      <w:r w:rsidR="00246F3A">
        <w:rPr>
          <w:rFonts w:ascii="Times New Roman" w:hAnsi="Times New Roman"/>
          <w:b/>
          <w:bCs/>
          <w:lang w:val="ru-RU"/>
        </w:rPr>
        <w:t xml:space="preserve"> 18</w:t>
      </w:r>
      <w:r w:rsidR="009271E5" w:rsidRPr="009271E5">
        <w:rPr>
          <w:rFonts w:ascii="Times New Roman" w:hAnsi="Times New Roman"/>
          <w:b/>
          <w:bCs/>
          <w:lang w:val="ru-RU"/>
        </w:rPr>
        <w:t>.10</w:t>
      </w:r>
      <w:r w:rsidR="00B07663" w:rsidRPr="009271E5">
        <w:rPr>
          <w:rFonts w:ascii="Times New Roman" w:hAnsi="Times New Roman"/>
          <w:b/>
          <w:bCs/>
          <w:lang w:val="ru-RU"/>
        </w:rPr>
        <w:t>.2026</w:t>
      </w:r>
      <w:r w:rsidRPr="009271E5">
        <w:rPr>
          <w:rFonts w:ascii="Times New Roman" w:hAnsi="Times New Roman"/>
          <w:b/>
          <w:bCs/>
          <w:lang w:val="ru-RU"/>
        </w:rPr>
        <w:t>.</w:t>
      </w:r>
    </w:p>
    <w:p w14:paraId="5D62EF16" w14:textId="43017DC2" w:rsidR="002C2177" w:rsidRPr="007E48CD" w:rsidRDefault="002C2177" w:rsidP="002C2177">
      <w:pPr>
        <w:widowControl w:val="0"/>
        <w:jc w:val="center"/>
        <w:rPr>
          <w:rFonts w:ascii="Times New Roman" w:hAnsi="Times New Roman"/>
          <w:b/>
          <w:bCs/>
          <w:lang w:val="ru-RU"/>
        </w:rPr>
      </w:pPr>
      <w:r w:rsidRPr="009271E5">
        <w:rPr>
          <w:rFonts w:ascii="Times New Roman" w:hAnsi="Times New Roman" w:hint="eastAsia"/>
          <w:b/>
          <w:bCs/>
          <w:lang w:val="ru-RU"/>
        </w:rPr>
        <w:t>Допуск</w:t>
      </w:r>
      <w:r w:rsidRPr="009271E5">
        <w:rPr>
          <w:rFonts w:ascii="Times New Roman" w:hAnsi="Times New Roman"/>
          <w:b/>
          <w:bCs/>
          <w:lang w:val="ru-RU"/>
        </w:rPr>
        <w:t xml:space="preserve"> </w:t>
      </w:r>
      <w:r w:rsidRPr="009271E5">
        <w:rPr>
          <w:rFonts w:ascii="Times New Roman" w:hAnsi="Times New Roman" w:hint="eastAsia"/>
          <w:b/>
          <w:bCs/>
          <w:lang w:val="ru-RU"/>
        </w:rPr>
        <w:t>Претендентов</w:t>
      </w:r>
      <w:r w:rsidRPr="009271E5">
        <w:rPr>
          <w:rFonts w:ascii="Times New Roman" w:hAnsi="Times New Roman"/>
          <w:b/>
          <w:bCs/>
          <w:lang w:val="ru-RU"/>
        </w:rPr>
        <w:t xml:space="preserve"> </w:t>
      </w:r>
      <w:r w:rsidRPr="009271E5">
        <w:rPr>
          <w:rFonts w:ascii="Times New Roman" w:hAnsi="Times New Roman" w:hint="eastAsia"/>
          <w:b/>
          <w:bCs/>
          <w:lang w:val="ru-RU"/>
        </w:rPr>
        <w:t>к</w:t>
      </w:r>
      <w:r w:rsidRPr="009271E5">
        <w:rPr>
          <w:rFonts w:ascii="Times New Roman" w:hAnsi="Times New Roman"/>
          <w:b/>
          <w:bCs/>
          <w:lang w:val="ru-RU"/>
        </w:rPr>
        <w:t xml:space="preserve"> </w:t>
      </w:r>
      <w:r w:rsidRPr="009271E5">
        <w:rPr>
          <w:rFonts w:ascii="Times New Roman" w:hAnsi="Times New Roman" w:hint="eastAsia"/>
          <w:b/>
          <w:bCs/>
          <w:lang w:val="ru-RU"/>
        </w:rPr>
        <w:t>электронному</w:t>
      </w:r>
      <w:r w:rsidRPr="009271E5">
        <w:rPr>
          <w:rFonts w:ascii="Times New Roman" w:hAnsi="Times New Roman"/>
          <w:b/>
          <w:bCs/>
          <w:lang w:val="ru-RU"/>
        </w:rPr>
        <w:t xml:space="preserve"> </w:t>
      </w:r>
      <w:r w:rsidRPr="009271E5">
        <w:rPr>
          <w:rFonts w:ascii="Times New Roman" w:hAnsi="Times New Roman" w:hint="eastAsia"/>
          <w:b/>
          <w:bCs/>
          <w:lang w:val="ru-RU"/>
        </w:rPr>
        <w:t>аукциону</w:t>
      </w:r>
      <w:r w:rsidRPr="009271E5">
        <w:rPr>
          <w:rFonts w:ascii="Times New Roman" w:hAnsi="Times New Roman"/>
          <w:b/>
          <w:bCs/>
          <w:lang w:val="ru-RU"/>
        </w:rPr>
        <w:t xml:space="preserve"> </w:t>
      </w:r>
      <w:r w:rsidRPr="009271E5">
        <w:rPr>
          <w:rFonts w:ascii="Times New Roman" w:hAnsi="Times New Roman" w:hint="eastAsia"/>
          <w:b/>
          <w:bCs/>
          <w:lang w:val="ru-RU"/>
        </w:rPr>
        <w:t>осуществляется</w:t>
      </w:r>
      <w:r w:rsidR="00F63A67" w:rsidRPr="009271E5">
        <w:rPr>
          <w:rFonts w:ascii="Times New Roman" w:hAnsi="Times New Roman"/>
          <w:b/>
          <w:bCs/>
          <w:lang w:val="ru-RU"/>
        </w:rPr>
        <w:t xml:space="preserve"> </w:t>
      </w:r>
      <w:r w:rsidR="00246F3A">
        <w:rPr>
          <w:rFonts w:ascii="Times New Roman" w:hAnsi="Times New Roman"/>
          <w:b/>
          <w:bCs/>
          <w:lang w:val="ru-RU"/>
        </w:rPr>
        <w:t>19</w:t>
      </w:r>
      <w:r w:rsidR="009271E5" w:rsidRPr="009271E5">
        <w:rPr>
          <w:rFonts w:ascii="Times New Roman" w:hAnsi="Times New Roman"/>
          <w:b/>
          <w:bCs/>
          <w:lang w:val="ru-RU"/>
        </w:rPr>
        <w:t>.10</w:t>
      </w:r>
      <w:r w:rsidRPr="009271E5">
        <w:rPr>
          <w:rFonts w:ascii="Times New Roman" w:hAnsi="Times New Roman"/>
          <w:b/>
          <w:bCs/>
          <w:lang w:val="ru-RU"/>
        </w:rPr>
        <w:t>.202</w:t>
      </w:r>
      <w:r w:rsidR="00B07663" w:rsidRPr="009271E5">
        <w:rPr>
          <w:rFonts w:ascii="Times New Roman" w:hAnsi="Times New Roman"/>
          <w:b/>
          <w:bCs/>
          <w:lang w:val="ru-RU"/>
        </w:rPr>
        <w:t>6</w:t>
      </w:r>
      <w:r w:rsidRPr="009271E5">
        <w:rPr>
          <w:rFonts w:ascii="Times New Roman" w:hAnsi="Times New Roman"/>
          <w:b/>
          <w:bCs/>
          <w:lang w:val="ru-RU"/>
        </w:rPr>
        <w:t>.</w:t>
      </w:r>
    </w:p>
    <w:p w14:paraId="377AF709" w14:textId="77777777" w:rsidR="002C2177" w:rsidRPr="007E48CD" w:rsidRDefault="002C2177" w:rsidP="002C2177">
      <w:pPr>
        <w:widowControl w:val="0"/>
        <w:jc w:val="center"/>
        <w:rPr>
          <w:rFonts w:ascii="Times New Roman" w:hAnsi="Times New Roman"/>
          <w:bCs/>
          <w:lang w:val="ru-RU"/>
        </w:rPr>
      </w:pPr>
    </w:p>
    <w:p w14:paraId="0363D829" w14:textId="77777777" w:rsidR="002C2177" w:rsidRPr="0092192C" w:rsidRDefault="002C2177" w:rsidP="002C2177">
      <w:pPr>
        <w:widowControl w:val="0"/>
        <w:jc w:val="center"/>
        <w:rPr>
          <w:rFonts w:ascii="Times New Roman" w:hAnsi="Times New Roman"/>
          <w:bCs/>
          <w:sz w:val="20"/>
          <w:lang w:val="ru-RU"/>
        </w:rPr>
      </w:pPr>
      <w:r w:rsidRPr="007E48CD">
        <w:rPr>
          <w:rFonts w:ascii="Times New Roman" w:hAnsi="Times New Roman"/>
          <w:bCs/>
          <w:lang w:val="ru-RU"/>
        </w:rPr>
        <w:t xml:space="preserve"> (</w:t>
      </w:r>
      <w:r w:rsidRPr="007E48CD">
        <w:rPr>
          <w:rFonts w:ascii="Times New Roman" w:hAnsi="Times New Roman" w:hint="eastAsia"/>
          <w:bCs/>
          <w:sz w:val="20"/>
          <w:lang w:val="ru-RU"/>
        </w:rPr>
        <w:t>Указанное</w:t>
      </w:r>
      <w:r w:rsidRPr="007E48CD">
        <w:rPr>
          <w:rFonts w:ascii="Times New Roman" w:hAnsi="Times New Roman"/>
          <w:bCs/>
          <w:sz w:val="20"/>
          <w:lang w:val="ru-RU"/>
        </w:rPr>
        <w:t xml:space="preserve"> </w:t>
      </w:r>
      <w:r w:rsidRPr="007E48CD">
        <w:rPr>
          <w:rFonts w:ascii="Times New Roman" w:hAnsi="Times New Roman" w:hint="eastAsia"/>
          <w:bCs/>
          <w:sz w:val="20"/>
          <w:lang w:val="ru-RU"/>
        </w:rPr>
        <w:t>в</w:t>
      </w:r>
      <w:r w:rsidRPr="007E48CD">
        <w:rPr>
          <w:rFonts w:ascii="Times New Roman" w:hAnsi="Times New Roman"/>
          <w:bCs/>
          <w:sz w:val="20"/>
          <w:lang w:val="ru-RU"/>
        </w:rPr>
        <w:t xml:space="preserve"> </w:t>
      </w:r>
      <w:r w:rsidRPr="007E48CD">
        <w:rPr>
          <w:rFonts w:ascii="Times New Roman" w:hAnsi="Times New Roman" w:hint="eastAsia"/>
          <w:bCs/>
          <w:sz w:val="20"/>
          <w:lang w:val="ru-RU"/>
        </w:rPr>
        <w:t>настоящем</w:t>
      </w:r>
      <w:r w:rsidRPr="007E48CD">
        <w:rPr>
          <w:rFonts w:ascii="Times New Roman" w:hAnsi="Times New Roman"/>
          <w:bCs/>
          <w:sz w:val="20"/>
          <w:lang w:val="ru-RU"/>
        </w:rPr>
        <w:t xml:space="preserve"> </w:t>
      </w:r>
      <w:r w:rsidRPr="007E48CD">
        <w:rPr>
          <w:rFonts w:ascii="Times New Roman" w:hAnsi="Times New Roman" w:hint="eastAsia"/>
          <w:bCs/>
          <w:sz w:val="20"/>
          <w:lang w:val="ru-RU"/>
        </w:rPr>
        <w:t>информационном</w:t>
      </w:r>
      <w:r w:rsidRPr="007E48CD">
        <w:rPr>
          <w:rFonts w:ascii="Times New Roman" w:hAnsi="Times New Roman"/>
          <w:bCs/>
          <w:sz w:val="20"/>
          <w:lang w:val="ru-RU"/>
        </w:rPr>
        <w:t xml:space="preserve"> </w:t>
      </w:r>
      <w:r w:rsidRPr="007E48CD">
        <w:rPr>
          <w:rFonts w:ascii="Times New Roman" w:hAnsi="Times New Roman" w:hint="eastAsia"/>
          <w:bCs/>
          <w:sz w:val="20"/>
          <w:lang w:val="ru-RU"/>
        </w:rPr>
        <w:t>сообщении</w:t>
      </w:r>
      <w:r w:rsidRPr="007E48CD">
        <w:rPr>
          <w:rFonts w:ascii="Times New Roman" w:hAnsi="Times New Roman"/>
          <w:bCs/>
          <w:sz w:val="20"/>
          <w:lang w:val="ru-RU"/>
        </w:rPr>
        <w:t xml:space="preserve"> </w:t>
      </w:r>
      <w:r w:rsidRPr="007E48CD">
        <w:rPr>
          <w:rFonts w:ascii="Times New Roman" w:hAnsi="Times New Roman" w:hint="eastAsia"/>
          <w:bCs/>
          <w:sz w:val="20"/>
          <w:lang w:val="ru-RU"/>
        </w:rPr>
        <w:t>время</w:t>
      </w:r>
      <w:r w:rsidRPr="007E48CD">
        <w:rPr>
          <w:rFonts w:ascii="Times New Roman" w:hAnsi="Times New Roman"/>
          <w:bCs/>
          <w:sz w:val="20"/>
          <w:lang w:val="ru-RU"/>
        </w:rPr>
        <w:t xml:space="preserve"> – </w:t>
      </w:r>
      <w:r w:rsidRPr="007E48CD">
        <w:rPr>
          <w:rFonts w:ascii="Times New Roman" w:hAnsi="Times New Roman" w:hint="eastAsia"/>
          <w:bCs/>
          <w:sz w:val="20"/>
          <w:lang w:val="ru-RU"/>
        </w:rPr>
        <w:t>Московское</w:t>
      </w:r>
      <w:r w:rsidRPr="007E48CD">
        <w:rPr>
          <w:rFonts w:ascii="Times New Roman" w:hAnsi="Times New Roman"/>
          <w:bCs/>
          <w:sz w:val="20"/>
          <w:lang w:val="ru-RU"/>
        </w:rPr>
        <w:t>)</w:t>
      </w:r>
    </w:p>
    <w:p w14:paraId="28683FBD" w14:textId="77777777" w:rsidR="002C2177" w:rsidRPr="0092192C" w:rsidRDefault="002C2177" w:rsidP="002C2177">
      <w:pPr>
        <w:widowControl w:val="0"/>
        <w:jc w:val="center"/>
        <w:rPr>
          <w:rFonts w:ascii="Times New Roman" w:hAnsi="Times New Roman"/>
          <w:bCs/>
          <w:sz w:val="20"/>
          <w:lang w:val="ru-RU"/>
        </w:rPr>
      </w:pPr>
      <w:r w:rsidRPr="0092192C">
        <w:rPr>
          <w:rFonts w:ascii="Times New Roman" w:hAnsi="Times New Roman"/>
          <w:bCs/>
          <w:sz w:val="20"/>
          <w:lang w:val="ru-RU"/>
        </w:rPr>
        <w:t>(</w:t>
      </w:r>
      <w:r w:rsidRPr="0092192C">
        <w:rPr>
          <w:rFonts w:ascii="Times New Roman" w:hAnsi="Times New Roman" w:hint="eastAsia"/>
          <w:bCs/>
          <w:sz w:val="20"/>
          <w:lang w:val="ru-RU"/>
        </w:rPr>
        <w:t>При</w:t>
      </w:r>
      <w:r w:rsidRPr="0092192C">
        <w:rPr>
          <w:rFonts w:ascii="Times New Roman" w:hAnsi="Times New Roman"/>
          <w:bCs/>
          <w:sz w:val="20"/>
          <w:lang w:val="ru-RU"/>
        </w:rPr>
        <w:t xml:space="preserve"> </w:t>
      </w:r>
      <w:r w:rsidRPr="0092192C">
        <w:rPr>
          <w:rFonts w:ascii="Times New Roman" w:hAnsi="Times New Roman" w:hint="eastAsia"/>
          <w:bCs/>
          <w:sz w:val="20"/>
          <w:lang w:val="ru-RU"/>
        </w:rPr>
        <w:t>исчислении</w:t>
      </w:r>
      <w:r w:rsidRPr="0092192C">
        <w:rPr>
          <w:rFonts w:ascii="Times New Roman" w:hAnsi="Times New Roman"/>
          <w:bCs/>
          <w:sz w:val="20"/>
          <w:lang w:val="ru-RU"/>
        </w:rPr>
        <w:t xml:space="preserve"> </w:t>
      </w:r>
      <w:r w:rsidRPr="0092192C">
        <w:rPr>
          <w:rFonts w:ascii="Times New Roman" w:hAnsi="Times New Roman" w:hint="eastAsia"/>
          <w:bCs/>
          <w:sz w:val="20"/>
          <w:lang w:val="ru-RU"/>
        </w:rPr>
        <w:t>сроков</w:t>
      </w:r>
      <w:r w:rsidRPr="0092192C">
        <w:rPr>
          <w:rFonts w:ascii="Times New Roman" w:hAnsi="Times New Roman"/>
          <w:bCs/>
          <w:sz w:val="20"/>
          <w:lang w:val="ru-RU"/>
        </w:rPr>
        <w:t xml:space="preserve">, </w:t>
      </w:r>
      <w:r w:rsidRPr="0092192C">
        <w:rPr>
          <w:rFonts w:ascii="Times New Roman" w:hAnsi="Times New Roman" w:hint="eastAsia"/>
          <w:bCs/>
          <w:sz w:val="20"/>
          <w:lang w:val="ru-RU"/>
        </w:rPr>
        <w:t>указанных</w:t>
      </w:r>
      <w:r w:rsidRPr="0092192C">
        <w:rPr>
          <w:rFonts w:ascii="Times New Roman" w:hAnsi="Times New Roman"/>
          <w:bCs/>
          <w:sz w:val="20"/>
          <w:lang w:val="ru-RU"/>
        </w:rPr>
        <w:t xml:space="preserve"> </w:t>
      </w:r>
      <w:r w:rsidRPr="0092192C">
        <w:rPr>
          <w:rFonts w:ascii="Times New Roman" w:hAnsi="Times New Roman" w:hint="eastAsia"/>
          <w:bCs/>
          <w:sz w:val="20"/>
          <w:lang w:val="ru-RU"/>
        </w:rPr>
        <w:t>в</w:t>
      </w:r>
      <w:r w:rsidRPr="0092192C">
        <w:rPr>
          <w:rFonts w:ascii="Times New Roman" w:hAnsi="Times New Roman"/>
          <w:bCs/>
          <w:sz w:val="20"/>
          <w:lang w:val="ru-RU"/>
        </w:rPr>
        <w:t xml:space="preserve"> </w:t>
      </w:r>
      <w:r w:rsidRPr="0092192C">
        <w:rPr>
          <w:rFonts w:ascii="Times New Roman" w:hAnsi="Times New Roman" w:hint="eastAsia"/>
          <w:bCs/>
          <w:sz w:val="20"/>
          <w:lang w:val="ru-RU"/>
        </w:rPr>
        <w:t>настоящем</w:t>
      </w:r>
      <w:r w:rsidRPr="0092192C">
        <w:rPr>
          <w:rFonts w:ascii="Times New Roman" w:hAnsi="Times New Roman"/>
          <w:bCs/>
          <w:sz w:val="20"/>
          <w:lang w:val="ru-RU"/>
        </w:rPr>
        <w:t xml:space="preserve"> </w:t>
      </w:r>
      <w:r w:rsidRPr="0092192C">
        <w:rPr>
          <w:rFonts w:ascii="Times New Roman" w:hAnsi="Times New Roman" w:hint="eastAsia"/>
          <w:bCs/>
          <w:sz w:val="20"/>
          <w:lang w:val="ru-RU"/>
        </w:rPr>
        <w:t>информационном</w:t>
      </w:r>
      <w:r w:rsidRPr="0092192C">
        <w:rPr>
          <w:rFonts w:ascii="Times New Roman" w:hAnsi="Times New Roman"/>
          <w:bCs/>
          <w:sz w:val="20"/>
          <w:lang w:val="ru-RU"/>
        </w:rPr>
        <w:t xml:space="preserve"> </w:t>
      </w:r>
      <w:r w:rsidRPr="0092192C">
        <w:rPr>
          <w:rFonts w:ascii="Times New Roman" w:hAnsi="Times New Roman" w:hint="eastAsia"/>
          <w:bCs/>
          <w:sz w:val="20"/>
          <w:lang w:val="ru-RU"/>
        </w:rPr>
        <w:t>сообщении</w:t>
      </w:r>
      <w:r w:rsidRPr="0092192C">
        <w:rPr>
          <w:rFonts w:ascii="Times New Roman" w:hAnsi="Times New Roman"/>
          <w:bCs/>
          <w:sz w:val="20"/>
          <w:lang w:val="ru-RU"/>
        </w:rPr>
        <w:t xml:space="preserve">, </w:t>
      </w:r>
      <w:r w:rsidRPr="0092192C">
        <w:rPr>
          <w:rFonts w:ascii="Times New Roman" w:hAnsi="Times New Roman" w:hint="eastAsia"/>
          <w:bCs/>
          <w:sz w:val="20"/>
          <w:lang w:val="ru-RU"/>
        </w:rPr>
        <w:t>принимается</w:t>
      </w:r>
      <w:r w:rsidRPr="0092192C">
        <w:rPr>
          <w:rFonts w:ascii="Times New Roman" w:hAnsi="Times New Roman"/>
          <w:bCs/>
          <w:sz w:val="20"/>
          <w:lang w:val="ru-RU"/>
        </w:rPr>
        <w:t xml:space="preserve"> </w:t>
      </w:r>
      <w:r w:rsidRPr="0092192C">
        <w:rPr>
          <w:rFonts w:ascii="Times New Roman" w:hAnsi="Times New Roman" w:hint="eastAsia"/>
          <w:bCs/>
          <w:sz w:val="20"/>
          <w:lang w:val="ru-RU"/>
        </w:rPr>
        <w:t>время</w:t>
      </w:r>
      <w:r w:rsidRPr="0092192C">
        <w:rPr>
          <w:rFonts w:ascii="Times New Roman" w:hAnsi="Times New Roman"/>
          <w:bCs/>
          <w:sz w:val="20"/>
          <w:lang w:val="ru-RU"/>
        </w:rPr>
        <w:t xml:space="preserve"> </w:t>
      </w:r>
      <w:r w:rsidRPr="0092192C">
        <w:rPr>
          <w:rFonts w:ascii="Times New Roman" w:hAnsi="Times New Roman" w:hint="eastAsia"/>
          <w:bCs/>
          <w:sz w:val="20"/>
          <w:lang w:val="ru-RU"/>
        </w:rPr>
        <w:t>сервера</w:t>
      </w:r>
      <w:r w:rsidRPr="0092192C">
        <w:rPr>
          <w:rFonts w:ascii="Times New Roman" w:hAnsi="Times New Roman"/>
          <w:bCs/>
          <w:sz w:val="20"/>
          <w:lang w:val="ru-RU"/>
        </w:rPr>
        <w:t xml:space="preserve"> </w:t>
      </w:r>
      <w:r w:rsidRPr="0092192C">
        <w:rPr>
          <w:rFonts w:ascii="Times New Roman" w:hAnsi="Times New Roman" w:hint="eastAsia"/>
          <w:bCs/>
          <w:sz w:val="20"/>
          <w:lang w:val="ru-RU"/>
        </w:rPr>
        <w:t>электронной</w:t>
      </w:r>
      <w:r w:rsidRPr="0092192C">
        <w:rPr>
          <w:rFonts w:ascii="Times New Roman" w:hAnsi="Times New Roman"/>
          <w:bCs/>
          <w:sz w:val="20"/>
          <w:lang w:val="ru-RU"/>
        </w:rPr>
        <w:t xml:space="preserve"> </w:t>
      </w:r>
      <w:r w:rsidRPr="0092192C">
        <w:rPr>
          <w:rFonts w:ascii="Times New Roman" w:hAnsi="Times New Roman" w:hint="eastAsia"/>
          <w:bCs/>
          <w:sz w:val="20"/>
          <w:lang w:val="ru-RU"/>
        </w:rPr>
        <w:t>торговой</w:t>
      </w:r>
      <w:r w:rsidRPr="0092192C">
        <w:rPr>
          <w:rFonts w:ascii="Times New Roman" w:hAnsi="Times New Roman"/>
          <w:bCs/>
          <w:sz w:val="20"/>
          <w:lang w:val="ru-RU"/>
        </w:rPr>
        <w:t xml:space="preserve"> </w:t>
      </w:r>
      <w:r w:rsidRPr="0092192C">
        <w:rPr>
          <w:rFonts w:ascii="Times New Roman" w:hAnsi="Times New Roman" w:hint="eastAsia"/>
          <w:bCs/>
          <w:sz w:val="20"/>
          <w:lang w:val="ru-RU"/>
        </w:rPr>
        <w:t>площадки</w:t>
      </w:r>
      <w:r w:rsidRPr="0092192C">
        <w:rPr>
          <w:rFonts w:ascii="Times New Roman" w:hAnsi="Times New Roman"/>
          <w:bCs/>
          <w:sz w:val="20"/>
          <w:lang w:val="ru-RU"/>
        </w:rPr>
        <w:t>).</w:t>
      </w:r>
    </w:p>
    <w:p w14:paraId="4261FAE5" w14:textId="77777777" w:rsidR="002C2177" w:rsidRPr="0092192C" w:rsidRDefault="002C2177" w:rsidP="002C2177">
      <w:pPr>
        <w:widowControl w:val="0"/>
        <w:jc w:val="center"/>
        <w:rPr>
          <w:rFonts w:ascii="Times New Roman" w:hAnsi="Times New Roman"/>
          <w:bCs/>
          <w:sz w:val="20"/>
          <w:lang w:val="ru-RU"/>
        </w:rPr>
      </w:pPr>
    </w:p>
    <w:p w14:paraId="0453B412" w14:textId="77777777" w:rsidR="002A588B" w:rsidRPr="00010AEE" w:rsidRDefault="002C2177" w:rsidP="002A588B">
      <w:pPr>
        <w:widowControl w:val="0"/>
        <w:tabs>
          <w:tab w:val="right" w:leader="dot" w:pos="4762"/>
        </w:tabs>
        <w:autoSpaceDE w:val="0"/>
        <w:autoSpaceDN w:val="0"/>
        <w:adjustRightInd w:val="0"/>
        <w:spacing w:line="210" w:lineRule="atLeast"/>
        <w:ind w:firstLine="42"/>
        <w:jc w:val="center"/>
        <w:rPr>
          <w:rFonts w:ascii="Times New Roman" w:hAnsi="Times New Roman"/>
          <w:bCs/>
          <w:sz w:val="20"/>
          <w:lang w:val="ru-RU"/>
        </w:rPr>
      </w:pPr>
      <w:r w:rsidRPr="0092192C">
        <w:rPr>
          <w:rFonts w:ascii="Times New Roman" w:hAnsi="Times New Roman" w:hint="eastAsia"/>
          <w:bCs/>
          <w:sz w:val="20"/>
          <w:lang w:val="ru-RU"/>
        </w:rPr>
        <w:t>Электронный</w:t>
      </w:r>
      <w:r w:rsidRPr="0092192C">
        <w:rPr>
          <w:rFonts w:ascii="Times New Roman" w:hAnsi="Times New Roman"/>
          <w:bCs/>
          <w:sz w:val="20"/>
          <w:lang w:val="ru-RU"/>
        </w:rPr>
        <w:t xml:space="preserve"> </w:t>
      </w:r>
      <w:r w:rsidRPr="0092192C">
        <w:rPr>
          <w:rFonts w:ascii="Times New Roman" w:hAnsi="Times New Roman" w:hint="eastAsia"/>
          <w:bCs/>
          <w:sz w:val="20"/>
          <w:lang w:val="ru-RU"/>
        </w:rPr>
        <w:t>аукцион</w:t>
      </w:r>
      <w:r w:rsidRPr="0092192C">
        <w:rPr>
          <w:rFonts w:ascii="Times New Roman" w:hAnsi="Times New Roman"/>
          <w:bCs/>
          <w:sz w:val="20"/>
          <w:lang w:val="ru-RU"/>
        </w:rPr>
        <w:t xml:space="preserve">, </w:t>
      </w:r>
      <w:r w:rsidRPr="0092192C">
        <w:rPr>
          <w:rFonts w:ascii="Times New Roman" w:hAnsi="Times New Roman" w:hint="eastAsia"/>
          <w:bCs/>
          <w:sz w:val="20"/>
          <w:lang w:val="ru-RU"/>
        </w:rPr>
        <w:t>открытый</w:t>
      </w:r>
      <w:r w:rsidRPr="0092192C">
        <w:rPr>
          <w:rFonts w:ascii="Times New Roman" w:hAnsi="Times New Roman"/>
          <w:bCs/>
          <w:sz w:val="20"/>
          <w:lang w:val="ru-RU"/>
        </w:rPr>
        <w:t xml:space="preserve"> </w:t>
      </w:r>
      <w:r w:rsidRPr="0092192C">
        <w:rPr>
          <w:rFonts w:ascii="Times New Roman" w:hAnsi="Times New Roman" w:hint="eastAsia"/>
          <w:bCs/>
          <w:sz w:val="20"/>
          <w:lang w:val="ru-RU"/>
        </w:rPr>
        <w:t>по</w:t>
      </w:r>
      <w:r w:rsidRPr="0092192C">
        <w:rPr>
          <w:rFonts w:ascii="Times New Roman" w:hAnsi="Times New Roman"/>
          <w:bCs/>
          <w:sz w:val="20"/>
          <w:lang w:val="ru-RU"/>
        </w:rPr>
        <w:t xml:space="preserve"> </w:t>
      </w:r>
      <w:r w:rsidRPr="0092192C">
        <w:rPr>
          <w:rFonts w:ascii="Times New Roman" w:hAnsi="Times New Roman" w:hint="eastAsia"/>
          <w:bCs/>
          <w:sz w:val="20"/>
          <w:lang w:val="ru-RU"/>
        </w:rPr>
        <w:t>составу</w:t>
      </w:r>
      <w:r w:rsidRPr="0092192C">
        <w:rPr>
          <w:rFonts w:ascii="Times New Roman" w:hAnsi="Times New Roman"/>
          <w:bCs/>
          <w:sz w:val="20"/>
          <w:lang w:val="ru-RU"/>
        </w:rPr>
        <w:t xml:space="preserve"> </w:t>
      </w:r>
      <w:r w:rsidRPr="0092192C">
        <w:rPr>
          <w:rFonts w:ascii="Times New Roman" w:hAnsi="Times New Roman" w:hint="eastAsia"/>
          <w:bCs/>
          <w:sz w:val="20"/>
          <w:lang w:val="ru-RU"/>
        </w:rPr>
        <w:t>участников</w:t>
      </w:r>
      <w:r w:rsidRPr="0092192C">
        <w:rPr>
          <w:rFonts w:ascii="Times New Roman" w:hAnsi="Times New Roman"/>
          <w:bCs/>
          <w:sz w:val="20"/>
          <w:lang w:val="ru-RU"/>
        </w:rPr>
        <w:t xml:space="preserve"> </w:t>
      </w:r>
      <w:r w:rsidRPr="0092192C">
        <w:rPr>
          <w:rFonts w:ascii="Times New Roman" w:hAnsi="Times New Roman" w:hint="eastAsia"/>
          <w:bCs/>
          <w:sz w:val="20"/>
          <w:lang w:val="ru-RU"/>
        </w:rPr>
        <w:t>и</w:t>
      </w:r>
      <w:r w:rsidRPr="0092192C">
        <w:rPr>
          <w:rFonts w:ascii="Times New Roman" w:hAnsi="Times New Roman"/>
          <w:bCs/>
          <w:sz w:val="20"/>
          <w:lang w:val="ru-RU"/>
        </w:rPr>
        <w:t xml:space="preserve"> </w:t>
      </w:r>
      <w:r w:rsidRPr="0092192C">
        <w:rPr>
          <w:rFonts w:ascii="Times New Roman" w:hAnsi="Times New Roman" w:hint="eastAsia"/>
          <w:bCs/>
          <w:sz w:val="20"/>
          <w:lang w:val="ru-RU"/>
        </w:rPr>
        <w:t>по</w:t>
      </w:r>
      <w:r w:rsidRPr="0092192C">
        <w:rPr>
          <w:rFonts w:ascii="Times New Roman" w:hAnsi="Times New Roman"/>
          <w:bCs/>
          <w:sz w:val="20"/>
          <w:lang w:val="ru-RU"/>
        </w:rPr>
        <w:t xml:space="preserve"> </w:t>
      </w:r>
      <w:r w:rsidRPr="0092192C">
        <w:rPr>
          <w:rFonts w:ascii="Times New Roman" w:hAnsi="Times New Roman" w:hint="eastAsia"/>
          <w:bCs/>
          <w:sz w:val="20"/>
          <w:lang w:val="ru-RU"/>
        </w:rPr>
        <w:t>форме</w:t>
      </w:r>
      <w:r w:rsidRPr="0092192C">
        <w:rPr>
          <w:rFonts w:ascii="Times New Roman" w:hAnsi="Times New Roman"/>
          <w:bCs/>
          <w:sz w:val="20"/>
          <w:lang w:val="ru-RU"/>
        </w:rPr>
        <w:t xml:space="preserve"> </w:t>
      </w:r>
      <w:r w:rsidRPr="0092192C">
        <w:rPr>
          <w:rFonts w:ascii="Times New Roman" w:hAnsi="Times New Roman" w:hint="eastAsia"/>
          <w:bCs/>
          <w:sz w:val="20"/>
          <w:lang w:val="ru-RU"/>
        </w:rPr>
        <w:t>подачи</w:t>
      </w:r>
      <w:r w:rsidRPr="0092192C">
        <w:rPr>
          <w:rFonts w:ascii="Times New Roman" w:hAnsi="Times New Roman"/>
          <w:bCs/>
          <w:sz w:val="20"/>
          <w:lang w:val="ru-RU"/>
        </w:rPr>
        <w:t xml:space="preserve"> </w:t>
      </w:r>
      <w:r w:rsidRPr="0092192C">
        <w:rPr>
          <w:rFonts w:ascii="Times New Roman" w:hAnsi="Times New Roman" w:hint="eastAsia"/>
          <w:bCs/>
          <w:sz w:val="20"/>
          <w:lang w:val="ru-RU"/>
        </w:rPr>
        <w:t>предложений</w:t>
      </w:r>
      <w:r w:rsidRPr="0092192C">
        <w:rPr>
          <w:rFonts w:ascii="Times New Roman" w:hAnsi="Times New Roman"/>
          <w:bCs/>
          <w:sz w:val="20"/>
          <w:lang w:val="ru-RU"/>
        </w:rPr>
        <w:t xml:space="preserve"> </w:t>
      </w:r>
      <w:r w:rsidRPr="0092192C">
        <w:rPr>
          <w:rFonts w:ascii="Times New Roman" w:hAnsi="Times New Roman" w:hint="eastAsia"/>
          <w:bCs/>
          <w:sz w:val="20"/>
          <w:lang w:val="ru-RU"/>
        </w:rPr>
        <w:t>по</w:t>
      </w:r>
      <w:r w:rsidRPr="0092192C">
        <w:rPr>
          <w:rFonts w:ascii="Times New Roman" w:hAnsi="Times New Roman"/>
          <w:bCs/>
          <w:sz w:val="20"/>
          <w:lang w:val="ru-RU"/>
        </w:rPr>
        <w:t xml:space="preserve"> </w:t>
      </w:r>
      <w:r w:rsidRPr="0092192C">
        <w:rPr>
          <w:rFonts w:ascii="Times New Roman" w:hAnsi="Times New Roman" w:hint="eastAsia"/>
          <w:bCs/>
          <w:sz w:val="20"/>
          <w:lang w:val="ru-RU"/>
        </w:rPr>
        <w:t>цене</w:t>
      </w:r>
      <w:r w:rsidRPr="0092192C">
        <w:rPr>
          <w:rFonts w:ascii="Times New Roman" w:hAnsi="Times New Roman"/>
          <w:bCs/>
          <w:sz w:val="20"/>
          <w:lang w:val="ru-RU"/>
        </w:rPr>
        <w:t xml:space="preserve"> </w:t>
      </w:r>
      <w:r w:rsidRPr="0092192C">
        <w:rPr>
          <w:rFonts w:ascii="Times New Roman" w:hAnsi="Times New Roman" w:hint="eastAsia"/>
          <w:bCs/>
          <w:sz w:val="20"/>
          <w:lang w:val="ru-RU"/>
        </w:rPr>
        <w:t>с</w:t>
      </w:r>
      <w:r w:rsidRPr="0092192C">
        <w:rPr>
          <w:rFonts w:ascii="Times New Roman" w:hAnsi="Times New Roman"/>
          <w:bCs/>
          <w:sz w:val="20"/>
          <w:lang w:val="ru-RU"/>
        </w:rPr>
        <w:t xml:space="preserve"> </w:t>
      </w:r>
      <w:r w:rsidRPr="0092192C">
        <w:rPr>
          <w:rFonts w:ascii="Times New Roman" w:hAnsi="Times New Roman" w:hint="eastAsia"/>
          <w:bCs/>
          <w:sz w:val="20"/>
          <w:lang w:val="ru-RU"/>
        </w:rPr>
        <w:t>применением</w:t>
      </w:r>
      <w:r w:rsidRPr="0092192C">
        <w:rPr>
          <w:rFonts w:ascii="Times New Roman" w:hAnsi="Times New Roman"/>
          <w:bCs/>
          <w:sz w:val="20"/>
          <w:lang w:val="ru-RU"/>
        </w:rPr>
        <w:t xml:space="preserve"> </w:t>
      </w:r>
      <w:r w:rsidRPr="00010AEE">
        <w:rPr>
          <w:rFonts w:ascii="Times New Roman" w:hAnsi="Times New Roman" w:hint="eastAsia"/>
          <w:bCs/>
          <w:sz w:val="20"/>
          <w:lang w:val="ru-RU"/>
        </w:rPr>
        <w:t>метода</w:t>
      </w:r>
      <w:r w:rsidRPr="00010AEE">
        <w:rPr>
          <w:rFonts w:ascii="Times New Roman" w:hAnsi="Times New Roman"/>
          <w:bCs/>
          <w:sz w:val="20"/>
          <w:lang w:val="ru-RU"/>
        </w:rPr>
        <w:t xml:space="preserve"> </w:t>
      </w:r>
      <w:r w:rsidRPr="00010AEE">
        <w:rPr>
          <w:rFonts w:ascii="Times New Roman" w:hAnsi="Times New Roman" w:hint="eastAsia"/>
          <w:bCs/>
          <w:sz w:val="20"/>
          <w:lang w:val="ru-RU"/>
        </w:rPr>
        <w:t>повышения</w:t>
      </w:r>
      <w:r w:rsidRPr="00010AEE">
        <w:rPr>
          <w:rFonts w:ascii="Times New Roman" w:hAnsi="Times New Roman"/>
          <w:bCs/>
          <w:sz w:val="20"/>
          <w:lang w:val="ru-RU"/>
        </w:rPr>
        <w:t xml:space="preserve"> </w:t>
      </w:r>
      <w:r w:rsidRPr="00010AEE">
        <w:rPr>
          <w:rFonts w:ascii="Times New Roman" w:hAnsi="Times New Roman" w:hint="eastAsia"/>
          <w:bCs/>
          <w:sz w:val="20"/>
          <w:lang w:val="ru-RU"/>
        </w:rPr>
        <w:t>начальной</w:t>
      </w:r>
      <w:r w:rsidRPr="00010AEE">
        <w:rPr>
          <w:rFonts w:ascii="Times New Roman" w:hAnsi="Times New Roman"/>
          <w:bCs/>
          <w:sz w:val="20"/>
          <w:lang w:val="ru-RU"/>
        </w:rPr>
        <w:t xml:space="preserve"> </w:t>
      </w:r>
      <w:r w:rsidRPr="00010AEE">
        <w:rPr>
          <w:rFonts w:ascii="Times New Roman" w:hAnsi="Times New Roman" w:hint="eastAsia"/>
          <w:bCs/>
          <w:sz w:val="20"/>
          <w:lang w:val="ru-RU"/>
        </w:rPr>
        <w:t>цены</w:t>
      </w:r>
      <w:r w:rsidRPr="00010AEE">
        <w:rPr>
          <w:rFonts w:ascii="Times New Roman" w:hAnsi="Times New Roman"/>
          <w:bCs/>
          <w:sz w:val="20"/>
          <w:lang w:val="ru-RU"/>
        </w:rPr>
        <w:t xml:space="preserve"> («</w:t>
      </w:r>
      <w:r w:rsidRPr="00010AEE">
        <w:rPr>
          <w:rFonts w:ascii="Times New Roman" w:hAnsi="Times New Roman" w:hint="eastAsia"/>
          <w:bCs/>
          <w:sz w:val="20"/>
          <w:lang w:val="ru-RU"/>
        </w:rPr>
        <w:t>английский</w:t>
      </w:r>
      <w:r w:rsidRPr="00010AEE">
        <w:rPr>
          <w:rFonts w:ascii="Times New Roman" w:hAnsi="Times New Roman"/>
          <w:bCs/>
          <w:sz w:val="20"/>
          <w:lang w:val="ru-RU"/>
        </w:rPr>
        <w:t xml:space="preserve"> </w:t>
      </w:r>
      <w:r w:rsidRPr="00010AEE">
        <w:rPr>
          <w:rFonts w:ascii="Times New Roman" w:hAnsi="Times New Roman" w:hint="eastAsia"/>
          <w:bCs/>
          <w:sz w:val="20"/>
          <w:lang w:val="ru-RU"/>
        </w:rPr>
        <w:t>аукцион»</w:t>
      </w:r>
      <w:r w:rsidRPr="00010AEE">
        <w:rPr>
          <w:rFonts w:ascii="Times New Roman" w:hAnsi="Times New Roman"/>
          <w:bCs/>
          <w:sz w:val="20"/>
          <w:lang w:val="ru-RU"/>
        </w:rPr>
        <w:t xml:space="preserve">). </w:t>
      </w:r>
    </w:p>
    <w:p w14:paraId="0086CC66" w14:textId="77777777" w:rsidR="00E83DE4" w:rsidRPr="00010AEE" w:rsidRDefault="00E83DE4" w:rsidP="00E83DE4">
      <w:pPr>
        <w:widowControl w:val="0"/>
        <w:tabs>
          <w:tab w:val="right" w:leader="dot" w:pos="4762"/>
        </w:tabs>
        <w:autoSpaceDE w:val="0"/>
        <w:autoSpaceDN w:val="0"/>
        <w:adjustRightInd w:val="0"/>
        <w:spacing w:line="210" w:lineRule="atLeast"/>
        <w:jc w:val="both"/>
        <w:rPr>
          <w:rFonts w:ascii="Times New Roman" w:hAnsi="Times New Roman"/>
          <w:bCs/>
          <w:lang w:val="ru-RU"/>
        </w:rPr>
      </w:pPr>
    </w:p>
    <w:p w14:paraId="79B96156" w14:textId="4773131C" w:rsidR="002C2177" w:rsidRPr="00010AEE" w:rsidRDefault="002C2177" w:rsidP="005D17E5">
      <w:pPr>
        <w:widowControl w:val="0"/>
        <w:tabs>
          <w:tab w:val="right" w:leader="dot" w:pos="4762"/>
        </w:tabs>
        <w:autoSpaceDE w:val="0"/>
        <w:autoSpaceDN w:val="0"/>
        <w:adjustRightInd w:val="0"/>
        <w:spacing w:line="210" w:lineRule="atLeast"/>
        <w:ind w:firstLine="567"/>
        <w:jc w:val="both"/>
        <w:rPr>
          <w:rFonts w:ascii="Times New Roman" w:hAnsi="Times New Roman"/>
          <w:bCs/>
          <w:szCs w:val="24"/>
          <w:lang w:val="ru-RU"/>
        </w:rPr>
      </w:pPr>
      <w:r w:rsidRPr="00010AEE">
        <w:rPr>
          <w:rFonts w:ascii="Times New Roman" w:hAnsi="Times New Roman" w:hint="eastAsia"/>
          <w:lang w:val="ru-RU"/>
        </w:rPr>
        <w:t>Предметом</w:t>
      </w:r>
      <w:r w:rsidRPr="00010AEE">
        <w:rPr>
          <w:rFonts w:ascii="Times New Roman" w:hAnsi="Times New Roman"/>
          <w:lang w:val="ru-RU"/>
        </w:rPr>
        <w:t xml:space="preserve"> </w:t>
      </w:r>
      <w:r w:rsidRPr="00010AEE">
        <w:rPr>
          <w:rFonts w:ascii="Times New Roman" w:hAnsi="Times New Roman" w:hint="eastAsia"/>
          <w:lang w:val="ru-RU"/>
        </w:rPr>
        <w:t>аукциона</w:t>
      </w:r>
      <w:r w:rsidRPr="00010AEE">
        <w:rPr>
          <w:rFonts w:ascii="Times New Roman" w:hAnsi="Times New Roman"/>
          <w:lang w:val="ru-RU"/>
        </w:rPr>
        <w:t xml:space="preserve"> </w:t>
      </w:r>
      <w:r w:rsidR="001A2ED8" w:rsidRPr="00010AEE">
        <w:rPr>
          <w:rFonts w:ascii="Times New Roman" w:hAnsi="Times New Roman"/>
          <w:lang w:val="ru-RU"/>
        </w:rPr>
        <w:t xml:space="preserve">в составе единого лота </w:t>
      </w:r>
      <w:r w:rsidRPr="00010AEE">
        <w:rPr>
          <w:rFonts w:ascii="Times New Roman" w:hAnsi="Times New Roman" w:hint="eastAsia"/>
          <w:lang w:val="ru-RU"/>
        </w:rPr>
        <w:t>явля</w:t>
      </w:r>
      <w:r w:rsidR="001A2ED8" w:rsidRPr="00010AEE">
        <w:rPr>
          <w:rFonts w:ascii="Times New Roman" w:hAnsi="Times New Roman" w:hint="eastAsia"/>
          <w:lang w:val="ru-RU"/>
        </w:rPr>
        <w:t xml:space="preserve">ется недвижимое </w:t>
      </w:r>
      <w:r w:rsidR="00010AEE" w:rsidRPr="00010AEE">
        <w:rPr>
          <w:rFonts w:ascii="Times New Roman" w:hAnsi="Times New Roman" w:hint="eastAsia"/>
          <w:lang w:val="ru-RU"/>
        </w:rPr>
        <w:t xml:space="preserve">и движимое </w:t>
      </w:r>
      <w:r w:rsidR="001A2ED8" w:rsidRPr="00010AEE">
        <w:rPr>
          <w:rFonts w:ascii="Times New Roman" w:hAnsi="Times New Roman" w:hint="eastAsia"/>
          <w:lang w:val="ru-RU"/>
        </w:rPr>
        <w:t xml:space="preserve">имущество </w:t>
      </w:r>
      <w:r w:rsidR="00FB2A29" w:rsidRPr="00010AEE">
        <w:rPr>
          <w:lang w:val="ru-RU"/>
        </w:rPr>
        <w:t>(</w:t>
      </w:r>
      <w:r w:rsidR="00FB2A29" w:rsidRPr="00010AEE">
        <w:rPr>
          <w:rFonts w:ascii="Times New Roman" w:hAnsi="Times New Roman"/>
          <w:szCs w:val="24"/>
          <w:lang w:val="ru-RU"/>
        </w:rPr>
        <w:t>далее – «Имущество</w:t>
      </w:r>
      <w:r w:rsidR="002A588B" w:rsidRPr="00010AEE">
        <w:rPr>
          <w:rFonts w:ascii="Times New Roman" w:hAnsi="Times New Roman"/>
          <w:szCs w:val="24"/>
          <w:lang w:val="ru-RU"/>
        </w:rPr>
        <w:t>»</w:t>
      </w:r>
      <w:r w:rsidR="003D52BA" w:rsidRPr="00010AEE">
        <w:rPr>
          <w:rFonts w:ascii="Times New Roman" w:hAnsi="Times New Roman"/>
          <w:szCs w:val="24"/>
          <w:lang w:val="ru-RU"/>
        </w:rPr>
        <w:t>, «Лот</w:t>
      </w:r>
      <w:r w:rsidR="003D7ACB" w:rsidRPr="00010AEE">
        <w:rPr>
          <w:rFonts w:ascii="Times New Roman" w:hAnsi="Times New Roman"/>
          <w:szCs w:val="24"/>
          <w:lang w:val="ru-RU"/>
        </w:rPr>
        <w:t>»</w:t>
      </w:r>
      <w:r w:rsidR="00E83DE4" w:rsidRPr="00010AEE">
        <w:rPr>
          <w:rFonts w:ascii="Times New Roman" w:hAnsi="Times New Roman"/>
          <w:szCs w:val="24"/>
          <w:lang w:val="ru-RU"/>
        </w:rPr>
        <w:t xml:space="preserve">), </w:t>
      </w:r>
      <w:r w:rsidR="00010AEE" w:rsidRPr="00010AEE">
        <w:rPr>
          <w:rFonts w:ascii="Times New Roman" w:hAnsi="Times New Roman"/>
          <w:szCs w:val="24"/>
          <w:lang w:val="ru-RU"/>
        </w:rPr>
        <w:t>принадлежаще</w:t>
      </w:r>
      <w:r w:rsidR="002A588B" w:rsidRPr="00010AEE">
        <w:rPr>
          <w:rFonts w:ascii="Times New Roman" w:hAnsi="Times New Roman"/>
          <w:szCs w:val="24"/>
          <w:lang w:val="ru-RU"/>
        </w:rPr>
        <w:t xml:space="preserve">е </w:t>
      </w:r>
      <w:r w:rsidR="003D52BA" w:rsidRPr="00010AEE">
        <w:rPr>
          <w:rFonts w:ascii="Times New Roman" w:hAnsi="Times New Roman" w:hint="eastAsia"/>
          <w:szCs w:val="24"/>
          <w:lang w:val="ru-RU"/>
        </w:rPr>
        <w:t>Акционерному</w:t>
      </w:r>
      <w:r w:rsidR="003D52BA" w:rsidRPr="00010AEE">
        <w:rPr>
          <w:rFonts w:ascii="Times New Roman" w:hAnsi="Times New Roman"/>
          <w:szCs w:val="24"/>
          <w:lang w:val="ru-RU"/>
        </w:rPr>
        <w:t xml:space="preserve"> </w:t>
      </w:r>
      <w:r w:rsidR="003D52BA" w:rsidRPr="00010AEE">
        <w:rPr>
          <w:rFonts w:ascii="Times New Roman" w:hAnsi="Times New Roman" w:hint="eastAsia"/>
          <w:szCs w:val="24"/>
          <w:lang w:val="ru-RU"/>
        </w:rPr>
        <w:t>обществу</w:t>
      </w:r>
      <w:r w:rsidR="003D52BA" w:rsidRPr="00010AEE">
        <w:rPr>
          <w:rFonts w:ascii="Times New Roman" w:hAnsi="Times New Roman"/>
          <w:szCs w:val="24"/>
          <w:lang w:val="ru-RU"/>
        </w:rPr>
        <w:t xml:space="preserve"> «</w:t>
      </w:r>
      <w:r w:rsidR="003D52BA" w:rsidRPr="00010AEE">
        <w:rPr>
          <w:rFonts w:ascii="Times New Roman" w:hAnsi="Times New Roman" w:hint="eastAsia"/>
          <w:szCs w:val="24"/>
          <w:lang w:val="ru-RU"/>
        </w:rPr>
        <w:t>ИНВЕСТТОРГБАНК»</w:t>
      </w:r>
      <w:r w:rsidR="003D52BA" w:rsidRPr="00010AEE">
        <w:rPr>
          <w:rFonts w:ascii="Times New Roman" w:hAnsi="Times New Roman"/>
          <w:szCs w:val="24"/>
          <w:lang w:val="ru-RU"/>
        </w:rPr>
        <w:t xml:space="preserve"> (</w:t>
      </w:r>
      <w:r w:rsidR="003D52BA" w:rsidRPr="00010AEE">
        <w:rPr>
          <w:rFonts w:ascii="Times New Roman" w:hAnsi="Times New Roman" w:hint="eastAsia"/>
          <w:szCs w:val="24"/>
          <w:lang w:val="ru-RU"/>
        </w:rPr>
        <w:t>ИНН</w:t>
      </w:r>
      <w:r w:rsidR="003D52BA" w:rsidRPr="00010AEE">
        <w:rPr>
          <w:rFonts w:ascii="Times New Roman" w:hAnsi="Times New Roman"/>
          <w:szCs w:val="24"/>
          <w:lang w:val="ru-RU"/>
        </w:rPr>
        <w:t xml:space="preserve"> 7717002773, </w:t>
      </w:r>
      <w:r w:rsidR="003D52BA" w:rsidRPr="00010AEE">
        <w:rPr>
          <w:rFonts w:ascii="Times New Roman" w:hAnsi="Times New Roman" w:hint="eastAsia"/>
          <w:szCs w:val="24"/>
          <w:lang w:val="ru-RU"/>
        </w:rPr>
        <w:t>КПП</w:t>
      </w:r>
      <w:r w:rsidR="003D52BA" w:rsidRPr="00010AEE">
        <w:rPr>
          <w:rFonts w:ascii="Times New Roman" w:hAnsi="Times New Roman"/>
          <w:szCs w:val="24"/>
          <w:lang w:val="ru-RU"/>
        </w:rPr>
        <w:t xml:space="preserve"> 770501001)</w:t>
      </w:r>
      <w:r w:rsidR="001358A2">
        <w:rPr>
          <w:rFonts w:ascii="Times New Roman" w:hAnsi="Times New Roman"/>
          <w:szCs w:val="24"/>
          <w:lang w:val="ru-RU"/>
        </w:rPr>
        <w:t>,</w:t>
      </w:r>
      <w:r w:rsidR="003D52BA" w:rsidRPr="00010AEE">
        <w:rPr>
          <w:rFonts w:ascii="Times New Roman" w:hAnsi="Times New Roman"/>
          <w:szCs w:val="24"/>
          <w:lang w:val="ru-RU"/>
        </w:rPr>
        <w:t xml:space="preserve"> </w:t>
      </w:r>
      <w:r w:rsidR="00D84558" w:rsidRPr="00010AEE">
        <w:rPr>
          <w:rFonts w:ascii="Times New Roman" w:hAnsi="Times New Roman"/>
          <w:szCs w:val="24"/>
          <w:lang w:val="ru-RU"/>
        </w:rPr>
        <w:t>(далее</w:t>
      </w:r>
      <w:r w:rsidR="00010AEE" w:rsidRPr="00010AEE">
        <w:rPr>
          <w:rFonts w:ascii="Times New Roman" w:hAnsi="Times New Roman"/>
          <w:szCs w:val="24"/>
          <w:lang w:val="ru-RU"/>
        </w:rPr>
        <w:t xml:space="preserve"> </w:t>
      </w:r>
      <w:r w:rsidR="00D84558" w:rsidRPr="00010AEE">
        <w:rPr>
          <w:rFonts w:ascii="Times New Roman" w:hAnsi="Times New Roman"/>
          <w:szCs w:val="24"/>
          <w:lang w:val="ru-RU"/>
        </w:rPr>
        <w:t>-</w:t>
      </w:r>
      <w:r w:rsidR="00010AEE" w:rsidRPr="00010AEE">
        <w:rPr>
          <w:rFonts w:ascii="Times New Roman" w:hAnsi="Times New Roman"/>
          <w:szCs w:val="24"/>
          <w:lang w:val="ru-RU"/>
        </w:rPr>
        <w:t xml:space="preserve"> </w:t>
      </w:r>
      <w:r w:rsidR="001358A2">
        <w:rPr>
          <w:rFonts w:ascii="Times New Roman" w:hAnsi="Times New Roman"/>
          <w:szCs w:val="24"/>
          <w:lang w:val="ru-RU"/>
        </w:rPr>
        <w:t>Продавец):</w:t>
      </w:r>
    </w:p>
    <w:p w14:paraId="2E1DBC92" w14:textId="77777777" w:rsidR="002A588B" w:rsidRPr="00FB2A29" w:rsidRDefault="002A588B" w:rsidP="002A588B">
      <w:pPr>
        <w:spacing w:line="264" w:lineRule="auto"/>
        <w:jc w:val="center"/>
        <w:rPr>
          <w:rFonts w:ascii="Times New Roman" w:hAnsi="Times New Roman"/>
          <w:b/>
          <w:szCs w:val="24"/>
          <w:lang w:val="ru-RU"/>
        </w:rPr>
      </w:pPr>
    </w:p>
    <w:p w14:paraId="5FC7BA9F" w14:textId="77777777" w:rsidR="002B5123" w:rsidRDefault="002B5530" w:rsidP="003D52BA">
      <w:pPr>
        <w:spacing w:line="264" w:lineRule="auto"/>
        <w:ind w:firstLine="567"/>
        <w:jc w:val="both"/>
        <w:rPr>
          <w:rFonts w:ascii="Times New Roman" w:hAnsi="Times New Roman"/>
          <w:b/>
          <w:szCs w:val="24"/>
          <w:lang w:val="ru-RU"/>
        </w:rPr>
      </w:pPr>
      <w:r w:rsidRPr="002B5530">
        <w:rPr>
          <w:rFonts w:ascii="Times New Roman" w:hAnsi="Times New Roman"/>
          <w:b/>
          <w:szCs w:val="24"/>
          <w:lang w:val="ru-RU"/>
        </w:rPr>
        <w:t xml:space="preserve">Лот 1: </w:t>
      </w:r>
    </w:p>
    <w:p w14:paraId="76C9FDC1" w14:textId="24B10632" w:rsidR="00010AEE" w:rsidRPr="002109A1" w:rsidRDefault="00010AEE" w:rsidP="00010AEE">
      <w:pPr>
        <w:spacing w:line="264" w:lineRule="auto"/>
        <w:ind w:firstLine="567"/>
        <w:jc w:val="both"/>
        <w:rPr>
          <w:rFonts w:ascii="Times New Roman" w:hAnsi="Times New Roman"/>
          <w:szCs w:val="24"/>
          <w:lang w:val="ru-RU"/>
        </w:rPr>
      </w:pPr>
      <w:r w:rsidRPr="002109A1">
        <w:rPr>
          <w:rFonts w:ascii="Times New Roman" w:hAnsi="Times New Roman"/>
          <w:szCs w:val="24"/>
          <w:lang w:val="ru-RU"/>
        </w:rPr>
        <w:t xml:space="preserve">- помещение нежилое, номер, тип этажа, на котором расположено помещение: этаж № 01, цокольный этаж № цокольный этаж, площадью 822,8 кв. м, кадастровый номер: 33:22:024003:1500, местоположение: Владимирская область, МО город Владимир (городской округ), г. Владимир, </w:t>
      </w:r>
      <w:proofErr w:type="spellStart"/>
      <w:r w:rsidRPr="002109A1">
        <w:rPr>
          <w:rFonts w:ascii="Times New Roman" w:hAnsi="Times New Roman"/>
          <w:szCs w:val="24"/>
          <w:lang w:val="ru-RU"/>
        </w:rPr>
        <w:t>пр-кт</w:t>
      </w:r>
      <w:proofErr w:type="spellEnd"/>
      <w:r w:rsidRPr="002109A1">
        <w:rPr>
          <w:rFonts w:ascii="Times New Roman" w:hAnsi="Times New Roman"/>
          <w:szCs w:val="24"/>
          <w:lang w:val="ru-RU"/>
        </w:rPr>
        <w:t xml:space="preserve"> Октябрьский, д 25;</w:t>
      </w:r>
    </w:p>
    <w:p w14:paraId="5D445222" w14:textId="3E18D5EA" w:rsidR="00FB795F" w:rsidRPr="002109A1" w:rsidRDefault="00010AEE" w:rsidP="00010AEE">
      <w:pPr>
        <w:spacing w:line="264" w:lineRule="auto"/>
        <w:ind w:firstLine="567"/>
        <w:jc w:val="both"/>
        <w:rPr>
          <w:rFonts w:ascii="Times New Roman" w:hAnsi="Times New Roman"/>
          <w:szCs w:val="24"/>
          <w:lang w:val="ru-RU"/>
        </w:rPr>
      </w:pPr>
      <w:r w:rsidRPr="002109A1">
        <w:rPr>
          <w:rFonts w:ascii="Times New Roman" w:hAnsi="Times New Roman"/>
          <w:szCs w:val="24"/>
          <w:lang w:val="ru-RU"/>
        </w:rPr>
        <w:t>- движимое имущество (оборудование), находящееся в нежилом помещении:</w:t>
      </w:r>
    </w:p>
    <w:tbl>
      <w:tblPr>
        <w:tblW w:w="10206" w:type="dxa"/>
        <w:tblInd w:w="-5" w:type="dxa"/>
        <w:shd w:val="clear" w:color="auto" w:fill="FFFFFF"/>
        <w:tblLook w:val="04A0" w:firstRow="1" w:lastRow="0" w:firstColumn="1" w:lastColumn="0" w:noHBand="0" w:noVBand="1"/>
      </w:tblPr>
      <w:tblGrid>
        <w:gridCol w:w="567"/>
        <w:gridCol w:w="6379"/>
        <w:gridCol w:w="1670"/>
        <w:gridCol w:w="1590"/>
      </w:tblGrid>
      <w:tr w:rsidR="00010AEE" w:rsidRPr="00FD2B8E" w14:paraId="28002B86" w14:textId="77777777" w:rsidTr="00010AEE">
        <w:trPr>
          <w:trHeight w:val="402"/>
        </w:trPr>
        <w:tc>
          <w:tcPr>
            <w:tcW w:w="56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1980E4F" w14:textId="77777777" w:rsidR="00010AEE" w:rsidRPr="00FD2B8E" w:rsidRDefault="00010AEE" w:rsidP="00E378F5">
            <w:pPr>
              <w:jc w:val="center"/>
              <w:rPr>
                <w:rFonts w:ascii="Times New Roman" w:hAnsi="Times New Roman"/>
                <w:b/>
                <w:color w:val="000000"/>
              </w:rPr>
            </w:pPr>
            <w:r w:rsidRPr="00FD2B8E">
              <w:rPr>
                <w:rFonts w:ascii="Times New Roman" w:hAnsi="Times New Roman"/>
                <w:b/>
                <w:color w:val="000000"/>
              </w:rPr>
              <w:t>№</w:t>
            </w:r>
          </w:p>
        </w:tc>
        <w:tc>
          <w:tcPr>
            <w:tcW w:w="6379" w:type="dxa"/>
            <w:tcBorders>
              <w:top w:val="single" w:sz="4" w:space="0" w:color="auto"/>
              <w:left w:val="nil"/>
              <w:bottom w:val="single" w:sz="4" w:space="0" w:color="auto"/>
              <w:right w:val="single" w:sz="4" w:space="0" w:color="auto"/>
            </w:tcBorders>
            <w:shd w:val="clear" w:color="auto" w:fill="FFFFFF"/>
            <w:vAlign w:val="bottom"/>
            <w:hideMark/>
          </w:tcPr>
          <w:p w14:paraId="5169D214" w14:textId="77777777" w:rsidR="00010AEE" w:rsidRPr="00FD2B8E" w:rsidRDefault="00010AEE" w:rsidP="00E378F5">
            <w:pPr>
              <w:jc w:val="center"/>
              <w:rPr>
                <w:rFonts w:ascii="Times New Roman" w:hAnsi="Times New Roman"/>
                <w:b/>
                <w:color w:val="000000"/>
              </w:rPr>
            </w:pPr>
            <w:proofErr w:type="spellStart"/>
            <w:r w:rsidRPr="00FD2B8E">
              <w:rPr>
                <w:rFonts w:ascii="Times New Roman" w:hAnsi="Times New Roman"/>
                <w:b/>
                <w:color w:val="000000"/>
              </w:rPr>
              <w:t>Наименование</w:t>
            </w:r>
            <w:proofErr w:type="spellEnd"/>
          </w:p>
        </w:tc>
        <w:tc>
          <w:tcPr>
            <w:tcW w:w="1670" w:type="dxa"/>
            <w:tcBorders>
              <w:top w:val="single" w:sz="4" w:space="0" w:color="auto"/>
              <w:left w:val="nil"/>
              <w:bottom w:val="single" w:sz="4" w:space="0" w:color="auto"/>
              <w:right w:val="single" w:sz="4" w:space="0" w:color="auto"/>
            </w:tcBorders>
            <w:shd w:val="clear" w:color="auto" w:fill="FFFFFF"/>
            <w:vAlign w:val="bottom"/>
            <w:hideMark/>
          </w:tcPr>
          <w:p w14:paraId="63AD19E3" w14:textId="77777777" w:rsidR="00010AEE" w:rsidRPr="00FD2B8E" w:rsidRDefault="00010AEE" w:rsidP="00E378F5">
            <w:pPr>
              <w:jc w:val="center"/>
              <w:rPr>
                <w:rFonts w:ascii="Times New Roman" w:hAnsi="Times New Roman"/>
                <w:b/>
                <w:color w:val="000000"/>
              </w:rPr>
            </w:pPr>
            <w:proofErr w:type="spellStart"/>
            <w:r w:rsidRPr="00FD2B8E">
              <w:rPr>
                <w:rFonts w:ascii="Times New Roman" w:hAnsi="Times New Roman"/>
                <w:b/>
                <w:color w:val="000000"/>
              </w:rPr>
              <w:t>Инв</w:t>
            </w:r>
            <w:proofErr w:type="spellEnd"/>
            <w:r w:rsidRPr="00FD2B8E">
              <w:rPr>
                <w:rFonts w:ascii="Times New Roman" w:hAnsi="Times New Roman"/>
                <w:b/>
                <w:color w:val="000000"/>
              </w:rPr>
              <w:t>. №</w:t>
            </w:r>
          </w:p>
        </w:tc>
        <w:tc>
          <w:tcPr>
            <w:tcW w:w="1590" w:type="dxa"/>
            <w:tcBorders>
              <w:top w:val="single" w:sz="4" w:space="0" w:color="auto"/>
              <w:left w:val="nil"/>
              <w:bottom w:val="single" w:sz="4" w:space="0" w:color="auto"/>
              <w:right w:val="single" w:sz="4" w:space="0" w:color="auto"/>
            </w:tcBorders>
            <w:shd w:val="clear" w:color="auto" w:fill="FFFFFF"/>
          </w:tcPr>
          <w:p w14:paraId="02C70464" w14:textId="77777777" w:rsidR="00010AEE" w:rsidRPr="00FD2B8E" w:rsidRDefault="00010AEE" w:rsidP="00E378F5">
            <w:pPr>
              <w:jc w:val="center"/>
              <w:rPr>
                <w:rFonts w:ascii="Times New Roman" w:hAnsi="Times New Roman"/>
                <w:b/>
                <w:color w:val="000000"/>
              </w:rPr>
            </w:pPr>
            <w:proofErr w:type="spellStart"/>
            <w:r w:rsidRPr="00FD2B8E">
              <w:rPr>
                <w:rFonts w:ascii="Times New Roman" w:hAnsi="Times New Roman"/>
                <w:b/>
                <w:bCs/>
              </w:rPr>
              <w:t>Кол-во</w:t>
            </w:r>
            <w:proofErr w:type="spellEnd"/>
            <w:r w:rsidRPr="00FD2B8E">
              <w:rPr>
                <w:rFonts w:ascii="Times New Roman" w:hAnsi="Times New Roman"/>
                <w:b/>
                <w:bCs/>
              </w:rPr>
              <w:t xml:space="preserve">, </w:t>
            </w:r>
            <w:proofErr w:type="spellStart"/>
            <w:r w:rsidRPr="00FD2B8E">
              <w:rPr>
                <w:rFonts w:ascii="Times New Roman" w:hAnsi="Times New Roman"/>
                <w:b/>
                <w:bCs/>
              </w:rPr>
              <w:t>ед</w:t>
            </w:r>
            <w:proofErr w:type="spellEnd"/>
            <w:r w:rsidRPr="00FD2B8E">
              <w:rPr>
                <w:rFonts w:ascii="Times New Roman" w:hAnsi="Times New Roman"/>
                <w:b/>
                <w:bCs/>
              </w:rPr>
              <w:t xml:space="preserve">. </w:t>
            </w:r>
          </w:p>
        </w:tc>
      </w:tr>
      <w:tr w:rsidR="00010AEE" w:rsidRPr="00FD2B8E" w14:paraId="397B3C12" w14:textId="77777777" w:rsidTr="00010AEE">
        <w:trPr>
          <w:trHeight w:val="239"/>
        </w:trPr>
        <w:tc>
          <w:tcPr>
            <w:tcW w:w="567" w:type="dxa"/>
            <w:tcBorders>
              <w:top w:val="nil"/>
              <w:left w:val="single" w:sz="4" w:space="0" w:color="auto"/>
              <w:bottom w:val="single" w:sz="4" w:space="0" w:color="auto"/>
              <w:right w:val="single" w:sz="4" w:space="0" w:color="auto"/>
            </w:tcBorders>
            <w:shd w:val="clear" w:color="auto" w:fill="FFFFFF"/>
            <w:noWrap/>
            <w:vAlign w:val="bottom"/>
            <w:hideMark/>
          </w:tcPr>
          <w:p w14:paraId="29927A31" w14:textId="77777777" w:rsidR="00010AEE" w:rsidRPr="00FD2B8E" w:rsidRDefault="00010AEE" w:rsidP="00E378F5">
            <w:pPr>
              <w:rPr>
                <w:rFonts w:ascii="Times New Roman" w:hAnsi="Times New Roman"/>
                <w:color w:val="000000"/>
              </w:rPr>
            </w:pPr>
            <w:r w:rsidRPr="00FD2B8E">
              <w:rPr>
                <w:rFonts w:ascii="Times New Roman" w:hAnsi="Times New Roman"/>
                <w:color w:val="000000"/>
              </w:rPr>
              <w:t>1</w:t>
            </w:r>
          </w:p>
        </w:tc>
        <w:tc>
          <w:tcPr>
            <w:tcW w:w="6379" w:type="dxa"/>
            <w:tcBorders>
              <w:top w:val="nil"/>
              <w:left w:val="nil"/>
              <w:bottom w:val="single" w:sz="4" w:space="0" w:color="auto"/>
              <w:right w:val="single" w:sz="4" w:space="0" w:color="auto"/>
            </w:tcBorders>
            <w:shd w:val="clear" w:color="auto" w:fill="FFFFFF"/>
            <w:noWrap/>
            <w:vAlign w:val="bottom"/>
            <w:hideMark/>
          </w:tcPr>
          <w:p w14:paraId="7366715B" w14:textId="77777777" w:rsidR="00010AEE" w:rsidRPr="00FD2B8E" w:rsidRDefault="00010AEE" w:rsidP="00E378F5">
            <w:pPr>
              <w:rPr>
                <w:rFonts w:ascii="Times New Roman" w:hAnsi="Times New Roman"/>
                <w:color w:val="000000"/>
              </w:rPr>
            </w:pPr>
            <w:proofErr w:type="spellStart"/>
            <w:r w:rsidRPr="00FD2B8E">
              <w:rPr>
                <w:rFonts w:ascii="Times New Roman" w:hAnsi="Times New Roman"/>
                <w:color w:val="000000"/>
              </w:rPr>
              <w:t>Система</w:t>
            </w:r>
            <w:proofErr w:type="spellEnd"/>
            <w:r w:rsidRPr="00FD2B8E">
              <w:rPr>
                <w:rFonts w:ascii="Times New Roman" w:hAnsi="Times New Roman"/>
                <w:color w:val="000000"/>
              </w:rPr>
              <w:t xml:space="preserve"> </w:t>
            </w:r>
            <w:proofErr w:type="spellStart"/>
            <w:r w:rsidRPr="00FD2B8E">
              <w:rPr>
                <w:rFonts w:ascii="Times New Roman" w:hAnsi="Times New Roman"/>
                <w:color w:val="000000"/>
              </w:rPr>
              <w:t>кондиционирования</w:t>
            </w:r>
            <w:proofErr w:type="spellEnd"/>
            <w:r w:rsidRPr="00FD2B8E">
              <w:rPr>
                <w:rFonts w:ascii="Times New Roman" w:hAnsi="Times New Roman"/>
                <w:color w:val="000000"/>
              </w:rPr>
              <w:t xml:space="preserve"> </w:t>
            </w:r>
          </w:p>
        </w:tc>
        <w:tc>
          <w:tcPr>
            <w:tcW w:w="1670" w:type="dxa"/>
            <w:tcBorders>
              <w:top w:val="nil"/>
              <w:left w:val="nil"/>
              <w:bottom w:val="single" w:sz="4" w:space="0" w:color="auto"/>
              <w:right w:val="single" w:sz="4" w:space="0" w:color="auto"/>
            </w:tcBorders>
            <w:shd w:val="clear" w:color="auto" w:fill="FFFFFF"/>
            <w:noWrap/>
            <w:vAlign w:val="bottom"/>
            <w:hideMark/>
          </w:tcPr>
          <w:p w14:paraId="3C179BCE" w14:textId="77777777" w:rsidR="00010AEE" w:rsidRPr="00FD2B8E" w:rsidRDefault="00010AEE" w:rsidP="00E378F5">
            <w:pPr>
              <w:rPr>
                <w:rFonts w:ascii="Times New Roman" w:hAnsi="Times New Roman"/>
                <w:color w:val="000000"/>
              </w:rPr>
            </w:pPr>
            <w:r w:rsidRPr="00FD2B8E">
              <w:rPr>
                <w:rFonts w:ascii="Times New Roman" w:hAnsi="Times New Roman"/>
                <w:color w:val="000000"/>
              </w:rPr>
              <w:t>610/777/01481</w:t>
            </w:r>
          </w:p>
        </w:tc>
        <w:tc>
          <w:tcPr>
            <w:tcW w:w="1590" w:type="dxa"/>
            <w:tcBorders>
              <w:top w:val="single" w:sz="4" w:space="0" w:color="auto"/>
              <w:left w:val="nil"/>
              <w:bottom w:val="single" w:sz="4" w:space="0" w:color="auto"/>
              <w:right w:val="single" w:sz="4" w:space="0" w:color="auto"/>
            </w:tcBorders>
            <w:shd w:val="clear" w:color="auto" w:fill="FFFFFF"/>
          </w:tcPr>
          <w:p w14:paraId="70C10F77" w14:textId="77777777" w:rsidR="00010AEE" w:rsidRPr="00FD2B8E" w:rsidRDefault="00010AEE" w:rsidP="00E378F5">
            <w:pPr>
              <w:jc w:val="center"/>
              <w:rPr>
                <w:rFonts w:ascii="Times New Roman" w:hAnsi="Times New Roman"/>
                <w:color w:val="000000"/>
              </w:rPr>
            </w:pPr>
            <w:r w:rsidRPr="00FD2B8E">
              <w:rPr>
                <w:rFonts w:ascii="Times New Roman" w:hAnsi="Times New Roman"/>
              </w:rPr>
              <w:t>1</w:t>
            </w:r>
          </w:p>
        </w:tc>
      </w:tr>
      <w:tr w:rsidR="00010AEE" w:rsidRPr="00FD2B8E" w14:paraId="6B7A16F0" w14:textId="77777777" w:rsidTr="00010AEE">
        <w:trPr>
          <w:trHeight w:val="300"/>
        </w:trPr>
        <w:tc>
          <w:tcPr>
            <w:tcW w:w="567" w:type="dxa"/>
            <w:tcBorders>
              <w:top w:val="nil"/>
              <w:left w:val="single" w:sz="4" w:space="0" w:color="auto"/>
              <w:bottom w:val="single" w:sz="4" w:space="0" w:color="auto"/>
              <w:right w:val="single" w:sz="4" w:space="0" w:color="auto"/>
            </w:tcBorders>
            <w:shd w:val="clear" w:color="auto" w:fill="FFFFFF"/>
            <w:noWrap/>
            <w:vAlign w:val="bottom"/>
            <w:hideMark/>
          </w:tcPr>
          <w:p w14:paraId="47BC517C" w14:textId="77777777" w:rsidR="00010AEE" w:rsidRPr="00FD2B8E" w:rsidRDefault="00010AEE" w:rsidP="00E378F5">
            <w:pPr>
              <w:rPr>
                <w:rFonts w:ascii="Times New Roman" w:hAnsi="Times New Roman"/>
                <w:color w:val="000000"/>
              </w:rPr>
            </w:pPr>
            <w:r w:rsidRPr="00FD2B8E">
              <w:rPr>
                <w:rFonts w:ascii="Times New Roman" w:hAnsi="Times New Roman"/>
                <w:color w:val="000000"/>
              </w:rPr>
              <w:t>2</w:t>
            </w:r>
          </w:p>
        </w:tc>
        <w:tc>
          <w:tcPr>
            <w:tcW w:w="6379" w:type="dxa"/>
            <w:tcBorders>
              <w:top w:val="nil"/>
              <w:left w:val="nil"/>
              <w:bottom w:val="single" w:sz="4" w:space="0" w:color="auto"/>
              <w:right w:val="single" w:sz="4" w:space="0" w:color="auto"/>
            </w:tcBorders>
            <w:shd w:val="clear" w:color="auto" w:fill="FFFFFF"/>
            <w:noWrap/>
            <w:vAlign w:val="bottom"/>
            <w:hideMark/>
          </w:tcPr>
          <w:p w14:paraId="1E8EDECF" w14:textId="77777777" w:rsidR="00010AEE" w:rsidRPr="00FD2B8E" w:rsidRDefault="00010AEE" w:rsidP="00E378F5">
            <w:pPr>
              <w:rPr>
                <w:rFonts w:ascii="Times New Roman" w:hAnsi="Times New Roman"/>
                <w:color w:val="000000"/>
              </w:rPr>
            </w:pPr>
            <w:proofErr w:type="spellStart"/>
            <w:r w:rsidRPr="00FD2B8E">
              <w:rPr>
                <w:rFonts w:ascii="Times New Roman" w:hAnsi="Times New Roman"/>
                <w:color w:val="000000"/>
              </w:rPr>
              <w:t>Сплит</w:t>
            </w:r>
            <w:proofErr w:type="spellEnd"/>
            <w:r w:rsidRPr="00FD2B8E">
              <w:rPr>
                <w:rFonts w:ascii="Times New Roman" w:hAnsi="Times New Roman"/>
                <w:color w:val="000000"/>
              </w:rPr>
              <w:t xml:space="preserve"> </w:t>
            </w:r>
            <w:proofErr w:type="spellStart"/>
            <w:r w:rsidRPr="00FD2B8E">
              <w:rPr>
                <w:rFonts w:ascii="Times New Roman" w:hAnsi="Times New Roman"/>
                <w:color w:val="000000"/>
              </w:rPr>
              <w:t>система</w:t>
            </w:r>
            <w:proofErr w:type="spellEnd"/>
            <w:r w:rsidRPr="00FD2B8E">
              <w:rPr>
                <w:rFonts w:ascii="Times New Roman" w:hAnsi="Times New Roman"/>
                <w:color w:val="000000"/>
              </w:rPr>
              <w:t xml:space="preserve"> </w:t>
            </w:r>
            <w:proofErr w:type="spellStart"/>
            <w:r w:rsidRPr="00FD2B8E">
              <w:rPr>
                <w:rFonts w:ascii="Times New Roman" w:hAnsi="Times New Roman"/>
                <w:color w:val="000000"/>
              </w:rPr>
              <w:t>Ballu</w:t>
            </w:r>
            <w:proofErr w:type="spellEnd"/>
            <w:r w:rsidRPr="00FD2B8E">
              <w:rPr>
                <w:rFonts w:ascii="Times New Roman" w:hAnsi="Times New Roman"/>
                <w:color w:val="000000"/>
              </w:rPr>
              <w:t xml:space="preserve"> </w:t>
            </w:r>
            <w:proofErr w:type="spellStart"/>
            <w:r w:rsidRPr="00FD2B8E">
              <w:rPr>
                <w:rFonts w:ascii="Times New Roman" w:hAnsi="Times New Roman"/>
                <w:color w:val="000000"/>
              </w:rPr>
              <w:t>Olympio</w:t>
            </w:r>
            <w:proofErr w:type="spellEnd"/>
            <w:r w:rsidRPr="00FD2B8E">
              <w:rPr>
                <w:rFonts w:ascii="Times New Roman" w:hAnsi="Times New Roman"/>
                <w:color w:val="000000"/>
              </w:rPr>
              <w:t xml:space="preserve"> Edge BSO-09HN8 (</w:t>
            </w:r>
            <w:proofErr w:type="spellStart"/>
            <w:r w:rsidRPr="00FD2B8E">
              <w:rPr>
                <w:rFonts w:ascii="Times New Roman" w:hAnsi="Times New Roman"/>
                <w:color w:val="000000"/>
              </w:rPr>
              <w:t>комплект</w:t>
            </w:r>
            <w:proofErr w:type="spellEnd"/>
            <w:r w:rsidRPr="00FD2B8E">
              <w:rPr>
                <w:rFonts w:ascii="Times New Roman" w:hAnsi="Times New Roman"/>
                <w:color w:val="000000"/>
              </w:rPr>
              <w:t>)</w:t>
            </w:r>
          </w:p>
        </w:tc>
        <w:tc>
          <w:tcPr>
            <w:tcW w:w="1670" w:type="dxa"/>
            <w:tcBorders>
              <w:top w:val="nil"/>
              <w:left w:val="nil"/>
              <w:bottom w:val="single" w:sz="4" w:space="0" w:color="auto"/>
              <w:right w:val="single" w:sz="4" w:space="0" w:color="auto"/>
            </w:tcBorders>
            <w:shd w:val="clear" w:color="auto" w:fill="FFFFFF"/>
            <w:noWrap/>
            <w:vAlign w:val="bottom"/>
            <w:hideMark/>
          </w:tcPr>
          <w:p w14:paraId="6A068017" w14:textId="77777777" w:rsidR="00010AEE" w:rsidRPr="00FD2B8E" w:rsidRDefault="00010AEE" w:rsidP="00E378F5">
            <w:pPr>
              <w:rPr>
                <w:rFonts w:ascii="Times New Roman" w:hAnsi="Times New Roman"/>
                <w:color w:val="000000"/>
              </w:rPr>
            </w:pPr>
            <w:r w:rsidRPr="00FD2B8E">
              <w:rPr>
                <w:rFonts w:ascii="Times New Roman" w:hAnsi="Times New Roman"/>
                <w:color w:val="000000"/>
              </w:rPr>
              <w:t>610/777/04831</w:t>
            </w:r>
          </w:p>
        </w:tc>
        <w:tc>
          <w:tcPr>
            <w:tcW w:w="1590" w:type="dxa"/>
            <w:tcBorders>
              <w:top w:val="single" w:sz="4" w:space="0" w:color="auto"/>
              <w:left w:val="nil"/>
              <w:bottom w:val="single" w:sz="4" w:space="0" w:color="auto"/>
              <w:right w:val="single" w:sz="4" w:space="0" w:color="auto"/>
            </w:tcBorders>
            <w:shd w:val="clear" w:color="auto" w:fill="FFFFFF"/>
          </w:tcPr>
          <w:p w14:paraId="166CEAD8" w14:textId="77777777" w:rsidR="00010AEE" w:rsidRPr="00FD2B8E" w:rsidRDefault="00010AEE" w:rsidP="00E378F5">
            <w:pPr>
              <w:jc w:val="center"/>
              <w:rPr>
                <w:rFonts w:ascii="Times New Roman" w:hAnsi="Times New Roman"/>
                <w:color w:val="000000"/>
              </w:rPr>
            </w:pPr>
            <w:r w:rsidRPr="00FD2B8E">
              <w:rPr>
                <w:rFonts w:ascii="Times New Roman" w:hAnsi="Times New Roman"/>
              </w:rPr>
              <w:t>1</w:t>
            </w:r>
          </w:p>
        </w:tc>
      </w:tr>
    </w:tbl>
    <w:p w14:paraId="207220A0" w14:textId="77777777" w:rsidR="003D52BA" w:rsidRPr="0059611F" w:rsidRDefault="003D52BA" w:rsidP="003D52BA">
      <w:pPr>
        <w:spacing w:line="264" w:lineRule="auto"/>
        <w:jc w:val="both"/>
        <w:rPr>
          <w:rFonts w:ascii="Times New Roman" w:hAnsi="Times New Roman"/>
          <w:bCs/>
          <w:szCs w:val="24"/>
          <w:lang w:val="ru-RU"/>
        </w:rPr>
      </w:pPr>
    </w:p>
    <w:p w14:paraId="0E8FFDE0" w14:textId="3293AAF6" w:rsidR="007D658D" w:rsidRPr="0062030A" w:rsidRDefault="001358A2" w:rsidP="001358A2">
      <w:pPr>
        <w:widowControl w:val="0"/>
        <w:ind w:firstLine="567"/>
        <w:jc w:val="both"/>
        <w:rPr>
          <w:rFonts w:ascii="Times New Roman" w:hAnsi="Times New Roman"/>
          <w:bCs/>
          <w:lang w:val="ru-RU"/>
        </w:rPr>
      </w:pPr>
      <w:r w:rsidRPr="0062030A">
        <w:rPr>
          <w:rFonts w:ascii="Times New Roman" w:hAnsi="Times New Roman"/>
          <w:b/>
          <w:bCs/>
          <w:lang w:val="ru-RU"/>
        </w:rPr>
        <w:t>Ограничения (обременения):</w:t>
      </w:r>
      <w:r w:rsidRPr="0062030A">
        <w:rPr>
          <w:rFonts w:ascii="Times New Roman" w:hAnsi="Times New Roman"/>
          <w:bCs/>
          <w:lang w:val="ru-RU"/>
        </w:rPr>
        <w:t xml:space="preserve"> заключен договор краткосрочной аренды б/н от 07.07.2026 между Продавцом (арендодатель) и Публичным акционерным обществом «ТРАНСКАПИТАЛБАНК» (ТКБ БАНК ПАО), ИНН/КПП7709129705/775001001 (арендатор).</w:t>
      </w:r>
    </w:p>
    <w:p w14:paraId="2EF39676" w14:textId="77777777" w:rsidR="001358A2" w:rsidRPr="0062030A" w:rsidRDefault="001358A2" w:rsidP="002C2177">
      <w:pPr>
        <w:widowControl w:val="0"/>
        <w:jc w:val="both"/>
        <w:rPr>
          <w:rFonts w:ascii="Times New Roman" w:hAnsi="Times New Roman"/>
          <w:bCs/>
          <w:lang w:val="ru-RU"/>
        </w:rPr>
      </w:pPr>
    </w:p>
    <w:p w14:paraId="7BA15B54" w14:textId="20086594" w:rsidR="00B2251E" w:rsidRDefault="00B2251E" w:rsidP="00B2251E">
      <w:pPr>
        <w:widowControl w:val="0"/>
        <w:ind w:right="-57" w:firstLine="567"/>
        <w:jc w:val="center"/>
        <w:rPr>
          <w:rFonts w:ascii="Times New Roman" w:hAnsi="Times New Roman"/>
          <w:b/>
          <w:bCs/>
          <w:lang w:val="ru-RU"/>
        </w:rPr>
      </w:pPr>
      <w:r w:rsidRPr="0059611F">
        <w:rPr>
          <w:rFonts w:ascii="Times New Roman" w:hAnsi="Times New Roman" w:hint="eastAsia"/>
          <w:b/>
          <w:bCs/>
          <w:lang w:val="ru-RU"/>
        </w:rPr>
        <w:t>Начальная</w:t>
      </w:r>
      <w:r w:rsidRPr="0059611F">
        <w:rPr>
          <w:rFonts w:ascii="Times New Roman" w:hAnsi="Times New Roman"/>
          <w:b/>
          <w:bCs/>
          <w:lang w:val="ru-RU"/>
        </w:rPr>
        <w:t xml:space="preserve"> </w:t>
      </w:r>
      <w:r w:rsidRPr="0059611F">
        <w:rPr>
          <w:rFonts w:ascii="Times New Roman" w:hAnsi="Times New Roman" w:hint="eastAsia"/>
          <w:b/>
          <w:bCs/>
          <w:lang w:val="ru-RU"/>
        </w:rPr>
        <w:t>цена</w:t>
      </w:r>
      <w:r w:rsidRPr="0059611F">
        <w:rPr>
          <w:rFonts w:ascii="Times New Roman" w:hAnsi="Times New Roman"/>
          <w:b/>
          <w:bCs/>
          <w:lang w:val="ru-RU"/>
        </w:rPr>
        <w:t xml:space="preserve"> </w:t>
      </w:r>
      <w:r w:rsidRPr="0059611F">
        <w:rPr>
          <w:rFonts w:ascii="Times New Roman" w:hAnsi="Times New Roman" w:hint="eastAsia"/>
          <w:b/>
          <w:bCs/>
          <w:lang w:val="ru-RU"/>
        </w:rPr>
        <w:t>продажи</w:t>
      </w:r>
      <w:r w:rsidRPr="0059611F">
        <w:rPr>
          <w:rFonts w:ascii="Times New Roman" w:hAnsi="Times New Roman"/>
          <w:b/>
          <w:bCs/>
          <w:lang w:val="ru-RU"/>
        </w:rPr>
        <w:t xml:space="preserve"> </w:t>
      </w:r>
      <w:r w:rsidRPr="0059611F">
        <w:rPr>
          <w:rFonts w:ascii="Times New Roman" w:hAnsi="Times New Roman" w:hint="eastAsia"/>
          <w:b/>
          <w:bCs/>
          <w:lang w:val="ru-RU"/>
        </w:rPr>
        <w:t>Лота</w:t>
      </w:r>
      <w:r w:rsidRPr="0059611F">
        <w:rPr>
          <w:rFonts w:ascii="Times New Roman" w:hAnsi="Times New Roman"/>
          <w:b/>
          <w:bCs/>
          <w:lang w:val="ru-RU"/>
        </w:rPr>
        <w:t xml:space="preserve"> 1 –</w:t>
      </w:r>
      <w:r w:rsidR="00D94217" w:rsidRPr="0059611F">
        <w:rPr>
          <w:rFonts w:ascii="Times New Roman" w:hAnsi="Times New Roman"/>
          <w:b/>
          <w:bCs/>
          <w:lang w:val="ru-RU"/>
        </w:rPr>
        <w:t xml:space="preserve"> </w:t>
      </w:r>
      <w:r w:rsidR="00FA4E52" w:rsidRPr="00FA4E52">
        <w:rPr>
          <w:rFonts w:ascii="Times New Roman" w:hAnsi="Times New Roman"/>
          <w:b/>
          <w:bCs/>
          <w:lang w:val="ru-RU"/>
        </w:rPr>
        <w:t>63 955 000 (ше</w:t>
      </w:r>
      <w:r w:rsidR="001A2ED8">
        <w:rPr>
          <w:rFonts w:ascii="Times New Roman" w:hAnsi="Times New Roman"/>
          <w:b/>
          <w:bCs/>
          <w:lang w:val="ru-RU"/>
        </w:rPr>
        <w:t xml:space="preserve">стьдесят три миллиона девятьсот </w:t>
      </w:r>
      <w:r w:rsidR="00FA4E52" w:rsidRPr="00FA4E52">
        <w:rPr>
          <w:rFonts w:ascii="Times New Roman" w:hAnsi="Times New Roman"/>
          <w:b/>
          <w:bCs/>
          <w:lang w:val="ru-RU"/>
        </w:rPr>
        <w:t>пятьдесят пять тысяч) рублей 00 копеек, в том числе НДС 22%</w:t>
      </w:r>
      <w:r w:rsidR="00FA4E52">
        <w:rPr>
          <w:rFonts w:ascii="Times New Roman" w:hAnsi="Times New Roman"/>
          <w:b/>
          <w:bCs/>
          <w:lang w:val="ru-RU"/>
        </w:rPr>
        <w:t>,</w:t>
      </w:r>
      <w:r w:rsidR="00164A1D">
        <w:rPr>
          <w:rFonts w:ascii="Times New Roman" w:hAnsi="Times New Roman"/>
          <w:b/>
          <w:bCs/>
          <w:lang w:val="ru-RU"/>
        </w:rPr>
        <w:t xml:space="preserve"> </w:t>
      </w:r>
      <w:r w:rsidR="00164A1D" w:rsidRPr="00164A1D">
        <w:rPr>
          <w:rFonts w:ascii="Times New Roman" w:hAnsi="Times New Roman"/>
          <w:bCs/>
          <w:lang w:val="ru-RU"/>
        </w:rPr>
        <w:t>из них</w:t>
      </w:r>
      <w:r w:rsidR="00FA4E52" w:rsidRPr="00164A1D">
        <w:rPr>
          <w:rFonts w:ascii="Times New Roman" w:hAnsi="Times New Roman"/>
          <w:bCs/>
          <w:lang w:val="ru-RU"/>
        </w:rPr>
        <w:t>:</w:t>
      </w:r>
    </w:p>
    <w:p w14:paraId="57AFFB6D" w14:textId="77777777" w:rsidR="00475A16" w:rsidRPr="00475A16" w:rsidRDefault="00475A16" w:rsidP="00475A16">
      <w:pPr>
        <w:spacing w:after="160" w:line="276" w:lineRule="auto"/>
        <w:ind w:right="-57"/>
        <w:contextualSpacing/>
        <w:jc w:val="center"/>
        <w:rPr>
          <w:rFonts w:ascii="Times New Roman" w:hAnsi="Times New Roman"/>
          <w:sz w:val="22"/>
          <w:szCs w:val="22"/>
          <w:lang w:val="ru-RU"/>
        </w:rPr>
      </w:pPr>
      <w:r w:rsidRPr="00475A16">
        <w:rPr>
          <w:rFonts w:ascii="Times New Roman" w:hAnsi="Times New Roman"/>
          <w:sz w:val="22"/>
          <w:szCs w:val="22"/>
          <w:lang w:val="ru-RU"/>
        </w:rPr>
        <w:t xml:space="preserve">Недвижимое имущество – 63 895 000 </w:t>
      </w:r>
      <w:r w:rsidRPr="00475A16">
        <w:rPr>
          <w:rFonts w:ascii="Times New Roman" w:hAnsi="Times New Roman"/>
          <w:sz w:val="22"/>
          <w:szCs w:val="22"/>
          <w:lang w:val="ru-RU" w:eastAsia="en-US"/>
        </w:rPr>
        <w:t>(</w:t>
      </w:r>
      <w:r w:rsidRPr="00475A16">
        <w:rPr>
          <w:rFonts w:ascii="Times New Roman" w:hAnsi="Times New Roman"/>
          <w:sz w:val="22"/>
          <w:szCs w:val="22"/>
          <w:lang w:val="ru-RU"/>
        </w:rPr>
        <w:t>шестьдесят три миллиона восемьсот девяносто пять</w:t>
      </w:r>
      <w:r w:rsidRPr="00475A16">
        <w:rPr>
          <w:rFonts w:ascii="Times New Roman" w:hAnsi="Times New Roman"/>
          <w:sz w:val="22"/>
          <w:szCs w:val="22"/>
          <w:lang w:val="ru-RU" w:eastAsia="en-US"/>
        </w:rPr>
        <w:t xml:space="preserve"> тысяч) рублей 00 копеек, в том числе НДС 22%</w:t>
      </w:r>
      <w:r w:rsidRPr="00475A16">
        <w:rPr>
          <w:rFonts w:ascii="Times New Roman" w:hAnsi="Times New Roman"/>
          <w:sz w:val="22"/>
          <w:szCs w:val="22"/>
          <w:lang w:val="ru-RU"/>
        </w:rPr>
        <w:t>;</w:t>
      </w:r>
    </w:p>
    <w:p w14:paraId="2F3771BF" w14:textId="418EBB79" w:rsidR="00FA4E52" w:rsidRPr="00475A16" w:rsidRDefault="00475A16" w:rsidP="00475A16">
      <w:pPr>
        <w:widowControl w:val="0"/>
        <w:ind w:right="-57" w:firstLine="567"/>
        <w:jc w:val="center"/>
        <w:rPr>
          <w:rFonts w:ascii="Times New Roman" w:hAnsi="Times New Roman"/>
          <w:b/>
          <w:bCs/>
          <w:sz w:val="22"/>
          <w:szCs w:val="22"/>
          <w:lang w:val="ru-RU"/>
        </w:rPr>
      </w:pPr>
      <w:r w:rsidRPr="00475A16">
        <w:rPr>
          <w:rFonts w:ascii="Times New Roman" w:eastAsia="Calibri" w:hAnsi="Times New Roman"/>
          <w:sz w:val="22"/>
          <w:szCs w:val="22"/>
          <w:lang w:val="ru-RU" w:eastAsia="en-US"/>
        </w:rPr>
        <w:t>Оборудование – 60 000 (шестьдесят тысяч) рублей 00 копеек, в том числе НДС 22%</w:t>
      </w:r>
    </w:p>
    <w:p w14:paraId="5E2E90A8" w14:textId="77777777" w:rsidR="00B2251E" w:rsidRPr="0059611F" w:rsidRDefault="00B2251E" w:rsidP="00B2251E">
      <w:pPr>
        <w:widowControl w:val="0"/>
        <w:ind w:right="-57" w:firstLine="567"/>
        <w:jc w:val="center"/>
        <w:rPr>
          <w:rFonts w:ascii="Times New Roman" w:hAnsi="Times New Roman"/>
          <w:b/>
          <w:bCs/>
          <w:lang w:val="ru-RU"/>
        </w:rPr>
      </w:pPr>
    </w:p>
    <w:p w14:paraId="78399262" w14:textId="53885482" w:rsidR="00B2251E" w:rsidRPr="0059611F" w:rsidRDefault="00B2251E" w:rsidP="00B2251E">
      <w:pPr>
        <w:widowControl w:val="0"/>
        <w:ind w:right="-57" w:firstLine="567"/>
        <w:jc w:val="center"/>
        <w:rPr>
          <w:rFonts w:ascii="Times New Roman" w:hAnsi="Times New Roman"/>
          <w:b/>
          <w:bCs/>
          <w:lang w:val="ru-RU"/>
        </w:rPr>
      </w:pPr>
      <w:r w:rsidRPr="0059611F">
        <w:rPr>
          <w:rFonts w:ascii="Times New Roman" w:hAnsi="Times New Roman" w:hint="eastAsia"/>
          <w:b/>
          <w:bCs/>
          <w:lang w:val="ru-RU"/>
        </w:rPr>
        <w:t>Сумма</w:t>
      </w:r>
      <w:r w:rsidRPr="0059611F">
        <w:rPr>
          <w:rFonts w:ascii="Times New Roman" w:hAnsi="Times New Roman"/>
          <w:b/>
          <w:bCs/>
          <w:lang w:val="ru-RU"/>
        </w:rPr>
        <w:t xml:space="preserve"> </w:t>
      </w:r>
      <w:r w:rsidRPr="0059611F">
        <w:rPr>
          <w:rFonts w:ascii="Times New Roman" w:hAnsi="Times New Roman" w:hint="eastAsia"/>
          <w:b/>
          <w:bCs/>
          <w:lang w:val="ru-RU"/>
        </w:rPr>
        <w:t>задатка</w:t>
      </w:r>
      <w:r w:rsidRPr="0059611F">
        <w:rPr>
          <w:rFonts w:ascii="Times New Roman" w:hAnsi="Times New Roman"/>
          <w:b/>
          <w:bCs/>
          <w:lang w:val="ru-RU"/>
        </w:rPr>
        <w:t xml:space="preserve"> –</w:t>
      </w:r>
      <w:bookmarkStart w:id="0" w:name="_Hlk77693527"/>
      <w:r w:rsidR="006B558D">
        <w:rPr>
          <w:rFonts w:ascii="Times New Roman" w:hAnsi="Times New Roman"/>
          <w:b/>
          <w:bCs/>
          <w:lang w:val="ru-RU"/>
        </w:rPr>
        <w:t xml:space="preserve"> </w:t>
      </w:r>
      <w:r w:rsidR="00475A16" w:rsidRPr="00475A16">
        <w:rPr>
          <w:rFonts w:ascii="Times New Roman" w:hAnsi="Times New Roman"/>
          <w:b/>
          <w:bCs/>
          <w:lang w:val="ru-RU"/>
        </w:rPr>
        <w:t>1 279 100 (один миллион двести семьдесят девять тысяч сто) рублей 00 копеек.</w:t>
      </w:r>
    </w:p>
    <w:bookmarkEnd w:id="0"/>
    <w:p w14:paraId="776E5137" w14:textId="77777777" w:rsidR="00B2251E" w:rsidRPr="0059611F" w:rsidRDefault="00B2251E" w:rsidP="00B2251E">
      <w:pPr>
        <w:widowControl w:val="0"/>
        <w:ind w:right="-57" w:firstLine="567"/>
        <w:jc w:val="center"/>
        <w:rPr>
          <w:rFonts w:ascii="Times New Roman" w:hAnsi="Times New Roman"/>
          <w:b/>
          <w:lang w:val="ru-RU"/>
        </w:rPr>
      </w:pPr>
    </w:p>
    <w:p w14:paraId="6CECF5DD" w14:textId="6447FE8D" w:rsidR="00FA4E52" w:rsidRPr="00010AEE" w:rsidRDefault="00B2251E" w:rsidP="00010AEE">
      <w:pPr>
        <w:widowControl w:val="0"/>
        <w:ind w:right="-57" w:firstLine="567"/>
        <w:jc w:val="center"/>
        <w:rPr>
          <w:rFonts w:ascii="Times New Roman" w:hAnsi="Times New Roman"/>
          <w:b/>
          <w:lang w:val="ru-RU"/>
        </w:rPr>
      </w:pPr>
      <w:r w:rsidRPr="006144C5">
        <w:rPr>
          <w:rFonts w:ascii="Times New Roman" w:hAnsi="Times New Roman" w:hint="eastAsia"/>
          <w:b/>
          <w:lang w:val="ru-RU"/>
        </w:rPr>
        <w:t>Шаг</w:t>
      </w:r>
      <w:r w:rsidRPr="006144C5">
        <w:rPr>
          <w:rFonts w:ascii="Times New Roman" w:hAnsi="Times New Roman"/>
          <w:b/>
          <w:lang w:val="ru-RU"/>
        </w:rPr>
        <w:t xml:space="preserve"> </w:t>
      </w:r>
      <w:r w:rsidRPr="006144C5">
        <w:rPr>
          <w:rFonts w:ascii="Times New Roman" w:hAnsi="Times New Roman" w:hint="eastAsia"/>
          <w:b/>
          <w:lang w:val="ru-RU"/>
        </w:rPr>
        <w:t>аукциона</w:t>
      </w:r>
      <w:r w:rsidRPr="006144C5">
        <w:rPr>
          <w:rFonts w:ascii="Times New Roman" w:hAnsi="Times New Roman"/>
          <w:b/>
          <w:lang w:val="ru-RU"/>
        </w:rPr>
        <w:t xml:space="preserve"> на повышение –</w:t>
      </w:r>
      <w:r w:rsidR="006144C5" w:rsidRPr="006144C5">
        <w:rPr>
          <w:rFonts w:ascii="Times New Roman" w:hAnsi="Times New Roman"/>
          <w:b/>
          <w:lang w:val="ru-RU"/>
        </w:rPr>
        <w:t xml:space="preserve"> </w:t>
      </w:r>
      <w:r w:rsidR="00475A16" w:rsidRPr="00475A16">
        <w:rPr>
          <w:rFonts w:ascii="Times New Roman" w:hAnsi="Times New Roman"/>
          <w:b/>
          <w:lang w:val="ru-RU"/>
        </w:rPr>
        <w:t>639 550 (шестьсот тридцать девять тысяч пятьсот пятьдесят) рублей 00 копеек.</w:t>
      </w:r>
    </w:p>
    <w:p w14:paraId="118A5AE4" w14:textId="77777777" w:rsidR="00FA4E52" w:rsidRPr="0059611F" w:rsidRDefault="00FA4E52" w:rsidP="002C2177">
      <w:pPr>
        <w:widowControl w:val="0"/>
        <w:jc w:val="both"/>
        <w:rPr>
          <w:rFonts w:ascii="Times New Roman" w:hAnsi="Times New Roman"/>
          <w:bCs/>
          <w:lang w:val="ru-RU"/>
        </w:rPr>
      </w:pPr>
    </w:p>
    <w:p w14:paraId="6653B57F" w14:textId="4F053E69" w:rsidR="00D62DB7" w:rsidRPr="0059611F" w:rsidRDefault="00D62DB7" w:rsidP="009D141C">
      <w:pPr>
        <w:widowControl w:val="0"/>
        <w:ind w:firstLine="709"/>
        <w:jc w:val="both"/>
        <w:rPr>
          <w:rFonts w:ascii="Times New Roman" w:hAnsi="Times New Roman"/>
          <w:bCs/>
          <w:lang w:val="ru-RU"/>
        </w:rPr>
      </w:pPr>
      <w:r w:rsidRPr="0059611F">
        <w:rPr>
          <w:rFonts w:ascii="Times New Roman" w:hAnsi="Times New Roman"/>
          <w:bCs/>
          <w:lang w:val="ru-RU"/>
        </w:rPr>
        <w:t>Претенденты, подавшие заявки на участие в аукционе подтверждают, что они ознакомлены</w:t>
      </w:r>
      <w:r w:rsidR="00FB795F" w:rsidRPr="0059611F">
        <w:rPr>
          <w:rFonts w:ascii="Times New Roman" w:hAnsi="Times New Roman"/>
          <w:bCs/>
          <w:lang w:val="ru-RU"/>
        </w:rPr>
        <w:t xml:space="preserve"> с </w:t>
      </w:r>
      <w:r w:rsidR="00E21259" w:rsidRPr="0059611F">
        <w:rPr>
          <w:rFonts w:ascii="Times New Roman" w:hAnsi="Times New Roman" w:hint="eastAsia"/>
          <w:bCs/>
          <w:lang w:val="ru-RU"/>
        </w:rPr>
        <w:t>И</w:t>
      </w:r>
      <w:r w:rsidRPr="0059611F">
        <w:rPr>
          <w:rFonts w:ascii="Times New Roman" w:hAnsi="Times New Roman" w:hint="eastAsia"/>
          <w:bCs/>
          <w:lang w:val="ru-RU"/>
        </w:rPr>
        <w:t>муществом</w:t>
      </w:r>
      <w:r w:rsidRPr="0059611F">
        <w:rPr>
          <w:rFonts w:ascii="Times New Roman" w:hAnsi="Times New Roman"/>
          <w:bCs/>
          <w:lang w:val="ru-RU"/>
        </w:rPr>
        <w:t xml:space="preserve">, </w:t>
      </w:r>
      <w:r w:rsidRPr="0059611F">
        <w:rPr>
          <w:rFonts w:ascii="Times New Roman" w:hAnsi="Times New Roman" w:hint="eastAsia"/>
          <w:bCs/>
          <w:lang w:val="ru-RU"/>
        </w:rPr>
        <w:t>которое</w:t>
      </w:r>
      <w:r w:rsidRPr="0059611F">
        <w:rPr>
          <w:rFonts w:ascii="Times New Roman" w:hAnsi="Times New Roman"/>
          <w:bCs/>
          <w:lang w:val="ru-RU"/>
        </w:rPr>
        <w:t xml:space="preserve"> </w:t>
      </w:r>
      <w:r w:rsidRPr="0059611F">
        <w:rPr>
          <w:rFonts w:ascii="Times New Roman" w:hAnsi="Times New Roman" w:hint="eastAsia"/>
          <w:bCs/>
          <w:lang w:val="ru-RU"/>
        </w:rPr>
        <w:t>является</w:t>
      </w:r>
      <w:r w:rsidRPr="0059611F">
        <w:rPr>
          <w:rFonts w:ascii="Times New Roman" w:hAnsi="Times New Roman"/>
          <w:bCs/>
          <w:lang w:val="ru-RU"/>
        </w:rPr>
        <w:t xml:space="preserve"> </w:t>
      </w:r>
      <w:r w:rsidRPr="0059611F">
        <w:rPr>
          <w:rFonts w:ascii="Times New Roman" w:hAnsi="Times New Roman" w:hint="eastAsia"/>
          <w:bCs/>
          <w:lang w:val="ru-RU"/>
        </w:rPr>
        <w:t>предметом</w:t>
      </w:r>
      <w:r w:rsidR="00E21259" w:rsidRPr="0059611F">
        <w:rPr>
          <w:rFonts w:ascii="Times New Roman" w:hAnsi="Times New Roman"/>
          <w:bCs/>
          <w:lang w:val="ru-RU"/>
        </w:rPr>
        <w:t xml:space="preserve"> аукциона</w:t>
      </w:r>
      <w:r w:rsidRPr="0059611F">
        <w:rPr>
          <w:rFonts w:ascii="Times New Roman" w:hAnsi="Times New Roman"/>
          <w:bCs/>
          <w:lang w:val="ru-RU"/>
        </w:rPr>
        <w:t xml:space="preserve">, </w:t>
      </w:r>
      <w:r w:rsidRPr="0059611F">
        <w:rPr>
          <w:rFonts w:ascii="Times New Roman" w:hAnsi="Times New Roman" w:hint="eastAsia"/>
          <w:bCs/>
          <w:lang w:val="ru-RU"/>
        </w:rPr>
        <w:t>в</w:t>
      </w:r>
      <w:r w:rsidRPr="0059611F">
        <w:rPr>
          <w:rFonts w:ascii="Times New Roman" w:hAnsi="Times New Roman"/>
          <w:bCs/>
          <w:lang w:val="ru-RU"/>
        </w:rPr>
        <w:t xml:space="preserve"> </w:t>
      </w:r>
      <w:proofErr w:type="spellStart"/>
      <w:r w:rsidRPr="0059611F">
        <w:rPr>
          <w:rFonts w:ascii="Times New Roman" w:hAnsi="Times New Roman" w:hint="eastAsia"/>
          <w:bCs/>
          <w:lang w:val="ru-RU"/>
        </w:rPr>
        <w:t>т</w:t>
      </w:r>
      <w:r w:rsidRPr="0059611F">
        <w:rPr>
          <w:rFonts w:ascii="Times New Roman" w:hAnsi="Times New Roman"/>
          <w:bCs/>
          <w:lang w:val="ru-RU"/>
        </w:rPr>
        <w:t>.</w:t>
      </w:r>
      <w:r w:rsidRPr="0059611F">
        <w:rPr>
          <w:rFonts w:ascii="Times New Roman" w:hAnsi="Times New Roman" w:hint="eastAsia"/>
          <w:bCs/>
          <w:lang w:val="ru-RU"/>
        </w:rPr>
        <w:t>ч</w:t>
      </w:r>
      <w:proofErr w:type="spellEnd"/>
      <w:r w:rsidRPr="0059611F">
        <w:rPr>
          <w:rFonts w:ascii="Times New Roman" w:hAnsi="Times New Roman"/>
          <w:bCs/>
          <w:lang w:val="ru-RU"/>
        </w:rPr>
        <w:t xml:space="preserve">. </w:t>
      </w:r>
      <w:r w:rsidRPr="0059611F">
        <w:rPr>
          <w:rFonts w:ascii="Times New Roman" w:hAnsi="Times New Roman" w:hint="eastAsia"/>
          <w:bCs/>
          <w:lang w:val="ru-RU"/>
        </w:rPr>
        <w:t>обременения</w:t>
      </w:r>
      <w:r w:rsidR="00E21259" w:rsidRPr="0059611F">
        <w:rPr>
          <w:rFonts w:ascii="Times New Roman" w:hAnsi="Times New Roman" w:hint="eastAsia"/>
          <w:bCs/>
          <w:lang w:val="ru-RU"/>
        </w:rPr>
        <w:t>ми</w:t>
      </w:r>
      <w:r w:rsidRPr="0059611F">
        <w:rPr>
          <w:rFonts w:ascii="Times New Roman" w:hAnsi="Times New Roman"/>
          <w:bCs/>
          <w:lang w:val="ru-RU"/>
        </w:rPr>
        <w:t xml:space="preserve"> (если применимо)</w:t>
      </w:r>
      <w:r w:rsidR="00FA4E52">
        <w:rPr>
          <w:rFonts w:ascii="Times New Roman" w:hAnsi="Times New Roman"/>
          <w:bCs/>
          <w:lang w:val="ru-RU"/>
        </w:rPr>
        <w:t>.</w:t>
      </w:r>
    </w:p>
    <w:p w14:paraId="4D7E13B5" w14:textId="77777777" w:rsidR="002C2177" w:rsidRDefault="002C2177" w:rsidP="00010AEE">
      <w:pPr>
        <w:widowControl w:val="0"/>
        <w:jc w:val="both"/>
        <w:rPr>
          <w:rFonts w:ascii="Times New Roman" w:hAnsi="Times New Roman"/>
          <w:bCs/>
          <w:lang w:val="ru-RU"/>
        </w:rPr>
      </w:pPr>
    </w:p>
    <w:p w14:paraId="6E76E6FB" w14:textId="77777777" w:rsidR="007B4F89" w:rsidRPr="0059611F" w:rsidRDefault="007B4F89" w:rsidP="00010AEE">
      <w:pPr>
        <w:widowControl w:val="0"/>
        <w:jc w:val="both"/>
        <w:rPr>
          <w:rFonts w:ascii="Times New Roman" w:hAnsi="Times New Roman"/>
          <w:bCs/>
          <w:lang w:val="ru-RU"/>
        </w:rPr>
      </w:pPr>
    </w:p>
    <w:p w14:paraId="78C6E443" w14:textId="67623F00" w:rsidR="002C2177" w:rsidRPr="0059611F" w:rsidRDefault="002C2177" w:rsidP="009D141C">
      <w:pPr>
        <w:widowControl w:val="0"/>
        <w:ind w:firstLine="709"/>
        <w:jc w:val="both"/>
        <w:rPr>
          <w:rFonts w:ascii="Times New Roman" w:hAnsi="Times New Roman"/>
          <w:b/>
          <w:lang w:val="ru-RU"/>
        </w:rPr>
      </w:pPr>
      <w:r w:rsidRPr="0059611F">
        <w:rPr>
          <w:rFonts w:ascii="Times New Roman" w:hAnsi="Times New Roman" w:hint="eastAsia"/>
          <w:b/>
          <w:lang w:val="ru-RU"/>
        </w:rPr>
        <w:lastRenderedPageBreak/>
        <w:t>Порядок</w:t>
      </w:r>
      <w:r w:rsidRPr="0059611F">
        <w:rPr>
          <w:rFonts w:ascii="Times New Roman" w:hAnsi="Times New Roman"/>
          <w:b/>
          <w:lang w:val="ru-RU"/>
        </w:rPr>
        <w:t xml:space="preserve"> </w:t>
      </w:r>
      <w:r w:rsidRPr="0059611F">
        <w:rPr>
          <w:rFonts w:ascii="Times New Roman" w:hAnsi="Times New Roman" w:hint="eastAsia"/>
          <w:b/>
          <w:lang w:val="ru-RU"/>
        </w:rPr>
        <w:t>ознакомления</w:t>
      </w:r>
      <w:r w:rsidRPr="0059611F">
        <w:rPr>
          <w:rFonts w:ascii="Times New Roman" w:hAnsi="Times New Roman"/>
          <w:b/>
          <w:lang w:val="ru-RU"/>
        </w:rPr>
        <w:t xml:space="preserve"> </w:t>
      </w:r>
      <w:r w:rsidRPr="0059611F">
        <w:rPr>
          <w:rFonts w:ascii="Times New Roman" w:hAnsi="Times New Roman" w:hint="eastAsia"/>
          <w:b/>
          <w:lang w:val="ru-RU"/>
        </w:rPr>
        <w:t>с</w:t>
      </w:r>
      <w:r w:rsidRPr="0059611F">
        <w:rPr>
          <w:rFonts w:ascii="Times New Roman" w:hAnsi="Times New Roman"/>
          <w:b/>
          <w:lang w:val="ru-RU"/>
        </w:rPr>
        <w:t xml:space="preserve"> </w:t>
      </w:r>
      <w:r w:rsidRPr="0059611F">
        <w:rPr>
          <w:rFonts w:ascii="Times New Roman" w:hAnsi="Times New Roman" w:hint="eastAsia"/>
          <w:b/>
          <w:lang w:val="ru-RU"/>
        </w:rPr>
        <w:t>документами</w:t>
      </w:r>
      <w:r w:rsidRPr="0059611F">
        <w:rPr>
          <w:rFonts w:ascii="Times New Roman" w:hAnsi="Times New Roman"/>
          <w:b/>
          <w:lang w:val="ru-RU"/>
        </w:rPr>
        <w:t xml:space="preserve"> </w:t>
      </w:r>
      <w:r w:rsidR="00E53E31" w:rsidRPr="0059611F">
        <w:rPr>
          <w:rFonts w:ascii="Times New Roman" w:hAnsi="Times New Roman" w:hint="eastAsia"/>
          <w:b/>
          <w:lang w:val="ru-RU"/>
        </w:rPr>
        <w:t>в отношении Имущества</w:t>
      </w:r>
      <w:r w:rsidRPr="0059611F">
        <w:rPr>
          <w:rFonts w:ascii="Times New Roman" w:hAnsi="Times New Roman"/>
          <w:b/>
          <w:lang w:val="ru-RU"/>
        </w:rPr>
        <w:t>:</w:t>
      </w:r>
    </w:p>
    <w:p w14:paraId="482285A5" w14:textId="622F87D5" w:rsidR="003D7ACB" w:rsidRPr="0059611F" w:rsidRDefault="003D7ACB" w:rsidP="009D141C">
      <w:pPr>
        <w:widowControl w:val="0"/>
        <w:ind w:firstLine="709"/>
        <w:jc w:val="both"/>
        <w:rPr>
          <w:rFonts w:ascii="Times New Roman" w:hAnsi="Times New Roman"/>
          <w:lang w:val="ru-RU"/>
        </w:rPr>
      </w:pPr>
      <w:r w:rsidRPr="0059611F">
        <w:rPr>
          <w:rFonts w:ascii="Times New Roman" w:hAnsi="Times New Roman" w:hint="eastAsia"/>
          <w:lang w:val="ru-RU"/>
        </w:rPr>
        <w:t>Документы</w:t>
      </w:r>
      <w:r w:rsidRPr="0059611F">
        <w:rPr>
          <w:rFonts w:ascii="Times New Roman" w:hAnsi="Times New Roman"/>
          <w:lang w:val="ru-RU"/>
        </w:rPr>
        <w:t xml:space="preserve"> </w:t>
      </w:r>
      <w:r w:rsidRPr="0059611F">
        <w:rPr>
          <w:rFonts w:ascii="Times New Roman" w:hAnsi="Times New Roman" w:hint="eastAsia"/>
          <w:lang w:val="ru-RU"/>
        </w:rPr>
        <w:t>предоставляются</w:t>
      </w:r>
      <w:r w:rsidRPr="0059611F">
        <w:rPr>
          <w:rFonts w:ascii="Times New Roman" w:hAnsi="Times New Roman"/>
          <w:lang w:val="ru-RU"/>
        </w:rPr>
        <w:t xml:space="preserve"> </w:t>
      </w:r>
      <w:r w:rsidRPr="0059611F">
        <w:rPr>
          <w:rFonts w:ascii="Times New Roman" w:hAnsi="Times New Roman" w:hint="eastAsia"/>
          <w:lang w:val="ru-RU"/>
        </w:rPr>
        <w:t>по</w:t>
      </w:r>
      <w:r w:rsidRPr="0059611F">
        <w:rPr>
          <w:rFonts w:ascii="Times New Roman" w:hAnsi="Times New Roman"/>
          <w:lang w:val="ru-RU"/>
        </w:rPr>
        <w:t xml:space="preserve"> </w:t>
      </w:r>
      <w:r w:rsidRPr="0059611F">
        <w:rPr>
          <w:rFonts w:ascii="Times New Roman" w:hAnsi="Times New Roman" w:hint="eastAsia"/>
          <w:lang w:val="ru-RU"/>
        </w:rPr>
        <w:t>письменному</w:t>
      </w:r>
      <w:r w:rsidRPr="0059611F">
        <w:rPr>
          <w:rFonts w:ascii="Times New Roman" w:hAnsi="Times New Roman"/>
          <w:lang w:val="ru-RU"/>
        </w:rPr>
        <w:t xml:space="preserve"> </w:t>
      </w:r>
      <w:r w:rsidRPr="0059611F">
        <w:rPr>
          <w:rFonts w:ascii="Times New Roman" w:hAnsi="Times New Roman" w:hint="eastAsia"/>
          <w:lang w:val="ru-RU"/>
        </w:rPr>
        <w:t>запросу</w:t>
      </w:r>
      <w:r w:rsidRPr="0059611F">
        <w:rPr>
          <w:rFonts w:ascii="Times New Roman" w:hAnsi="Times New Roman"/>
          <w:lang w:val="ru-RU"/>
        </w:rPr>
        <w:t xml:space="preserve"> </w:t>
      </w:r>
      <w:r w:rsidRPr="0059611F">
        <w:rPr>
          <w:rFonts w:ascii="Times New Roman" w:hAnsi="Times New Roman" w:hint="eastAsia"/>
          <w:lang w:val="ru-RU"/>
        </w:rPr>
        <w:t>Претендента</w:t>
      </w:r>
      <w:r w:rsidRPr="0059611F">
        <w:rPr>
          <w:rFonts w:ascii="Times New Roman" w:hAnsi="Times New Roman"/>
          <w:lang w:val="ru-RU"/>
        </w:rPr>
        <w:t xml:space="preserve">, </w:t>
      </w:r>
      <w:r w:rsidRPr="0059611F">
        <w:rPr>
          <w:rFonts w:ascii="Times New Roman" w:hAnsi="Times New Roman" w:hint="eastAsia"/>
          <w:lang w:val="ru-RU"/>
        </w:rPr>
        <w:t>направленного</w:t>
      </w:r>
      <w:r w:rsidRPr="0059611F">
        <w:rPr>
          <w:rFonts w:ascii="Times New Roman" w:hAnsi="Times New Roman"/>
          <w:lang w:val="ru-RU"/>
        </w:rPr>
        <w:t xml:space="preserve"> </w:t>
      </w:r>
      <w:r w:rsidRPr="0059611F">
        <w:rPr>
          <w:rFonts w:ascii="Times New Roman" w:hAnsi="Times New Roman" w:hint="eastAsia"/>
          <w:lang w:val="ru-RU"/>
        </w:rPr>
        <w:t>на</w:t>
      </w:r>
      <w:r w:rsidRPr="0059611F">
        <w:rPr>
          <w:rFonts w:ascii="Times New Roman" w:hAnsi="Times New Roman"/>
          <w:lang w:val="ru-RU"/>
        </w:rPr>
        <w:t xml:space="preserve"> </w:t>
      </w:r>
      <w:r w:rsidRPr="0059611F">
        <w:rPr>
          <w:rFonts w:ascii="Times New Roman" w:hAnsi="Times New Roman" w:hint="eastAsia"/>
          <w:lang w:val="ru-RU"/>
        </w:rPr>
        <w:t>адрес</w:t>
      </w:r>
      <w:r w:rsidRPr="0059611F">
        <w:rPr>
          <w:rFonts w:ascii="Times New Roman" w:hAnsi="Times New Roman"/>
          <w:lang w:val="ru-RU"/>
        </w:rPr>
        <w:t xml:space="preserve"> </w:t>
      </w:r>
      <w:r w:rsidRPr="0059611F">
        <w:rPr>
          <w:rFonts w:ascii="Times New Roman" w:hAnsi="Times New Roman" w:hint="eastAsia"/>
          <w:lang w:val="ru-RU"/>
        </w:rPr>
        <w:t>электронной</w:t>
      </w:r>
      <w:r w:rsidRPr="0059611F">
        <w:rPr>
          <w:rFonts w:ascii="Times New Roman" w:hAnsi="Times New Roman"/>
          <w:lang w:val="ru-RU"/>
        </w:rPr>
        <w:t xml:space="preserve"> </w:t>
      </w:r>
      <w:r w:rsidRPr="0059611F">
        <w:rPr>
          <w:rFonts w:ascii="Times New Roman" w:hAnsi="Times New Roman" w:hint="eastAsia"/>
          <w:lang w:val="ru-RU"/>
        </w:rPr>
        <w:t>почты</w:t>
      </w:r>
      <w:r w:rsidRPr="0059611F">
        <w:rPr>
          <w:rFonts w:ascii="Times New Roman" w:hAnsi="Times New Roman"/>
          <w:lang w:val="ru-RU"/>
        </w:rPr>
        <w:t xml:space="preserve"> </w:t>
      </w:r>
      <w:r w:rsidRPr="0059611F">
        <w:rPr>
          <w:rFonts w:ascii="Times New Roman" w:hAnsi="Times New Roman" w:hint="eastAsia"/>
          <w:lang w:val="ru-RU"/>
        </w:rPr>
        <w:t>Организатора</w:t>
      </w:r>
      <w:r w:rsidRPr="0059611F">
        <w:rPr>
          <w:rFonts w:ascii="Times New Roman" w:hAnsi="Times New Roman"/>
          <w:lang w:val="ru-RU"/>
        </w:rPr>
        <w:t xml:space="preserve"> </w:t>
      </w:r>
      <w:r w:rsidRPr="0059611F">
        <w:rPr>
          <w:rFonts w:ascii="Times New Roman" w:hAnsi="Times New Roman" w:hint="eastAsia"/>
          <w:lang w:val="ru-RU"/>
        </w:rPr>
        <w:t>торгов</w:t>
      </w:r>
      <w:r w:rsidRPr="0059611F">
        <w:rPr>
          <w:rFonts w:ascii="Times New Roman" w:hAnsi="Times New Roman"/>
          <w:lang w:val="ru-RU"/>
        </w:rPr>
        <w:t xml:space="preserve">, </w:t>
      </w:r>
      <w:r w:rsidRPr="0059611F">
        <w:rPr>
          <w:rFonts w:ascii="Times New Roman" w:hAnsi="Times New Roman" w:hint="eastAsia"/>
          <w:lang w:val="ru-RU"/>
        </w:rPr>
        <w:t>указанный</w:t>
      </w:r>
      <w:r w:rsidRPr="0059611F">
        <w:rPr>
          <w:rFonts w:ascii="Times New Roman" w:hAnsi="Times New Roman"/>
          <w:lang w:val="ru-RU"/>
        </w:rPr>
        <w:t xml:space="preserve"> </w:t>
      </w:r>
      <w:r w:rsidRPr="0059611F">
        <w:rPr>
          <w:rFonts w:ascii="Times New Roman" w:hAnsi="Times New Roman" w:hint="eastAsia"/>
          <w:lang w:val="ru-RU"/>
        </w:rPr>
        <w:t>в</w:t>
      </w:r>
      <w:r w:rsidRPr="0059611F">
        <w:rPr>
          <w:rFonts w:ascii="Times New Roman" w:hAnsi="Times New Roman"/>
          <w:lang w:val="ru-RU"/>
        </w:rPr>
        <w:t xml:space="preserve"> </w:t>
      </w:r>
      <w:r w:rsidRPr="0059611F">
        <w:rPr>
          <w:rFonts w:ascii="Times New Roman" w:hAnsi="Times New Roman" w:hint="eastAsia"/>
          <w:lang w:val="ru-RU"/>
        </w:rPr>
        <w:t>настоящем</w:t>
      </w:r>
      <w:r w:rsidRPr="0059611F">
        <w:rPr>
          <w:rFonts w:ascii="Times New Roman" w:hAnsi="Times New Roman"/>
          <w:lang w:val="ru-RU"/>
        </w:rPr>
        <w:t xml:space="preserve"> </w:t>
      </w:r>
      <w:r w:rsidRPr="0059611F">
        <w:rPr>
          <w:rFonts w:ascii="Times New Roman" w:hAnsi="Times New Roman" w:hint="eastAsia"/>
          <w:lang w:val="ru-RU"/>
        </w:rPr>
        <w:t>информационном</w:t>
      </w:r>
      <w:r w:rsidRPr="0059611F">
        <w:rPr>
          <w:rFonts w:ascii="Times New Roman" w:hAnsi="Times New Roman"/>
          <w:lang w:val="ru-RU"/>
        </w:rPr>
        <w:t xml:space="preserve"> </w:t>
      </w:r>
      <w:r w:rsidRPr="0059611F">
        <w:rPr>
          <w:rFonts w:ascii="Times New Roman" w:hAnsi="Times New Roman" w:hint="eastAsia"/>
          <w:lang w:val="ru-RU"/>
        </w:rPr>
        <w:t>сообщении</w:t>
      </w:r>
      <w:r w:rsidRPr="0059611F">
        <w:rPr>
          <w:rFonts w:ascii="Times New Roman" w:hAnsi="Times New Roman"/>
          <w:lang w:val="ru-RU"/>
        </w:rPr>
        <w:t>.</w:t>
      </w:r>
    </w:p>
    <w:p w14:paraId="1188E40D" w14:textId="08A72193" w:rsidR="002C2177" w:rsidRPr="0059611F" w:rsidRDefault="002C2177" w:rsidP="009D141C">
      <w:pPr>
        <w:widowControl w:val="0"/>
        <w:ind w:firstLine="709"/>
        <w:jc w:val="both"/>
        <w:rPr>
          <w:bCs/>
          <w:lang w:val="ru-RU"/>
        </w:rPr>
      </w:pPr>
      <w:r w:rsidRPr="0059611F">
        <w:rPr>
          <w:rFonts w:ascii="Times New Roman" w:hAnsi="Times New Roman" w:hint="eastAsia"/>
          <w:b/>
          <w:lang w:val="ru-RU"/>
        </w:rPr>
        <w:t>Телефон</w:t>
      </w:r>
      <w:r w:rsidRPr="0059611F">
        <w:rPr>
          <w:rFonts w:ascii="Times New Roman" w:hAnsi="Times New Roman"/>
          <w:b/>
          <w:lang w:val="ru-RU"/>
        </w:rPr>
        <w:t xml:space="preserve"> </w:t>
      </w:r>
      <w:r w:rsidRPr="0059611F">
        <w:rPr>
          <w:rFonts w:ascii="Times New Roman" w:hAnsi="Times New Roman" w:hint="eastAsia"/>
          <w:b/>
          <w:lang w:val="ru-RU"/>
        </w:rPr>
        <w:t>и</w:t>
      </w:r>
      <w:r w:rsidRPr="0059611F">
        <w:rPr>
          <w:rFonts w:ascii="Times New Roman" w:hAnsi="Times New Roman"/>
          <w:b/>
          <w:lang w:val="ru-RU"/>
        </w:rPr>
        <w:t xml:space="preserve"> </w:t>
      </w:r>
      <w:r w:rsidRPr="0059611F">
        <w:rPr>
          <w:rFonts w:ascii="Times New Roman" w:hAnsi="Times New Roman" w:hint="eastAsia"/>
          <w:b/>
          <w:lang w:val="ru-RU"/>
        </w:rPr>
        <w:t>адрес</w:t>
      </w:r>
      <w:r w:rsidRPr="0059611F">
        <w:rPr>
          <w:rFonts w:ascii="Times New Roman" w:hAnsi="Times New Roman"/>
          <w:b/>
          <w:lang w:val="ru-RU"/>
        </w:rPr>
        <w:t xml:space="preserve"> </w:t>
      </w:r>
      <w:r w:rsidRPr="0059611F">
        <w:rPr>
          <w:rFonts w:ascii="Times New Roman" w:hAnsi="Times New Roman" w:hint="eastAsia"/>
          <w:b/>
          <w:lang w:val="ru-RU"/>
        </w:rPr>
        <w:t>электронной</w:t>
      </w:r>
      <w:r w:rsidRPr="0059611F">
        <w:rPr>
          <w:rFonts w:ascii="Times New Roman" w:hAnsi="Times New Roman"/>
          <w:b/>
          <w:lang w:val="ru-RU"/>
        </w:rPr>
        <w:t xml:space="preserve"> </w:t>
      </w:r>
      <w:r w:rsidRPr="0059611F">
        <w:rPr>
          <w:rFonts w:ascii="Times New Roman" w:hAnsi="Times New Roman" w:hint="eastAsia"/>
          <w:b/>
          <w:lang w:val="ru-RU"/>
        </w:rPr>
        <w:t>почты</w:t>
      </w:r>
      <w:r w:rsidRPr="0059611F">
        <w:rPr>
          <w:rFonts w:ascii="Times New Roman" w:hAnsi="Times New Roman"/>
          <w:b/>
          <w:lang w:val="ru-RU"/>
        </w:rPr>
        <w:t xml:space="preserve"> </w:t>
      </w:r>
      <w:r w:rsidRPr="0059611F">
        <w:rPr>
          <w:rFonts w:ascii="Times New Roman" w:hAnsi="Times New Roman" w:hint="eastAsia"/>
          <w:b/>
          <w:lang w:val="ru-RU"/>
        </w:rPr>
        <w:t>Организатора</w:t>
      </w:r>
      <w:r w:rsidRPr="0059611F">
        <w:rPr>
          <w:rFonts w:ascii="Times New Roman" w:hAnsi="Times New Roman"/>
          <w:b/>
          <w:lang w:val="ru-RU"/>
        </w:rPr>
        <w:t xml:space="preserve"> </w:t>
      </w:r>
      <w:r w:rsidRPr="0059611F">
        <w:rPr>
          <w:rFonts w:ascii="Times New Roman" w:hAnsi="Times New Roman" w:hint="eastAsia"/>
          <w:b/>
          <w:lang w:val="ru-RU"/>
        </w:rPr>
        <w:t>торгов</w:t>
      </w:r>
      <w:r w:rsidRPr="0059611F">
        <w:rPr>
          <w:rFonts w:ascii="Times New Roman" w:hAnsi="Times New Roman"/>
          <w:b/>
          <w:lang w:val="ru-RU"/>
        </w:rPr>
        <w:t xml:space="preserve"> </w:t>
      </w:r>
      <w:r w:rsidRPr="0059611F">
        <w:rPr>
          <w:rFonts w:ascii="Times New Roman" w:hAnsi="Times New Roman" w:hint="eastAsia"/>
          <w:b/>
          <w:lang w:val="ru-RU"/>
        </w:rPr>
        <w:t>для</w:t>
      </w:r>
      <w:r w:rsidRPr="0059611F">
        <w:rPr>
          <w:rFonts w:ascii="Times New Roman" w:hAnsi="Times New Roman"/>
          <w:b/>
          <w:lang w:val="ru-RU"/>
        </w:rPr>
        <w:t xml:space="preserve"> </w:t>
      </w:r>
      <w:r w:rsidRPr="0059611F">
        <w:rPr>
          <w:rFonts w:ascii="Times New Roman" w:hAnsi="Times New Roman" w:hint="eastAsia"/>
          <w:b/>
          <w:lang w:val="ru-RU"/>
        </w:rPr>
        <w:t>справок</w:t>
      </w:r>
      <w:r w:rsidRPr="0059611F">
        <w:rPr>
          <w:rFonts w:ascii="Times New Roman" w:hAnsi="Times New Roman"/>
          <w:b/>
          <w:lang w:val="ru-RU"/>
        </w:rPr>
        <w:t>:</w:t>
      </w:r>
      <w:r w:rsidR="008B56AB" w:rsidRPr="0059611F">
        <w:rPr>
          <w:rFonts w:ascii="Times New Roman" w:hAnsi="Times New Roman"/>
          <w:bCs/>
          <w:lang w:val="ru-RU"/>
        </w:rPr>
        <w:t xml:space="preserve"> </w:t>
      </w:r>
      <w:r w:rsidR="004F2855" w:rsidRPr="004F2855">
        <w:rPr>
          <w:rFonts w:ascii="Times New Roman" w:hAnsi="Times New Roman"/>
          <w:bCs/>
          <w:lang w:val="ru-RU"/>
        </w:rPr>
        <w:t xml:space="preserve">тел. </w:t>
      </w:r>
      <w:r w:rsidR="004F2855">
        <w:rPr>
          <w:rFonts w:ascii="Times New Roman" w:hAnsi="Times New Roman"/>
          <w:bCs/>
          <w:lang w:val="ru-RU"/>
        </w:rPr>
        <w:t xml:space="preserve">+ </w:t>
      </w:r>
      <w:r w:rsidR="00624167">
        <w:rPr>
          <w:rFonts w:ascii="Times New Roman" w:hAnsi="Times New Roman"/>
          <w:bCs/>
          <w:lang w:val="ru-RU"/>
        </w:rPr>
        <w:t>7(</w:t>
      </w:r>
      <w:r w:rsidR="00624167" w:rsidRPr="00624167">
        <w:rPr>
          <w:rFonts w:ascii="Times New Roman" w:hAnsi="Times New Roman"/>
          <w:bCs/>
          <w:lang w:val="ru-RU"/>
        </w:rPr>
        <w:t>967</w:t>
      </w:r>
      <w:r w:rsidR="00624167">
        <w:rPr>
          <w:rFonts w:ascii="Times New Roman" w:hAnsi="Times New Roman"/>
          <w:bCs/>
          <w:lang w:val="ru-RU"/>
        </w:rPr>
        <w:t>) -</w:t>
      </w:r>
      <w:r w:rsidR="00624167" w:rsidRPr="00624167">
        <w:rPr>
          <w:rFonts w:ascii="Times New Roman" w:hAnsi="Times New Roman"/>
          <w:bCs/>
          <w:lang w:val="ru-RU"/>
        </w:rPr>
        <w:t xml:space="preserve"> 246-44-20</w:t>
      </w:r>
      <w:r w:rsidR="00FA4E52" w:rsidRPr="00FA4E52">
        <w:rPr>
          <w:rFonts w:ascii="Times New Roman" w:hAnsi="Times New Roman"/>
          <w:bCs/>
          <w:lang w:val="ru-RU"/>
        </w:rPr>
        <w:t xml:space="preserve">, эл. почта: </w:t>
      </w:r>
      <w:hyperlink r:id="rId8" w:history="1">
        <w:r w:rsidR="00FA4E52" w:rsidRPr="002D758F">
          <w:rPr>
            <w:rStyle w:val="afd"/>
            <w:rFonts w:ascii="Times New Roman" w:hAnsi="Times New Roman"/>
            <w:bCs/>
            <w:lang w:val="ru-RU"/>
          </w:rPr>
          <w:t>nn@auction-house.ru</w:t>
        </w:r>
      </w:hyperlink>
      <w:r w:rsidR="00FA4E52">
        <w:rPr>
          <w:rFonts w:ascii="Times New Roman" w:hAnsi="Times New Roman"/>
          <w:bCs/>
          <w:lang w:val="ru-RU"/>
        </w:rPr>
        <w:t xml:space="preserve"> </w:t>
      </w:r>
    </w:p>
    <w:p w14:paraId="645DE8D4" w14:textId="77777777" w:rsidR="00071EF4" w:rsidRPr="0059611F" w:rsidRDefault="00071EF4" w:rsidP="009D141C">
      <w:pPr>
        <w:widowControl w:val="0"/>
        <w:ind w:right="-57" w:firstLine="709"/>
        <w:jc w:val="center"/>
        <w:rPr>
          <w:rFonts w:ascii="Times New Roman" w:hAnsi="Times New Roman"/>
          <w:b/>
          <w:bCs/>
          <w:lang w:val="ru-RU"/>
        </w:rPr>
      </w:pPr>
    </w:p>
    <w:p w14:paraId="4BA193F9" w14:textId="4C7CA1F4" w:rsidR="002C2177" w:rsidRPr="0059611F" w:rsidRDefault="002C2177" w:rsidP="009D141C">
      <w:pPr>
        <w:widowControl w:val="0"/>
        <w:ind w:right="-57" w:firstLine="709"/>
        <w:jc w:val="center"/>
        <w:rPr>
          <w:rFonts w:ascii="Times New Roman" w:hAnsi="Times New Roman"/>
          <w:b/>
          <w:bCs/>
          <w:lang w:val="ru-RU"/>
        </w:rPr>
      </w:pPr>
      <w:r w:rsidRPr="0059611F">
        <w:rPr>
          <w:rFonts w:ascii="Times New Roman" w:hAnsi="Times New Roman" w:hint="eastAsia"/>
          <w:b/>
          <w:bCs/>
          <w:lang w:val="ru-RU"/>
        </w:rPr>
        <w:t>ОБЩИЕ</w:t>
      </w:r>
      <w:r w:rsidRPr="0059611F">
        <w:rPr>
          <w:rFonts w:ascii="Times New Roman" w:hAnsi="Times New Roman"/>
          <w:b/>
          <w:bCs/>
          <w:lang w:val="ru-RU"/>
        </w:rPr>
        <w:t xml:space="preserve"> </w:t>
      </w:r>
      <w:r w:rsidRPr="0059611F">
        <w:rPr>
          <w:rFonts w:ascii="Times New Roman" w:hAnsi="Times New Roman" w:hint="eastAsia"/>
          <w:b/>
          <w:bCs/>
          <w:lang w:val="ru-RU"/>
        </w:rPr>
        <w:t>ПОЛОЖЕНИЯ</w:t>
      </w:r>
      <w:r w:rsidRPr="0059611F">
        <w:rPr>
          <w:rFonts w:ascii="Times New Roman" w:hAnsi="Times New Roman"/>
          <w:b/>
          <w:bCs/>
          <w:lang w:val="ru-RU"/>
        </w:rPr>
        <w:t>:</w:t>
      </w:r>
    </w:p>
    <w:p w14:paraId="10B69BB7" w14:textId="77777777" w:rsidR="002C2177" w:rsidRPr="0059611F" w:rsidRDefault="002C2177" w:rsidP="009D141C">
      <w:pPr>
        <w:widowControl w:val="0"/>
        <w:ind w:firstLine="709"/>
        <w:jc w:val="both"/>
        <w:rPr>
          <w:rFonts w:ascii="Times New Roman" w:hAnsi="Times New Roman"/>
          <w:bCs/>
          <w:lang w:val="ru-RU"/>
        </w:rPr>
      </w:pPr>
    </w:p>
    <w:p w14:paraId="4880704E" w14:textId="74FBB69F" w:rsidR="002C2177" w:rsidRPr="00DB3162" w:rsidRDefault="002C2177" w:rsidP="00DB3162">
      <w:pPr>
        <w:widowControl w:val="0"/>
        <w:ind w:firstLine="709"/>
        <w:jc w:val="both"/>
        <w:rPr>
          <w:rFonts w:ascii="Times New Roman" w:hAnsi="Times New Roman"/>
          <w:bCs/>
          <w:lang w:val="ru-RU"/>
        </w:rPr>
      </w:pPr>
      <w:r w:rsidRPr="0059611F">
        <w:rPr>
          <w:rFonts w:ascii="Times New Roman" w:hAnsi="Times New Roman" w:hint="eastAsia"/>
          <w:lang w:val="ru-RU"/>
        </w:rPr>
        <w:t>Порядок</w:t>
      </w:r>
      <w:r w:rsidRPr="0059611F">
        <w:rPr>
          <w:rFonts w:ascii="Times New Roman" w:hAnsi="Times New Roman"/>
          <w:lang w:val="ru-RU"/>
        </w:rPr>
        <w:t xml:space="preserve"> </w:t>
      </w:r>
      <w:r w:rsidRPr="0059611F">
        <w:rPr>
          <w:rFonts w:ascii="Times New Roman" w:hAnsi="Times New Roman" w:hint="eastAsia"/>
          <w:lang w:val="ru-RU"/>
        </w:rPr>
        <w:t>взаимодействия</w:t>
      </w:r>
      <w:r w:rsidRPr="0059611F">
        <w:rPr>
          <w:rFonts w:ascii="Times New Roman" w:hAnsi="Times New Roman"/>
          <w:lang w:val="ru-RU"/>
        </w:rPr>
        <w:t xml:space="preserve"> </w:t>
      </w:r>
      <w:r w:rsidRPr="0059611F">
        <w:rPr>
          <w:rFonts w:ascii="Times New Roman" w:hAnsi="Times New Roman" w:hint="eastAsia"/>
          <w:lang w:val="ru-RU"/>
        </w:rPr>
        <w:t>между</w:t>
      </w:r>
      <w:r w:rsidRPr="0059611F">
        <w:rPr>
          <w:rFonts w:ascii="Times New Roman" w:hAnsi="Times New Roman"/>
          <w:lang w:val="ru-RU"/>
        </w:rPr>
        <w:t xml:space="preserve"> </w:t>
      </w:r>
      <w:r w:rsidRPr="0059611F">
        <w:rPr>
          <w:rFonts w:ascii="Times New Roman" w:hAnsi="Times New Roman" w:hint="eastAsia"/>
          <w:lang w:val="ru-RU"/>
        </w:rPr>
        <w:t>Организатором</w:t>
      </w:r>
      <w:r w:rsidRPr="0059611F">
        <w:rPr>
          <w:rFonts w:ascii="Times New Roman" w:hAnsi="Times New Roman"/>
          <w:lang w:val="ru-RU"/>
        </w:rPr>
        <w:t xml:space="preserve"> </w:t>
      </w:r>
      <w:r w:rsidRPr="0059611F">
        <w:rPr>
          <w:rFonts w:ascii="Times New Roman" w:hAnsi="Times New Roman" w:hint="eastAsia"/>
          <w:lang w:val="ru-RU"/>
        </w:rPr>
        <w:t>торгов</w:t>
      </w:r>
      <w:r w:rsidRPr="0059611F">
        <w:rPr>
          <w:rFonts w:ascii="Times New Roman" w:hAnsi="Times New Roman"/>
          <w:lang w:val="ru-RU"/>
        </w:rPr>
        <w:t xml:space="preserve">, </w:t>
      </w:r>
      <w:r w:rsidRPr="0059611F">
        <w:rPr>
          <w:rFonts w:ascii="Times New Roman" w:hAnsi="Times New Roman" w:hint="eastAsia"/>
          <w:lang w:val="ru-RU"/>
        </w:rPr>
        <w:t>исполняющим</w:t>
      </w:r>
      <w:r w:rsidRPr="0059611F">
        <w:rPr>
          <w:rFonts w:ascii="Times New Roman" w:hAnsi="Times New Roman"/>
          <w:lang w:val="ru-RU"/>
        </w:rPr>
        <w:t xml:space="preserve"> </w:t>
      </w:r>
      <w:r w:rsidRPr="0059611F">
        <w:rPr>
          <w:rFonts w:ascii="Times New Roman" w:hAnsi="Times New Roman" w:hint="eastAsia"/>
          <w:lang w:val="ru-RU"/>
        </w:rPr>
        <w:t>функции</w:t>
      </w:r>
      <w:r w:rsidRPr="0059611F">
        <w:rPr>
          <w:rFonts w:ascii="Times New Roman" w:hAnsi="Times New Roman"/>
          <w:lang w:val="ru-RU"/>
        </w:rPr>
        <w:t xml:space="preserve"> </w:t>
      </w:r>
      <w:r w:rsidRPr="0059611F">
        <w:rPr>
          <w:rFonts w:ascii="Times New Roman" w:hAnsi="Times New Roman" w:hint="eastAsia"/>
          <w:lang w:val="ru-RU"/>
        </w:rPr>
        <w:t>оператора</w:t>
      </w:r>
      <w:r w:rsidRPr="0059611F">
        <w:rPr>
          <w:rFonts w:ascii="Times New Roman" w:hAnsi="Times New Roman"/>
          <w:lang w:val="ru-RU"/>
        </w:rPr>
        <w:t xml:space="preserve"> </w:t>
      </w:r>
      <w:r w:rsidRPr="0059611F">
        <w:rPr>
          <w:rFonts w:ascii="Times New Roman" w:hAnsi="Times New Roman" w:hint="eastAsia"/>
          <w:lang w:val="ru-RU"/>
        </w:rPr>
        <w:t>электронной</w:t>
      </w:r>
      <w:r w:rsidRPr="0059611F">
        <w:rPr>
          <w:rFonts w:ascii="Times New Roman" w:hAnsi="Times New Roman"/>
          <w:lang w:val="ru-RU"/>
        </w:rPr>
        <w:t xml:space="preserve"> </w:t>
      </w:r>
      <w:r w:rsidRPr="0059611F">
        <w:rPr>
          <w:rFonts w:ascii="Times New Roman" w:hAnsi="Times New Roman" w:hint="eastAsia"/>
          <w:lang w:val="ru-RU"/>
        </w:rPr>
        <w:t>площадки</w:t>
      </w:r>
      <w:r w:rsidRPr="0059611F">
        <w:rPr>
          <w:rFonts w:ascii="Times New Roman" w:hAnsi="Times New Roman"/>
          <w:lang w:val="ru-RU"/>
        </w:rPr>
        <w:t xml:space="preserve">, </w:t>
      </w:r>
      <w:r w:rsidRPr="0059611F">
        <w:rPr>
          <w:rFonts w:ascii="Times New Roman" w:hAnsi="Times New Roman" w:hint="eastAsia"/>
          <w:lang w:val="ru-RU"/>
        </w:rPr>
        <w:t>Пользователями</w:t>
      </w:r>
      <w:r w:rsidRPr="0059611F">
        <w:rPr>
          <w:rFonts w:ascii="Times New Roman" w:hAnsi="Times New Roman"/>
          <w:lang w:val="ru-RU"/>
        </w:rPr>
        <w:t xml:space="preserve">, </w:t>
      </w:r>
      <w:r w:rsidRPr="0059611F">
        <w:rPr>
          <w:rFonts w:ascii="Times New Roman" w:hAnsi="Times New Roman" w:hint="eastAsia"/>
          <w:lang w:val="ru-RU"/>
        </w:rPr>
        <w:t>Претендентами</w:t>
      </w:r>
      <w:r w:rsidRPr="0059611F">
        <w:rPr>
          <w:rFonts w:ascii="Times New Roman" w:hAnsi="Times New Roman"/>
          <w:lang w:val="ru-RU"/>
        </w:rPr>
        <w:t xml:space="preserve">, </w:t>
      </w:r>
      <w:r w:rsidRPr="0059611F">
        <w:rPr>
          <w:rFonts w:ascii="Times New Roman" w:hAnsi="Times New Roman" w:hint="eastAsia"/>
          <w:lang w:val="ru-RU"/>
        </w:rPr>
        <w:t>Участниками</w:t>
      </w:r>
      <w:r w:rsidRPr="0059611F">
        <w:rPr>
          <w:rFonts w:ascii="Times New Roman" w:hAnsi="Times New Roman"/>
          <w:lang w:val="ru-RU"/>
        </w:rPr>
        <w:t xml:space="preserve"> </w:t>
      </w:r>
      <w:r w:rsidRPr="0059611F">
        <w:rPr>
          <w:rFonts w:ascii="Times New Roman" w:hAnsi="Times New Roman" w:hint="eastAsia"/>
          <w:lang w:val="ru-RU"/>
        </w:rPr>
        <w:t>и</w:t>
      </w:r>
      <w:r w:rsidRPr="0059611F">
        <w:rPr>
          <w:rFonts w:ascii="Times New Roman" w:hAnsi="Times New Roman"/>
          <w:lang w:val="ru-RU"/>
        </w:rPr>
        <w:t xml:space="preserve"> </w:t>
      </w:r>
      <w:r w:rsidRPr="0059611F">
        <w:rPr>
          <w:rFonts w:ascii="Times New Roman" w:hAnsi="Times New Roman" w:hint="eastAsia"/>
          <w:lang w:val="ru-RU"/>
        </w:rPr>
        <w:t>иными</w:t>
      </w:r>
      <w:r w:rsidRPr="0059611F">
        <w:rPr>
          <w:rFonts w:ascii="Times New Roman" w:hAnsi="Times New Roman"/>
          <w:lang w:val="ru-RU"/>
        </w:rPr>
        <w:t xml:space="preserve"> </w:t>
      </w:r>
      <w:r w:rsidRPr="0059611F">
        <w:rPr>
          <w:rFonts w:ascii="Times New Roman" w:hAnsi="Times New Roman" w:hint="eastAsia"/>
          <w:lang w:val="ru-RU"/>
        </w:rPr>
        <w:t>лицами</w:t>
      </w:r>
      <w:r w:rsidRPr="0059611F">
        <w:rPr>
          <w:rFonts w:ascii="Times New Roman" w:hAnsi="Times New Roman"/>
          <w:lang w:val="ru-RU"/>
        </w:rPr>
        <w:t xml:space="preserve"> </w:t>
      </w:r>
      <w:r w:rsidRPr="0059611F">
        <w:rPr>
          <w:rFonts w:ascii="Times New Roman" w:hAnsi="Times New Roman" w:hint="eastAsia"/>
          <w:lang w:val="ru-RU"/>
        </w:rPr>
        <w:t>при</w:t>
      </w:r>
      <w:r w:rsidRPr="0059611F">
        <w:rPr>
          <w:rFonts w:ascii="Times New Roman" w:hAnsi="Times New Roman"/>
          <w:lang w:val="ru-RU"/>
        </w:rPr>
        <w:t xml:space="preserve"> </w:t>
      </w:r>
      <w:r w:rsidRPr="0059611F">
        <w:rPr>
          <w:rFonts w:ascii="Times New Roman" w:hAnsi="Times New Roman" w:hint="eastAsia"/>
          <w:lang w:val="ru-RU"/>
        </w:rPr>
        <w:t>проведении</w:t>
      </w:r>
      <w:r w:rsidRPr="0059611F">
        <w:rPr>
          <w:rFonts w:ascii="Times New Roman" w:hAnsi="Times New Roman"/>
          <w:lang w:val="ru-RU"/>
        </w:rPr>
        <w:t xml:space="preserve"> </w:t>
      </w:r>
      <w:r w:rsidRPr="0059611F">
        <w:rPr>
          <w:rFonts w:ascii="Times New Roman" w:hAnsi="Times New Roman" w:hint="eastAsia"/>
          <w:lang w:val="ru-RU"/>
        </w:rPr>
        <w:t>аукциона</w:t>
      </w:r>
      <w:r w:rsidRPr="0059611F">
        <w:rPr>
          <w:rFonts w:ascii="Times New Roman" w:hAnsi="Times New Roman"/>
          <w:lang w:val="ru-RU"/>
        </w:rPr>
        <w:t xml:space="preserve">, </w:t>
      </w:r>
      <w:r w:rsidRPr="0059611F">
        <w:rPr>
          <w:rFonts w:ascii="Times New Roman" w:hAnsi="Times New Roman" w:hint="eastAsia"/>
          <w:lang w:val="ru-RU"/>
        </w:rPr>
        <w:t>а</w:t>
      </w:r>
      <w:r w:rsidRPr="0059611F">
        <w:rPr>
          <w:rFonts w:ascii="Times New Roman" w:hAnsi="Times New Roman"/>
          <w:lang w:val="ru-RU"/>
        </w:rPr>
        <w:t xml:space="preserve"> </w:t>
      </w:r>
      <w:r w:rsidRPr="0059611F">
        <w:rPr>
          <w:rFonts w:ascii="Times New Roman" w:hAnsi="Times New Roman" w:hint="eastAsia"/>
          <w:lang w:val="ru-RU"/>
        </w:rPr>
        <w:t>также</w:t>
      </w:r>
      <w:r w:rsidRPr="0059611F">
        <w:rPr>
          <w:rFonts w:ascii="Times New Roman" w:hAnsi="Times New Roman"/>
          <w:lang w:val="ru-RU"/>
        </w:rPr>
        <w:t xml:space="preserve"> </w:t>
      </w:r>
      <w:r w:rsidRPr="0059611F">
        <w:rPr>
          <w:rFonts w:ascii="Times New Roman" w:hAnsi="Times New Roman" w:hint="eastAsia"/>
          <w:lang w:val="ru-RU"/>
        </w:rPr>
        <w:t>порядок</w:t>
      </w:r>
      <w:r w:rsidRPr="0059611F">
        <w:rPr>
          <w:rFonts w:ascii="Times New Roman" w:hAnsi="Times New Roman"/>
          <w:lang w:val="ru-RU"/>
        </w:rPr>
        <w:t xml:space="preserve"> </w:t>
      </w:r>
      <w:r w:rsidRPr="0059611F">
        <w:rPr>
          <w:rFonts w:ascii="Times New Roman" w:hAnsi="Times New Roman" w:hint="eastAsia"/>
          <w:lang w:val="ru-RU"/>
        </w:rPr>
        <w:t>проведения</w:t>
      </w:r>
      <w:r w:rsidRPr="0059611F">
        <w:rPr>
          <w:rFonts w:ascii="Times New Roman" w:hAnsi="Times New Roman"/>
          <w:lang w:val="ru-RU"/>
        </w:rPr>
        <w:t xml:space="preserve"> </w:t>
      </w:r>
      <w:r w:rsidRPr="0059611F">
        <w:rPr>
          <w:rFonts w:ascii="Times New Roman" w:hAnsi="Times New Roman" w:hint="eastAsia"/>
          <w:lang w:val="ru-RU"/>
        </w:rPr>
        <w:t>торгов</w:t>
      </w:r>
      <w:r w:rsidRPr="0059611F">
        <w:rPr>
          <w:rFonts w:ascii="Times New Roman" w:hAnsi="Times New Roman"/>
          <w:lang w:val="ru-RU"/>
        </w:rPr>
        <w:t xml:space="preserve"> </w:t>
      </w:r>
      <w:r w:rsidRPr="0059611F">
        <w:rPr>
          <w:rFonts w:ascii="Times New Roman" w:hAnsi="Times New Roman" w:hint="eastAsia"/>
          <w:lang w:val="ru-RU"/>
        </w:rPr>
        <w:t>регулируется</w:t>
      </w:r>
      <w:r w:rsidRPr="0059611F">
        <w:rPr>
          <w:rFonts w:ascii="Times New Roman" w:hAnsi="Times New Roman"/>
          <w:lang w:val="ru-RU"/>
        </w:rPr>
        <w:t xml:space="preserve"> </w:t>
      </w:r>
      <w:r w:rsidRPr="0059611F">
        <w:rPr>
          <w:rFonts w:ascii="Times New Roman" w:hAnsi="Times New Roman" w:hint="eastAsia"/>
          <w:lang w:val="ru-RU"/>
        </w:rPr>
        <w:t>Регламентом</w:t>
      </w:r>
      <w:r w:rsidRPr="0059611F">
        <w:rPr>
          <w:rFonts w:ascii="Times New Roman" w:hAnsi="Times New Roman"/>
          <w:lang w:val="ru-RU"/>
        </w:rPr>
        <w:t xml:space="preserve"> </w:t>
      </w:r>
      <w:r w:rsidRPr="0059611F">
        <w:rPr>
          <w:rFonts w:ascii="Times New Roman" w:hAnsi="Times New Roman"/>
        </w:rPr>
        <w:t>c</w:t>
      </w:r>
      <w:proofErr w:type="spellStart"/>
      <w:r w:rsidRPr="0059611F">
        <w:rPr>
          <w:rFonts w:ascii="Times New Roman" w:hAnsi="Times New Roman" w:hint="eastAsia"/>
          <w:lang w:val="ru-RU"/>
        </w:rPr>
        <w:t>истемы</w:t>
      </w:r>
      <w:proofErr w:type="spellEnd"/>
      <w:r w:rsidRPr="0059611F">
        <w:rPr>
          <w:rFonts w:ascii="Times New Roman" w:hAnsi="Times New Roman"/>
          <w:lang w:val="ru-RU"/>
        </w:rPr>
        <w:t xml:space="preserve"> </w:t>
      </w:r>
      <w:r w:rsidRPr="0059611F">
        <w:rPr>
          <w:rFonts w:ascii="Times New Roman" w:hAnsi="Times New Roman" w:hint="eastAsia"/>
          <w:lang w:val="ru-RU"/>
        </w:rPr>
        <w:t>электронных</w:t>
      </w:r>
      <w:r w:rsidRPr="0059611F">
        <w:rPr>
          <w:rFonts w:ascii="Times New Roman" w:hAnsi="Times New Roman"/>
          <w:lang w:val="ru-RU"/>
        </w:rPr>
        <w:t xml:space="preserve"> </w:t>
      </w:r>
      <w:r w:rsidRPr="0059611F">
        <w:rPr>
          <w:rFonts w:ascii="Times New Roman" w:hAnsi="Times New Roman" w:hint="eastAsia"/>
          <w:lang w:val="ru-RU"/>
        </w:rPr>
        <w:t>торгов</w:t>
      </w:r>
      <w:r w:rsidRPr="0059611F">
        <w:rPr>
          <w:rFonts w:ascii="Times New Roman" w:hAnsi="Times New Roman"/>
          <w:lang w:val="ru-RU"/>
        </w:rPr>
        <w:t xml:space="preserve"> (</w:t>
      </w:r>
      <w:r w:rsidRPr="0059611F">
        <w:rPr>
          <w:rFonts w:ascii="Times New Roman" w:hAnsi="Times New Roman" w:hint="eastAsia"/>
          <w:lang w:val="ru-RU"/>
        </w:rPr>
        <w:t>СЭТ</w:t>
      </w:r>
      <w:r w:rsidRPr="0059611F">
        <w:rPr>
          <w:rFonts w:ascii="Times New Roman" w:hAnsi="Times New Roman"/>
          <w:lang w:val="ru-RU"/>
        </w:rPr>
        <w:t xml:space="preserve">) </w:t>
      </w:r>
      <w:r w:rsidRPr="0059611F">
        <w:rPr>
          <w:rFonts w:ascii="Times New Roman" w:hAnsi="Times New Roman" w:hint="eastAsia"/>
          <w:lang w:val="ru-RU"/>
        </w:rPr>
        <w:t>АО</w:t>
      </w:r>
      <w:r w:rsidRPr="0059611F">
        <w:rPr>
          <w:rFonts w:ascii="Times New Roman" w:hAnsi="Times New Roman"/>
          <w:lang w:val="ru-RU"/>
        </w:rPr>
        <w:t xml:space="preserve"> «</w:t>
      </w:r>
      <w:r w:rsidRPr="0059611F">
        <w:rPr>
          <w:rFonts w:ascii="Times New Roman" w:hAnsi="Times New Roman" w:hint="eastAsia"/>
          <w:lang w:val="ru-RU"/>
        </w:rPr>
        <w:t>Российский</w:t>
      </w:r>
      <w:r w:rsidRPr="0059611F">
        <w:rPr>
          <w:rFonts w:ascii="Times New Roman" w:hAnsi="Times New Roman"/>
          <w:lang w:val="ru-RU"/>
        </w:rPr>
        <w:t xml:space="preserve"> </w:t>
      </w:r>
      <w:r w:rsidRPr="0059611F">
        <w:rPr>
          <w:rFonts w:ascii="Times New Roman" w:hAnsi="Times New Roman" w:hint="eastAsia"/>
          <w:lang w:val="ru-RU"/>
        </w:rPr>
        <w:t>аукционный</w:t>
      </w:r>
      <w:r w:rsidRPr="0059611F">
        <w:rPr>
          <w:rFonts w:ascii="Times New Roman" w:hAnsi="Times New Roman"/>
          <w:lang w:val="ru-RU"/>
        </w:rPr>
        <w:t xml:space="preserve"> </w:t>
      </w:r>
      <w:r w:rsidRPr="0059611F">
        <w:rPr>
          <w:rFonts w:ascii="Times New Roman" w:hAnsi="Times New Roman" w:hint="eastAsia"/>
          <w:lang w:val="ru-RU"/>
        </w:rPr>
        <w:t>дом»</w:t>
      </w:r>
      <w:r w:rsidRPr="0059611F">
        <w:rPr>
          <w:rFonts w:ascii="Times New Roman" w:hAnsi="Times New Roman"/>
          <w:lang w:val="ru-RU"/>
        </w:rPr>
        <w:t xml:space="preserve"> </w:t>
      </w:r>
      <w:r w:rsidRPr="0059611F">
        <w:rPr>
          <w:rFonts w:ascii="Times New Roman" w:hAnsi="Times New Roman" w:hint="eastAsia"/>
          <w:lang w:val="ru-RU"/>
        </w:rPr>
        <w:t>при</w:t>
      </w:r>
      <w:r w:rsidRPr="0059611F">
        <w:rPr>
          <w:rFonts w:ascii="Times New Roman" w:hAnsi="Times New Roman"/>
          <w:lang w:val="ru-RU"/>
        </w:rPr>
        <w:t xml:space="preserve"> </w:t>
      </w:r>
      <w:r w:rsidRPr="0059611F">
        <w:rPr>
          <w:rFonts w:ascii="Times New Roman" w:hAnsi="Times New Roman" w:hint="eastAsia"/>
          <w:lang w:val="ru-RU"/>
        </w:rPr>
        <w:t>проведении</w:t>
      </w:r>
      <w:r w:rsidRPr="0059611F">
        <w:rPr>
          <w:rFonts w:ascii="Times New Roman" w:hAnsi="Times New Roman"/>
          <w:lang w:val="ru-RU"/>
        </w:rPr>
        <w:t xml:space="preserve"> </w:t>
      </w:r>
      <w:r w:rsidRPr="0059611F">
        <w:rPr>
          <w:rFonts w:ascii="Times New Roman" w:hAnsi="Times New Roman" w:hint="eastAsia"/>
          <w:lang w:val="ru-RU"/>
        </w:rPr>
        <w:t>элек</w:t>
      </w:r>
      <w:bookmarkStart w:id="1" w:name="_GoBack"/>
      <w:bookmarkEnd w:id="1"/>
      <w:r w:rsidRPr="0059611F">
        <w:rPr>
          <w:rFonts w:ascii="Times New Roman" w:hAnsi="Times New Roman" w:hint="eastAsia"/>
          <w:lang w:val="ru-RU"/>
        </w:rPr>
        <w:t>тронных</w:t>
      </w:r>
      <w:r w:rsidRPr="0059611F">
        <w:rPr>
          <w:rFonts w:ascii="Times New Roman" w:hAnsi="Times New Roman"/>
          <w:lang w:val="ru-RU"/>
        </w:rPr>
        <w:t xml:space="preserve"> </w:t>
      </w:r>
      <w:r w:rsidRPr="0059611F">
        <w:rPr>
          <w:rFonts w:ascii="Times New Roman" w:hAnsi="Times New Roman" w:hint="eastAsia"/>
          <w:lang w:val="ru-RU"/>
        </w:rPr>
        <w:t>торгов</w:t>
      </w:r>
      <w:r w:rsidRPr="0059611F">
        <w:rPr>
          <w:rFonts w:ascii="Times New Roman" w:hAnsi="Times New Roman"/>
          <w:lang w:val="ru-RU"/>
        </w:rPr>
        <w:t xml:space="preserve"> </w:t>
      </w:r>
      <w:r w:rsidRPr="0059611F">
        <w:rPr>
          <w:rFonts w:ascii="Times New Roman" w:hAnsi="Times New Roman" w:hint="eastAsia"/>
          <w:lang w:val="ru-RU"/>
        </w:rPr>
        <w:t>по</w:t>
      </w:r>
      <w:r w:rsidRPr="0059611F">
        <w:rPr>
          <w:rFonts w:ascii="Times New Roman" w:hAnsi="Times New Roman"/>
          <w:lang w:val="ru-RU"/>
        </w:rPr>
        <w:t xml:space="preserve"> </w:t>
      </w:r>
      <w:r w:rsidRPr="0059611F">
        <w:rPr>
          <w:rFonts w:ascii="Times New Roman" w:hAnsi="Times New Roman" w:hint="eastAsia"/>
          <w:lang w:val="ru-RU"/>
        </w:rPr>
        <w:t>продаже</w:t>
      </w:r>
      <w:r w:rsidRPr="0059611F">
        <w:rPr>
          <w:rFonts w:ascii="Times New Roman" w:hAnsi="Times New Roman"/>
          <w:lang w:val="ru-RU"/>
        </w:rPr>
        <w:t xml:space="preserve"> </w:t>
      </w:r>
      <w:r w:rsidRPr="0059611F">
        <w:rPr>
          <w:rFonts w:ascii="Times New Roman" w:hAnsi="Times New Roman" w:hint="eastAsia"/>
          <w:lang w:val="ru-RU"/>
        </w:rPr>
        <w:t>имущества</w:t>
      </w:r>
      <w:r w:rsidRPr="0059611F">
        <w:rPr>
          <w:rFonts w:ascii="Times New Roman" w:hAnsi="Times New Roman"/>
          <w:lang w:val="ru-RU"/>
        </w:rPr>
        <w:t xml:space="preserve">, </w:t>
      </w:r>
      <w:r w:rsidRPr="0059611F">
        <w:rPr>
          <w:rFonts w:ascii="Times New Roman" w:hAnsi="Times New Roman" w:hint="eastAsia"/>
          <w:lang w:val="ru-RU"/>
        </w:rPr>
        <w:t>имущественных</w:t>
      </w:r>
      <w:r w:rsidRPr="0059611F">
        <w:rPr>
          <w:rFonts w:ascii="Times New Roman" w:hAnsi="Times New Roman"/>
          <w:lang w:val="ru-RU"/>
        </w:rPr>
        <w:t xml:space="preserve"> </w:t>
      </w:r>
      <w:r w:rsidRPr="0059611F">
        <w:rPr>
          <w:rFonts w:ascii="Times New Roman" w:hAnsi="Times New Roman" w:hint="eastAsia"/>
          <w:lang w:val="ru-RU"/>
        </w:rPr>
        <w:t>прав</w:t>
      </w:r>
      <w:r w:rsidRPr="0059611F">
        <w:rPr>
          <w:rFonts w:ascii="Times New Roman" w:hAnsi="Times New Roman"/>
          <w:lang w:val="ru-RU"/>
        </w:rPr>
        <w:t xml:space="preserve"> (</w:t>
      </w:r>
      <w:r w:rsidRPr="0059611F">
        <w:rPr>
          <w:rFonts w:ascii="Times New Roman" w:hAnsi="Times New Roman" w:hint="eastAsia"/>
          <w:lang w:val="ru-RU"/>
        </w:rPr>
        <w:t>за</w:t>
      </w:r>
      <w:r w:rsidRPr="0059611F">
        <w:rPr>
          <w:rFonts w:ascii="Times New Roman" w:hAnsi="Times New Roman"/>
          <w:lang w:val="ru-RU"/>
        </w:rPr>
        <w:t xml:space="preserve"> </w:t>
      </w:r>
      <w:r w:rsidRPr="0059611F">
        <w:rPr>
          <w:rFonts w:ascii="Times New Roman" w:hAnsi="Times New Roman" w:hint="eastAsia"/>
          <w:lang w:val="ru-RU"/>
        </w:rPr>
        <w:t>исключением</w:t>
      </w:r>
      <w:r w:rsidRPr="0059611F">
        <w:rPr>
          <w:rFonts w:ascii="Times New Roman" w:hAnsi="Times New Roman"/>
          <w:lang w:val="ru-RU"/>
        </w:rPr>
        <w:t xml:space="preserve"> </w:t>
      </w:r>
      <w:r w:rsidRPr="0059611F">
        <w:rPr>
          <w:rFonts w:ascii="Times New Roman" w:hAnsi="Times New Roman" w:hint="eastAsia"/>
          <w:lang w:val="ru-RU"/>
        </w:rPr>
        <w:t>имущества</w:t>
      </w:r>
      <w:r w:rsidRPr="0059611F">
        <w:rPr>
          <w:rFonts w:ascii="Times New Roman" w:hAnsi="Times New Roman"/>
          <w:lang w:val="ru-RU"/>
        </w:rPr>
        <w:t xml:space="preserve">, </w:t>
      </w:r>
      <w:r w:rsidRPr="0059611F">
        <w:rPr>
          <w:rFonts w:ascii="Times New Roman" w:hAnsi="Times New Roman" w:hint="eastAsia"/>
          <w:lang w:val="ru-RU"/>
        </w:rPr>
        <w:t>имущественных</w:t>
      </w:r>
      <w:r w:rsidRPr="0059611F">
        <w:rPr>
          <w:rFonts w:ascii="Times New Roman" w:hAnsi="Times New Roman"/>
          <w:lang w:val="ru-RU"/>
        </w:rPr>
        <w:t xml:space="preserve"> </w:t>
      </w:r>
      <w:r w:rsidRPr="0059611F">
        <w:rPr>
          <w:rFonts w:ascii="Times New Roman" w:hAnsi="Times New Roman" w:hint="eastAsia"/>
          <w:lang w:val="ru-RU"/>
        </w:rPr>
        <w:t>прав</w:t>
      </w:r>
      <w:r w:rsidRPr="0059611F">
        <w:rPr>
          <w:rFonts w:ascii="Times New Roman" w:hAnsi="Times New Roman"/>
          <w:lang w:val="ru-RU"/>
        </w:rPr>
        <w:t xml:space="preserve">, </w:t>
      </w:r>
      <w:r w:rsidRPr="0059611F">
        <w:rPr>
          <w:rFonts w:ascii="Times New Roman" w:hAnsi="Times New Roman" w:hint="eastAsia"/>
          <w:lang w:val="ru-RU"/>
        </w:rPr>
        <w:t>реализуемых</w:t>
      </w:r>
      <w:r w:rsidRPr="0059611F">
        <w:rPr>
          <w:rFonts w:ascii="Times New Roman" w:hAnsi="Times New Roman"/>
          <w:lang w:val="ru-RU"/>
        </w:rPr>
        <w:t xml:space="preserve"> </w:t>
      </w:r>
      <w:r w:rsidRPr="0059611F">
        <w:rPr>
          <w:rFonts w:ascii="Times New Roman" w:hAnsi="Times New Roman" w:hint="eastAsia"/>
          <w:lang w:val="ru-RU"/>
        </w:rPr>
        <w:t>в</w:t>
      </w:r>
      <w:r w:rsidRPr="0059611F">
        <w:rPr>
          <w:rFonts w:ascii="Times New Roman" w:hAnsi="Times New Roman"/>
          <w:lang w:val="ru-RU"/>
        </w:rPr>
        <w:t xml:space="preserve"> </w:t>
      </w:r>
      <w:r w:rsidRPr="0059611F">
        <w:rPr>
          <w:rFonts w:ascii="Times New Roman" w:hAnsi="Times New Roman" w:hint="eastAsia"/>
          <w:lang w:val="ru-RU"/>
        </w:rPr>
        <w:t>рамках</w:t>
      </w:r>
      <w:r w:rsidRPr="0059611F">
        <w:rPr>
          <w:rFonts w:ascii="Times New Roman" w:hAnsi="Times New Roman"/>
          <w:lang w:val="ru-RU"/>
        </w:rPr>
        <w:t xml:space="preserve"> </w:t>
      </w:r>
      <w:r w:rsidRPr="0059611F">
        <w:rPr>
          <w:rFonts w:ascii="Times New Roman" w:hAnsi="Times New Roman" w:hint="eastAsia"/>
          <w:lang w:val="ru-RU"/>
        </w:rPr>
        <w:t>процедур</w:t>
      </w:r>
      <w:r w:rsidRPr="0059611F">
        <w:rPr>
          <w:rFonts w:ascii="Times New Roman" w:hAnsi="Times New Roman"/>
          <w:lang w:val="ru-RU"/>
        </w:rPr>
        <w:t xml:space="preserve"> </w:t>
      </w:r>
      <w:r w:rsidRPr="0059611F">
        <w:rPr>
          <w:rFonts w:ascii="Times New Roman" w:hAnsi="Times New Roman" w:hint="eastAsia"/>
          <w:lang w:val="ru-RU"/>
        </w:rPr>
        <w:t>несостоятельности</w:t>
      </w:r>
      <w:r w:rsidRPr="0059611F">
        <w:rPr>
          <w:rFonts w:ascii="Times New Roman" w:hAnsi="Times New Roman"/>
          <w:lang w:val="ru-RU"/>
        </w:rPr>
        <w:t xml:space="preserve"> (</w:t>
      </w:r>
      <w:r w:rsidRPr="0059611F">
        <w:rPr>
          <w:rFonts w:ascii="Times New Roman" w:hAnsi="Times New Roman" w:hint="eastAsia"/>
          <w:lang w:val="ru-RU"/>
        </w:rPr>
        <w:t>банкротства</w:t>
      </w:r>
      <w:r w:rsidRPr="0059611F">
        <w:rPr>
          <w:rFonts w:ascii="Times New Roman" w:hAnsi="Times New Roman"/>
          <w:lang w:val="ru-RU"/>
        </w:rPr>
        <w:t xml:space="preserve">), </w:t>
      </w:r>
      <w:r w:rsidRPr="0059611F">
        <w:rPr>
          <w:rFonts w:ascii="Times New Roman" w:hAnsi="Times New Roman" w:hint="eastAsia"/>
          <w:lang w:val="ru-RU"/>
        </w:rPr>
        <w:t>а</w:t>
      </w:r>
      <w:r w:rsidRPr="0059611F">
        <w:rPr>
          <w:rFonts w:ascii="Times New Roman" w:hAnsi="Times New Roman"/>
          <w:lang w:val="ru-RU"/>
        </w:rPr>
        <w:t xml:space="preserve"> </w:t>
      </w:r>
      <w:r w:rsidRPr="0059611F">
        <w:rPr>
          <w:rFonts w:ascii="Times New Roman" w:hAnsi="Times New Roman" w:hint="eastAsia"/>
          <w:lang w:val="ru-RU"/>
        </w:rPr>
        <w:t>также</w:t>
      </w:r>
      <w:r w:rsidRPr="0059611F">
        <w:rPr>
          <w:rFonts w:ascii="Times New Roman" w:hAnsi="Times New Roman"/>
          <w:lang w:val="ru-RU"/>
        </w:rPr>
        <w:t xml:space="preserve"> </w:t>
      </w:r>
      <w:r w:rsidRPr="0059611F">
        <w:rPr>
          <w:rFonts w:ascii="Times New Roman" w:hAnsi="Times New Roman" w:hint="eastAsia"/>
          <w:lang w:val="ru-RU"/>
        </w:rPr>
        <w:t>имущества</w:t>
      </w:r>
      <w:r w:rsidRPr="0059611F">
        <w:rPr>
          <w:rFonts w:ascii="Times New Roman" w:hAnsi="Times New Roman"/>
          <w:lang w:val="ru-RU"/>
        </w:rPr>
        <w:t xml:space="preserve">, </w:t>
      </w:r>
      <w:r w:rsidRPr="0059611F">
        <w:rPr>
          <w:rFonts w:ascii="Times New Roman" w:hAnsi="Times New Roman" w:hint="eastAsia"/>
          <w:lang w:val="ru-RU"/>
        </w:rPr>
        <w:t>подлежащего</w:t>
      </w:r>
      <w:r w:rsidRPr="0059611F">
        <w:rPr>
          <w:rFonts w:ascii="Times New Roman" w:hAnsi="Times New Roman"/>
          <w:lang w:val="ru-RU"/>
        </w:rPr>
        <w:t xml:space="preserve"> </w:t>
      </w:r>
      <w:r w:rsidRPr="0059611F">
        <w:rPr>
          <w:rFonts w:ascii="Times New Roman" w:hAnsi="Times New Roman" w:hint="eastAsia"/>
          <w:lang w:val="ru-RU"/>
        </w:rPr>
        <w:t>продаже</w:t>
      </w:r>
      <w:r w:rsidRPr="0059611F">
        <w:rPr>
          <w:rFonts w:ascii="Times New Roman" w:hAnsi="Times New Roman"/>
          <w:lang w:val="ru-RU"/>
        </w:rPr>
        <w:t xml:space="preserve"> </w:t>
      </w:r>
      <w:r w:rsidRPr="0059611F">
        <w:rPr>
          <w:rFonts w:ascii="Times New Roman" w:hAnsi="Times New Roman" w:hint="eastAsia"/>
          <w:lang w:val="ru-RU"/>
        </w:rPr>
        <w:t>в</w:t>
      </w:r>
      <w:r w:rsidRPr="0059611F">
        <w:rPr>
          <w:rFonts w:ascii="Times New Roman" w:hAnsi="Times New Roman"/>
          <w:lang w:val="ru-RU"/>
        </w:rPr>
        <w:t xml:space="preserve"> </w:t>
      </w:r>
      <w:r w:rsidRPr="0059611F">
        <w:rPr>
          <w:rFonts w:ascii="Times New Roman" w:hAnsi="Times New Roman" w:hint="eastAsia"/>
          <w:lang w:val="ru-RU"/>
        </w:rPr>
        <w:t>процессе</w:t>
      </w:r>
      <w:r w:rsidRPr="0059611F">
        <w:rPr>
          <w:rFonts w:ascii="Times New Roman" w:hAnsi="Times New Roman"/>
          <w:lang w:val="ru-RU"/>
        </w:rPr>
        <w:t xml:space="preserve"> </w:t>
      </w:r>
      <w:r w:rsidRPr="0059611F">
        <w:rPr>
          <w:rFonts w:ascii="Times New Roman" w:hAnsi="Times New Roman" w:hint="eastAsia"/>
          <w:lang w:val="ru-RU"/>
        </w:rPr>
        <w:t>приватизации</w:t>
      </w:r>
      <w:r w:rsidRPr="0059611F">
        <w:rPr>
          <w:rFonts w:ascii="Times New Roman" w:hAnsi="Times New Roman"/>
          <w:lang w:val="ru-RU"/>
        </w:rPr>
        <w:t xml:space="preserve">), </w:t>
      </w:r>
      <w:r w:rsidRPr="0059611F">
        <w:rPr>
          <w:rFonts w:ascii="Times New Roman" w:hAnsi="Times New Roman" w:hint="eastAsia"/>
          <w:bCs/>
          <w:lang w:val="ru-RU"/>
        </w:rPr>
        <w:t>Регламентом</w:t>
      </w:r>
      <w:r w:rsidRPr="0059611F">
        <w:rPr>
          <w:rFonts w:ascii="Times New Roman" w:hAnsi="Times New Roman"/>
          <w:bCs/>
          <w:lang w:val="ru-RU"/>
        </w:rPr>
        <w:t xml:space="preserve"> </w:t>
      </w:r>
      <w:r w:rsidRPr="0059611F">
        <w:rPr>
          <w:rFonts w:ascii="Times New Roman" w:hAnsi="Times New Roman" w:hint="eastAsia"/>
          <w:bCs/>
          <w:lang w:val="ru-RU"/>
        </w:rPr>
        <w:t>АО</w:t>
      </w:r>
      <w:r w:rsidRPr="0059611F">
        <w:rPr>
          <w:rFonts w:ascii="Times New Roman" w:hAnsi="Times New Roman"/>
          <w:bCs/>
          <w:lang w:val="ru-RU"/>
        </w:rPr>
        <w:t xml:space="preserve"> «</w:t>
      </w:r>
      <w:r w:rsidRPr="0059611F">
        <w:rPr>
          <w:rFonts w:ascii="Times New Roman" w:hAnsi="Times New Roman" w:hint="eastAsia"/>
          <w:bCs/>
          <w:lang w:val="ru-RU"/>
        </w:rPr>
        <w:t>Российский</w:t>
      </w:r>
      <w:r w:rsidRPr="0059611F">
        <w:rPr>
          <w:rFonts w:ascii="Times New Roman" w:hAnsi="Times New Roman"/>
          <w:bCs/>
          <w:lang w:val="ru-RU"/>
        </w:rPr>
        <w:t xml:space="preserve"> </w:t>
      </w:r>
      <w:r w:rsidRPr="0059611F">
        <w:rPr>
          <w:rFonts w:ascii="Times New Roman" w:hAnsi="Times New Roman" w:hint="eastAsia"/>
          <w:bCs/>
          <w:lang w:val="ru-RU"/>
        </w:rPr>
        <w:t>аукционный</w:t>
      </w:r>
      <w:r w:rsidRPr="0059611F">
        <w:rPr>
          <w:rFonts w:ascii="Times New Roman" w:hAnsi="Times New Roman"/>
          <w:bCs/>
          <w:lang w:val="ru-RU"/>
        </w:rPr>
        <w:t xml:space="preserve"> </w:t>
      </w:r>
      <w:r w:rsidRPr="0059611F">
        <w:rPr>
          <w:rFonts w:ascii="Times New Roman" w:hAnsi="Times New Roman" w:hint="eastAsia"/>
          <w:bCs/>
          <w:lang w:val="ru-RU"/>
        </w:rPr>
        <w:t>дом»</w:t>
      </w:r>
      <w:r w:rsidRPr="0059611F">
        <w:rPr>
          <w:rFonts w:ascii="Times New Roman" w:hAnsi="Times New Roman"/>
          <w:bCs/>
          <w:lang w:val="ru-RU"/>
        </w:rPr>
        <w:t xml:space="preserve"> </w:t>
      </w:r>
      <w:r w:rsidR="00DB3162" w:rsidRPr="00DB3162">
        <w:rPr>
          <w:rFonts w:ascii="Times New Roman" w:hAnsi="Times New Roman" w:hint="eastAsia"/>
          <w:bCs/>
          <w:lang w:val="ru-RU"/>
        </w:rPr>
        <w:t>О</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порядке</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работы</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с</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денежными</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средствами</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перечисляемыми</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в</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качестве</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задатка</w:t>
      </w:r>
      <w:r w:rsidR="00DB3162">
        <w:rPr>
          <w:rFonts w:ascii="Times New Roman" w:hAnsi="Times New Roman"/>
          <w:bCs/>
          <w:lang w:val="ru-RU"/>
        </w:rPr>
        <w:t xml:space="preserve">, </w:t>
      </w:r>
      <w:r w:rsidR="00DB3162" w:rsidRPr="00DB3162">
        <w:rPr>
          <w:rFonts w:ascii="Times New Roman" w:hAnsi="Times New Roman" w:hint="eastAsia"/>
          <w:bCs/>
          <w:lang w:val="ru-RU"/>
        </w:rPr>
        <w:t>обеспечительного</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платежа</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при</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проведении</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электронных</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торгов</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по</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продаже</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имущества</w:t>
      </w:r>
      <w:r w:rsidR="00DB3162">
        <w:rPr>
          <w:rFonts w:ascii="Times New Roman" w:hAnsi="Times New Roman"/>
          <w:bCs/>
          <w:lang w:val="ru-RU"/>
        </w:rPr>
        <w:t xml:space="preserve"> </w:t>
      </w:r>
      <w:r w:rsidR="00DB3162" w:rsidRPr="00DB3162">
        <w:rPr>
          <w:rFonts w:ascii="Times New Roman" w:hAnsi="Times New Roman"/>
          <w:bCs/>
          <w:lang w:val="ru-RU"/>
        </w:rPr>
        <w:t>(</w:t>
      </w:r>
      <w:r w:rsidR="00DB3162" w:rsidRPr="00DB3162">
        <w:rPr>
          <w:rFonts w:ascii="Times New Roman" w:hAnsi="Times New Roman" w:hint="eastAsia"/>
          <w:bCs/>
          <w:lang w:val="ru-RU"/>
        </w:rPr>
        <w:t>предприятия</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должников</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в</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ходе</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процедур</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применяемых</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в</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деле</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о</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банкротстве</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а</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также</w:t>
      </w:r>
      <w:r w:rsidR="00DB3162">
        <w:rPr>
          <w:rFonts w:ascii="Times New Roman" w:hAnsi="Times New Roman"/>
          <w:bCs/>
          <w:lang w:val="ru-RU"/>
        </w:rPr>
        <w:t xml:space="preserve"> </w:t>
      </w:r>
      <w:r w:rsidR="00DB3162" w:rsidRPr="00DB3162">
        <w:rPr>
          <w:rFonts w:ascii="Times New Roman" w:hAnsi="Times New Roman" w:hint="eastAsia"/>
          <w:bCs/>
          <w:lang w:val="ru-RU"/>
        </w:rPr>
        <w:t>имущества</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частных</w:t>
      </w:r>
      <w:r w:rsidR="00DB3162" w:rsidRPr="00DB3162">
        <w:rPr>
          <w:rFonts w:ascii="Times New Roman" w:hAnsi="Times New Roman"/>
          <w:bCs/>
          <w:lang w:val="ru-RU"/>
        </w:rPr>
        <w:t xml:space="preserve"> </w:t>
      </w:r>
      <w:r w:rsidR="00DB3162" w:rsidRPr="00DB3162">
        <w:rPr>
          <w:rFonts w:ascii="Times New Roman" w:hAnsi="Times New Roman" w:hint="eastAsia"/>
          <w:bCs/>
          <w:lang w:val="ru-RU"/>
        </w:rPr>
        <w:t>собственников</w:t>
      </w:r>
      <w:r w:rsidR="00DB3162" w:rsidRPr="00DB3162">
        <w:rPr>
          <w:rFonts w:ascii="Times New Roman" w:hAnsi="Times New Roman"/>
          <w:bCs/>
          <w:lang w:val="ru-RU"/>
        </w:rPr>
        <w:t xml:space="preserve"> </w:t>
      </w:r>
      <w:r w:rsidRPr="0059611F">
        <w:rPr>
          <w:rFonts w:ascii="Times New Roman" w:hAnsi="Times New Roman"/>
          <w:bCs/>
          <w:lang w:val="ru-RU"/>
        </w:rPr>
        <w:t>(</w:t>
      </w:r>
      <w:r w:rsidRPr="0059611F">
        <w:rPr>
          <w:rFonts w:ascii="Times New Roman" w:hAnsi="Times New Roman" w:hint="eastAsia"/>
          <w:bCs/>
          <w:lang w:val="ru-RU"/>
        </w:rPr>
        <w:t>далее</w:t>
      </w:r>
      <w:r w:rsidRPr="0059611F">
        <w:rPr>
          <w:rFonts w:ascii="Times New Roman" w:hAnsi="Times New Roman"/>
          <w:bCs/>
          <w:lang w:val="ru-RU"/>
        </w:rPr>
        <w:t xml:space="preserve"> – </w:t>
      </w:r>
      <w:r w:rsidRPr="0059611F">
        <w:rPr>
          <w:rFonts w:ascii="Times New Roman" w:hAnsi="Times New Roman" w:hint="eastAsia"/>
          <w:bCs/>
          <w:lang w:val="ru-RU"/>
        </w:rPr>
        <w:t>Регламент</w:t>
      </w:r>
      <w:r w:rsidRPr="0059611F">
        <w:rPr>
          <w:rFonts w:ascii="Times New Roman" w:hAnsi="Times New Roman"/>
          <w:bCs/>
          <w:lang w:val="ru-RU"/>
        </w:rPr>
        <w:t xml:space="preserve"> </w:t>
      </w:r>
      <w:r w:rsidRPr="0059611F">
        <w:rPr>
          <w:rFonts w:ascii="Times New Roman" w:hAnsi="Times New Roman" w:hint="eastAsia"/>
          <w:bCs/>
          <w:lang w:val="ru-RU"/>
        </w:rPr>
        <w:t>о</w:t>
      </w:r>
      <w:r w:rsidRPr="0059611F">
        <w:rPr>
          <w:rFonts w:ascii="Times New Roman" w:hAnsi="Times New Roman"/>
          <w:bCs/>
          <w:lang w:val="ru-RU"/>
        </w:rPr>
        <w:t xml:space="preserve"> </w:t>
      </w:r>
      <w:r w:rsidRPr="0059611F">
        <w:rPr>
          <w:rFonts w:ascii="Times New Roman" w:hAnsi="Times New Roman" w:hint="eastAsia"/>
          <w:bCs/>
          <w:lang w:val="ru-RU"/>
        </w:rPr>
        <w:t>порядке</w:t>
      </w:r>
      <w:r w:rsidRPr="0059611F">
        <w:rPr>
          <w:rFonts w:ascii="Times New Roman" w:hAnsi="Times New Roman"/>
          <w:bCs/>
          <w:lang w:val="ru-RU"/>
        </w:rPr>
        <w:t xml:space="preserve"> </w:t>
      </w:r>
      <w:r w:rsidRPr="0059611F">
        <w:rPr>
          <w:rFonts w:ascii="Times New Roman" w:hAnsi="Times New Roman" w:hint="eastAsia"/>
          <w:bCs/>
          <w:lang w:val="ru-RU"/>
        </w:rPr>
        <w:t>работы</w:t>
      </w:r>
      <w:r w:rsidRPr="0059611F">
        <w:rPr>
          <w:rFonts w:ascii="Times New Roman" w:hAnsi="Times New Roman"/>
          <w:bCs/>
          <w:lang w:val="ru-RU"/>
        </w:rPr>
        <w:t xml:space="preserve"> </w:t>
      </w:r>
      <w:r w:rsidRPr="0059611F">
        <w:rPr>
          <w:rFonts w:ascii="Times New Roman" w:hAnsi="Times New Roman" w:hint="eastAsia"/>
          <w:bCs/>
          <w:lang w:val="ru-RU"/>
        </w:rPr>
        <w:t>с</w:t>
      </w:r>
      <w:r w:rsidRPr="0059611F">
        <w:rPr>
          <w:rFonts w:ascii="Times New Roman" w:hAnsi="Times New Roman"/>
          <w:bCs/>
          <w:lang w:val="ru-RU"/>
        </w:rPr>
        <w:t xml:space="preserve"> </w:t>
      </w:r>
      <w:r w:rsidRPr="0059611F">
        <w:rPr>
          <w:rFonts w:ascii="Times New Roman" w:hAnsi="Times New Roman" w:hint="eastAsia"/>
          <w:bCs/>
          <w:lang w:val="ru-RU"/>
        </w:rPr>
        <w:t>денежными</w:t>
      </w:r>
      <w:r w:rsidRPr="0059611F">
        <w:rPr>
          <w:rFonts w:ascii="Times New Roman" w:hAnsi="Times New Roman"/>
          <w:bCs/>
          <w:lang w:val="ru-RU"/>
        </w:rPr>
        <w:t xml:space="preserve"> </w:t>
      </w:r>
      <w:r w:rsidRPr="0059611F">
        <w:rPr>
          <w:rFonts w:ascii="Times New Roman" w:hAnsi="Times New Roman" w:hint="eastAsia"/>
          <w:bCs/>
          <w:lang w:val="ru-RU"/>
        </w:rPr>
        <w:t>средствами</w:t>
      </w:r>
      <w:r w:rsidRPr="0059611F">
        <w:rPr>
          <w:rFonts w:ascii="Times New Roman" w:hAnsi="Times New Roman"/>
          <w:bCs/>
          <w:lang w:val="ru-RU"/>
        </w:rPr>
        <w:t>),</w:t>
      </w:r>
      <w:r w:rsidRPr="0059611F">
        <w:rPr>
          <w:rFonts w:ascii="Times New Roman" w:hAnsi="Times New Roman"/>
          <w:lang w:val="ru-RU"/>
        </w:rPr>
        <w:t xml:space="preserve"> </w:t>
      </w:r>
      <w:r w:rsidRPr="0059611F">
        <w:rPr>
          <w:rFonts w:ascii="Times New Roman" w:hAnsi="Times New Roman" w:hint="eastAsia"/>
          <w:bCs/>
          <w:lang w:val="ru-RU"/>
        </w:rPr>
        <w:t>размещенными</w:t>
      </w:r>
      <w:r w:rsidRPr="0059611F">
        <w:rPr>
          <w:rFonts w:ascii="Times New Roman" w:hAnsi="Times New Roman"/>
          <w:bCs/>
          <w:lang w:val="ru-RU"/>
        </w:rPr>
        <w:t xml:space="preserve"> </w:t>
      </w:r>
      <w:r w:rsidRPr="0059611F">
        <w:rPr>
          <w:rFonts w:ascii="Times New Roman" w:hAnsi="Times New Roman" w:hint="eastAsia"/>
          <w:bCs/>
          <w:lang w:val="ru-RU"/>
        </w:rPr>
        <w:t>на</w:t>
      </w:r>
      <w:r w:rsidRPr="0059611F">
        <w:rPr>
          <w:rFonts w:ascii="Times New Roman" w:hAnsi="Times New Roman"/>
          <w:bCs/>
          <w:lang w:val="ru-RU"/>
        </w:rPr>
        <w:t xml:space="preserve"> </w:t>
      </w:r>
      <w:r w:rsidRPr="0059611F">
        <w:rPr>
          <w:rFonts w:ascii="Times New Roman" w:hAnsi="Times New Roman" w:hint="eastAsia"/>
          <w:bCs/>
          <w:lang w:val="ru-RU"/>
        </w:rPr>
        <w:t>сайте</w:t>
      </w:r>
      <w:r w:rsidRPr="0059611F">
        <w:rPr>
          <w:rFonts w:ascii="Times New Roman" w:hAnsi="Times New Roman"/>
          <w:bCs/>
          <w:lang w:val="ru-RU"/>
        </w:rPr>
        <w:t xml:space="preserve"> </w:t>
      </w:r>
      <w:hyperlink r:id="rId9" w:history="1">
        <w:r w:rsidR="00AA6F80" w:rsidRPr="0059611F">
          <w:rPr>
            <w:rStyle w:val="afd"/>
            <w:rFonts w:ascii="Times New Roman" w:hAnsi="Times New Roman"/>
            <w:bCs/>
          </w:rPr>
          <w:t>www</w:t>
        </w:r>
        <w:r w:rsidR="00AA6F80" w:rsidRPr="0059611F">
          <w:rPr>
            <w:rStyle w:val="afd"/>
            <w:rFonts w:ascii="Times New Roman" w:hAnsi="Times New Roman"/>
            <w:bCs/>
            <w:lang w:val="ru-RU"/>
          </w:rPr>
          <w:t>.</w:t>
        </w:r>
        <w:r w:rsidR="00AA6F80" w:rsidRPr="0059611F">
          <w:rPr>
            <w:rStyle w:val="afd"/>
            <w:rFonts w:ascii="Times New Roman" w:hAnsi="Times New Roman"/>
            <w:bCs/>
          </w:rPr>
          <w:t>lot</w:t>
        </w:r>
        <w:r w:rsidR="00AA6F80" w:rsidRPr="0059611F">
          <w:rPr>
            <w:rStyle w:val="afd"/>
            <w:rFonts w:ascii="Times New Roman" w:hAnsi="Times New Roman"/>
            <w:bCs/>
            <w:lang w:val="ru-RU"/>
          </w:rPr>
          <w:t>-</w:t>
        </w:r>
        <w:r w:rsidR="00AA6F80" w:rsidRPr="0059611F">
          <w:rPr>
            <w:rStyle w:val="afd"/>
            <w:rFonts w:ascii="Times New Roman" w:hAnsi="Times New Roman"/>
            <w:bCs/>
          </w:rPr>
          <w:t>online</w:t>
        </w:r>
        <w:r w:rsidR="00AA6F80" w:rsidRPr="0059611F">
          <w:rPr>
            <w:rStyle w:val="afd"/>
            <w:rFonts w:ascii="Times New Roman" w:hAnsi="Times New Roman"/>
            <w:bCs/>
            <w:lang w:val="ru-RU"/>
          </w:rPr>
          <w:t>.</w:t>
        </w:r>
        <w:proofErr w:type="spellStart"/>
        <w:r w:rsidR="00AA6F80" w:rsidRPr="0059611F">
          <w:rPr>
            <w:rStyle w:val="afd"/>
            <w:rFonts w:ascii="Times New Roman" w:hAnsi="Times New Roman"/>
            <w:bCs/>
          </w:rPr>
          <w:t>ru</w:t>
        </w:r>
        <w:proofErr w:type="spellEnd"/>
      </w:hyperlink>
      <w:r w:rsidRPr="0059611F">
        <w:rPr>
          <w:rFonts w:ascii="Times New Roman" w:hAnsi="Times New Roman"/>
          <w:bCs/>
          <w:lang w:val="ru-RU"/>
        </w:rPr>
        <w:t>.</w:t>
      </w:r>
      <w:r w:rsidR="00AA6F80" w:rsidRPr="0059611F">
        <w:rPr>
          <w:rFonts w:ascii="Times New Roman" w:hAnsi="Times New Roman"/>
          <w:bCs/>
          <w:lang w:val="ru-RU"/>
        </w:rPr>
        <w:t xml:space="preserve"> </w:t>
      </w:r>
    </w:p>
    <w:p w14:paraId="02613C5A" w14:textId="77777777" w:rsidR="002C2177" w:rsidRPr="0059611F" w:rsidRDefault="002C2177" w:rsidP="009D141C">
      <w:pPr>
        <w:widowControl w:val="0"/>
        <w:ind w:firstLine="709"/>
        <w:jc w:val="both"/>
        <w:rPr>
          <w:rFonts w:ascii="Times New Roman" w:hAnsi="Times New Roman"/>
          <w:lang w:val="ru-RU"/>
        </w:rPr>
      </w:pPr>
    </w:p>
    <w:p w14:paraId="6754FE44" w14:textId="77777777" w:rsidR="002C2177" w:rsidRPr="0059611F" w:rsidRDefault="002C2177" w:rsidP="002C2177">
      <w:pPr>
        <w:widowControl w:val="0"/>
        <w:ind w:firstLine="720"/>
        <w:jc w:val="center"/>
        <w:rPr>
          <w:rFonts w:ascii="Times New Roman" w:hAnsi="Times New Roman"/>
          <w:b/>
          <w:bCs/>
          <w:lang w:val="ru-RU"/>
        </w:rPr>
      </w:pPr>
      <w:r w:rsidRPr="0059611F">
        <w:rPr>
          <w:rFonts w:ascii="Times New Roman" w:hAnsi="Times New Roman" w:hint="eastAsia"/>
          <w:b/>
          <w:bCs/>
          <w:lang w:val="ru-RU"/>
        </w:rPr>
        <w:t>УСЛОВИЯ</w:t>
      </w:r>
      <w:r w:rsidRPr="0059611F">
        <w:rPr>
          <w:rFonts w:ascii="Times New Roman" w:hAnsi="Times New Roman"/>
          <w:b/>
          <w:bCs/>
          <w:lang w:val="ru-RU"/>
        </w:rPr>
        <w:t xml:space="preserve"> </w:t>
      </w:r>
      <w:r w:rsidRPr="0059611F">
        <w:rPr>
          <w:rFonts w:ascii="Times New Roman" w:hAnsi="Times New Roman" w:hint="eastAsia"/>
          <w:b/>
          <w:bCs/>
          <w:lang w:val="ru-RU"/>
        </w:rPr>
        <w:t>ПРОВЕДЕНИЯ</w:t>
      </w:r>
      <w:r w:rsidRPr="0059611F">
        <w:rPr>
          <w:rFonts w:ascii="Times New Roman" w:hAnsi="Times New Roman"/>
          <w:b/>
          <w:bCs/>
          <w:lang w:val="ru-RU"/>
        </w:rPr>
        <w:t xml:space="preserve"> </w:t>
      </w:r>
      <w:r w:rsidRPr="0059611F">
        <w:rPr>
          <w:rFonts w:ascii="Times New Roman" w:hAnsi="Times New Roman" w:hint="eastAsia"/>
          <w:b/>
          <w:bCs/>
          <w:lang w:val="ru-RU"/>
        </w:rPr>
        <w:t>АУКЦИОНА</w:t>
      </w:r>
      <w:r w:rsidRPr="0059611F">
        <w:rPr>
          <w:rFonts w:ascii="Times New Roman" w:hAnsi="Times New Roman"/>
          <w:b/>
          <w:bCs/>
          <w:lang w:val="ru-RU"/>
        </w:rPr>
        <w:t>:</w:t>
      </w:r>
    </w:p>
    <w:p w14:paraId="42AB720A" w14:textId="77777777" w:rsidR="002C2177" w:rsidRPr="0059611F" w:rsidRDefault="002C2177" w:rsidP="002C2177">
      <w:pPr>
        <w:widowControl w:val="0"/>
        <w:ind w:firstLine="720"/>
        <w:jc w:val="both"/>
        <w:rPr>
          <w:rFonts w:ascii="Times New Roman" w:hAnsi="Times New Roman"/>
          <w:bCs/>
          <w:color w:val="0070C0"/>
          <w:lang w:val="ru-RU"/>
        </w:rPr>
      </w:pPr>
    </w:p>
    <w:p w14:paraId="394FA73F" w14:textId="49E1D114" w:rsidR="00836E6C" w:rsidRPr="0059611F" w:rsidRDefault="00A83093" w:rsidP="00836E6C">
      <w:pPr>
        <w:autoSpaceDE w:val="0"/>
        <w:autoSpaceDN w:val="0"/>
        <w:adjustRightInd w:val="0"/>
        <w:ind w:firstLine="709"/>
        <w:jc w:val="both"/>
        <w:rPr>
          <w:rFonts w:ascii="Times New Roman" w:hAnsi="Times New Roman"/>
          <w:lang w:val="ru-RU"/>
        </w:rPr>
      </w:pPr>
      <w:r w:rsidRPr="0059611F">
        <w:rPr>
          <w:rFonts w:ascii="Times New Roman" w:hAnsi="Times New Roman"/>
          <w:lang w:val="ru-RU"/>
        </w:rPr>
        <w:t>К участию в аукционе, проводимом</w:t>
      </w:r>
      <w:r w:rsidR="00836E6C" w:rsidRPr="0059611F">
        <w:rPr>
          <w:rFonts w:ascii="Times New Roman" w:hAnsi="Times New Roman"/>
          <w:lang w:val="ru-RU"/>
        </w:rPr>
        <w:t xml:space="preserve"> в электронной форме, допускаются физические и юридические лица, своевременно под</w:t>
      </w:r>
      <w:r w:rsidR="005C761F">
        <w:rPr>
          <w:rFonts w:ascii="Times New Roman" w:hAnsi="Times New Roman"/>
          <w:lang w:val="ru-RU"/>
        </w:rPr>
        <w:t>авшие заявку на участие в аукционе</w:t>
      </w:r>
      <w:r w:rsidR="00836E6C" w:rsidRPr="0059611F">
        <w:rPr>
          <w:rFonts w:ascii="Times New Roman" w:hAnsi="Times New Roman"/>
          <w:lang w:val="ru-RU"/>
        </w:rPr>
        <w:t xml:space="preserve"> и представившие документы в соответствии с перечнем, объявленным Организатором торгов, </w:t>
      </w:r>
      <w:r w:rsidR="00492BD3" w:rsidRPr="0059611F">
        <w:rPr>
          <w:rFonts w:ascii="Times New Roman" w:hAnsi="Times New Roman"/>
          <w:lang w:val="ru-RU"/>
        </w:rPr>
        <w:t>при условии блокировки на лицевом счете Претендента в установленный срок суммы задатка</w:t>
      </w:r>
    </w:p>
    <w:p w14:paraId="3FCFEAA3" w14:textId="7831B818" w:rsidR="00836E6C" w:rsidRPr="0059611F" w:rsidRDefault="00836E6C" w:rsidP="00836E6C">
      <w:pPr>
        <w:ind w:firstLine="709"/>
        <w:jc w:val="both"/>
        <w:rPr>
          <w:rFonts w:ascii="Times New Roman" w:hAnsi="Times New Roman"/>
          <w:lang w:val="ru-RU"/>
        </w:rPr>
      </w:pPr>
      <w:r w:rsidRPr="0059611F">
        <w:rPr>
          <w:rFonts w:ascii="Times New Roman" w:hAnsi="Times New Roman"/>
          <w:lang w:val="ru-RU"/>
        </w:rPr>
        <w:t>Иностранные юридические и физические лиц</w:t>
      </w:r>
      <w:r w:rsidR="005C761F">
        <w:rPr>
          <w:rFonts w:ascii="Times New Roman" w:hAnsi="Times New Roman"/>
          <w:lang w:val="ru-RU"/>
        </w:rPr>
        <w:t>а допускаются к участию в аукционе</w:t>
      </w:r>
      <w:r w:rsidRPr="0059611F">
        <w:rPr>
          <w:rFonts w:ascii="Times New Roman" w:hAnsi="Times New Roman"/>
          <w:lang w:val="ru-RU"/>
        </w:rPr>
        <w:t xml:space="preserve"> с соблюдением требований, установленных законодательством Российской Федерации.</w:t>
      </w:r>
    </w:p>
    <w:p w14:paraId="7B5F977A" w14:textId="77777777" w:rsidR="008F66A8" w:rsidRPr="0059611F" w:rsidRDefault="008F66A8" w:rsidP="00A758DB">
      <w:pPr>
        <w:ind w:firstLine="709"/>
        <w:jc w:val="both"/>
        <w:rPr>
          <w:rFonts w:ascii="Times New Roman" w:eastAsia="Calibri" w:hAnsi="Times New Roman"/>
          <w:szCs w:val="24"/>
          <w:lang w:val="ru-RU" w:eastAsia="en-US"/>
        </w:rPr>
      </w:pPr>
      <w:r w:rsidRPr="0059611F">
        <w:rPr>
          <w:rFonts w:ascii="Times New Roman" w:eastAsia="Calibri" w:hAnsi="Times New Roman"/>
          <w:szCs w:val="24"/>
          <w:lang w:val="ru-RU" w:eastAsia="en-US"/>
        </w:rPr>
        <w:t>Сделки по итогам торгов подлежат заключению с учетом положений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Российской Федерации от 05.03.2022 № 95 «О временном порядке исполнения обязательств перед некоторыми иностранными кредиторами», Указа Президента РФ от 04.05.2022 года № 254 «О временном порядке исполнения финансовых обязательств в сфере корпоративных отношений перед некоторыми иностранными кредиторами», Указа Президента РФ от 08.09.2022 № 618 «Об особом порядке осуществления (исполнения) отдельных видов сделок (операций) между некоторыми лицами».</w:t>
      </w:r>
    </w:p>
    <w:p w14:paraId="6F41657A" w14:textId="1D431DD5" w:rsidR="008F66A8" w:rsidRPr="0059611F" w:rsidRDefault="008F66A8" w:rsidP="00A758DB">
      <w:pPr>
        <w:ind w:firstLine="709"/>
        <w:jc w:val="both"/>
        <w:rPr>
          <w:rFonts w:ascii="Times New Roman" w:eastAsia="Calibri" w:hAnsi="Times New Roman"/>
          <w:szCs w:val="24"/>
          <w:lang w:val="ru-RU" w:eastAsia="en-US"/>
        </w:rPr>
      </w:pPr>
      <w:r w:rsidRPr="0059611F">
        <w:rPr>
          <w:rFonts w:ascii="Times New Roman" w:eastAsia="Calibri" w:hAnsi="Times New Roman"/>
          <w:szCs w:val="24"/>
          <w:lang w:val="ru-RU" w:eastAsia="en-US"/>
        </w:rPr>
        <w:t>Риски, связанные с отказом в заключении сделки по итогам торгов с учетом положений Указа Президента РФ от 01.03.2022 № 81, Указа Президента Российской Федерации от 05.03.2022 № 95 несёт покупатель.</w:t>
      </w:r>
    </w:p>
    <w:p w14:paraId="0E5C81DE" w14:textId="77777777" w:rsidR="00A758DB" w:rsidRPr="0059611F" w:rsidRDefault="008F66A8" w:rsidP="00A758DB">
      <w:pPr>
        <w:ind w:firstLine="709"/>
        <w:jc w:val="both"/>
        <w:rPr>
          <w:rFonts w:ascii="Times New Roman" w:eastAsia="Calibri" w:hAnsi="Times New Roman"/>
          <w:szCs w:val="24"/>
          <w:lang w:val="ru-RU" w:eastAsia="en-US"/>
        </w:rPr>
      </w:pPr>
      <w:r w:rsidRPr="0059611F">
        <w:rPr>
          <w:rFonts w:ascii="Times New Roman" w:eastAsia="Calibri" w:hAnsi="Times New Roman"/>
          <w:szCs w:val="24"/>
          <w:lang w:val="ru-RU" w:eastAsia="en-US"/>
        </w:rPr>
        <w:t>Продавцом может быть отказано в заключении договора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1901CCFE" w14:textId="77777777" w:rsidR="002C2177" w:rsidRPr="0059611F" w:rsidRDefault="002C2177" w:rsidP="002C2177">
      <w:pPr>
        <w:widowControl w:val="0"/>
        <w:autoSpaceDE w:val="0"/>
        <w:autoSpaceDN w:val="0"/>
        <w:adjustRightInd w:val="0"/>
        <w:ind w:firstLine="709"/>
        <w:jc w:val="both"/>
        <w:rPr>
          <w:rFonts w:ascii="Times New Roman" w:hAnsi="Times New Roman"/>
          <w:szCs w:val="24"/>
          <w:lang w:val="ru-RU"/>
        </w:rPr>
      </w:pPr>
      <w:r w:rsidRPr="0059611F">
        <w:rPr>
          <w:rFonts w:ascii="Times New Roman" w:hAnsi="Times New Roman"/>
          <w:szCs w:val="24"/>
          <w:lang w:val="ru-RU"/>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и соответствующее предъявляемым к нему требованиям, установленным настоящим информационным сообщением. </w:t>
      </w:r>
    </w:p>
    <w:p w14:paraId="73299A6B" w14:textId="0E14686C" w:rsidR="003D73AD" w:rsidRPr="0059611F" w:rsidRDefault="003D73AD" w:rsidP="00024D5F">
      <w:pPr>
        <w:widowControl w:val="0"/>
        <w:autoSpaceDE w:val="0"/>
        <w:autoSpaceDN w:val="0"/>
        <w:adjustRightInd w:val="0"/>
        <w:ind w:firstLine="709"/>
        <w:jc w:val="both"/>
        <w:outlineLvl w:val="1"/>
        <w:rPr>
          <w:rFonts w:ascii="Times New Roman" w:hAnsi="Times New Roman"/>
          <w:szCs w:val="24"/>
          <w:lang w:val="ru-RU"/>
        </w:rPr>
      </w:pPr>
      <w:r w:rsidRPr="0059611F">
        <w:rPr>
          <w:rFonts w:ascii="Times New Roman" w:hAnsi="Times New Roman"/>
          <w:szCs w:val="24"/>
          <w:lang w:val="ru-RU"/>
        </w:rPr>
        <w:t xml:space="preserve">Для участия в аукционе, проводимом в электронной форме, претендент заполняет размещенную на электронной площадке электронную форму заявки и посредством </w:t>
      </w:r>
      <w:proofErr w:type="gramStart"/>
      <w:r w:rsidRPr="0059611F">
        <w:rPr>
          <w:rFonts w:ascii="Times New Roman" w:hAnsi="Times New Roman"/>
          <w:szCs w:val="24"/>
          <w:lang w:val="ru-RU"/>
        </w:rPr>
        <w:t>функционала  электронной</w:t>
      </w:r>
      <w:proofErr w:type="gramEnd"/>
      <w:r w:rsidRPr="0059611F">
        <w:rPr>
          <w:rFonts w:ascii="Times New Roman" w:hAnsi="Times New Roman"/>
          <w:szCs w:val="24"/>
          <w:lang w:val="ru-RU"/>
        </w:rPr>
        <w:t xml:space="preserve"> площадки, представляет заявку на участие в электронном аукционе Организатору торгов.</w:t>
      </w:r>
    </w:p>
    <w:p w14:paraId="44456F8B" w14:textId="1E15F89A" w:rsidR="002C2177" w:rsidRPr="0059611F" w:rsidRDefault="002C2177" w:rsidP="00024D5F">
      <w:pPr>
        <w:widowControl w:val="0"/>
        <w:autoSpaceDE w:val="0"/>
        <w:autoSpaceDN w:val="0"/>
        <w:adjustRightInd w:val="0"/>
        <w:ind w:firstLine="709"/>
        <w:jc w:val="both"/>
        <w:outlineLvl w:val="1"/>
        <w:rPr>
          <w:rFonts w:ascii="Times New Roman" w:hAnsi="Times New Roman"/>
          <w:szCs w:val="24"/>
          <w:lang w:val="ru-RU"/>
        </w:rPr>
      </w:pPr>
      <w:r w:rsidRPr="0059611F">
        <w:rPr>
          <w:rFonts w:ascii="Times New Roman" w:hAnsi="Times New Roman"/>
          <w:szCs w:val="24"/>
          <w:lang w:val="ru-RU"/>
        </w:rPr>
        <w:t xml:space="preserve">Заявка подписывается электронной подписью Претендента. К заявке прилагаются подписанные </w:t>
      </w:r>
      <w:hyperlink r:id="rId10" w:history="1">
        <w:r w:rsidRPr="0059611F">
          <w:rPr>
            <w:rStyle w:val="afd"/>
            <w:rFonts w:ascii="Times New Roman" w:hAnsi="Times New Roman"/>
            <w:szCs w:val="24"/>
            <w:lang w:val="ru-RU"/>
          </w:rPr>
          <w:t>электронной подписью</w:t>
        </w:r>
      </w:hyperlink>
      <w:r w:rsidRPr="0059611F">
        <w:rPr>
          <w:rFonts w:ascii="Times New Roman" w:hAnsi="Times New Roman"/>
          <w:szCs w:val="24"/>
          <w:lang w:val="ru-RU"/>
        </w:rPr>
        <w:t xml:space="preserve"> Претендента документы.</w:t>
      </w:r>
    </w:p>
    <w:p w14:paraId="36D50DB3" w14:textId="77777777" w:rsidR="002C2177" w:rsidRPr="0059611F" w:rsidRDefault="002C2177" w:rsidP="002C2177">
      <w:pPr>
        <w:widowControl w:val="0"/>
        <w:spacing w:line="360" w:lineRule="auto"/>
        <w:ind w:firstLine="709"/>
        <w:jc w:val="both"/>
        <w:rPr>
          <w:rFonts w:ascii="Times New Roman" w:hAnsi="Times New Roman"/>
          <w:b/>
          <w:szCs w:val="24"/>
          <w:lang w:val="ru-RU"/>
        </w:rPr>
      </w:pPr>
      <w:r w:rsidRPr="0059611F">
        <w:rPr>
          <w:rFonts w:ascii="Times New Roman" w:hAnsi="Times New Roman"/>
          <w:b/>
          <w:szCs w:val="24"/>
          <w:lang w:val="ru-RU"/>
        </w:rPr>
        <w:t>Документы, необходимые для участия в аукционе в электронной форме:</w:t>
      </w:r>
    </w:p>
    <w:p w14:paraId="267B5C94" w14:textId="77777777"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1. Заявка на участие в аукционе, проводимом в электронной форме.</w:t>
      </w:r>
    </w:p>
    <w:p w14:paraId="659B575B" w14:textId="77777777"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 xml:space="preserve">Подача заявки осуществляется путем заполнения ее электронной формы, размещенной на </w:t>
      </w:r>
      <w:r w:rsidRPr="0059611F">
        <w:rPr>
          <w:rFonts w:ascii="Times New Roman" w:hAnsi="Times New Roman"/>
          <w:szCs w:val="24"/>
          <w:lang w:val="ru-RU"/>
        </w:rPr>
        <w:lastRenderedPageBreak/>
        <w:t>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p w14:paraId="137323BD" w14:textId="77777777" w:rsidR="002C2177" w:rsidRPr="0059611F" w:rsidRDefault="002C2177" w:rsidP="002C2177">
      <w:pPr>
        <w:widowControl w:val="0"/>
        <w:ind w:firstLine="709"/>
        <w:jc w:val="both"/>
        <w:rPr>
          <w:rFonts w:ascii="Times New Roman" w:hAnsi="Times New Roman"/>
          <w:iCs/>
          <w:color w:val="FF0000"/>
          <w:szCs w:val="24"/>
          <w:lang w:val="ru-RU"/>
        </w:rPr>
      </w:pPr>
      <w:r w:rsidRPr="0059611F">
        <w:rPr>
          <w:rFonts w:ascii="Times New Roman" w:hAnsi="Times New Roman"/>
          <w:iCs/>
          <w:szCs w:val="24"/>
          <w:lang w:val="ru-RU"/>
        </w:rPr>
        <w:t xml:space="preserve">2. Одновременно к заявке претенденты прилагают подписанные электронной подписью скан-копии документов: </w:t>
      </w:r>
    </w:p>
    <w:p w14:paraId="432ECFCB" w14:textId="77777777" w:rsidR="002C2177" w:rsidRPr="0059611F" w:rsidRDefault="002C2177" w:rsidP="002C2177">
      <w:pPr>
        <w:widowControl w:val="0"/>
        <w:ind w:firstLine="709"/>
        <w:jc w:val="both"/>
        <w:rPr>
          <w:rFonts w:ascii="Times New Roman" w:hAnsi="Times New Roman"/>
          <w:b/>
          <w:bCs/>
          <w:iCs/>
          <w:szCs w:val="24"/>
          <w:lang w:val="ru-RU"/>
        </w:rPr>
      </w:pPr>
      <w:r w:rsidRPr="0059611F">
        <w:rPr>
          <w:rFonts w:ascii="Times New Roman" w:hAnsi="Times New Roman"/>
          <w:b/>
          <w:bCs/>
          <w:iCs/>
          <w:szCs w:val="24"/>
          <w:lang w:val="ru-RU"/>
        </w:rPr>
        <w:t>2.1. Физические лица, в том числе индивидуальные предприниматели:</w:t>
      </w:r>
    </w:p>
    <w:p w14:paraId="75E6792E" w14:textId="77777777" w:rsidR="002C2177" w:rsidRPr="0059611F" w:rsidRDefault="002C2177" w:rsidP="002C2177">
      <w:pPr>
        <w:widowControl w:val="0"/>
        <w:ind w:firstLine="709"/>
        <w:jc w:val="both"/>
        <w:rPr>
          <w:rFonts w:ascii="Times New Roman" w:hAnsi="Times New Roman"/>
          <w:iCs/>
          <w:szCs w:val="24"/>
          <w:lang w:val="ru-RU"/>
        </w:rPr>
      </w:pPr>
      <w:r w:rsidRPr="0059611F">
        <w:rPr>
          <w:rFonts w:ascii="Times New Roman" w:hAnsi="Times New Roman"/>
          <w:iCs/>
          <w:szCs w:val="24"/>
          <w:lang w:val="ru-RU"/>
        </w:rPr>
        <w:t>−</w:t>
      </w:r>
      <w:r w:rsidRPr="0059611F">
        <w:rPr>
          <w:rFonts w:ascii="Times New Roman" w:hAnsi="Times New Roman"/>
          <w:iCs/>
          <w:szCs w:val="24"/>
          <w:lang w:val="ru-RU"/>
        </w:rPr>
        <w:tab/>
        <w:t>Документ, удостоверяющий личность (все страницы);</w:t>
      </w:r>
    </w:p>
    <w:p w14:paraId="25C3E322" w14:textId="21148743" w:rsidR="002C2177" w:rsidRPr="0059611F" w:rsidRDefault="002C2177" w:rsidP="002C2177">
      <w:pPr>
        <w:widowControl w:val="0"/>
        <w:ind w:firstLine="709"/>
        <w:jc w:val="both"/>
        <w:rPr>
          <w:rFonts w:ascii="Times New Roman" w:hAnsi="Times New Roman"/>
          <w:iCs/>
          <w:szCs w:val="24"/>
          <w:lang w:val="ru-RU"/>
        </w:rPr>
      </w:pPr>
      <w:r w:rsidRPr="0059611F">
        <w:rPr>
          <w:rFonts w:ascii="Times New Roman" w:hAnsi="Times New Roman"/>
          <w:iCs/>
          <w:szCs w:val="24"/>
          <w:lang w:val="ru-RU"/>
        </w:rPr>
        <w:t>−</w:t>
      </w:r>
      <w:r w:rsidRPr="0059611F">
        <w:rPr>
          <w:rFonts w:ascii="Times New Roman" w:hAnsi="Times New Roman"/>
          <w:iCs/>
          <w:szCs w:val="24"/>
          <w:lang w:val="ru-RU"/>
        </w:rPr>
        <w:tab/>
        <w:t>Свидетельство о внесении физического лица в Единый государственный реестр индивидуальных предпринимателей (в случае регистрации до 01.01.2017) (для индивидуальных предпринимателей</w:t>
      </w:r>
      <w:r w:rsidR="00E6752D" w:rsidRPr="0059611F">
        <w:rPr>
          <w:rFonts w:ascii="Times New Roman" w:hAnsi="Times New Roman"/>
          <w:iCs/>
          <w:szCs w:val="24"/>
          <w:lang w:val="ru-RU"/>
        </w:rPr>
        <w:t>)</w:t>
      </w:r>
      <w:r w:rsidRPr="0059611F">
        <w:rPr>
          <w:rFonts w:ascii="Times New Roman" w:hAnsi="Times New Roman"/>
          <w:iCs/>
          <w:szCs w:val="24"/>
          <w:lang w:val="ru-RU"/>
        </w:rPr>
        <w:t>;</w:t>
      </w:r>
    </w:p>
    <w:p w14:paraId="66ED47EC" w14:textId="77777777" w:rsidR="002C2177" w:rsidRPr="0059611F" w:rsidRDefault="002C2177" w:rsidP="002C2177">
      <w:pPr>
        <w:widowControl w:val="0"/>
        <w:ind w:firstLine="709"/>
        <w:jc w:val="both"/>
        <w:rPr>
          <w:rFonts w:ascii="Times New Roman" w:hAnsi="Times New Roman"/>
          <w:iCs/>
          <w:szCs w:val="24"/>
          <w:lang w:val="ru-RU"/>
        </w:rPr>
      </w:pPr>
      <w:r w:rsidRPr="0059611F">
        <w:rPr>
          <w:rFonts w:ascii="Times New Roman" w:hAnsi="Times New Roman"/>
          <w:iCs/>
          <w:szCs w:val="24"/>
          <w:lang w:val="ru-RU"/>
        </w:rPr>
        <w:t>−</w:t>
      </w:r>
      <w:r w:rsidRPr="0059611F">
        <w:rPr>
          <w:rFonts w:ascii="Times New Roman" w:hAnsi="Times New Roman"/>
          <w:iCs/>
          <w:szCs w:val="24"/>
          <w:lang w:val="ru-RU"/>
        </w:rPr>
        <w:tab/>
        <w:t xml:space="preserve">Лист записи Единого государственного реестра Индивидуальных предпринимателей (в случае регистрации после 01.01.2017) (для индивидуальных предпринимателей); </w:t>
      </w:r>
    </w:p>
    <w:p w14:paraId="1B54A9E5" w14:textId="1A4FF531" w:rsidR="002C2177" w:rsidRDefault="002C2177" w:rsidP="009D141C">
      <w:pPr>
        <w:widowControl w:val="0"/>
        <w:ind w:firstLine="709"/>
        <w:jc w:val="both"/>
        <w:rPr>
          <w:rFonts w:ascii="Times New Roman" w:hAnsi="Times New Roman"/>
          <w:iCs/>
          <w:szCs w:val="24"/>
          <w:lang w:val="ru-RU"/>
        </w:rPr>
      </w:pPr>
      <w:r w:rsidRPr="0059611F">
        <w:rPr>
          <w:rFonts w:ascii="Times New Roman" w:hAnsi="Times New Roman"/>
          <w:iCs/>
          <w:szCs w:val="24"/>
          <w:lang w:val="ru-RU"/>
        </w:rPr>
        <w:t>−</w:t>
      </w:r>
      <w:r w:rsidRPr="0059611F">
        <w:rPr>
          <w:rFonts w:ascii="Times New Roman" w:hAnsi="Times New Roman"/>
          <w:iCs/>
          <w:szCs w:val="24"/>
          <w:lang w:val="ru-RU"/>
        </w:rPr>
        <w:tab/>
        <w:t>Свидетельство о постановке на учет в налоговом органе по месту жительства на территории Российской Федерации;</w:t>
      </w:r>
    </w:p>
    <w:p w14:paraId="0C9C3C54" w14:textId="229EE4D5" w:rsidR="006639A0" w:rsidRPr="006639A0" w:rsidRDefault="006639A0" w:rsidP="006639A0">
      <w:pPr>
        <w:numPr>
          <w:ilvl w:val="0"/>
          <w:numId w:val="25"/>
        </w:numPr>
        <w:ind w:left="0" w:firstLine="709"/>
        <w:jc w:val="both"/>
        <w:rPr>
          <w:rFonts w:ascii="Times New Roman" w:hAnsi="Times New Roman"/>
          <w:szCs w:val="24"/>
          <w:lang w:val="ru-RU"/>
        </w:rPr>
      </w:pPr>
      <w:r w:rsidRPr="006639A0">
        <w:rPr>
          <w:rFonts w:ascii="Times New Roman" w:hAnsi="Times New Roman"/>
          <w:color w:val="000000"/>
          <w:szCs w:val="24"/>
          <w:lang w:val="ru-RU"/>
        </w:rPr>
        <w:t>Заявка на участие в торгах, в соответствии с формой, размещенной на</w:t>
      </w:r>
      <w:r w:rsidRPr="006639A0">
        <w:rPr>
          <w:rFonts w:ascii="Times New Roman" w:hAnsi="Times New Roman"/>
          <w:szCs w:val="24"/>
          <w:lang w:val="ru-RU"/>
        </w:rPr>
        <w:t xml:space="preserve"> </w:t>
      </w:r>
      <w:r w:rsidRPr="006639A0">
        <w:rPr>
          <w:rFonts w:ascii="Times New Roman" w:hAnsi="Times New Roman"/>
          <w:color w:val="000000"/>
          <w:szCs w:val="24"/>
          <w:lang w:val="ru-RU"/>
        </w:rPr>
        <w:t>сайте www.lot-online.ru в разделе «карточка лота»;</w:t>
      </w:r>
    </w:p>
    <w:p w14:paraId="6201306C" w14:textId="77777777" w:rsidR="00024D5F" w:rsidRPr="0059611F" w:rsidRDefault="00024D5F" w:rsidP="00024D5F">
      <w:pPr>
        <w:ind w:firstLine="709"/>
        <w:jc w:val="both"/>
        <w:rPr>
          <w:rFonts w:ascii="Times New Roman" w:hAnsi="Times New Roman"/>
          <w:color w:val="000000"/>
          <w:szCs w:val="24"/>
          <w:lang w:val="ru-RU"/>
        </w:rPr>
      </w:pPr>
      <w:r w:rsidRPr="0059611F">
        <w:rPr>
          <w:rFonts w:ascii="Times New Roman" w:hAnsi="Times New Roman"/>
          <w:color w:val="000000"/>
          <w:szCs w:val="24"/>
          <w:lang w:val="ru-RU"/>
        </w:rPr>
        <w:t xml:space="preserve">−       Письменное заверение (в свободной форме) о том, что на момент подачи заявки на участие в торгах претендент не находится в какой-либо из процедур несостоятельности (банкротства), в отношении претендента не поданы заявления о признании его несостоятельным (банкротом), претендент не имеет признаков неплатежеспособности и недостаточности имущества согласно критериям, установленным Федеральным законом от 26.10.2002 </w:t>
      </w:r>
      <w:r w:rsidRPr="0059611F">
        <w:rPr>
          <w:rFonts w:ascii="Times New Roman" w:hAnsi="Times New Roman"/>
          <w:color w:val="000000"/>
          <w:szCs w:val="24"/>
        </w:rPr>
        <w:t>N</w:t>
      </w:r>
      <w:r w:rsidRPr="0059611F">
        <w:rPr>
          <w:rFonts w:ascii="Times New Roman" w:hAnsi="Times New Roman"/>
          <w:color w:val="000000"/>
          <w:szCs w:val="24"/>
          <w:lang w:val="ru-RU"/>
        </w:rPr>
        <w:t xml:space="preserve"> 127-ФЗ «О несостоятельности (банкротстве)».</w:t>
      </w:r>
    </w:p>
    <w:p w14:paraId="58F1D973" w14:textId="77777777" w:rsidR="002C2177" w:rsidRPr="0059611F" w:rsidRDefault="002C2177" w:rsidP="002C2177">
      <w:pPr>
        <w:widowControl w:val="0"/>
        <w:ind w:firstLine="709"/>
        <w:jc w:val="both"/>
        <w:rPr>
          <w:rFonts w:ascii="Times New Roman" w:hAnsi="Times New Roman"/>
          <w:iCs/>
          <w:szCs w:val="24"/>
          <w:lang w:val="ru-RU"/>
        </w:rPr>
      </w:pPr>
    </w:p>
    <w:p w14:paraId="7513E249" w14:textId="77777777" w:rsidR="00024D5F" w:rsidRPr="0059611F" w:rsidRDefault="00024D5F" w:rsidP="00024D5F">
      <w:pPr>
        <w:ind w:firstLine="709"/>
        <w:jc w:val="both"/>
        <w:rPr>
          <w:rFonts w:ascii="Times New Roman" w:hAnsi="Times New Roman"/>
          <w:b/>
          <w:szCs w:val="24"/>
        </w:rPr>
      </w:pPr>
      <w:r w:rsidRPr="0059611F">
        <w:rPr>
          <w:rFonts w:ascii="Times New Roman" w:hAnsi="Times New Roman"/>
          <w:b/>
          <w:bCs/>
          <w:szCs w:val="24"/>
        </w:rPr>
        <w:t>2.2</w:t>
      </w:r>
      <w:r w:rsidRPr="0059611F">
        <w:rPr>
          <w:rFonts w:ascii="Times New Roman" w:hAnsi="Times New Roman"/>
          <w:b/>
          <w:szCs w:val="24"/>
        </w:rPr>
        <w:t xml:space="preserve">. </w:t>
      </w:r>
      <w:proofErr w:type="spellStart"/>
      <w:r w:rsidRPr="0059611F">
        <w:rPr>
          <w:rFonts w:ascii="Times New Roman" w:hAnsi="Times New Roman"/>
          <w:b/>
          <w:szCs w:val="24"/>
        </w:rPr>
        <w:t>Юридические</w:t>
      </w:r>
      <w:proofErr w:type="spellEnd"/>
      <w:r w:rsidRPr="0059611F">
        <w:rPr>
          <w:rFonts w:ascii="Times New Roman" w:hAnsi="Times New Roman"/>
          <w:b/>
          <w:szCs w:val="24"/>
        </w:rPr>
        <w:t xml:space="preserve"> </w:t>
      </w:r>
      <w:proofErr w:type="spellStart"/>
      <w:r w:rsidRPr="0059611F">
        <w:rPr>
          <w:rFonts w:ascii="Times New Roman" w:hAnsi="Times New Roman"/>
          <w:b/>
          <w:szCs w:val="24"/>
        </w:rPr>
        <w:t>лица</w:t>
      </w:r>
      <w:proofErr w:type="spellEnd"/>
      <w:r w:rsidRPr="0059611F">
        <w:rPr>
          <w:rFonts w:ascii="Times New Roman" w:hAnsi="Times New Roman"/>
          <w:b/>
          <w:szCs w:val="24"/>
        </w:rPr>
        <w:t>:</w:t>
      </w:r>
    </w:p>
    <w:p w14:paraId="16DCF7FE" w14:textId="77777777" w:rsidR="00024D5F" w:rsidRPr="0059611F" w:rsidRDefault="00024D5F" w:rsidP="00024D5F">
      <w:pPr>
        <w:numPr>
          <w:ilvl w:val="0"/>
          <w:numId w:val="23"/>
        </w:numPr>
        <w:ind w:left="0" w:firstLine="709"/>
        <w:jc w:val="both"/>
        <w:rPr>
          <w:rFonts w:ascii="Times New Roman" w:hAnsi="Times New Roman"/>
          <w:szCs w:val="24"/>
          <w:lang w:val="ru-RU"/>
        </w:rPr>
      </w:pPr>
      <w:r w:rsidRPr="0059611F">
        <w:rPr>
          <w:rFonts w:ascii="Times New Roman" w:hAnsi="Times New Roman"/>
          <w:szCs w:val="24"/>
          <w:lang w:val="ru-RU"/>
        </w:rPr>
        <w:t>Свидетельство о внесении записи в Единый государственный реестр юридических лиц (в случае регистрации юридического лица до 01.01.2017);</w:t>
      </w:r>
    </w:p>
    <w:p w14:paraId="36228D49" w14:textId="77777777" w:rsidR="00024D5F" w:rsidRPr="0059611F" w:rsidRDefault="00024D5F" w:rsidP="00024D5F">
      <w:pPr>
        <w:numPr>
          <w:ilvl w:val="0"/>
          <w:numId w:val="23"/>
        </w:numPr>
        <w:ind w:left="0" w:firstLine="709"/>
        <w:jc w:val="both"/>
        <w:rPr>
          <w:rFonts w:ascii="Times New Roman" w:hAnsi="Times New Roman"/>
          <w:szCs w:val="24"/>
          <w:lang w:val="ru-RU"/>
        </w:rPr>
      </w:pPr>
      <w:r w:rsidRPr="0059611F">
        <w:rPr>
          <w:rFonts w:ascii="Times New Roman" w:hAnsi="Times New Roman"/>
          <w:szCs w:val="24"/>
          <w:lang w:val="ru-RU"/>
        </w:rPr>
        <w:t>Лист записи Единого государственного реестра юридических лиц (в случае регистрации юридического лица после 01.01.2017);</w:t>
      </w:r>
    </w:p>
    <w:p w14:paraId="66930455" w14:textId="77777777" w:rsidR="00024D5F" w:rsidRPr="0059611F" w:rsidRDefault="00024D5F" w:rsidP="00024D5F">
      <w:pPr>
        <w:numPr>
          <w:ilvl w:val="0"/>
          <w:numId w:val="23"/>
        </w:numPr>
        <w:ind w:left="0" w:firstLine="709"/>
        <w:jc w:val="both"/>
        <w:rPr>
          <w:rFonts w:ascii="Times New Roman" w:hAnsi="Times New Roman"/>
          <w:color w:val="000000"/>
          <w:szCs w:val="24"/>
        </w:rPr>
      </w:pPr>
      <w:proofErr w:type="spellStart"/>
      <w:r w:rsidRPr="0059611F">
        <w:rPr>
          <w:rFonts w:ascii="Times New Roman" w:hAnsi="Times New Roman"/>
          <w:color w:val="000000"/>
          <w:szCs w:val="24"/>
        </w:rPr>
        <w:t>Учредительные</w:t>
      </w:r>
      <w:proofErr w:type="spellEnd"/>
      <w:r w:rsidRPr="0059611F">
        <w:rPr>
          <w:rFonts w:ascii="Times New Roman" w:hAnsi="Times New Roman"/>
          <w:color w:val="000000"/>
          <w:szCs w:val="24"/>
        </w:rPr>
        <w:t xml:space="preserve"> </w:t>
      </w:r>
      <w:proofErr w:type="spellStart"/>
      <w:r w:rsidRPr="0059611F">
        <w:rPr>
          <w:rFonts w:ascii="Times New Roman" w:hAnsi="Times New Roman"/>
          <w:color w:val="000000"/>
          <w:szCs w:val="24"/>
        </w:rPr>
        <w:t>документы</w:t>
      </w:r>
      <w:proofErr w:type="spellEnd"/>
      <w:r w:rsidRPr="0059611F">
        <w:rPr>
          <w:rFonts w:ascii="Times New Roman" w:hAnsi="Times New Roman"/>
          <w:color w:val="000000"/>
          <w:szCs w:val="24"/>
        </w:rPr>
        <w:t>;</w:t>
      </w:r>
    </w:p>
    <w:p w14:paraId="311A106A" w14:textId="77777777" w:rsidR="00024D5F" w:rsidRPr="0059611F" w:rsidRDefault="00024D5F" w:rsidP="00024D5F">
      <w:pPr>
        <w:numPr>
          <w:ilvl w:val="0"/>
          <w:numId w:val="23"/>
        </w:numPr>
        <w:ind w:left="0" w:firstLine="709"/>
        <w:jc w:val="both"/>
        <w:rPr>
          <w:rFonts w:ascii="Times New Roman" w:hAnsi="Times New Roman"/>
          <w:color w:val="000000"/>
          <w:szCs w:val="24"/>
          <w:lang w:val="ru-RU"/>
        </w:rPr>
      </w:pPr>
      <w:r w:rsidRPr="0059611F">
        <w:rPr>
          <w:rFonts w:ascii="Times New Roman" w:hAnsi="Times New Roman"/>
          <w:color w:val="000000"/>
          <w:szCs w:val="24"/>
          <w:lang w:val="ru-RU"/>
        </w:rPr>
        <w:t>Свидетельство(а) о внесении записи (сведений) в ЕГРЮЛ о государственной регистрации изменений;</w:t>
      </w:r>
    </w:p>
    <w:p w14:paraId="4FF47CB0" w14:textId="77777777" w:rsidR="00024D5F" w:rsidRPr="0059611F" w:rsidRDefault="00024D5F" w:rsidP="00024D5F">
      <w:pPr>
        <w:numPr>
          <w:ilvl w:val="0"/>
          <w:numId w:val="23"/>
        </w:numPr>
        <w:ind w:left="0" w:firstLine="709"/>
        <w:jc w:val="both"/>
        <w:rPr>
          <w:rFonts w:ascii="Times New Roman" w:hAnsi="Times New Roman"/>
          <w:color w:val="000000"/>
          <w:szCs w:val="24"/>
          <w:lang w:val="ru-RU"/>
        </w:rPr>
      </w:pPr>
      <w:r w:rsidRPr="0059611F">
        <w:rPr>
          <w:rFonts w:ascii="Times New Roman" w:hAnsi="Times New Roman"/>
          <w:color w:val="000000"/>
          <w:szCs w:val="24"/>
          <w:lang w:val="ru-RU"/>
        </w:rPr>
        <w:t>Свидетельство о постановке на учёт в налоговом органе;</w:t>
      </w:r>
    </w:p>
    <w:p w14:paraId="71603F08" w14:textId="77777777" w:rsidR="00024D5F" w:rsidRPr="0059611F" w:rsidRDefault="00024D5F" w:rsidP="00024D5F">
      <w:pPr>
        <w:numPr>
          <w:ilvl w:val="0"/>
          <w:numId w:val="23"/>
        </w:numPr>
        <w:ind w:left="0" w:firstLine="709"/>
        <w:jc w:val="both"/>
        <w:rPr>
          <w:rFonts w:ascii="Times New Roman" w:hAnsi="Times New Roman"/>
          <w:szCs w:val="24"/>
          <w:lang w:val="ru-RU"/>
        </w:rPr>
      </w:pPr>
      <w:r w:rsidRPr="0059611F">
        <w:rPr>
          <w:rFonts w:ascii="Times New Roman" w:hAnsi="Times New Roman"/>
          <w:szCs w:val="24"/>
          <w:lang w:val="ru-RU"/>
        </w:rPr>
        <w:t xml:space="preserve">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145F009B" w14:textId="77777777" w:rsidR="00024D5F" w:rsidRPr="0059611F" w:rsidRDefault="00024D5F" w:rsidP="00024D5F">
      <w:pPr>
        <w:numPr>
          <w:ilvl w:val="0"/>
          <w:numId w:val="23"/>
        </w:numPr>
        <w:ind w:left="0" w:firstLine="709"/>
        <w:jc w:val="both"/>
        <w:rPr>
          <w:rFonts w:ascii="Times New Roman" w:hAnsi="Times New Roman"/>
          <w:szCs w:val="24"/>
          <w:lang w:val="ru-RU"/>
        </w:rPr>
      </w:pPr>
      <w:r w:rsidRPr="0059611F">
        <w:rPr>
          <w:rFonts w:ascii="Times New Roman" w:hAnsi="Times New Roman"/>
          <w:color w:val="000000"/>
          <w:szCs w:val="24"/>
          <w:lang w:val="ru-RU"/>
        </w:rPr>
        <w:t>Список участников общества для обществ с ограниченной ответственностью, датированные не ранее 1 месяца до даты предоставления документов;</w:t>
      </w:r>
    </w:p>
    <w:p w14:paraId="1BA706F6" w14:textId="77777777" w:rsidR="00024D5F" w:rsidRPr="0059611F" w:rsidRDefault="00024D5F" w:rsidP="00024D5F">
      <w:pPr>
        <w:numPr>
          <w:ilvl w:val="0"/>
          <w:numId w:val="23"/>
        </w:numPr>
        <w:ind w:left="0" w:firstLine="709"/>
        <w:jc w:val="both"/>
        <w:rPr>
          <w:rFonts w:ascii="Times New Roman" w:hAnsi="Times New Roman"/>
          <w:szCs w:val="24"/>
          <w:lang w:val="ru-RU"/>
        </w:rPr>
      </w:pPr>
      <w:r w:rsidRPr="0059611F">
        <w:rPr>
          <w:rFonts w:ascii="Times New Roman" w:hAnsi="Times New Roman"/>
          <w:color w:val="000000"/>
          <w:szCs w:val="24"/>
          <w:lang w:val="ru-RU"/>
        </w:rPr>
        <w:t>Данные из реестра акционеров об именах (полном наименовании) владельцев, количестве, категории (типа) и номинальной стоимости принадлежащих им ценных бумаг, датированные не ранее 1 месяца до даты предоставления документов;</w:t>
      </w:r>
    </w:p>
    <w:p w14:paraId="71C2DE3C" w14:textId="2F361067" w:rsidR="00024D5F" w:rsidRPr="0059611F" w:rsidRDefault="00755062" w:rsidP="00024D5F">
      <w:pPr>
        <w:numPr>
          <w:ilvl w:val="0"/>
          <w:numId w:val="23"/>
        </w:numPr>
        <w:ind w:left="0" w:firstLine="709"/>
        <w:jc w:val="both"/>
        <w:rPr>
          <w:rFonts w:ascii="Times New Roman" w:hAnsi="Times New Roman"/>
          <w:szCs w:val="24"/>
          <w:lang w:val="ru-RU"/>
        </w:rPr>
      </w:pPr>
      <w:r w:rsidRPr="0059611F">
        <w:rPr>
          <w:rFonts w:ascii="Times New Roman" w:hAnsi="Times New Roman"/>
          <w:color w:val="000000"/>
          <w:szCs w:val="24"/>
          <w:lang w:val="ru-RU"/>
        </w:rPr>
        <w:t>Документ, удостоверяющий личность единоличного исполнительного органа и представителя претендента (все страницы);</w:t>
      </w:r>
    </w:p>
    <w:p w14:paraId="5BD49FF4" w14:textId="77777777" w:rsidR="00024D5F" w:rsidRDefault="00024D5F" w:rsidP="00024D5F">
      <w:pPr>
        <w:numPr>
          <w:ilvl w:val="0"/>
          <w:numId w:val="23"/>
        </w:numPr>
        <w:ind w:left="0" w:firstLine="709"/>
        <w:jc w:val="both"/>
        <w:rPr>
          <w:rFonts w:ascii="Times New Roman" w:hAnsi="Times New Roman"/>
          <w:szCs w:val="24"/>
          <w:lang w:val="ru-RU"/>
        </w:rPr>
      </w:pPr>
      <w:r w:rsidRPr="0059611F">
        <w:rPr>
          <w:rFonts w:ascii="Times New Roman" w:hAnsi="Times New Roman"/>
          <w:szCs w:val="24"/>
          <w:lang w:val="ru-RU"/>
        </w:rPr>
        <w:t>Надлежащим образом оформленное письменное решение соответствующего органа управления претендента о приобретении объекта, принятое в соответствии с учредительными документами претендента и законодательством страны, в которой зарегистрирован претендент;</w:t>
      </w:r>
    </w:p>
    <w:p w14:paraId="44BD88CF" w14:textId="44CC39CF" w:rsidR="006639A0" w:rsidRPr="006639A0" w:rsidRDefault="006639A0" w:rsidP="006639A0">
      <w:pPr>
        <w:numPr>
          <w:ilvl w:val="0"/>
          <w:numId w:val="25"/>
        </w:numPr>
        <w:ind w:left="0" w:firstLine="709"/>
        <w:jc w:val="both"/>
        <w:rPr>
          <w:rFonts w:ascii="Times New Roman" w:hAnsi="Times New Roman"/>
          <w:szCs w:val="24"/>
          <w:lang w:val="ru-RU"/>
        </w:rPr>
      </w:pPr>
      <w:r>
        <w:rPr>
          <w:rFonts w:ascii="Times New Roman" w:hAnsi="Times New Roman"/>
          <w:szCs w:val="24"/>
          <w:lang w:val="ru-RU"/>
        </w:rPr>
        <w:t xml:space="preserve">Заявка на участие в торгах, в соответствии с формой, размещенной на сайте </w:t>
      </w:r>
      <w:r w:rsidRPr="006639A0">
        <w:rPr>
          <w:rFonts w:ascii="Times New Roman" w:hAnsi="Times New Roman"/>
          <w:color w:val="000000"/>
          <w:szCs w:val="24"/>
          <w:lang w:val="ru-RU"/>
        </w:rPr>
        <w:t>www.lot-online.ru в разделе «карточка лота»;</w:t>
      </w:r>
    </w:p>
    <w:p w14:paraId="444914FA" w14:textId="76E821DE" w:rsidR="00024D5F" w:rsidRPr="0059611F" w:rsidRDefault="00024D5F" w:rsidP="00024D5F">
      <w:pPr>
        <w:numPr>
          <w:ilvl w:val="0"/>
          <w:numId w:val="23"/>
        </w:numPr>
        <w:ind w:left="0" w:firstLine="709"/>
        <w:jc w:val="both"/>
        <w:rPr>
          <w:rFonts w:ascii="Times New Roman" w:hAnsi="Times New Roman"/>
          <w:szCs w:val="24"/>
          <w:lang w:val="ru-RU"/>
        </w:rPr>
      </w:pPr>
      <w:r w:rsidRPr="0059611F">
        <w:rPr>
          <w:rFonts w:ascii="Times New Roman" w:hAnsi="Times New Roman"/>
          <w:color w:val="000000"/>
          <w:szCs w:val="24"/>
          <w:lang w:val="ru-RU"/>
        </w:rPr>
        <w:t xml:space="preserve">Письменное заверение (в свободной форме) о том, что на момент подачи заявки на участие в торгах общество не находится какой-либо из процедур несостоятельности (банкротства), в отношении общества не поданы заявления о признании его несостоятельным (банкротом), общество не имеет признаков неплатежеспособности и недостаточности имущества согласно критериям, установленным Федеральным законом от 26.10.2002 </w:t>
      </w:r>
      <w:r w:rsidRPr="0059611F">
        <w:rPr>
          <w:rFonts w:ascii="Times New Roman" w:hAnsi="Times New Roman"/>
          <w:color w:val="000000"/>
          <w:szCs w:val="24"/>
        </w:rPr>
        <w:t>N</w:t>
      </w:r>
      <w:r w:rsidRPr="0059611F">
        <w:rPr>
          <w:rFonts w:ascii="Times New Roman" w:hAnsi="Times New Roman"/>
          <w:color w:val="000000"/>
          <w:szCs w:val="24"/>
          <w:lang w:val="ru-RU"/>
        </w:rPr>
        <w:t xml:space="preserve"> 127-ФЗ «О несостоятельности (банкротстве)».</w:t>
      </w:r>
    </w:p>
    <w:p w14:paraId="52F6B021" w14:textId="77777777" w:rsidR="00024D5F" w:rsidRPr="0059611F" w:rsidRDefault="00024D5F" w:rsidP="00024D5F">
      <w:pPr>
        <w:ind w:firstLine="709"/>
        <w:jc w:val="both"/>
        <w:rPr>
          <w:rFonts w:ascii="Times New Roman" w:hAnsi="Times New Roman"/>
          <w:szCs w:val="24"/>
          <w:lang w:val="ru-RU"/>
        </w:rPr>
      </w:pPr>
      <w:r w:rsidRPr="0059611F">
        <w:rPr>
          <w:rFonts w:ascii="Times New Roman" w:hAnsi="Times New Roman"/>
          <w:szCs w:val="24"/>
          <w:lang w:val="ru-RU"/>
        </w:rPr>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w:t>
      </w:r>
      <w:r w:rsidRPr="0059611F">
        <w:rPr>
          <w:rFonts w:ascii="Times New Roman" w:hAnsi="Times New Roman"/>
          <w:szCs w:val="24"/>
          <w:lang w:val="ru-RU"/>
        </w:rPr>
        <w:lastRenderedPageBreak/>
        <w:t>соответственно Претендента, Участника торгов, за исключением договора купли-продажи, который заключается в простой письменной форме.</w:t>
      </w:r>
    </w:p>
    <w:p w14:paraId="5CCFCC89" w14:textId="77777777" w:rsidR="00024D5F" w:rsidRPr="0059611F" w:rsidRDefault="00024D5F" w:rsidP="00024D5F">
      <w:pPr>
        <w:ind w:firstLine="709"/>
        <w:jc w:val="both"/>
        <w:rPr>
          <w:rFonts w:ascii="Times New Roman" w:hAnsi="Times New Roman"/>
          <w:szCs w:val="24"/>
          <w:lang w:val="ru-RU"/>
        </w:rPr>
      </w:pPr>
      <w:r w:rsidRPr="0059611F">
        <w:rPr>
          <w:rFonts w:ascii="Times New Roman" w:hAnsi="Times New Roman"/>
          <w:szCs w:val="24"/>
          <w:lang w:val="ru-RU"/>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1EBF90F0" w14:textId="425F0DAF"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 xml:space="preserve">Для участия в аукционе Претендент вносит задаток в соответствии с условиями договора о задатке, форма которого размещена на сайте </w:t>
      </w:r>
      <w:r w:rsidRPr="0059611F">
        <w:rPr>
          <w:rFonts w:ascii="Times New Roman" w:hAnsi="Times New Roman"/>
          <w:szCs w:val="24"/>
        </w:rPr>
        <w:t>www</w:t>
      </w:r>
      <w:r w:rsidRPr="0059611F">
        <w:rPr>
          <w:rFonts w:ascii="Times New Roman" w:hAnsi="Times New Roman"/>
          <w:szCs w:val="24"/>
          <w:lang w:val="ru-RU"/>
        </w:rPr>
        <w:t>.</w:t>
      </w:r>
      <w:r w:rsidRPr="0059611F">
        <w:rPr>
          <w:rFonts w:ascii="Times New Roman" w:hAnsi="Times New Roman"/>
          <w:szCs w:val="24"/>
        </w:rPr>
        <w:t>lot</w:t>
      </w:r>
      <w:r w:rsidRPr="0059611F">
        <w:rPr>
          <w:rFonts w:ascii="Times New Roman" w:hAnsi="Times New Roman"/>
          <w:szCs w:val="24"/>
          <w:lang w:val="ru-RU"/>
        </w:rPr>
        <w:t>-</w:t>
      </w:r>
      <w:r w:rsidRPr="0059611F">
        <w:rPr>
          <w:rFonts w:ascii="Times New Roman" w:hAnsi="Times New Roman"/>
          <w:szCs w:val="24"/>
        </w:rPr>
        <w:t>online</w:t>
      </w:r>
      <w:r w:rsidRPr="0059611F">
        <w:rPr>
          <w:rFonts w:ascii="Times New Roman" w:hAnsi="Times New Roman"/>
          <w:szCs w:val="24"/>
          <w:lang w:val="ru-RU"/>
        </w:rPr>
        <w:t>.</w:t>
      </w:r>
      <w:proofErr w:type="spellStart"/>
      <w:r w:rsidRPr="0059611F">
        <w:rPr>
          <w:rFonts w:ascii="Times New Roman" w:hAnsi="Times New Roman"/>
          <w:szCs w:val="24"/>
        </w:rPr>
        <w:t>ru</w:t>
      </w:r>
      <w:proofErr w:type="spellEnd"/>
      <w:r w:rsidRPr="0059611F">
        <w:rPr>
          <w:rFonts w:ascii="Times New Roman" w:hAnsi="Times New Roman"/>
          <w:szCs w:val="24"/>
          <w:lang w:val="ru-RU"/>
        </w:rPr>
        <w:t xml:space="preserve"> в разделе «карточка лота», путем перечисления денежных средств на расчетный счет АО «Российский аукционный дом» (ИНН 7838430413, КПП 783801001):</w:t>
      </w:r>
    </w:p>
    <w:p w14:paraId="37019AD8" w14:textId="539CCD29" w:rsidR="002C2177" w:rsidRPr="0059611F" w:rsidRDefault="002C2177" w:rsidP="002C2177">
      <w:pPr>
        <w:widowControl w:val="0"/>
        <w:ind w:firstLine="709"/>
        <w:jc w:val="both"/>
        <w:rPr>
          <w:rFonts w:ascii="Times New Roman" w:hAnsi="Times New Roman"/>
          <w:b/>
          <w:bCs/>
          <w:szCs w:val="24"/>
          <w:lang w:val="ru-RU"/>
        </w:rPr>
      </w:pPr>
      <w:r w:rsidRPr="0059611F">
        <w:rPr>
          <w:rFonts w:ascii="Times New Roman" w:hAnsi="Times New Roman"/>
          <w:b/>
          <w:bCs/>
          <w:szCs w:val="24"/>
          <w:u w:val="single"/>
          <w:lang w:val="ru-RU"/>
        </w:rPr>
        <w:t>Получатель</w:t>
      </w:r>
      <w:r w:rsidRPr="0059611F">
        <w:rPr>
          <w:rFonts w:ascii="Times New Roman" w:hAnsi="Times New Roman"/>
          <w:b/>
          <w:bCs/>
          <w:szCs w:val="24"/>
          <w:lang w:val="ru-RU"/>
        </w:rPr>
        <w:t xml:space="preserve"> - АО «Российский аукционный дом» (ИНН 7838430413, КПП 783801001):</w:t>
      </w:r>
    </w:p>
    <w:p w14:paraId="539E242A" w14:textId="77777777" w:rsidR="002C2177" w:rsidRPr="0059611F" w:rsidRDefault="002C2177" w:rsidP="002C2177">
      <w:pPr>
        <w:widowControl w:val="0"/>
        <w:ind w:firstLine="709"/>
        <w:jc w:val="both"/>
        <w:rPr>
          <w:rFonts w:ascii="Times New Roman" w:hAnsi="Times New Roman"/>
          <w:b/>
          <w:bCs/>
          <w:szCs w:val="24"/>
          <w:lang w:val="ru-RU"/>
        </w:rPr>
      </w:pPr>
      <w:r w:rsidRPr="0059611F">
        <w:rPr>
          <w:rFonts w:ascii="Times New Roman" w:hAnsi="Times New Roman"/>
          <w:b/>
          <w:bCs/>
          <w:szCs w:val="24"/>
          <w:lang w:val="ru-RU"/>
        </w:rPr>
        <w:t>р/с № 40702810355000036459 в СЕВЕРО-ЗАПАДНЫЙ БАНК ПАО СБЕРБАНК,</w:t>
      </w:r>
    </w:p>
    <w:p w14:paraId="74DE34F9" w14:textId="77777777" w:rsidR="002C2177" w:rsidRPr="0059611F" w:rsidRDefault="002C2177" w:rsidP="002C2177">
      <w:pPr>
        <w:widowControl w:val="0"/>
        <w:ind w:firstLine="709"/>
        <w:jc w:val="both"/>
        <w:rPr>
          <w:rFonts w:ascii="Times New Roman" w:hAnsi="Times New Roman"/>
          <w:b/>
          <w:bCs/>
          <w:szCs w:val="24"/>
          <w:lang w:val="ru-RU"/>
        </w:rPr>
      </w:pPr>
      <w:r w:rsidRPr="0059611F">
        <w:rPr>
          <w:rFonts w:ascii="Times New Roman" w:hAnsi="Times New Roman"/>
          <w:b/>
          <w:bCs/>
          <w:szCs w:val="24"/>
          <w:lang w:val="ru-RU"/>
        </w:rPr>
        <w:t>БИК 044030653, к/с 30101810500000000653.</w:t>
      </w:r>
    </w:p>
    <w:p w14:paraId="0BA32CDF" w14:textId="10B583EE"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В случае, если Претендент является нерезидентом РФ, Претендент перечисляет Организатору торгов единым платежом сумму Задатка и комиссии за осуществление валютного контроля, взимаемой кредитной организацией</w:t>
      </w:r>
      <w:r w:rsidR="00B23D04" w:rsidRPr="0059611F">
        <w:rPr>
          <w:rFonts w:ascii="Times New Roman" w:hAnsi="Times New Roman"/>
          <w:szCs w:val="24"/>
          <w:lang w:val="ru-RU"/>
        </w:rPr>
        <w:t>, платежным агентом</w:t>
      </w:r>
      <w:r w:rsidRPr="0059611F">
        <w:rPr>
          <w:rFonts w:ascii="Times New Roman" w:hAnsi="Times New Roman"/>
          <w:szCs w:val="24"/>
          <w:lang w:val="ru-RU"/>
        </w:rPr>
        <w:t xml:space="preserve"> (далее - «Комиссия»).  </w:t>
      </w:r>
    </w:p>
    <w:p w14:paraId="02ACA663" w14:textId="77777777" w:rsidR="00B23D04" w:rsidRPr="0059611F" w:rsidRDefault="00B23D04" w:rsidP="00B23D04">
      <w:pPr>
        <w:widowControl w:val="0"/>
        <w:ind w:firstLine="709"/>
        <w:jc w:val="both"/>
        <w:rPr>
          <w:rFonts w:ascii="Times New Roman" w:hAnsi="Times New Roman"/>
          <w:b/>
          <w:bCs/>
          <w:szCs w:val="24"/>
          <w:lang w:val="ru-RU"/>
        </w:rPr>
      </w:pPr>
      <w:r w:rsidRPr="0059611F">
        <w:rPr>
          <w:rFonts w:ascii="Times New Roman" w:hAnsi="Times New Roman"/>
          <w:b/>
          <w:bCs/>
          <w:szCs w:val="24"/>
          <w:lang w:val="ru-RU"/>
        </w:rPr>
        <w:t>Размер Комиссии определяется тарифом кредитной организации, платежного агента, действующим на дату совершения операции.</w:t>
      </w:r>
    </w:p>
    <w:p w14:paraId="3477E3F4" w14:textId="77777777" w:rsidR="00B23D04" w:rsidRPr="0059611F" w:rsidRDefault="00B23D04" w:rsidP="00B23D04">
      <w:pPr>
        <w:widowControl w:val="0"/>
        <w:ind w:firstLine="709"/>
        <w:jc w:val="both"/>
        <w:rPr>
          <w:rFonts w:ascii="Times New Roman" w:hAnsi="Times New Roman"/>
          <w:b/>
          <w:bCs/>
          <w:szCs w:val="24"/>
          <w:lang w:val="ru-RU"/>
        </w:rPr>
      </w:pPr>
    </w:p>
    <w:p w14:paraId="5E571D7F" w14:textId="5CF49B5E" w:rsidR="002C2177" w:rsidRPr="0059611F" w:rsidRDefault="00B23D04" w:rsidP="00B23D04">
      <w:pPr>
        <w:widowControl w:val="0"/>
        <w:ind w:firstLine="709"/>
        <w:jc w:val="both"/>
        <w:rPr>
          <w:rFonts w:ascii="Times New Roman" w:hAnsi="Times New Roman"/>
          <w:b/>
          <w:bCs/>
          <w:szCs w:val="24"/>
          <w:lang w:val="ru-RU"/>
        </w:rPr>
      </w:pPr>
      <w:r w:rsidRPr="0059611F">
        <w:rPr>
          <w:rFonts w:ascii="Times New Roman" w:hAnsi="Times New Roman"/>
          <w:b/>
          <w:bCs/>
          <w:szCs w:val="24"/>
          <w:lang w:val="ru-RU"/>
        </w:rPr>
        <w:t>В случае наступления оснований для возврата и удержания Задатка (п.п.6,7 договора о задатке) сумма денежных средств в размере Комиссии остается на расчетном счете Оператора электронной площадки в качестве компенсации расходов и возврату не подлежит</w:t>
      </w:r>
      <w:r w:rsidR="002C2177" w:rsidRPr="0059611F">
        <w:rPr>
          <w:rFonts w:ascii="Times New Roman" w:hAnsi="Times New Roman"/>
          <w:b/>
          <w:bCs/>
          <w:szCs w:val="24"/>
          <w:lang w:val="ru-RU"/>
        </w:rPr>
        <w:t>.</w:t>
      </w:r>
    </w:p>
    <w:p w14:paraId="4F137A8F" w14:textId="77777777"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r w:rsidRPr="0059611F">
        <w:rPr>
          <w:rFonts w:ascii="Times New Roman" w:hAnsi="Times New Roman"/>
          <w:szCs w:val="24"/>
        </w:rPr>
        <w:t>www</w:t>
      </w:r>
      <w:r w:rsidRPr="0059611F">
        <w:rPr>
          <w:rFonts w:ascii="Times New Roman" w:hAnsi="Times New Roman"/>
          <w:szCs w:val="24"/>
          <w:lang w:val="ru-RU"/>
        </w:rPr>
        <w:t>.</w:t>
      </w:r>
      <w:r w:rsidRPr="0059611F">
        <w:rPr>
          <w:rFonts w:ascii="Times New Roman" w:hAnsi="Times New Roman"/>
          <w:szCs w:val="24"/>
        </w:rPr>
        <w:t>lot</w:t>
      </w:r>
      <w:r w:rsidRPr="0059611F">
        <w:rPr>
          <w:rFonts w:ascii="Times New Roman" w:hAnsi="Times New Roman"/>
          <w:szCs w:val="24"/>
          <w:lang w:val="ru-RU"/>
        </w:rPr>
        <w:t>-</w:t>
      </w:r>
      <w:r w:rsidRPr="0059611F">
        <w:rPr>
          <w:rFonts w:ascii="Times New Roman" w:hAnsi="Times New Roman"/>
          <w:szCs w:val="24"/>
        </w:rPr>
        <w:t>online</w:t>
      </w:r>
      <w:r w:rsidRPr="0059611F">
        <w:rPr>
          <w:rFonts w:ascii="Times New Roman" w:hAnsi="Times New Roman"/>
          <w:szCs w:val="24"/>
          <w:lang w:val="ru-RU"/>
        </w:rPr>
        <w:t>.</w:t>
      </w:r>
      <w:proofErr w:type="spellStart"/>
      <w:r w:rsidRPr="0059611F">
        <w:rPr>
          <w:rFonts w:ascii="Times New Roman" w:hAnsi="Times New Roman"/>
          <w:szCs w:val="24"/>
        </w:rPr>
        <w:t>ru</w:t>
      </w:r>
      <w:proofErr w:type="spellEnd"/>
      <w:r w:rsidRPr="0059611F">
        <w:rPr>
          <w:rFonts w:ascii="Times New Roman" w:hAnsi="Times New Roman"/>
          <w:szCs w:val="24"/>
          <w:lang w:val="ru-RU"/>
        </w:rPr>
        <w:t xml:space="preserve"> в разделе «карточка лота». </w:t>
      </w:r>
    </w:p>
    <w:p w14:paraId="3951AF98" w14:textId="77777777"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0DCA266D" w14:textId="77777777"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Задаток перечисляется непосредственно стороной по договору о задатке (договору присоединения).</w:t>
      </w:r>
    </w:p>
    <w:p w14:paraId="1F30CCA9" w14:textId="77777777" w:rsidR="002C2177" w:rsidRPr="0059611F" w:rsidRDefault="002C2177" w:rsidP="002C2177">
      <w:pPr>
        <w:widowControl w:val="0"/>
        <w:ind w:firstLine="709"/>
        <w:jc w:val="both"/>
        <w:rPr>
          <w:rFonts w:ascii="Times New Roman" w:hAnsi="Times New Roman"/>
          <w:b/>
          <w:bCs/>
          <w:szCs w:val="24"/>
          <w:lang w:val="ru-RU"/>
        </w:rPr>
      </w:pPr>
      <w:r w:rsidRPr="0059611F">
        <w:rPr>
          <w:rFonts w:ascii="Times New Roman" w:hAnsi="Times New Roman"/>
          <w:szCs w:val="24"/>
          <w:lang w:val="ru-RU"/>
        </w:rPr>
        <w:t xml:space="preserve">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w:t>
      </w:r>
      <w:r w:rsidRPr="0059611F">
        <w:rPr>
          <w:rFonts w:ascii="Times New Roman" w:hAnsi="Times New Roman"/>
          <w:b/>
          <w:bCs/>
          <w:szCs w:val="24"/>
          <w:lang w:val="ru-RU"/>
        </w:rPr>
        <w:t xml:space="preserve">Исполнение обязанности по внесению суммы задатка третьими лицами не допускается. </w:t>
      </w:r>
    </w:p>
    <w:p w14:paraId="586472FB" w14:textId="2B95D5EE" w:rsidR="00024D5F" w:rsidRPr="0059611F" w:rsidRDefault="002C2177" w:rsidP="00E6752D">
      <w:pPr>
        <w:widowControl w:val="0"/>
        <w:ind w:firstLine="709"/>
        <w:jc w:val="both"/>
        <w:rPr>
          <w:rFonts w:ascii="Times New Roman" w:hAnsi="Times New Roman"/>
          <w:szCs w:val="24"/>
          <w:lang w:val="ru-RU"/>
        </w:rPr>
      </w:pPr>
      <w:r w:rsidRPr="0059611F">
        <w:rPr>
          <w:rFonts w:ascii="Times New Roman" w:hAnsi="Times New Roman"/>
          <w:szCs w:val="24"/>
          <w:lang w:val="ru-RU"/>
        </w:rPr>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4D5CA9B3" w14:textId="77777777" w:rsidR="00024D5F" w:rsidRPr="0059611F" w:rsidRDefault="00024D5F" w:rsidP="00024D5F">
      <w:pPr>
        <w:ind w:firstLine="709"/>
        <w:jc w:val="both"/>
        <w:rPr>
          <w:rFonts w:ascii="Times New Roman" w:hAnsi="Times New Roman"/>
          <w:szCs w:val="24"/>
          <w:lang w:val="ru-RU"/>
        </w:rPr>
      </w:pPr>
      <w:r w:rsidRPr="0059611F">
        <w:rPr>
          <w:rFonts w:ascii="Times New Roman" w:hAnsi="Times New Roman"/>
          <w:szCs w:val="24"/>
          <w:lang w:val="ru-RU"/>
        </w:rPr>
        <w:t>Условия и порядок оплаты задатка определяются в соответствии с Регламентом о порядке работы с денежными средствами.</w:t>
      </w:r>
    </w:p>
    <w:p w14:paraId="1CE11E14" w14:textId="77777777" w:rsidR="00024D5F" w:rsidRPr="0059611F" w:rsidRDefault="00024D5F" w:rsidP="00024D5F">
      <w:pPr>
        <w:ind w:firstLine="709"/>
        <w:jc w:val="both"/>
        <w:rPr>
          <w:rFonts w:ascii="Times New Roman" w:hAnsi="Times New Roman"/>
          <w:b/>
          <w:bCs/>
          <w:szCs w:val="24"/>
          <w:lang w:val="ru-RU"/>
        </w:rPr>
      </w:pPr>
      <w:r w:rsidRPr="0059611F">
        <w:rPr>
          <w:rFonts w:ascii="Times New Roman" w:hAnsi="Times New Roman"/>
          <w:b/>
          <w:bCs/>
          <w:szCs w:val="24"/>
          <w:lang w:val="ru-RU"/>
        </w:rPr>
        <w:t xml:space="preserve">Фактом внесения и блокирования денежных средств на лицевом счете Претендента в качестве Задатка на участие в торгах и подачей заявки на участие в торгах Претендент подтверждает согласие со всеми условиями проведения торгов и условиями договора о задатке (договора присоединения). </w:t>
      </w:r>
    </w:p>
    <w:p w14:paraId="7BCB6756" w14:textId="6576A6CB" w:rsidR="00024D5F" w:rsidRPr="0059611F" w:rsidRDefault="00024D5F" w:rsidP="00024D5F">
      <w:pPr>
        <w:ind w:firstLine="709"/>
        <w:jc w:val="both"/>
        <w:rPr>
          <w:rFonts w:ascii="Times New Roman" w:hAnsi="Times New Roman"/>
          <w:szCs w:val="24"/>
          <w:lang w:val="ru-RU"/>
        </w:rPr>
      </w:pPr>
      <w:r w:rsidRPr="0059611F">
        <w:rPr>
          <w:rFonts w:ascii="Times New Roman" w:hAnsi="Times New Roman"/>
          <w:szCs w:val="24"/>
          <w:lang w:val="ru-RU"/>
        </w:rPr>
        <w:t>Задаток, перечисленный Победителем торгов/</w:t>
      </w:r>
      <w:r w:rsidR="002064AA" w:rsidRPr="0059611F">
        <w:rPr>
          <w:rFonts w:ascii="Times New Roman" w:hAnsi="Times New Roman"/>
          <w:szCs w:val="24"/>
          <w:lang w:val="ru-RU"/>
        </w:rPr>
        <w:t xml:space="preserve"> Единственным участником торгов,</w:t>
      </w:r>
      <w:r w:rsidRPr="0059611F">
        <w:rPr>
          <w:rFonts w:ascii="Times New Roman" w:hAnsi="Times New Roman"/>
          <w:szCs w:val="24"/>
          <w:lang w:val="ru-RU"/>
        </w:rPr>
        <w:t xml:space="preserve"> служит обеспечением исполнения обязательства Победителя торгов/ </w:t>
      </w:r>
      <w:r w:rsidR="002064AA" w:rsidRPr="0059611F">
        <w:rPr>
          <w:rFonts w:ascii="Times New Roman" w:hAnsi="Times New Roman"/>
          <w:szCs w:val="24"/>
          <w:lang w:val="ru-RU"/>
        </w:rPr>
        <w:t xml:space="preserve">Единственного участника торгов </w:t>
      </w:r>
      <w:r w:rsidRPr="0059611F">
        <w:rPr>
          <w:rFonts w:ascii="Times New Roman" w:hAnsi="Times New Roman"/>
          <w:szCs w:val="24"/>
          <w:lang w:val="ru-RU"/>
        </w:rPr>
        <w:t>по заключению договора купли-продажи по итогам торгов и опла</w:t>
      </w:r>
      <w:r w:rsidR="002064AA" w:rsidRPr="0059611F">
        <w:rPr>
          <w:rFonts w:ascii="Times New Roman" w:hAnsi="Times New Roman"/>
          <w:szCs w:val="24"/>
          <w:lang w:val="ru-RU"/>
        </w:rPr>
        <w:t>те приобретенного на торгах Имущества</w:t>
      </w:r>
      <w:r w:rsidRPr="0059611F">
        <w:rPr>
          <w:rFonts w:ascii="Times New Roman" w:hAnsi="Times New Roman"/>
          <w:szCs w:val="24"/>
          <w:lang w:val="ru-RU"/>
        </w:rPr>
        <w:t xml:space="preserve"> и засчитывается в счет оплаты стоимости </w:t>
      </w:r>
      <w:r w:rsidR="002064AA" w:rsidRPr="0059611F">
        <w:rPr>
          <w:rFonts w:ascii="Times New Roman" w:hAnsi="Times New Roman"/>
          <w:szCs w:val="24"/>
          <w:lang w:val="ru-RU"/>
        </w:rPr>
        <w:t xml:space="preserve">Имущества </w:t>
      </w:r>
      <w:r w:rsidRPr="0059611F">
        <w:rPr>
          <w:rFonts w:ascii="Times New Roman" w:hAnsi="Times New Roman"/>
          <w:szCs w:val="24"/>
          <w:lang w:val="ru-RU"/>
        </w:rPr>
        <w:t>по договору купли-продажи.</w:t>
      </w:r>
    </w:p>
    <w:p w14:paraId="1964498E" w14:textId="13E99683" w:rsidR="002C2177" w:rsidRPr="0059611F" w:rsidRDefault="00024D5F" w:rsidP="00A50622">
      <w:pPr>
        <w:ind w:firstLine="709"/>
        <w:jc w:val="both"/>
        <w:rPr>
          <w:rFonts w:ascii="Times New Roman" w:hAnsi="Times New Roman"/>
          <w:szCs w:val="24"/>
          <w:lang w:val="ru-RU"/>
        </w:rPr>
      </w:pPr>
      <w:r w:rsidRPr="0059611F">
        <w:rPr>
          <w:rFonts w:ascii="Times New Roman" w:hAnsi="Times New Roman"/>
          <w:szCs w:val="24"/>
          <w:lang w:val="ru-RU"/>
        </w:rPr>
        <w:t>Задаток возвращается всем участникам аукциона кроме Победителя торгов/ Единственного участника торгов, в течение 5 (пяти) рабочих дней с даты подведения итогов торгов/ признания торгов несостоявшимися.</w:t>
      </w:r>
    </w:p>
    <w:p w14:paraId="37667ABE" w14:textId="77777777" w:rsidR="002C2177" w:rsidRPr="0059611F" w:rsidRDefault="002C2177" w:rsidP="002C2177">
      <w:pPr>
        <w:widowControl w:val="0"/>
        <w:autoSpaceDE w:val="0"/>
        <w:autoSpaceDN w:val="0"/>
        <w:adjustRightInd w:val="0"/>
        <w:ind w:firstLine="709"/>
        <w:jc w:val="both"/>
        <w:outlineLvl w:val="1"/>
        <w:rPr>
          <w:rFonts w:ascii="Times New Roman" w:hAnsi="Times New Roman"/>
          <w:szCs w:val="24"/>
          <w:lang w:val="ru-RU"/>
        </w:rPr>
      </w:pPr>
      <w:r w:rsidRPr="0059611F">
        <w:rPr>
          <w:rFonts w:ascii="Times New Roman" w:hAnsi="Times New Roman"/>
          <w:szCs w:val="24"/>
          <w:lang w:val="ru-RU"/>
        </w:rPr>
        <w:t>Для участия в торгах по Лоту претендент может подать только одну заявку.</w:t>
      </w:r>
    </w:p>
    <w:p w14:paraId="717FA0AA" w14:textId="77777777"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 xml:space="preserve">Претендент вправе отозвать заявку на участие в электронном аукционе не позднее срока приема заявок. </w:t>
      </w:r>
    </w:p>
    <w:p w14:paraId="48438B33" w14:textId="77777777"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 xml:space="preserve">Изменение заявки допускается только путем подачи Претендентом новой заявки в срок, не </w:t>
      </w:r>
      <w:r w:rsidRPr="0059611F">
        <w:rPr>
          <w:rFonts w:ascii="Times New Roman" w:hAnsi="Times New Roman"/>
          <w:szCs w:val="24"/>
          <w:lang w:val="ru-RU"/>
        </w:rPr>
        <w:lastRenderedPageBreak/>
        <w:t>позднее даты окончания приема заявок, при этом первоначальная заявка должна быть отозвана.</w:t>
      </w:r>
    </w:p>
    <w:p w14:paraId="623FFDAA" w14:textId="77777777" w:rsidR="002C2177" w:rsidRPr="0059611F" w:rsidRDefault="002C2177" w:rsidP="002C2177">
      <w:pPr>
        <w:widowControl w:val="0"/>
        <w:ind w:firstLine="709"/>
        <w:jc w:val="both"/>
        <w:rPr>
          <w:rFonts w:ascii="Times New Roman" w:hAnsi="Times New Roman"/>
          <w:b/>
          <w:bCs/>
          <w:szCs w:val="24"/>
          <w:lang w:val="ru-RU"/>
        </w:rPr>
      </w:pPr>
      <w:r w:rsidRPr="0059611F">
        <w:rPr>
          <w:rFonts w:ascii="Times New Roman" w:hAnsi="Times New Roman"/>
          <w:szCs w:val="24"/>
          <w:lang w:val="ru-RU"/>
        </w:rPr>
        <w:t>Заявки, поступившие после истечения срока приема заявок, указанного в настоящем информационном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59611F">
        <w:rPr>
          <w:rFonts w:ascii="Times New Roman" w:hAnsi="Times New Roman"/>
          <w:b/>
          <w:bCs/>
          <w:szCs w:val="24"/>
          <w:lang w:val="ru-RU"/>
        </w:rPr>
        <w:t xml:space="preserve"> </w:t>
      </w:r>
    </w:p>
    <w:p w14:paraId="4BF3504D" w14:textId="77777777" w:rsidR="002C2177" w:rsidRPr="0059611F" w:rsidRDefault="002C2177" w:rsidP="002C2177">
      <w:pPr>
        <w:widowControl w:val="0"/>
        <w:ind w:firstLine="709"/>
        <w:jc w:val="both"/>
        <w:rPr>
          <w:rFonts w:ascii="Times New Roman" w:hAnsi="Times New Roman"/>
          <w:szCs w:val="24"/>
          <w:lang w:val="ru-RU"/>
        </w:rPr>
      </w:pPr>
      <w:r w:rsidRPr="0059611F">
        <w:rPr>
          <w:rFonts w:ascii="Times New Roman" w:hAnsi="Times New Roman"/>
          <w:szCs w:val="24"/>
          <w:lang w:val="ru-RU"/>
        </w:rPr>
        <w:t>Претендент приобретает статус Участника торгов с момента подписания протокола об определении участников торгов в электронной форме.</w:t>
      </w:r>
    </w:p>
    <w:p w14:paraId="505C893E" w14:textId="77777777" w:rsidR="002C2177" w:rsidRPr="0059611F" w:rsidRDefault="002C2177" w:rsidP="002C2177">
      <w:pPr>
        <w:widowControl w:val="0"/>
        <w:autoSpaceDE w:val="0"/>
        <w:autoSpaceDN w:val="0"/>
        <w:adjustRightInd w:val="0"/>
        <w:ind w:firstLine="709"/>
        <w:jc w:val="both"/>
        <w:rPr>
          <w:rFonts w:ascii="Times New Roman" w:hAnsi="Times New Roman"/>
          <w:szCs w:val="24"/>
          <w:lang w:val="ru-RU"/>
        </w:rPr>
      </w:pPr>
      <w:r w:rsidRPr="0059611F">
        <w:rPr>
          <w:rFonts w:ascii="Times New Roman" w:hAnsi="Times New Roman"/>
          <w:szCs w:val="24"/>
          <w:lang w:val="ru-RU"/>
        </w:rPr>
        <w:t xml:space="preserve">К участию в торгах допускаются Претенденты, соответствующие требованиям, установленным настоящим информационным сообщением,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настоящим информационным сообщением, и перечислившие задаток в порядке и размере, указанном в договоре о задатке и настоящем информационном сообщении. </w:t>
      </w:r>
    </w:p>
    <w:p w14:paraId="0909DF40" w14:textId="77777777" w:rsidR="002C2177" w:rsidRPr="0059611F" w:rsidRDefault="002C2177" w:rsidP="002C2177">
      <w:pPr>
        <w:widowControl w:val="0"/>
        <w:autoSpaceDE w:val="0"/>
        <w:autoSpaceDN w:val="0"/>
        <w:adjustRightInd w:val="0"/>
        <w:ind w:firstLine="709"/>
        <w:jc w:val="both"/>
        <w:rPr>
          <w:rFonts w:ascii="Times New Roman" w:hAnsi="Times New Roman"/>
          <w:szCs w:val="24"/>
          <w:lang w:val="ru-RU"/>
        </w:rPr>
      </w:pPr>
      <w:r w:rsidRPr="0059611F">
        <w:rPr>
          <w:rFonts w:ascii="Times New Roman" w:hAnsi="Times New Roman"/>
          <w:b/>
          <w:bCs/>
          <w:szCs w:val="24"/>
          <w:lang w:val="ru-RU"/>
        </w:rPr>
        <w:t>Организатор отказывает в допуске Претенденту к участию в аукционе, если:</w:t>
      </w:r>
    </w:p>
    <w:p w14:paraId="5AC657EA" w14:textId="77777777" w:rsidR="002C2177" w:rsidRPr="0059611F" w:rsidRDefault="002C2177" w:rsidP="002C2177">
      <w:pPr>
        <w:widowControl w:val="0"/>
        <w:numPr>
          <w:ilvl w:val="0"/>
          <w:numId w:val="16"/>
        </w:numPr>
        <w:tabs>
          <w:tab w:val="left" w:pos="1134"/>
        </w:tabs>
        <w:autoSpaceDE w:val="0"/>
        <w:autoSpaceDN w:val="0"/>
        <w:adjustRightInd w:val="0"/>
        <w:ind w:left="0" w:firstLine="709"/>
        <w:jc w:val="both"/>
        <w:rPr>
          <w:rFonts w:ascii="Times New Roman" w:hAnsi="Times New Roman"/>
          <w:szCs w:val="24"/>
          <w:lang w:val="ru-RU"/>
        </w:rPr>
      </w:pPr>
      <w:r w:rsidRPr="0059611F">
        <w:rPr>
          <w:rFonts w:ascii="Times New Roman" w:hAnsi="Times New Roman"/>
          <w:szCs w:val="24"/>
          <w:lang w:val="ru-RU"/>
        </w:rPr>
        <w:t>заявка на участие в аукционе не соответствует требованиям, установленным в настоящем информационном сообщении;</w:t>
      </w:r>
    </w:p>
    <w:p w14:paraId="062798A8" w14:textId="77777777" w:rsidR="002C2177" w:rsidRPr="0059611F" w:rsidRDefault="002C2177" w:rsidP="002C2177">
      <w:pPr>
        <w:widowControl w:val="0"/>
        <w:numPr>
          <w:ilvl w:val="0"/>
          <w:numId w:val="16"/>
        </w:numPr>
        <w:tabs>
          <w:tab w:val="left" w:pos="1134"/>
        </w:tabs>
        <w:autoSpaceDE w:val="0"/>
        <w:autoSpaceDN w:val="0"/>
        <w:adjustRightInd w:val="0"/>
        <w:ind w:left="0" w:firstLine="709"/>
        <w:jc w:val="both"/>
        <w:rPr>
          <w:rFonts w:ascii="Times New Roman" w:hAnsi="Times New Roman"/>
          <w:szCs w:val="24"/>
          <w:lang w:val="ru-RU"/>
        </w:rPr>
      </w:pPr>
      <w:r w:rsidRPr="0059611F">
        <w:rPr>
          <w:rFonts w:ascii="Times New Roman" w:hAnsi="Times New Roman"/>
          <w:szCs w:val="24"/>
          <w:lang w:val="ru-RU"/>
        </w:rPr>
        <w:t>представленные Претендентом документы не соответствуют установленным к ним требованиям или сведения, содержащиеся в них, недостоверны;</w:t>
      </w:r>
    </w:p>
    <w:p w14:paraId="3818270B" w14:textId="0595EA0E" w:rsidR="002C2177" w:rsidRDefault="002C2177" w:rsidP="002C2177">
      <w:pPr>
        <w:widowControl w:val="0"/>
        <w:numPr>
          <w:ilvl w:val="0"/>
          <w:numId w:val="16"/>
        </w:numPr>
        <w:tabs>
          <w:tab w:val="left" w:pos="1134"/>
        </w:tabs>
        <w:autoSpaceDE w:val="0"/>
        <w:autoSpaceDN w:val="0"/>
        <w:adjustRightInd w:val="0"/>
        <w:ind w:left="0" w:firstLine="709"/>
        <w:jc w:val="both"/>
        <w:rPr>
          <w:rFonts w:ascii="Times New Roman" w:hAnsi="Times New Roman"/>
          <w:szCs w:val="24"/>
          <w:lang w:val="ru-RU"/>
        </w:rPr>
      </w:pPr>
      <w:r w:rsidRPr="0059611F">
        <w:rPr>
          <w:rFonts w:ascii="Times New Roman" w:hAnsi="Times New Roman"/>
          <w:szCs w:val="24"/>
          <w:lang w:val="ru-RU"/>
        </w:rPr>
        <w:t xml:space="preserve">поступление </w:t>
      </w:r>
      <w:r w:rsidR="00DA0AF9" w:rsidRPr="0059611F">
        <w:rPr>
          <w:rFonts w:ascii="Times New Roman" w:hAnsi="Times New Roman"/>
          <w:szCs w:val="24"/>
          <w:lang w:val="ru-RU"/>
        </w:rPr>
        <w:t>задатка</w:t>
      </w:r>
      <w:r w:rsidRPr="0059611F">
        <w:rPr>
          <w:rFonts w:ascii="Times New Roman" w:hAnsi="Times New Roman"/>
          <w:szCs w:val="24"/>
          <w:lang w:val="ru-RU"/>
        </w:rPr>
        <w:t xml:space="preserve">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1BCD2E0A" w14:textId="27EFC5BB" w:rsidR="0035706C" w:rsidRPr="0035706C" w:rsidRDefault="0035706C" w:rsidP="0035706C">
      <w:pPr>
        <w:pStyle w:val="a4"/>
        <w:numPr>
          <w:ilvl w:val="0"/>
          <w:numId w:val="16"/>
        </w:numPr>
        <w:rPr>
          <w:rFonts w:ascii="Times New Roman" w:hAnsi="Times New Roman"/>
          <w:szCs w:val="24"/>
          <w:lang w:val="ru-RU"/>
        </w:rPr>
      </w:pPr>
      <w:r>
        <w:rPr>
          <w:rFonts w:ascii="Times New Roman" w:hAnsi="Times New Roman"/>
          <w:szCs w:val="24"/>
          <w:lang w:val="ru-RU"/>
        </w:rPr>
        <w:t>в</w:t>
      </w:r>
      <w:r w:rsidRPr="0035706C">
        <w:rPr>
          <w:rFonts w:ascii="Times New Roman" w:hAnsi="Times New Roman"/>
          <w:szCs w:val="24"/>
          <w:lang w:val="ru-RU"/>
        </w:rPr>
        <w:t xml:space="preserve"> Заявке на участие в торгах не указано ценовое предложение Претендента.</w:t>
      </w:r>
    </w:p>
    <w:p w14:paraId="30AE3EA6" w14:textId="77777777" w:rsidR="0035706C" w:rsidRPr="0059611F" w:rsidRDefault="0035706C" w:rsidP="0035706C">
      <w:pPr>
        <w:widowControl w:val="0"/>
        <w:tabs>
          <w:tab w:val="left" w:pos="1134"/>
        </w:tabs>
        <w:autoSpaceDE w:val="0"/>
        <w:autoSpaceDN w:val="0"/>
        <w:adjustRightInd w:val="0"/>
        <w:ind w:left="709"/>
        <w:jc w:val="both"/>
        <w:rPr>
          <w:rFonts w:ascii="Times New Roman" w:hAnsi="Times New Roman"/>
          <w:szCs w:val="24"/>
          <w:lang w:val="ru-RU"/>
        </w:rPr>
      </w:pPr>
    </w:p>
    <w:p w14:paraId="0584D136" w14:textId="77777777" w:rsidR="002C2177" w:rsidRPr="0059611F" w:rsidRDefault="002C2177" w:rsidP="00115D89">
      <w:pPr>
        <w:widowControl w:val="0"/>
        <w:tabs>
          <w:tab w:val="left" w:pos="1134"/>
        </w:tabs>
        <w:jc w:val="both"/>
        <w:rPr>
          <w:rFonts w:ascii="Times New Roman" w:hAnsi="Times New Roman"/>
          <w:szCs w:val="24"/>
          <w:lang w:val="ru-RU"/>
        </w:rPr>
      </w:pPr>
    </w:p>
    <w:p w14:paraId="535AAAE8" w14:textId="77777777" w:rsidR="002C2177" w:rsidRPr="0059611F" w:rsidRDefault="002C2177" w:rsidP="002C2177">
      <w:pPr>
        <w:widowControl w:val="0"/>
        <w:tabs>
          <w:tab w:val="left" w:pos="709"/>
        </w:tabs>
        <w:ind w:firstLine="709"/>
        <w:jc w:val="both"/>
        <w:rPr>
          <w:rFonts w:ascii="Times New Roman" w:hAnsi="Times New Roman"/>
          <w:szCs w:val="24"/>
          <w:lang w:val="ru-RU"/>
        </w:rPr>
      </w:pPr>
      <w:r w:rsidRPr="0059611F">
        <w:rPr>
          <w:rFonts w:ascii="Times New Roman" w:hAnsi="Times New Roman"/>
          <w:szCs w:val="24"/>
          <w:lang w:val="ru-RU"/>
        </w:rPr>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торгов или об отказе в признании Участниками торгов (с указанием оснований отказа).</w:t>
      </w:r>
    </w:p>
    <w:p w14:paraId="585B5927" w14:textId="77777777" w:rsidR="002C2177" w:rsidRPr="0059611F" w:rsidRDefault="002C2177" w:rsidP="002C2177">
      <w:pPr>
        <w:widowControl w:val="0"/>
        <w:autoSpaceDE w:val="0"/>
        <w:autoSpaceDN w:val="0"/>
        <w:adjustRightInd w:val="0"/>
        <w:ind w:firstLine="709"/>
        <w:jc w:val="both"/>
        <w:outlineLvl w:val="1"/>
        <w:rPr>
          <w:rFonts w:ascii="Times New Roman" w:hAnsi="Times New Roman"/>
          <w:szCs w:val="24"/>
          <w:lang w:val="ru-RU"/>
        </w:rPr>
      </w:pPr>
      <w:r w:rsidRPr="0059611F">
        <w:rPr>
          <w:rFonts w:ascii="Times New Roman" w:hAnsi="Times New Roman"/>
          <w:szCs w:val="24"/>
          <w:lang w:val="ru-RU"/>
        </w:rPr>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437802F6" w14:textId="77777777" w:rsidR="002C2177" w:rsidRPr="0059611F" w:rsidRDefault="002C2177" w:rsidP="002C2177">
      <w:pPr>
        <w:widowControl w:val="0"/>
        <w:autoSpaceDE w:val="0"/>
        <w:autoSpaceDN w:val="0"/>
        <w:adjustRightInd w:val="0"/>
        <w:ind w:firstLine="709"/>
        <w:jc w:val="both"/>
        <w:outlineLvl w:val="1"/>
        <w:rPr>
          <w:rFonts w:ascii="Times New Roman" w:hAnsi="Times New Roman"/>
          <w:szCs w:val="24"/>
          <w:lang w:val="ru-RU"/>
        </w:rPr>
      </w:pPr>
    </w:p>
    <w:p w14:paraId="6E167061" w14:textId="77777777" w:rsidR="002C2177" w:rsidRPr="0059611F" w:rsidRDefault="002C2177" w:rsidP="002C2177">
      <w:pPr>
        <w:widowControl w:val="0"/>
        <w:ind w:firstLine="709"/>
        <w:jc w:val="center"/>
        <w:rPr>
          <w:rFonts w:ascii="Times New Roman" w:hAnsi="Times New Roman"/>
          <w:b/>
          <w:szCs w:val="24"/>
          <w:lang w:val="ru-RU"/>
        </w:rPr>
      </w:pPr>
      <w:r w:rsidRPr="0059611F">
        <w:rPr>
          <w:rFonts w:ascii="Times New Roman" w:hAnsi="Times New Roman"/>
          <w:b/>
          <w:szCs w:val="24"/>
          <w:lang w:val="ru-RU"/>
        </w:rPr>
        <w:t>Порядок проведения электронного аукциона:</w:t>
      </w:r>
    </w:p>
    <w:p w14:paraId="6DE23159" w14:textId="77777777" w:rsidR="002C2177" w:rsidRPr="0059611F" w:rsidRDefault="002C2177" w:rsidP="002C2177">
      <w:pPr>
        <w:widowControl w:val="0"/>
        <w:ind w:firstLine="709"/>
        <w:jc w:val="both"/>
        <w:rPr>
          <w:rFonts w:ascii="Times New Roman" w:hAnsi="Times New Roman"/>
          <w:b/>
          <w:szCs w:val="24"/>
          <w:lang w:val="ru-RU"/>
        </w:rPr>
      </w:pPr>
    </w:p>
    <w:p w14:paraId="198C03C4" w14:textId="28F5BACB" w:rsidR="002C2177" w:rsidRPr="0059611F" w:rsidRDefault="002C2177" w:rsidP="002C2177">
      <w:pPr>
        <w:widowControl w:val="0"/>
        <w:ind w:firstLine="720"/>
        <w:jc w:val="both"/>
        <w:rPr>
          <w:rFonts w:ascii="Times New Roman" w:hAnsi="Times New Roman"/>
          <w:szCs w:val="24"/>
          <w:lang w:val="ru-RU"/>
        </w:rPr>
      </w:pPr>
      <w:r w:rsidRPr="0059611F">
        <w:rPr>
          <w:rFonts w:ascii="Times New Roman" w:hAnsi="Times New Roman"/>
          <w:szCs w:val="24"/>
          <w:lang w:val="ru-RU"/>
        </w:rPr>
        <w:t xml:space="preserve">Порядок проведения аукциона на повышение (английский аукцион) 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а также имущества, подлежащего продаже в процессе приватизации), размещенном на сайте </w:t>
      </w:r>
      <w:hyperlink r:id="rId11" w:history="1">
        <w:r w:rsidRPr="0059611F">
          <w:rPr>
            <w:rStyle w:val="afd"/>
            <w:rFonts w:ascii="Times New Roman" w:hAnsi="Times New Roman"/>
            <w:szCs w:val="24"/>
          </w:rPr>
          <w:t>www</w:t>
        </w:r>
        <w:r w:rsidRPr="0059611F">
          <w:rPr>
            <w:rStyle w:val="afd"/>
            <w:rFonts w:ascii="Times New Roman" w:hAnsi="Times New Roman"/>
            <w:szCs w:val="24"/>
            <w:lang w:val="ru-RU"/>
          </w:rPr>
          <w:t>.</w:t>
        </w:r>
        <w:r w:rsidRPr="0059611F">
          <w:rPr>
            <w:rStyle w:val="afd"/>
            <w:rFonts w:ascii="Times New Roman" w:hAnsi="Times New Roman"/>
            <w:szCs w:val="24"/>
          </w:rPr>
          <w:t>lot</w:t>
        </w:r>
        <w:r w:rsidRPr="0059611F">
          <w:rPr>
            <w:rStyle w:val="afd"/>
            <w:rFonts w:ascii="Times New Roman" w:hAnsi="Times New Roman"/>
            <w:szCs w:val="24"/>
            <w:lang w:val="ru-RU"/>
          </w:rPr>
          <w:t>-</w:t>
        </w:r>
        <w:r w:rsidRPr="0059611F">
          <w:rPr>
            <w:rStyle w:val="afd"/>
            <w:rFonts w:ascii="Times New Roman" w:hAnsi="Times New Roman"/>
            <w:szCs w:val="24"/>
          </w:rPr>
          <w:t>online</w:t>
        </w:r>
        <w:r w:rsidRPr="0059611F">
          <w:rPr>
            <w:rStyle w:val="afd"/>
            <w:rFonts w:ascii="Times New Roman" w:hAnsi="Times New Roman"/>
            <w:szCs w:val="24"/>
            <w:lang w:val="ru-RU"/>
          </w:rPr>
          <w:t>.</w:t>
        </w:r>
        <w:proofErr w:type="spellStart"/>
        <w:r w:rsidRPr="0059611F">
          <w:rPr>
            <w:rStyle w:val="afd"/>
            <w:rFonts w:ascii="Times New Roman" w:hAnsi="Times New Roman"/>
            <w:szCs w:val="24"/>
          </w:rPr>
          <w:t>ru</w:t>
        </w:r>
        <w:proofErr w:type="spellEnd"/>
      </w:hyperlink>
      <w:r w:rsidRPr="0059611F">
        <w:rPr>
          <w:rFonts w:ascii="Times New Roman" w:hAnsi="Times New Roman"/>
          <w:szCs w:val="24"/>
          <w:lang w:val="ru-RU"/>
        </w:rPr>
        <w:t>.</w:t>
      </w:r>
    </w:p>
    <w:p w14:paraId="2B79475A" w14:textId="6B0400D2" w:rsidR="002C2177" w:rsidRPr="0059611F" w:rsidRDefault="00A83093" w:rsidP="002C2177">
      <w:pPr>
        <w:widowControl w:val="0"/>
        <w:ind w:firstLine="720"/>
        <w:jc w:val="both"/>
        <w:rPr>
          <w:rFonts w:ascii="Times New Roman" w:hAnsi="Times New Roman"/>
          <w:b/>
          <w:bCs/>
          <w:szCs w:val="24"/>
          <w:lang w:val="ru-RU"/>
        </w:rPr>
      </w:pPr>
      <w:r w:rsidRPr="0059611F">
        <w:rPr>
          <w:rFonts w:ascii="Times New Roman" w:hAnsi="Times New Roman"/>
          <w:b/>
          <w:bCs/>
          <w:szCs w:val="24"/>
          <w:lang w:val="ru-RU"/>
        </w:rPr>
        <w:t>Победителем аукциона</w:t>
      </w:r>
      <w:r w:rsidR="002C2177" w:rsidRPr="0059611F">
        <w:rPr>
          <w:rFonts w:ascii="Times New Roman" w:hAnsi="Times New Roman"/>
          <w:b/>
          <w:bCs/>
          <w:szCs w:val="24"/>
          <w:lang w:val="ru-RU"/>
        </w:rPr>
        <w:t xml:space="preserve"> признается Участник торгов, предложивший наибольшую цену за Лот. </w:t>
      </w:r>
    </w:p>
    <w:p w14:paraId="66B316AB" w14:textId="77777777" w:rsidR="002C2177" w:rsidRPr="0059611F" w:rsidRDefault="002C2177" w:rsidP="002C2177">
      <w:pPr>
        <w:widowControl w:val="0"/>
        <w:autoSpaceDE w:val="0"/>
        <w:autoSpaceDN w:val="0"/>
        <w:adjustRightInd w:val="0"/>
        <w:ind w:firstLine="720"/>
        <w:jc w:val="both"/>
        <w:outlineLvl w:val="1"/>
        <w:rPr>
          <w:rFonts w:ascii="Times New Roman" w:hAnsi="Times New Roman"/>
          <w:szCs w:val="24"/>
          <w:lang w:val="ru-RU"/>
        </w:rPr>
      </w:pPr>
      <w:r w:rsidRPr="0059611F">
        <w:rPr>
          <w:rFonts w:ascii="Times New Roman" w:hAnsi="Times New Roman"/>
          <w:szCs w:val="24"/>
          <w:lang w:val="ru-RU"/>
        </w:rPr>
        <w:t>Процедура электронного аукциона считается завершенной с момента подписания Организатором торгов протокола об итогах торгов.</w:t>
      </w:r>
    </w:p>
    <w:p w14:paraId="7F798931" w14:textId="77777777" w:rsidR="002C2177" w:rsidRPr="0059611F" w:rsidRDefault="002C2177" w:rsidP="002C2177">
      <w:pPr>
        <w:widowControl w:val="0"/>
        <w:autoSpaceDE w:val="0"/>
        <w:autoSpaceDN w:val="0"/>
        <w:adjustRightInd w:val="0"/>
        <w:ind w:firstLine="720"/>
        <w:jc w:val="both"/>
        <w:rPr>
          <w:rFonts w:ascii="Times New Roman" w:hAnsi="Times New Roman"/>
          <w:szCs w:val="24"/>
          <w:lang w:val="ru-RU"/>
        </w:rPr>
      </w:pPr>
      <w:r w:rsidRPr="0059611F">
        <w:rPr>
          <w:rFonts w:ascii="Times New Roman" w:hAnsi="Times New Roman"/>
          <w:szCs w:val="24"/>
          <w:lang w:val="ru-RU"/>
        </w:rPr>
        <w:t>После подписания протокола об итогах торгов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769BB069" w14:textId="0EA80408" w:rsidR="00D93854" w:rsidRPr="0059611F" w:rsidRDefault="002C2177" w:rsidP="00247EA0">
      <w:pPr>
        <w:widowControl w:val="0"/>
        <w:autoSpaceDE w:val="0"/>
        <w:autoSpaceDN w:val="0"/>
        <w:adjustRightInd w:val="0"/>
        <w:ind w:firstLine="720"/>
        <w:jc w:val="both"/>
        <w:rPr>
          <w:rFonts w:ascii="Times New Roman" w:hAnsi="Times New Roman"/>
          <w:szCs w:val="24"/>
          <w:lang w:val="ru-RU"/>
        </w:rPr>
      </w:pPr>
      <w:r w:rsidRPr="0059611F">
        <w:rPr>
          <w:rFonts w:ascii="Times New Roman" w:hAnsi="Times New Roman"/>
          <w:szCs w:val="24"/>
          <w:lang w:val="ru-RU"/>
        </w:rPr>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торгов.</w:t>
      </w:r>
    </w:p>
    <w:p w14:paraId="65C2D1A2" w14:textId="2CA80C8E" w:rsidR="00D93854" w:rsidRPr="006144C5" w:rsidRDefault="00D93854" w:rsidP="00D93854">
      <w:pPr>
        <w:tabs>
          <w:tab w:val="right" w:leader="dot" w:pos="4762"/>
        </w:tabs>
        <w:autoSpaceDE w:val="0"/>
        <w:autoSpaceDN w:val="0"/>
        <w:adjustRightInd w:val="0"/>
        <w:spacing w:line="210" w:lineRule="atLeast"/>
        <w:ind w:firstLine="708"/>
        <w:jc w:val="both"/>
        <w:rPr>
          <w:rFonts w:ascii="Times New Roman" w:hAnsi="Times New Roman"/>
          <w:b/>
          <w:bCs/>
          <w:szCs w:val="24"/>
          <w:lang w:val="ru-RU"/>
        </w:rPr>
      </w:pPr>
      <w:r w:rsidRPr="006144C5">
        <w:rPr>
          <w:rFonts w:ascii="Times New Roman" w:hAnsi="Times New Roman"/>
          <w:b/>
          <w:bCs/>
          <w:szCs w:val="24"/>
          <w:lang w:val="ru-RU"/>
        </w:rPr>
        <w:t>Порядок заключения договора купли</w:t>
      </w:r>
      <w:r w:rsidR="002064AA" w:rsidRPr="006144C5">
        <w:rPr>
          <w:rFonts w:ascii="Times New Roman" w:hAnsi="Times New Roman"/>
          <w:b/>
          <w:bCs/>
          <w:szCs w:val="24"/>
          <w:lang w:val="ru-RU"/>
        </w:rPr>
        <w:t>-продажи и срок оплаты цены Имущества</w:t>
      </w:r>
      <w:r w:rsidRPr="006144C5">
        <w:rPr>
          <w:rFonts w:ascii="Times New Roman" w:hAnsi="Times New Roman"/>
          <w:b/>
          <w:bCs/>
          <w:szCs w:val="24"/>
          <w:lang w:val="ru-RU"/>
        </w:rPr>
        <w:t>:</w:t>
      </w:r>
    </w:p>
    <w:p w14:paraId="461767CD" w14:textId="2F679DAF" w:rsidR="00AF6B3D" w:rsidRPr="00DD14A2" w:rsidRDefault="00AF6B3D" w:rsidP="00AF6B3D">
      <w:pPr>
        <w:ind w:firstLine="709"/>
        <w:jc w:val="both"/>
        <w:rPr>
          <w:rFonts w:ascii="Times New Roman" w:hAnsi="Times New Roman"/>
          <w:b/>
          <w:color w:val="000000"/>
          <w:szCs w:val="24"/>
          <w:lang w:val="ru-RU"/>
        </w:rPr>
      </w:pPr>
      <w:r w:rsidRPr="00DD14A2">
        <w:rPr>
          <w:rFonts w:ascii="Times New Roman" w:hAnsi="Times New Roman" w:hint="eastAsia"/>
          <w:b/>
          <w:color w:val="000000"/>
          <w:szCs w:val="24"/>
          <w:lang w:val="ru-RU"/>
        </w:rPr>
        <w:t>Договор</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купли</w:t>
      </w:r>
      <w:r w:rsidRPr="00DD14A2">
        <w:rPr>
          <w:rFonts w:ascii="Times New Roman" w:hAnsi="Times New Roman"/>
          <w:b/>
          <w:color w:val="000000"/>
          <w:szCs w:val="24"/>
          <w:lang w:val="ru-RU"/>
        </w:rPr>
        <w:t>-</w:t>
      </w:r>
      <w:r w:rsidRPr="00DD14A2">
        <w:rPr>
          <w:rFonts w:ascii="Times New Roman" w:hAnsi="Times New Roman" w:hint="eastAsia"/>
          <w:b/>
          <w:color w:val="000000"/>
          <w:szCs w:val="24"/>
          <w:lang w:val="ru-RU"/>
        </w:rPr>
        <w:t>продажи</w:t>
      </w:r>
      <w:r w:rsidRPr="00DD14A2">
        <w:rPr>
          <w:rFonts w:ascii="Times New Roman" w:hAnsi="Times New Roman"/>
          <w:b/>
          <w:color w:val="000000"/>
          <w:szCs w:val="24"/>
          <w:lang w:val="ru-RU"/>
        </w:rPr>
        <w:t xml:space="preserve"> Имущества заключается между Продавцом и Победителем торгов </w:t>
      </w:r>
      <w:r w:rsidR="006144C5" w:rsidRPr="00DD14A2">
        <w:rPr>
          <w:rFonts w:ascii="Times New Roman" w:hAnsi="Times New Roman" w:hint="eastAsia"/>
          <w:b/>
          <w:color w:val="000000"/>
          <w:szCs w:val="24"/>
          <w:lang w:val="ru-RU"/>
        </w:rPr>
        <w:t>в</w:t>
      </w:r>
      <w:r w:rsidR="006144C5" w:rsidRPr="00DD14A2">
        <w:rPr>
          <w:rFonts w:ascii="Times New Roman" w:hAnsi="Times New Roman"/>
          <w:b/>
          <w:color w:val="000000"/>
          <w:szCs w:val="24"/>
          <w:lang w:val="ru-RU"/>
        </w:rPr>
        <w:t xml:space="preserve"> </w:t>
      </w:r>
      <w:r w:rsidR="006144C5" w:rsidRPr="00DD14A2">
        <w:rPr>
          <w:rFonts w:ascii="Times New Roman" w:hAnsi="Times New Roman" w:hint="eastAsia"/>
          <w:b/>
          <w:color w:val="000000"/>
          <w:szCs w:val="24"/>
          <w:lang w:val="ru-RU"/>
        </w:rPr>
        <w:t>течение</w:t>
      </w:r>
      <w:r w:rsidR="006144C5" w:rsidRPr="00DD14A2">
        <w:rPr>
          <w:rFonts w:ascii="Times New Roman" w:hAnsi="Times New Roman"/>
          <w:b/>
          <w:color w:val="000000"/>
          <w:szCs w:val="24"/>
          <w:lang w:val="ru-RU"/>
        </w:rPr>
        <w:t xml:space="preserve"> 5 (</w:t>
      </w:r>
      <w:r w:rsidR="006144C5" w:rsidRPr="00DD14A2">
        <w:rPr>
          <w:rFonts w:ascii="Times New Roman" w:hAnsi="Times New Roman" w:hint="eastAsia"/>
          <w:b/>
          <w:color w:val="000000"/>
          <w:szCs w:val="24"/>
          <w:lang w:val="ru-RU"/>
        </w:rPr>
        <w:t>пяти</w:t>
      </w:r>
      <w:r w:rsidR="006144C5" w:rsidRPr="00DD14A2">
        <w:rPr>
          <w:rFonts w:ascii="Times New Roman" w:hAnsi="Times New Roman"/>
          <w:b/>
          <w:color w:val="000000"/>
          <w:szCs w:val="24"/>
          <w:lang w:val="ru-RU"/>
        </w:rPr>
        <w:t xml:space="preserve">) </w:t>
      </w:r>
      <w:r w:rsidR="006144C5" w:rsidRPr="00DD14A2">
        <w:rPr>
          <w:rFonts w:ascii="Times New Roman" w:hAnsi="Times New Roman" w:hint="eastAsia"/>
          <w:b/>
          <w:color w:val="000000"/>
          <w:szCs w:val="24"/>
          <w:lang w:val="ru-RU"/>
        </w:rPr>
        <w:t>рабочих</w:t>
      </w:r>
      <w:r w:rsidR="006144C5" w:rsidRPr="00DD14A2">
        <w:rPr>
          <w:rFonts w:ascii="Times New Roman" w:hAnsi="Times New Roman"/>
          <w:b/>
          <w:color w:val="000000"/>
          <w:szCs w:val="24"/>
          <w:lang w:val="ru-RU"/>
        </w:rPr>
        <w:t xml:space="preserve"> </w:t>
      </w:r>
      <w:r w:rsidR="006144C5" w:rsidRPr="00DD14A2">
        <w:rPr>
          <w:rFonts w:ascii="Times New Roman" w:hAnsi="Times New Roman" w:hint="eastAsia"/>
          <w:b/>
          <w:color w:val="000000"/>
          <w:szCs w:val="24"/>
          <w:lang w:val="ru-RU"/>
        </w:rPr>
        <w:t>дней</w:t>
      </w:r>
      <w:r w:rsidR="006144C5"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с</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даты</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подведения</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итогов</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торгов</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по</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форме</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размещенной</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на</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сайте</w:t>
      </w:r>
      <w:r w:rsidRPr="00DD14A2">
        <w:rPr>
          <w:rFonts w:ascii="Times New Roman" w:hAnsi="Times New Roman"/>
          <w:b/>
          <w:color w:val="000000"/>
          <w:szCs w:val="24"/>
          <w:lang w:val="ru-RU"/>
        </w:rPr>
        <w:t xml:space="preserve"> </w:t>
      </w:r>
      <w:hyperlink r:id="rId12" w:history="1">
        <w:r w:rsidRPr="00DD14A2">
          <w:rPr>
            <w:rStyle w:val="afd"/>
            <w:rFonts w:ascii="Times New Roman" w:hAnsi="Times New Roman"/>
            <w:b/>
            <w:szCs w:val="24"/>
            <w:lang w:val="ru-RU"/>
          </w:rPr>
          <w:t>www.lot-online.ru</w:t>
        </w:r>
      </w:hyperlink>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в</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разделе</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карточка</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лота»</w:t>
      </w:r>
      <w:r w:rsidRPr="00DD14A2">
        <w:rPr>
          <w:rFonts w:ascii="Times New Roman" w:hAnsi="Times New Roman"/>
          <w:b/>
          <w:color w:val="000000"/>
          <w:szCs w:val="24"/>
          <w:lang w:val="ru-RU"/>
        </w:rPr>
        <w:t>.</w:t>
      </w:r>
    </w:p>
    <w:p w14:paraId="4DDCD7BC" w14:textId="1F3C996F" w:rsidR="008B2AA6" w:rsidRPr="00DD14A2" w:rsidRDefault="000422DE" w:rsidP="00C172BB">
      <w:pPr>
        <w:ind w:firstLine="709"/>
        <w:jc w:val="both"/>
        <w:rPr>
          <w:rFonts w:ascii="Times New Roman" w:hAnsi="Times New Roman"/>
          <w:color w:val="000000"/>
          <w:szCs w:val="24"/>
          <w:lang w:val="ru-RU"/>
        </w:rPr>
      </w:pPr>
      <w:r w:rsidRPr="00DD14A2">
        <w:rPr>
          <w:rFonts w:ascii="Times New Roman" w:hAnsi="Times New Roman" w:hint="eastAsia"/>
          <w:b/>
          <w:color w:val="000000"/>
          <w:szCs w:val="24"/>
          <w:lang w:val="ru-RU"/>
        </w:rPr>
        <w:t>В</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случае</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признания</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торгов</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несостоявшимися</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в</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связи</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с</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допуском</w:t>
      </w:r>
      <w:r w:rsidRPr="00DD14A2">
        <w:rPr>
          <w:rFonts w:ascii="Times New Roman" w:hAnsi="Times New Roman"/>
          <w:b/>
          <w:color w:val="000000"/>
          <w:szCs w:val="24"/>
          <w:lang w:val="ru-RU"/>
        </w:rPr>
        <w:t xml:space="preserve"> </w:t>
      </w:r>
      <w:r w:rsidR="00041A9C">
        <w:rPr>
          <w:rFonts w:ascii="Times New Roman" w:hAnsi="Times New Roman" w:hint="eastAsia"/>
          <w:b/>
          <w:color w:val="000000"/>
          <w:szCs w:val="24"/>
          <w:lang w:val="ru-RU"/>
        </w:rPr>
        <w:t>Е</w:t>
      </w:r>
      <w:r w:rsidRPr="00DD14A2">
        <w:rPr>
          <w:rFonts w:ascii="Times New Roman" w:hAnsi="Times New Roman" w:hint="eastAsia"/>
          <w:b/>
          <w:color w:val="000000"/>
          <w:szCs w:val="24"/>
          <w:lang w:val="ru-RU"/>
        </w:rPr>
        <w:t>динственного</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участника</w:t>
      </w:r>
      <w:r w:rsidRPr="00DD14A2">
        <w:rPr>
          <w:rFonts w:ascii="Times New Roman" w:hAnsi="Times New Roman"/>
          <w:b/>
          <w:color w:val="000000"/>
          <w:szCs w:val="24"/>
          <w:lang w:val="ru-RU"/>
        </w:rPr>
        <w:t xml:space="preserve">, </w:t>
      </w:r>
      <w:r w:rsidR="000C1EA1" w:rsidRPr="000C1EA1">
        <w:rPr>
          <w:rFonts w:ascii="Times New Roman" w:hAnsi="Times New Roman"/>
          <w:b/>
          <w:color w:val="000000"/>
          <w:szCs w:val="24"/>
          <w:lang w:val="ru-RU"/>
        </w:rPr>
        <w:t xml:space="preserve">Договор купли-продажи Имущества заключается </w:t>
      </w:r>
      <w:r w:rsidR="000C1EA1">
        <w:rPr>
          <w:rFonts w:ascii="Times New Roman" w:hAnsi="Times New Roman"/>
          <w:b/>
          <w:color w:val="000000"/>
          <w:szCs w:val="24"/>
          <w:lang w:val="ru-RU"/>
        </w:rPr>
        <w:t xml:space="preserve">Продавцом </w:t>
      </w:r>
      <w:r w:rsidR="00041A9C">
        <w:rPr>
          <w:rFonts w:ascii="Times New Roman" w:hAnsi="Times New Roman"/>
          <w:b/>
          <w:color w:val="000000"/>
          <w:szCs w:val="24"/>
          <w:lang w:val="ru-RU"/>
        </w:rPr>
        <w:t>с Е</w:t>
      </w:r>
      <w:r w:rsidR="000C1EA1" w:rsidRPr="000C1EA1">
        <w:rPr>
          <w:rFonts w:ascii="Times New Roman" w:hAnsi="Times New Roman"/>
          <w:b/>
          <w:color w:val="000000"/>
          <w:szCs w:val="24"/>
          <w:lang w:val="ru-RU"/>
        </w:rPr>
        <w:t xml:space="preserve">динственным участником торгов по предложенной им </w:t>
      </w:r>
      <w:r w:rsidR="00266769">
        <w:rPr>
          <w:rFonts w:ascii="Times New Roman" w:hAnsi="Times New Roman"/>
          <w:b/>
          <w:color w:val="000000"/>
          <w:szCs w:val="24"/>
          <w:lang w:val="ru-RU"/>
        </w:rPr>
        <w:t xml:space="preserve">в заявке </w:t>
      </w:r>
      <w:r w:rsidR="000C1EA1" w:rsidRPr="000C1EA1">
        <w:rPr>
          <w:rFonts w:ascii="Times New Roman" w:hAnsi="Times New Roman"/>
          <w:b/>
          <w:color w:val="000000"/>
          <w:szCs w:val="24"/>
          <w:lang w:val="ru-RU"/>
        </w:rPr>
        <w:t xml:space="preserve">цене, но не ниже начальной цены Лота </w:t>
      </w:r>
      <w:r w:rsidRPr="00DD14A2">
        <w:rPr>
          <w:rFonts w:ascii="Times New Roman" w:hAnsi="Times New Roman" w:hint="eastAsia"/>
          <w:b/>
          <w:color w:val="000000"/>
          <w:szCs w:val="24"/>
          <w:lang w:val="ru-RU"/>
        </w:rPr>
        <w:t>в</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срок</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lastRenderedPageBreak/>
        <w:t>не</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позднее</w:t>
      </w:r>
      <w:r w:rsidR="00C3363D" w:rsidRPr="00DD14A2">
        <w:rPr>
          <w:rFonts w:ascii="Times New Roman" w:hAnsi="Times New Roman"/>
          <w:b/>
          <w:color w:val="000000"/>
          <w:szCs w:val="24"/>
          <w:lang w:val="ru-RU"/>
        </w:rPr>
        <w:t xml:space="preserve"> </w:t>
      </w:r>
      <w:r w:rsidRPr="00DD14A2">
        <w:rPr>
          <w:rFonts w:ascii="Times New Roman" w:hAnsi="Times New Roman"/>
          <w:b/>
          <w:color w:val="000000"/>
          <w:szCs w:val="24"/>
          <w:lang w:val="ru-RU"/>
        </w:rPr>
        <w:t>5 (</w:t>
      </w:r>
      <w:r w:rsidR="00C3363D" w:rsidRPr="00DD14A2">
        <w:rPr>
          <w:rFonts w:ascii="Times New Roman" w:hAnsi="Times New Roman" w:hint="eastAsia"/>
          <w:b/>
          <w:color w:val="000000"/>
          <w:szCs w:val="24"/>
          <w:lang w:val="ru-RU"/>
        </w:rPr>
        <w:t>пяти</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рабочих</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дней</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с</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даты</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признания</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торгов</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несостоявшимися</w:t>
      </w:r>
      <w:r w:rsidRPr="00DD14A2">
        <w:rPr>
          <w:rFonts w:ascii="Times New Roman" w:hAnsi="Times New Roman"/>
          <w:b/>
          <w:color w:val="000000"/>
          <w:szCs w:val="24"/>
          <w:lang w:val="ru-RU"/>
        </w:rPr>
        <w:t>.</w:t>
      </w:r>
      <w:r w:rsidRPr="00DD14A2">
        <w:rPr>
          <w:rFonts w:ascii="Times New Roman" w:hAnsi="Times New Roman"/>
          <w:color w:val="000000"/>
          <w:szCs w:val="24"/>
          <w:lang w:val="ru-RU"/>
        </w:rPr>
        <w:t xml:space="preserve"> </w:t>
      </w:r>
      <w:r w:rsidRPr="00DD14A2">
        <w:rPr>
          <w:rFonts w:ascii="Times New Roman" w:hAnsi="Times New Roman" w:hint="eastAsia"/>
          <w:b/>
          <w:color w:val="000000"/>
          <w:szCs w:val="24"/>
          <w:lang w:val="ru-RU"/>
        </w:rPr>
        <w:t>При</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этом</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заключение</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договора</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купли</w:t>
      </w:r>
      <w:r w:rsidRPr="00DD14A2">
        <w:rPr>
          <w:rFonts w:ascii="Times New Roman" w:hAnsi="Times New Roman"/>
          <w:b/>
          <w:color w:val="000000"/>
          <w:szCs w:val="24"/>
          <w:lang w:val="ru-RU"/>
        </w:rPr>
        <w:t>-</w:t>
      </w:r>
      <w:r w:rsidRPr="00DD14A2">
        <w:rPr>
          <w:rFonts w:ascii="Times New Roman" w:hAnsi="Times New Roman" w:hint="eastAsia"/>
          <w:b/>
          <w:color w:val="000000"/>
          <w:szCs w:val="24"/>
          <w:lang w:val="ru-RU"/>
        </w:rPr>
        <w:t>продажи</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для</w:t>
      </w:r>
      <w:r w:rsidRPr="00DD14A2">
        <w:rPr>
          <w:rFonts w:ascii="Times New Roman" w:hAnsi="Times New Roman"/>
          <w:b/>
          <w:color w:val="000000"/>
          <w:szCs w:val="24"/>
          <w:lang w:val="ru-RU"/>
        </w:rPr>
        <w:t xml:space="preserve"> </w:t>
      </w:r>
      <w:r w:rsidR="00041A9C">
        <w:rPr>
          <w:rFonts w:ascii="Times New Roman" w:hAnsi="Times New Roman" w:hint="eastAsia"/>
          <w:b/>
          <w:color w:val="000000"/>
          <w:szCs w:val="24"/>
          <w:lang w:val="ru-RU"/>
        </w:rPr>
        <w:t>Е</w:t>
      </w:r>
      <w:r w:rsidRPr="00DD14A2">
        <w:rPr>
          <w:rFonts w:ascii="Times New Roman" w:hAnsi="Times New Roman" w:hint="eastAsia"/>
          <w:b/>
          <w:color w:val="000000"/>
          <w:szCs w:val="24"/>
          <w:lang w:val="ru-RU"/>
        </w:rPr>
        <w:t>динственного</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участника</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является</w:t>
      </w:r>
      <w:r w:rsidRPr="00DD14A2">
        <w:rPr>
          <w:rFonts w:ascii="Times New Roman" w:hAnsi="Times New Roman"/>
          <w:b/>
          <w:color w:val="000000"/>
          <w:szCs w:val="24"/>
          <w:lang w:val="ru-RU"/>
        </w:rPr>
        <w:t xml:space="preserve"> </w:t>
      </w:r>
      <w:r w:rsidRPr="00DD14A2">
        <w:rPr>
          <w:rFonts w:ascii="Times New Roman" w:hAnsi="Times New Roman" w:hint="eastAsia"/>
          <w:b/>
          <w:color w:val="000000"/>
          <w:szCs w:val="24"/>
          <w:lang w:val="ru-RU"/>
        </w:rPr>
        <w:t>обязательным</w:t>
      </w:r>
      <w:r w:rsidRPr="00DD14A2">
        <w:rPr>
          <w:rFonts w:ascii="Times New Roman" w:hAnsi="Times New Roman"/>
          <w:b/>
          <w:color w:val="000000"/>
          <w:szCs w:val="24"/>
          <w:lang w:val="ru-RU"/>
        </w:rPr>
        <w:t>.</w:t>
      </w:r>
    </w:p>
    <w:p w14:paraId="40819052" w14:textId="1E38AE5A" w:rsidR="005A4E65" w:rsidRPr="0059611F" w:rsidRDefault="009B323F" w:rsidP="00A83093">
      <w:pPr>
        <w:tabs>
          <w:tab w:val="left" w:pos="1134"/>
        </w:tabs>
        <w:ind w:right="-57" w:firstLine="709"/>
        <w:jc w:val="both"/>
        <w:rPr>
          <w:rFonts w:ascii="Times New Roman" w:hAnsi="Times New Roman"/>
          <w:bCs/>
          <w:szCs w:val="24"/>
          <w:lang w:val="ru-RU"/>
        </w:rPr>
      </w:pPr>
      <w:r w:rsidRPr="00DD14A2">
        <w:rPr>
          <w:rFonts w:ascii="Times New Roman" w:hAnsi="Times New Roman" w:hint="eastAsia"/>
          <w:bCs/>
          <w:szCs w:val="24"/>
          <w:lang w:val="ru-RU"/>
        </w:rPr>
        <w:t>Оплата</w:t>
      </w:r>
      <w:r w:rsidRPr="00DD14A2">
        <w:rPr>
          <w:rFonts w:ascii="Times New Roman" w:hAnsi="Times New Roman"/>
          <w:bCs/>
          <w:szCs w:val="24"/>
          <w:lang w:val="ru-RU"/>
        </w:rPr>
        <w:t xml:space="preserve"> </w:t>
      </w:r>
      <w:r w:rsidRPr="00DD14A2">
        <w:rPr>
          <w:rFonts w:ascii="Times New Roman" w:hAnsi="Times New Roman" w:hint="eastAsia"/>
          <w:bCs/>
          <w:szCs w:val="24"/>
          <w:lang w:val="ru-RU"/>
        </w:rPr>
        <w:t>цены</w:t>
      </w:r>
      <w:r w:rsidRPr="00DD14A2">
        <w:rPr>
          <w:rFonts w:ascii="Times New Roman" w:hAnsi="Times New Roman"/>
          <w:bCs/>
          <w:szCs w:val="24"/>
          <w:lang w:val="ru-RU"/>
        </w:rPr>
        <w:t xml:space="preserve"> </w:t>
      </w:r>
      <w:r w:rsidRPr="00DD14A2">
        <w:rPr>
          <w:rFonts w:ascii="Times New Roman" w:hAnsi="Times New Roman" w:hint="eastAsia"/>
          <w:bCs/>
          <w:szCs w:val="24"/>
          <w:lang w:val="ru-RU"/>
        </w:rPr>
        <w:t>приобретенного</w:t>
      </w:r>
      <w:r w:rsidRPr="00DD14A2">
        <w:rPr>
          <w:rFonts w:ascii="Times New Roman" w:hAnsi="Times New Roman"/>
          <w:bCs/>
          <w:szCs w:val="24"/>
          <w:lang w:val="ru-RU"/>
        </w:rPr>
        <w:t xml:space="preserve"> </w:t>
      </w:r>
      <w:r w:rsidRPr="00DD14A2">
        <w:rPr>
          <w:rFonts w:ascii="Times New Roman" w:hAnsi="Times New Roman" w:hint="eastAsia"/>
          <w:bCs/>
          <w:szCs w:val="24"/>
          <w:lang w:val="ru-RU"/>
        </w:rPr>
        <w:t>Лота</w:t>
      </w:r>
      <w:r w:rsidRPr="00DD14A2">
        <w:rPr>
          <w:rFonts w:ascii="Times New Roman" w:hAnsi="Times New Roman"/>
          <w:bCs/>
          <w:szCs w:val="24"/>
          <w:lang w:val="ru-RU"/>
        </w:rPr>
        <w:t xml:space="preserve"> </w:t>
      </w:r>
      <w:r w:rsidRPr="00DD14A2">
        <w:rPr>
          <w:rFonts w:ascii="Times New Roman" w:hAnsi="Times New Roman" w:hint="eastAsia"/>
          <w:bCs/>
          <w:szCs w:val="24"/>
          <w:lang w:val="ru-RU"/>
        </w:rPr>
        <w:t>осуществляется</w:t>
      </w:r>
      <w:r w:rsidRPr="00DD14A2">
        <w:rPr>
          <w:rFonts w:ascii="Times New Roman" w:hAnsi="Times New Roman"/>
          <w:bCs/>
          <w:szCs w:val="24"/>
          <w:lang w:val="ru-RU"/>
        </w:rPr>
        <w:t xml:space="preserve"> </w:t>
      </w:r>
      <w:r w:rsidRPr="00DD14A2">
        <w:rPr>
          <w:rFonts w:ascii="Times New Roman" w:hAnsi="Times New Roman" w:hint="eastAsia"/>
          <w:bCs/>
          <w:szCs w:val="24"/>
          <w:lang w:val="ru-RU"/>
        </w:rPr>
        <w:t>Покупателем</w:t>
      </w:r>
      <w:r w:rsidRPr="00DD14A2">
        <w:rPr>
          <w:rFonts w:ascii="Times New Roman" w:hAnsi="Times New Roman"/>
          <w:bCs/>
          <w:szCs w:val="24"/>
          <w:lang w:val="ru-RU"/>
        </w:rPr>
        <w:t xml:space="preserve"> </w:t>
      </w:r>
      <w:r w:rsidRPr="00DD14A2">
        <w:rPr>
          <w:rFonts w:ascii="Times New Roman" w:hAnsi="Times New Roman" w:hint="eastAsia"/>
          <w:bCs/>
          <w:szCs w:val="24"/>
          <w:lang w:val="ru-RU"/>
        </w:rPr>
        <w:t>путем</w:t>
      </w:r>
      <w:r w:rsidRPr="00DD14A2">
        <w:rPr>
          <w:rFonts w:ascii="Times New Roman" w:hAnsi="Times New Roman"/>
          <w:bCs/>
          <w:szCs w:val="24"/>
          <w:lang w:val="ru-RU"/>
        </w:rPr>
        <w:t xml:space="preserve"> </w:t>
      </w:r>
      <w:r w:rsidRPr="00DD14A2">
        <w:rPr>
          <w:rFonts w:ascii="Times New Roman" w:hAnsi="Times New Roman" w:hint="eastAsia"/>
          <w:bCs/>
          <w:szCs w:val="24"/>
          <w:lang w:val="ru-RU"/>
        </w:rPr>
        <w:t>безналичного</w:t>
      </w:r>
      <w:r w:rsidRPr="00DD14A2">
        <w:rPr>
          <w:rFonts w:ascii="Times New Roman" w:hAnsi="Times New Roman"/>
          <w:bCs/>
          <w:szCs w:val="24"/>
          <w:lang w:val="ru-RU"/>
        </w:rPr>
        <w:t xml:space="preserve"> </w:t>
      </w:r>
      <w:r w:rsidRPr="00DD14A2">
        <w:rPr>
          <w:rFonts w:ascii="Times New Roman" w:hAnsi="Times New Roman" w:hint="eastAsia"/>
          <w:bCs/>
          <w:szCs w:val="24"/>
          <w:lang w:val="ru-RU"/>
        </w:rPr>
        <w:t>перечисления</w:t>
      </w:r>
      <w:r w:rsidRPr="00DD14A2">
        <w:rPr>
          <w:rFonts w:ascii="Times New Roman" w:hAnsi="Times New Roman"/>
          <w:bCs/>
          <w:szCs w:val="24"/>
          <w:lang w:val="ru-RU"/>
        </w:rPr>
        <w:t xml:space="preserve"> </w:t>
      </w:r>
      <w:r w:rsidRPr="00DD14A2">
        <w:rPr>
          <w:rFonts w:ascii="Times New Roman" w:hAnsi="Times New Roman" w:hint="eastAsia"/>
          <w:bCs/>
          <w:szCs w:val="24"/>
          <w:lang w:val="ru-RU"/>
        </w:rPr>
        <w:t>денежных</w:t>
      </w:r>
      <w:r w:rsidRPr="00DD14A2">
        <w:rPr>
          <w:rFonts w:ascii="Times New Roman" w:hAnsi="Times New Roman"/>
          <w:bCs/>
          <w:szCs w:val="24"/>
          <w:lang w:val="ru-RU"/>
        </w:rPr>
        <w:t xml:space="preserve"> </w:t>
      </w:r>
      <w:r w:rsidRPr="00DD14A2">
        <w:rPr>
          <w:rFonts w:ascii="Times New Roman" w:hAnsi="Times New Roman" w:hint="eastAsia"/>
          <w:bCs/>
          <w:szCs w:val="24"/>
          <w:lang w:val="ru-RU"/>
        </w:rPr>
        <w:t>средств</w:t>
      </w:r>
      <w:r w:rsidRPr="00DD14A2">
        <w:rPr>
          <w:rFonts w:ascii="Times New Roman" w:hAnsi="Times New Roman"/>
          <w:bCs/>
          <w:szCs w:val="24"/>
          <w:lang w:val="ru-RU"/>
        </w:rPr>
        <w:t xml:space="preserve"> </w:t>
      </w:r>
      <w:r w:rsidRPr="00DD14A2">
        <w:rPr>
          <w:rFonts w:ascii="Times New Roman" w:hAnsi="Times New Roman" w:hint="eastAsia"/>
          <w:bCs/>
          <w:szCs w:val="24"/>
          <w:lang w:val="ru-RU"/>
        </w:rPr>
        <w:t>на</w:t>
      </w:r>
      <w:r w:rsidRPr="00DD14A2">
        <w:rPr>
          <w:rFonts w:ascii="Times New Roman" w:hAnsi="Times New Roman"/>
          <w:bCs/>
          <w:szCs w:val="24"/>
          <w:lang w:val="ru-RU"/>
        </w:rPr>
        <w:t xml:space="preserve"> </w:t>
      </w:r>
      <w:r w:rsidRPr="00DD14A2">
        <w:rPr>
          <w:rFonts w:ascii="Times New Roman" w:hAnsi="Times New Roman" w:hint="eastAsia"/>
          <w:bCs/>
          <w:szCs w:val="24"/>
          <w:lang w:val="ru-RU"/>
        </w:rPr>
        <w:t>счет</w:t>
      </w:r>
      <w:r w:rsidRPr="00DD14A2">
        <w:rPr>
          <w:rFonts w:ascii="Times New Roman" w:hAnsi="Times New Roman"/>
          <w:bCs/>
          <w:szCs w:val="24"/>
          <w:lang w:val="ru-RU"/>
        </w:rPr>
        <w:t xml:space="preserve"> </w:t>
      </w:r>
      <w:r w:rsidRPr="00DD14A2">
        <w:rPr>
          <w:rFonts w:ascii="Times New Roman" w:hAnsi="Times New Roman" w:hint="eastAsia"/>
          <w:bCs/>
          <w:szCs w:val="24"/>
          <w:lang w:val="ru-RU"/>
        </w:rPr>
        <w:t>Продавца</w:t>
      </w:r>
      <w:r w:rsidR="00164A1D">
        <w:rPr>
          <w:rFonts w:ascii="Times New Roman" w:hAnsi="Times New Roman"/>
          <w:bCs/>
          <w:szCs w:val="24"/>
          <w:lang w:val="ru-RU"/>
        </w:rPr>
        <w:t xml:space="preserve">, указанный в Договоре купли-продажи Имущества, </w:t>
      </w:r>
      <w:r w:rsidR="00B61490" w:rsidRPr="00DD14A2">
        <w:rPr>
          <w:rFonts w:ascii="Times New Roman" w:hAnsi="Times New Roman"/>
          <w:bCs/>
          <w:szCs w:val="24"/>
          <w:lang w:val="ru-RU"/>
        </w:rPr>
        <w:t xml:space="preserve">в течение </w:t>
      </w:r>
      <w:r w:rsidR="00C3363D" w:rsidRPr="00DD14A2">
        <w:rPr>
          <w:rFonts w:ascii="Times New Roman" w:hAnsi="Times New Roman"/>
          <w:bCs/>
          <w:szCs w:val="24"/>
          <w:lang w:val="ru-RU"/>
        </w:rPr>
        <w:t>3 (т</w:t>
      </w:r>
      <w:r w:rsidR="00B61490" w:rsidRPr="00DD14A2">
        <w:rPr>
          <w:rFonts w:ascii="Times New Roman" w:hAnsi="Times New Roman"/>
          <w:bCs/>
          <w:szCs w:val="24"/>
          <w:lang w:val="ru-RU"/>
        </w:rPr>
        <w:t xml:space="preserve">рёх) рабочих дней с даты подписания </w:t>
      </w:r>
      <w:r w:rsidRPr="00DD14A2">
        <w:rPr>
          <w:rFonts w:ascii="Times New Roman" w:hAnsi="Times New Roman" w:hint="eastAsia"/>
          <w:bCs/>
          <w:szCs w:val="24"/>
          <w:lang w:val="ru-RU"/>
        </w:rPr>
        <w:t>Договора</w:t>
      </w:r>
      <w:r w:rsidRPr="00DD14A2">
        <w:rPr>
          <w:rFonts w:ascii="Times New Roman" w:hAnsi="Times New Roman"/>
          <w:bCs/>
          <w:szCs w:val="24"/>
          <w:lang w:val="ru-RU"/>
        </w:rPr>
        <w:t xml:space="preserve"> </w:t>
      </w:r>
      <w:r w:rsidR="005A4E65" w:rsidRPr="00DD14A2">
        <w:rPr>
          <w:rFonts w:ascii="Times New Roman" w:hAnsi="Times New Roman" w:hint="eastAsia"/>
          <w:bCs/>
          <w:szCs w:val="24"/>
          <w:lang w:val="ru-RU"/>
        </w:rPr>
        <w:t>купли</w:t>
      </w:r>
      <w:r w:rsidR="005A4E65" w:rsidRPr="00DD14A2">
        <w:rPr>
          <w:rFonts w:ascii="Times New Roman" w:hAnsi="Times New Roman"/>
          <w:bCs/>
          <w:szCs w:val="24"/>
          <w:lang w:val="ru-RU"/>
        </w:rPr>
        <w:t>-</w:t>
      </w:r>
      <w:r w:rsidR="005A4E65" w:rsidRPr="00DD14A2">
        <w:rPr>
          <w:rFonts w:ascii="Times New Roman" w:hAnsi="Times New Roman" w:hint="eastAsia"/>
          <w:bCs/>
          <w:szCs w:val="24"/>
          <w:lang w:val="ru-RU"/>
        </w:rPr>
        <w:t>продажи</w:t>
      </w:r>
      <w:r w:rsidR="005A4E65" w:rsidRPr="00DD14A2">
        <w:rPr>
          <w:rFonts w:ascii="Times New Roman" w:hAnsi="Times New Roman"/>
          <w:bCs/>
          <w:szCs w:val="24"/>
          <w:lang w:val="ru-RU"/>
        </w:rPr>
        <w:t>.</w:t>
      </w:r>
    </w:p>
    <w:p w14:paraId="79CBD906" w14:textId="458A7786" w:rsidR="005A4E65" w:rsidRPr="0059611F" w:rsidRDefault="005A4E65" w:rsidP="00A83093">
      <w:pPr>
        <w:tabs>
          <w:tab w:val="left" w:pos="1134"/>
        </w:tabs>
        <w:ind w:right="-57" w:firstLine="709"/>
        <w:jc w:val="both"/>
        <w:rPr>
          <w:rFonts w:ascii="Times New Roman" w:hAnsi="Times New Roman"/>
          <w:bCs/>
          <w:szCs w:val="24"/>
          <w:lang w:val="ru-RU"/>
        </w:rPr>
      </w:pPr>
      <w:r w:rsidRPr="0059611F">
        <w:rPr>
          <w:rFonts w:ascii="Times New Roman" w:hAnsi="Times New Roman" w:hint="eastAsia"/>
          <w:bCs/>
          <w:szCs w:val="24"/>
          <w:lang w:val="ru-RU"/>
        </w:rPr>
        <w:t>Задаток</w:t>
      </w:r>
      <w:r w:rsidRPr="0059611F">
        <w:rPr>
          <w:rFonts w:ascii="Times New Roman" w:hAnsi="Times New Roman"/>
          <w:bCs/>
          <w:szCs w:val="24"/>
          <w:lang w:val="ru-RU"/>
        </w:rPr>
        <w:t xml:space="preserve">, </w:t>
      </w:r>
      <w:r w:rsidRPr="0059611F">
        <w:rPr>
          <w:rFonts w:ascii="Times New Roman" w:hAnsi="Times New Roman" w:hint="eastAsia"/>
          <w:bCs/>
          <w:szCs w:val="24"/>
          <w:lang w:val="ru-RU"/>
        </w:rPr>
        <w:t>ранее</w:t>
      </w:r>
      <w:r w:rsidRPr="0059611F">
        <w:rPr>
          <w:rFonts w:ascii="Times New Roman" w:hAnsi="Times New Roman"/>
          <w:bCs/>
          <w:szCs w:val="24"/>
          <w:lang w:val="ru-RU"/>
        </w:rPr>
        <w:t xml:space="preserve"> </w:t>
      </w:r>
      <w:r w:rsidRPr="0059611F">
        <w:rPr>
          <w:rFonts w:ascii="Times New Roman" w:hAnsi="Times New Roman" w:hint="eastAsia"/>
          <w:bCs/>
          <w:szCs w:val="24"/>
          <w:lang w:val="ru-RU"/>
        </w:rPr>
        <w:t>внесенный</w:t>
      </w:r>
      <w:r w:rsidRPr="0059611F">
        <w:rPr>
          <w:rFonts w:ascii="Times New Roman" w:hAnsi="Times New Roman"/>
          <w:bCs/>
          <w:szCs w:val="24"/>
          <w:lang w:val="ru-RU"/>
        </w:rPr>
        <w:t xml:space="preserve"> </w:t>
      </w:r>
      <w:r w:rsidRPr="0059611F">
        <w:rPr>
          <w:rFonts w:ascii="Times New Roman" w:hAnsi="Times New Roman" w:hint="eastAsia"/>
          <w:bCs/>
          <w:szCs w:val="24"/>
          <w:lang w:val="ru-RU"/>
        </w:rPr>
        <w:t>Покупателем</w:t>
      </w:r>
      <w:r w:rsidRPr="0059611F">
        <w:rPr>
          <w:rFonts w:ascii="Times New Roman" w:hAnsi="Times New Roman"/>
          <w:bCs/>
          <w:szCs w:val="24"/>
          <w:lang w:val="ru-RU"/>
        </w:rPr>
        <w:t xml:space="preserve"> </w:t>
      </w:r>
      <w:r w:rsidRPr="0059611F">
        <w:rPr>
          <w:rFonts w:ascii="Times New Roman" w:hAnsi="Times New Roman" w:hint="eastAsia"/>
          <w:bCs/>
          <w:szCs w:val="24"/>
          <w:lang w:val="ru-RU"/>
        </w:rPr>
        <w:t>за</w:t>
      </w:r>
      <w:r w:rsidRPr="0059611F">
        <w:rPr>
          <w:rFonts w:ascii="Times New Roman" w:hAnsi="Times New Roman"/>
          <w:bCs/>
          <w:szCs w:val="24"/>
          <w:lang w:val="ru-RU"/>
        </w:rPr>
        <w:t xml:space="preserve"> </w:t>
      </w:r>
      <w:r w:rsidRPr="0059611F">
        <w:rPr>
          <w:rFonts w:ascii="Times New Roman" w:hAnsi="Times New Roman" w:hint="eastAsia"/>
          <w:bCs/>
          <w:szCs w:val="24"/>
          <w:lang w:val="ru-RU"/>
        </w:rPr>
        <w:t>участие</w:t>
      </w:r>
      <w:r w:rsidRPr="0059611F">
        <w:rPr>
          <w:rFonts w:ascii="Times New Roman" w:hAnsi="Times New Roman"/>
          <w:bCs/>
          <w:szCs w:val="24"/>
          <w:lang w:val="ru-RU"/>
        </w:rPr>
        <w:t xml:space="preserve"> </w:t>
      </w:r>
      <w:r w:rsidRPr="0059611F">
        <w:rPr>
          <w:rFonts w:ascii="Times New Roman" w:hAnsi="Times New Roman" w:hint="eastAsia"/>
          <w:bCs/>
          <w:szCs w:val="24"/>
          <w:lang w:val="ru-RU"/>
        </w:rPr>
        <w:t>в</w:t>
      </w:r>
      <w:r w:rsidRPr="0059611F">
        <w:rPr>
          <w:rFonts w:ascii="Times New Roman" w:hAnsi="Times New Roman"/>
          <w:bCs/>
          <w:szCs w:val="24"/>
          <w:lang w:val="ru-RU"/>
        </w:rPr>
        <w:t xml:space="preserve"> </w:t>
      </w:r>
      <w:r w:rsidRPr="0059611F">
        <w:rPr>
          <w:rFonts w:ascii="Times New Roman" w:hAnsi="Times New Roman" w:hint="eastAsia"/>
          <w:bCs/>
          <w:szCs w:val="24"/>
          <w:lang w:val="ru-RU"/>
        </w:rPr>
        <w:t>торгах</w:t>
      </w:r>
      <w:r w:rsidRPr="0059611F">
        <w:rPr>
          <w:rFonts w:ascii="Times New Roman" w:hAnsi="Times New Roman"/>
          <w:bCs/>
          <w:szCs w:val="24"/>
          <w:lang w:val="ru-RU"/>
        </w:rPr>
        <w:t xml:space="preserve">, </w:t>
      </w:r>
      <w:r w:rsidRPr="0059611F">
        <w:rPr>
          <w:rFonts w:ascii="Times New Roman" w:hAnsi="Times New Roman" w:hint="eastAsia"/>
          <w:bCs/>
          <w:szCs w:val="24"/>
          <w:lang w:val="ru-RU"/>
        </w:rPr>
        <w:t>засчитывается</w:t>
      </w:r>
      <w:r w:rsidRPr="0059611F">
        <w:rPr>
          <w:rFonts w:ascii="Times New Roman" w:hAnsi="Times New Roman"/>
          <w:bCs/>
          <w:szCs w:val="24"/>
          <w:lang w:val="ru-RU"/>
        </w:rPr>
        <w:t xml:space="preserve"> </w:t>
      </w:r>
      <w:r w:rsidRPr="0059611F">
        <w:rPr>
          <w:rFonts w:ascii="Times New Roman" w:hAnsi="Times New Roman" w:hint="eastAsia"/>
          <w:bCs/>
          <w:szCs w:val="24"/>
          <w:lang w:val="ru-RU"/>
        </w:rPr>
        <w:t>в</w:t>
      </w:r>
      <w:r w:rsidRPr="0059611F">
        <w:rPr>
          <w:rFonts w:ascii="Times New Roman" w:hAnsi="Times New Roman"/>
          <w:bCs/>
          <w:szCs w:val="24"/>
          <w:lang w:val="ru-RU"/>
        </w:rPr>
        <w:t xml:space="preserve"> </w:t>
      </w:r>
      <w:r w:rsidRPr="0059611F">
        <w:rPr>
          <w:rFonts w:ascii="Times New Roman" w:hAnsi="Times New Roman" w:hint="eastAsia"/>
          <w:bCs/>
          <w:szCs w:val="24"/>
          <w:lang w:val="ru-RU"/>
        </w:rPr>
        <w:t>счет</w:t>
      </w:r>
      <w:r w:rsidRPr="0059611F">
        <w:rPr>
          <w:rFonts w:ascii="Times New Roman" w:hAnsi="Times New Roman"/>
          <w:bCs/>
          <w:szCs w:val="24"/>
          <w:lang w:val="ru-RU"/>
        </w:rPr>
        <w:t xml:space="preserve"> </w:t>
      </w:r>
      <w:r w:rsidRPr="0059611F">
        <w:rPr>
          <w:rFonts w:ascii="Times New Roman" w:hAnsi="Times New Roman" w:hint="eastAsia"/>
          <w:bCs/>
          <w:szCs w:val="24"/>
          <w:lang w:val="ru-RU"/>
        </w:rPr>
        <w:t>цены</w:t>
      </w:r>
      <w:r w:rsidRPr="0059611F">
        <w:rPr>
          <w:rFonts w:ascii="Times New Roman" w:hAnsi="Times New Roman"/>
          <w:bCs/>
          <w:szCs w:val="24"/>
          <w:lang w:val="ru-RU"/>
        </w:rPr>
        <w:t xml:space="preserve"> </w:t>
      </w:r>
      <w:r w:rsidRPr="0059611F">
        <w:rPr>
          <w:rFonts w:ascii="Times New Roman" w:hAnsi="Times New Roman" w:hint="eastAsia"/>
          <w:bCs/>
          <w:szCs w:val="24"/>
          <w:lang w:val="ru-RU"/>
        </w:rPr>
        <w:t>Лота</w:t>
      </w:r>
      <w:r w:rsidRPr="0059611F">
        <w:rPr>
          <w:rFonts w:ascii="Times New Roman" w:hAnsi="Times New Roman"/>
          <w:bCs/>
          <w:szCs w:val="24"/>
          <w:lang w:val="ru-RU"/>
        </w:rPr>
        <w:t>.</w:t>
      </w:r>
    </w:p>
    <w:p w14:paraId="1C51B132" w14:textId="77777777" w:rsidR="005A4E65" w:rsidRPr="0059611F" w:rsidRDefault="005A4E65" w:rsidP="00A83093">
      <w:pPr>
        <w:tabs>
          <w:tab w:val="left" w:pos="1134"/>
        </w:tabs>
        <w:ind w:right="-57" w:firstLine="709"/>
        <w:jc w:val="both"/>
        <w:rPr>
          <w:rFonts w:ascii="Times New Roman" w:hAnsi="Times New Roman"/>
          <w:b/>
          <w:bCs/>
          <w:szCs w:val="24"/>
          <w:lang w:val="ru-RU"/>
        </w:rPr>
      </w:pPr>
    </w:p>
    <w:p w14:paraId="253DCA06" w14:textId="1BCB6484" w:rsidR="00D93854" w:rsidRPr="0059611F" w:rsidRDefault="00D93854" w:rsidP="00A83093">
      <w:pPr>
        <w:tabs>
          <w:tab w:val="left" w:pos="1134"/>
        </w:tabs>
        <w:ind w:right="-57" w:firstLine="709"/>
        <w:jc w:val="both"/>
        <w:rPr>
          <w:rFonts w:ascii="Times New Roman" w:hAnsi="Times New Roman"/>
          <w:color w:val="000000"/>
          <w:szCs w:val="24"/>
          <w:lang w:val="ru-RU"/>
        </w:rPr>
      </w:pPr>
      <w:r w:rsidRPr="0059611F">
        <w:rPr>
          <w:rFonts w:ascii="Times New Roman" w:hAnsi="Times New Roman"/>
          <w:color w:val="000000"/>
          <w:szCs w:val="24"/>
          <w:lang w:val="ru-RU"/>
        </w:rPr>
        <w:t xml:space="preserve">В случае отказа/уклонения </w:t>
      </w:r>
      <w:r w:rsidR="005B3C01" w:rsidRPr="0059611F">
        <w:rPr>
          <w:rFonts w:ascii="Times New Roman" w:hAnsi="Times New Roman" w:hint="eastAsia"/>
          <w:color w:val="000000"/>
          <w:szCs w:val="24"/>
          <w:lang w:val="ru-RU"/>
        </w:rPr>
        <w:t>Победителя</w:t>
      </w:r>
      <w:r w:rsidR="005B3C01" w:rsidRPr="0059611F">
        <w:rPr>
          <w:rFonts w:ascii="Times New Roman" w:hAnsi="Times New Roman"/>
          <w:color w:val="000000"/>
          <w:szCs w:val="24"/>
          <w:lang w:val="ru-RU"/>
        </w:rPr>
        <w:t xml:space="preserve"> </w:t>
      </w:r>
      <w:r w:rsidR="005B3C01" w:rsidRPr="0059611F">
        <w:rPr>
          <w:rFonts w:ascii="Times New Roman" w:hAnsi="Times New Roman" w:hint="eastAsia"/>
          <w:color w:val="000000"/>
          <w:szCs w:val="24"/>
          <w:lang w:val="ru-RU"/>
        </w:rPr>
        <w:t>торгов</w:t>
      </w:r>
      <w:r w:rsidR="005B3C01" w:rsidRPr="0059611F">
        <w:rPr>
          <w:rFonts w:ascii="Times New Roman" w:hAnsi="Times New Roman"/>
          <w:color w:val="000000"/>
          <w:szCs w:val="24"/>
          <w:lang w:val="ru-RU"/>
        </w:rPr>
        <w:t xml:space="preserve"> / </w:t>
      </w:r>
      <w:r w:rsidR="005B3C01" w:rsidRPr="0059611F">
        <w:rPr>
          <w:rFonts w:ascii="Times New Roman" w:hAnsi="Times New Roman" w:hint="eastAsia"/>
          <w:color w:val="000000"/>
          <w:szCs w:val="24"/>
          <w:lang w:val="ru-RU"/>
        </w:rPr>
        <w:t>Единственного участника</w:t>
      </w:r>
      <w:r w:rsidR="005B3C01" w:rsidRPr="0059611F">
        <w:rPr>
          <w:rFonts w:ascii="Times New Roman" w:hAnsi="Times New Roman"/>
          <w:color w:val="000000"/>
          <w:szCs w:val="24"/>
          <w:lang w:val="ru-RU"/>
        </w:rPr>
        <w:t xml:space="preserve"> </w:t>
      </w:r>
      <w:r w:rsidRPr="0059611F">
        <w:rPr>
          <w:rFonts w:ascii="Times New Roman" w:hAnsi="Times New Roman"/>
          <w:color w:val="000000"/>
          <w:szCs w:val="24"/>
          <w:lang w:val="ru-RU"/>
        </w:rPr>
        <w:t xml:space="preserve">от заключения Договора купли-продажи, и (или) от оплаты цены продажи </w:t>
      </w:r>
      <w:r w:rsidR="005B3C01" w:rsidRPr="0059611F">
        <w:rPr>
          <w:rFonts w:ascii="Times New Roman" w:hAnsi="Times New Roman"/>
          <w:color w:val="000000"/>
          <w:szCs w:val="24"/>
          <w:lang w:val="ru-RU"/>
        </w:rPr>
        <w:t>Имущества</w:t>
      </w:r>
      <w:r w:rsidRPr="0059611F">
        <w:rPr>
          <w:rFonts w:ascii="Times New Roman" w:hAnsi="Times New Roman"/>
          <w:color w:val="000000"/>
          <w:szCs w:val="24"/>
          <w:lang w:val="ru-RU"/>
        </w:rPr>
        <w:t>, внесенный Победителем торгов</w:t>
      </w:r>
      <w:r w:rsidR="00420CA6" w:rsidRPr="0059611F">
        <w:rPr>
          <w:rFonts w:ascii="Times New Roman" w:hAnsi="Times New Roman"/>
          <w:color w:val="000000"/>
          <w:szCs w:val="24"/>
          <w:lang w:val="ru-RU"/>
        </w:rPr>
        <w:t xml:space="preserve"> </w:t>
      </w:r>
      <w:r w:rsidRPr="0059611F">
        <w:rPr>
          <w:rFonts w:ascii="Times New Roman" w:hAnsi="Times New Roman"/>
          <w:color w:val="000000"/>
          <w:szCs w:val="24"/>
          <w:lang w:val="ru-RU"/>
        </w:rPr>
        <w:t>/</w:t>
      </w:r>
      <w:r w:rsidRPr="0059611F">
        <w:rPr>
          <w:rFonts w:ascii="Times New Roman" w:hAnsi="Times New Roman"/>
          <w:szCs w:val="24"/>
          <w:lang w:val="ru-RU"/>
        </w:rPr>
        <w:t xml:space="preserve"> Единственным участником торгов</w:t>
      </w:r>
      <w:r w:rsidR="00420CA6" w:rsidRPr="0059611F">
        <w:rPr>
          <w:rFonts w:ascii="Times New Roman" w:hAnsi="Times New Roman"/>
          <w:szCs w:val="24"/>
          <w:lang w:val="ru-RU"/>
        </w:rPr>
        <w:t xml:space="preserve"> </w:t>
      </w:r>
      <w:r w:rsidRPr="0059611F">
        <w:rPr>
          <w:rFonts w:ascii="Times New Roman" w:hAnsi="Times New Roman"/>
          <w:color w:val="000000"/>
          <w:szCs w:val="24"/>
          <w:lang w:val="ru-RU"/>
        </w:rPr>
        <w:t>задат</w:t>
      </w:r>
      <w:r w:rsidR="005B3C01" w:rsidRPr="0059611F">
        <w:rPr>
          <w:rFonts w:ascii="Times New Roman" w:hAnsi="Times New Roman"/>
          <w:color w:val="000000"/>
          <w:szCs w:val="24"/>
          <w:lang w:val="ru-RU"/>
        </w:rPr>
        <w:t xml:space="preserve">ок такому лицу не возвращается, </w:t>
      </w:r>
      <w:r w:rsidRPr="0059611F">
        <w:rPr>
          <w:rFonts w:ascii="Times New Roman" w:hAnsi="Times New Roman"/>
          <w:color w:val="000000"/>
          <w:szCs w:val="24"/>
          <w:lang w:val="ru-RU"/>
        </w:rPr>
        <w:t xml:space="preserve">и </w:t>
      </w:r>
      <w:r w:rsidR="00247EA0" w:rsidRPr="0059611F">
        <w:rPr>
          <w:rFonts w:ascii="Times New Roman" w:hAnsi="Times New Roman"/>
          <w:color w:val="000000"/>
          <w:szCs w:val="24"/>
          <w:lang w:val="ru-RU"/>
        </w:rPr>
        <w:t>Победитель торгов</w:t>
      </w:r>
      <w:r w:rsidR="00420CA6" w:rsidRPr="0059611F">
        <w:rPr>
          <w:rFonts w:ascii="Times New Roman" w:hAnsi="Times New Roman"/>
          <w:color w:val="000000"/>
          <w:szCs w:val="24"/>
          <w:lang w:val="ru-RU"/>
        </w:rPr>
        <w:t xml:space="preserve"> </w:t>
      </w:r>
      <w:r w:rsidR="00247EA0" w:rsidRPr="0059611F">
        <w:rPr>
          <w:rFonts w:ascii="Times New Roman" w:hAnsi="Times New Roman"/>
          <w:color w:val="000000"/>
          <w:szCs w:val="24"/>
          <w:lang w:val="ru-RU"/>
        </w:rPr>
        <w:t>/</w:t>
      </w:r>
      <w:r w:rsidR="00420CA6" w:rsidRPr="0059611F">
        <w:rPr>
          <w:rFonts w:ascii="Times New Roman" w:hAnsi="Times New Roman"/>
          <w:color w:val="000000"/>
          <w:szCs w:val="24"/>
          <w:lang w:val="ru-RU"/>
        </w:rPr>
        <w:t xml:space="preserve"> </w:t>
      </w:r>
      <w:r w:rsidR="00247EA0" w:rsidRPr="0059611F">
        <w:rPr>
          <w:rFonts w:ascii="Times New Roman" w:hAnsi="Times New Roman"/>
          <w:szCs w:val="24"/>
          <w:lang w:val="ru-RU"/>
        </w:rPr>
        <w:t>Единственный участник торгов</w:t>
      </w:r>
      <w:r w:rsidR="00420CA6" w:rsidRPr="0059611F">
        <w:rPr>
          <w:rFonts w:ascii="Times New Roman" w:hAnsi="Times New Roman"/>
          <w:szCs w:val="24"/>
          <w:lang w:val="ru-RU"/>
        </w:rPr>
        <w:t xml:space="preserve"> </w:t>
      </w:r>
      <w:r w:rsidRPr="0059611F">
        <w:rPr>
          <w:rFonts w:ascii="Times New Roman" w:hAnsi="Times New Roman"/>
          <w:szCs w:val="24"/>
          <w:lang w:val="ru-RU"/>
        </w:rPr>
        <w:t>утрачивает право на заключение указанного договора.</w:t>
      </w:r>
    </w:p>
    <w:p w14:paraId="4F260172" w14:textId="77777777" w:rsidR="006B558D" w:rsidRDefault="006B558D" w:rsidP="00A83093">
      <w:pPr>
        <w:widowControl w:val="0"/>
        <w:ind w:firstLine="709"/>
        <w:jc w:val="both"/>
        <w:rPr>
          <w:rFonts w:ascii="Times New Roman" w:hAnsi="Times New Roman"/>
          <w:szCs w:val="24"/>
          <w:lang w:val="ru-RU"/>
        </w:rPr>
      </w:pPr>
    </w:p>
    <w:p w14:paraId="08E99DDA" w14:textId="0DB5F585" w:rsidR="002C2177" w:rsidRPr="0059611F" w:rsidRDefault="002C2177" w:rsidP="00A83093">
      <w:pPr>
        <w:widowControl w:val="0"/>
        <w:ind w:firstLine="709"/>
        <w:jc w:val="both"/>
        <w:rPr>
          <w:rFonts w:ascii="Times New Roman" w:hAnsi="Times New Roman"/>
          <w:szCs w:val="24"/>
          <w:lang w:val="ru-RU"/>
        </w:rPr>
      </w:pPr>
      <w:r w:rsidRPr="0059611F">
        <w:rPr>
          <w:rFonts w:ascii="Times New Roman" w:hAnsi="Times New Roman"/>
          <w:szCs w:val="24"/>
          <w:lang w:val="ru-RU"/>
        </w:rPr>
        <w:t>Организатор торгов по указанию Продавц</w:t>
      </w:r>
      <w:r w:rsidR="00D93854" w:rsidRPr="0059611F">
        <w:rPr>
          <w:rFonts w:ascii="Times New Roman" w:hAnsi="Times New Roman"/>
          <w:szCs w:val="24"/>
          <w:lang w:val="ru-RU"/>
        </w:rPr>
        <w:t xml:space="preserve">а </w:t>
      </w:r>
      <w:r w:rsidRPr="0059611F">
        <w:rPr>
          <w:rFonts w:ascii="Times New Roman" w:hAnsi="Times New Roman"/>
          <w:szCs w:val="24"/>
          <w:lang w:val="ru-RU"/>
        </w:rPr>
        <w:t xml:space="preserve">вносит изменения в документацию о проведении торгов в срок не позднее, чем за 3 (три) рабочих дня </w:t>
      </w:r>
      <w:bookmarkStart w:id="2" w:name="_Hlk140842745"/>
      <w:r w:rsidRPr="0059611F">
        <w:rPr>
          <w:rFonts w:ascii="Times New Roman" w:hAnsi="Times New Roman"/>
          <w:szCs w:val="24"/>
          <w:lang w:val="ru-RU"/>
        </w:rPr>
        <w:t xml:space="preserve">до даты окончания срока приема заявок на участие в </w:t>
      </w:r>
      <w:bookmarkEnd w:id="2"/>
      <w:r w:rsidRPr="0059611F">
        <w:rPr>
          <w:rFonts w:ascii="Times New Roman" w:hAnsi="Times New Roman"/>
          <w:szCs w:val="24"/>
          <w:lang w:val="ru-RU"/>
        </w:rPr>
        <w:t>торгах.</w:t>
      </w:r>
    </w:p>
    <w:p w14:paraId="53F8462F" w14:textId="646865A9" w:rsidR="00B01BCF" w:rsidRPr="0059611F" w:rsidRDefault="002C2177" w:rsidP="00A83093">
      <w:pPr>
        <w:widowControl w:val="0"/>
        <w:ind w:firstLine="709"/>
        <w:jc w:val="both"/>
        <w:rPr>
          <w:rFonts w:ascii="Times New Roman" w:hAnsi="Times New Roman"/>
          <w:szCs w:val="24"/>
          <w:lang w:val="ru-RU"/>
        </w:rPr>
      </w:pPr>
      <w:r w:rsidRPr="0059611F">
        <w:rPr>
          <w:rFonts w:ascii="Times New Roman" w:hAnsi="Times New Roman"/>
          <w:szCs w:val="24"/>
          <w:lang w:val="ru-RU"/>
        </w:rPr>
        <w:t xml:space="preserve">Надлежащим способом размещения информационного сообщения о внесении вышеуказанных изменений является его размещение на электронной площадке </w:t>
      </w:r>
      <w:hyperlink r:id="rId13" w:history="1">
        <w:r w:rsidR="00B01BCF" w:rsidRPr="0059611F">
          <w:rPr>
            <w:rStyle w:val="afd"/>
            <w:rFonts w:ascii="Times New Roman" w:hAnsi="Times New Roman"/>
            <w:szCs w:val="24"/>
          </w:rPr>
          <w:t>www</w:t>
        </w:r>
        <w:r w:rsidR="00B01BCF" w:rsidRPr="0059611F">
          <w:rPr>
            <w:rStyle w:val="afd"/>
            <w:rFonts w:ascii="Times New Roman" w:hAnsi="Times New Roman"/>
            <w:szCs w:val="24"/>
            <w:lang w:val="ru-RU"/>
          </w:rPr>
          <w:t>.</w:t>
        </w:r>
        <w:r w:rsidR="00B01BCF" w:rsidRPr="0059611F">
          <w:rPr>
            <w:rStyle w:val="afd"/>
            <w:rFonts w:ascii="Times New Roman" w:hAnsi="Times New Roman"/>
            <w:szCs w:val="24"/>
          </w:rPr>
          <w:t>lot</w:t>
        </w:r>
        <w:r w:rsidR="00B01BCF" w:rsidRPr="0059611F">
          <w:rPr>
            <w:rStyle w:val="afd"/>
            <w:rFonts w:ascii="Times New Roman" w:hAnsi="Times New Roman"/>
            <w:szCs w:val="24"/>
            <w:lang w:val="ru-RU"/>
          </w:rPr>
          <w:t>-</w:t>
        </w:r>
        <w:r w:rsidR="00B01BCF" w:rsidRPr="0059611F">
          <w:rPr>
            <w:rStyle w:val="afd"/>
            <w:rFonts w:ascii="Times New Roman" w:hAnsi="Times New Roman"/>
            <w:szCs w:val="24"/>
          </w:rPr>
          <w:t>online</w:t>
        </w:r>
        <w:r w:rsidR="00B01BCF" w:rsidRPr="0059611F">
          <w:rPr>
            <w:rStyle w:val="afd"/>
            <w:rFonts w:ascii="Times New Roman" w:hAnsi="Times New Roman"/>
            <w:szCs w:val="24"/>
            <w:lang w:val="ru-RU"/>
          </w:rPr>
          <w:t>.</w:t>
        </w:r>
        <w:proofErr w:type="spellStart"/>
        <w:r w:rsidR="00B01BCF" w:rsidRPr="0059611F">
          <w:rPr>
            <w:rStyle w:val="afd"/>
            <w:rFonts w:ascii="Times New Roman" w:hAnsi="Times New Roman"/>
            <w:szCs w:val="24"/>
          </w:rPr>
          <w:t>ru</w:t>
        </w:r>
        <w:proofErr w:type="spellEnd"/>
      </w:hyperlink>
      <w:r w:rsidRPr="0059611F">
        <w:rPr>
          <w:rFonts w:ascii="Times New Roman" w:hAnsi="Times New Roman"/>
          <w:szCs w:val="24"/>
          <w:lang w:val="ru-RU"/>
        </w:rPr>
        <w:t>.</w:t>
      </w:r>
    </w:p>
    <w:p w14:paraId="2C52FE0F" w14:textId="77777777" w:rsidR="002C2177" w:rsidRPr="0059611F" w:rsidRDefault="002C2177" w:rsidP="002C2177">
      <w:pPr>
        <w:widowControl w:val="0"/>
        <w:jc w:val="both"/>
        <w:rPr>
          <w:rFonts w:ascii="Times New Roman" w:hAnsi="Times New Roman"/>
          <w:szCs w:val="24"/>
          <w:lang w:val="ru-RU"/>
        </w:rPr>
      </w:pPr>
    </w:p>
    <w:p w14:paraId="06E9504E" w14:textId="77777777" w:rsidR="002C2177" w:rsidRPr="0059611F" w:rsidRDefault="002C2177" w:rsidP="002C2177">
      <w:pPr>
        <w:widowControl w:val="0"/>
        <w:autoSpaceDE w:val="0"/>
        <w:autoSpaceDN w:val="0"/>
        <w:adjustRightInd w:val="0"/>
        <w:ind w:firstLine="709"/>
        <w:jc w:val="both"/>
        <w:rPr>
          <w:rFonts w:ascii="Times New Roman" w:hAnsi="Times New Roman"/>
          <w:b/>
          <w:szCs w:val="24"/>
          <w:lang w:val="ru-RU"/>
        </w:rPr>
      </w:pPr>
      <w:r w:rsidRPr="0059611F">
        <w:rPr>
          <w:rFonts w:ascii="Times New Roman" w:hAnsi="Times New Roman"/>
          <w:b/>
          <w:szCs w:val="24"/>
          <w:lang w:val="ru-RU"/>
        </w:rPr>
        <w:t>Аукцион признается несостоявшимся, если:</w:t>
      </w:r>
    </w:p>
    <w:p w14:paraId="3FBA856C" w14:textId="77777777" w:rsidR="002C2177" w:rsidRPr="0059611F" w:rsidRDefault="002C2177" w:rsidP="002C2177">
      <w:pPr>
        <w:widowControl w:val="0"/>
        <w:ind w:firstLine="709"/>
        <w:rPr>
          <w:rFonts w:ascii="Times New Roman" w:hAnsi="Times New Roman"/>
          <w:b/>
          <w:szCs w:val="24"/>
          <w:lang w:val="ru-RU"/>
        </w:rPr>
      </w:pPr>
      <w:r w:rsidRPr="0059611F">
        <w:rPr>
          <w:rFonts w:ascii="Times New Roman" w:hAnsi="Times New Roman"/>
          <w:b/>
          <w:szCs w:val="24"/>
          <w:lang w:val="ru-RU"/>
        </w:rPr>
        <w:t>1.</w:t>
      </w:r>
      <w:r w:rsidRPr="0059611F">
        <w:rPr>
          <w:rFonts w:ascii="Times New Roman" w:hAnsi="Times New Roman"/>
          <w:b/>
          <w:szCs w:val="24"/>
          <w:lang w:val="ru-RU"/>
        </w:rPr>
        <w:tab/>
        <w:t xml:space="preserve">не поступило ни одной заявки на участие в аукционе; </w:t>
      </w:r>
    </w:p>
    <w:p w14:paraId="719D45D7" w14:textId="77777777" w:rsidR="002C2177" w:rsidRPr="0059611F" w:rsidRDefault="002C2177" w:rsidP="002C2177">
      <w:pPr>
        <w:widowControl w:val="0"/>
        <w:ind w:firstLine="709"/>
        <w:rPr>
          <w:rFonts w:ascii="Times New Roman" w:hAnsi="Times New Roman"/>
          <w:b/>
          <w:szCs w:val="24"/>
          <w:lang w:val="ru-RU"/>
        </w:rPr>
      </w:pPr>
      <w:r w:rsidRPr="0059611F">
        <w:rPr>
          <w:rFonts w:ascii="Times New Roman" w:hAnsi="Times New Roman"/>
          <w:b/>
          <w:szCs w:val="24"/>
          <w:lang w:val="ru-RU"/>
        </w:rPr>
        <w:t>2.</w:t>
      </w:r>
      <w:r w:rsidRPr="0059611F">
        <w:rPr>
          <w:rFonts w:ascii="Times New Roman" w:hAnsi="Times New Roman"/>
          <w:b/>
          <w:szCs w:val="24"/>
          <w:lang w:val="ru-RU"/>
        </w:rPr>
        <w:tab/>
        <w:t xml:space="preserve">ни один Претендент не допущен к участию в аукционе; </w:t>
      </w:r>
    </w:p>
    <w:p w14:paraId="398D3F7E" w14:textId="77777777" w:rsidR="002C2177" w:rsidRPr="0059611F" w:rsidRDefault="002C2177" w:rsidP="002C2177">
      <w:pPr>
        <w:widowControl w:val="0"/>
        <w:ind w:firstLine="709"/>
        <w:rPr>
          <w:rFonts w:ascii="Times New Roman" w:hAnsi="Times New Roman"/>
          <w:b/>
          <w:szCs w:val="24"/>
          <w:lang w:val="ru-RU"/>
        </w:rPr>
      </w:pPr>
      <w:r w:rsidRPr="0059611F">
        <w:rPr>
          <w:rFonts w:ascii="Times New Roman" w:hAnsi="Times New Roman"/>
          <w:b/>
          <w:szCs w:val="24"/>
          <w:lang w:val="ru-RU"/>
        </w:rPr>
        <w:t>3.</w:t>
      </w:r>
      <w:r w:rsidRPr="0059611F">
        <w:rPr>
          <w:rFonts w:ascii="Times New Roman" w:hAnsi="Times New Roman"/>
          <w:b/>
          <w:szCs w:val="24"/>
          <w:lang w:val="ru-RU"/>
        </w:rPr>
        <w:tab/>
        <w:t xml:space="preserve">ни один из участников не сделал предложение о цене; </w:t>
      </w:r>
    </w:p>
    <w:p w14:paraId="7AC99E4F" w14:textId="77777777" w:rsidR="002C2177" w:rsidRPr="009823C5" w:rsidRDefault="002C2177" w:rsidP="002C2177">
      <w:pPr>
        <w:widowControl w:val="0"/>
        <w:ind w:firstLine="709"/>
        <w:rPr>
          <w:rFonts w:ascii="Times New Roman" w:hAnsi="Times New Roman"/>
          <w:szCs w:val="24"/>
          <w:lang w:val="ru-RU"/>
        </w:rPr>
      </w:pPr>
      <w:r w:rsidRPr="0059611F">
        <w:rPr>
          <w:rFonts w:ascii="Times New Roman" w:hAnsi="Times New Roman"/>
          <w:b/>
          <w:szCs w:val="24"/>
          <w:lang w:val="ru-RU"/>
        </w:rPr>
        <w:t>4.</w:t>
      </w:r>
      <w:r w:rsidRPr="0059611F">
        <w:rPr>
          <w:rFonts w:ascii="Times New Roman" w:hAnsi="Times New Roman"/>
          <w:b/>
          <w:szCs w:val="24"/>
          <w:lang w:val="ru-RU"/>
        </w:rPr>
        <w:tab/>
        <w:t>к участию в аукционе допущен один участник.</w:t>
      </w:r>
    </w:p>
    <w:p w14:paraId="6D576082" w14:textId="10AA5904" w:rsidR="00B7295E" w:rsidRPr="009F6DEE" w:rsidRDefault="00B7295E" w:rsidP="009F513E">
      <w:pPr>
        <w:tabs>
          <w:tab w:val="left" w:pos="284"/>
          <w:tab w:val="left" w:pos="1736"/>
        </w:tabs>
        <w:ind w:right="-1"/>
        <w:rPr>
          <w:rFonts w:ascii="Times New Roman" w:hAnsi="Times New Roman"/>
          <w:szCs w:val="24"/>
          <w:lang w:val="ru-RU"/>
        </w:rPr>
      </w:pPr>
    </w:p>
    <w:sectPr w:rsidR="00B7295E" w:rsidRPr="009F6DEE" w:rsidSect="00E44D75">
      <w:footerReference w:type="even" r:id="rId14"/>
      <w:footerReference w:type="default" r:id="rId15"/>
      <w:footerReference w:type="first" r:id="rId16"/>
      <w:pgSz w:w="11901" w:h="16834"/>
      <w:pgMar w:top="720" w:right="720" w:bottom="720" w:left="720" w:header="720" w:footer="170" w:gutter="0"/>
      <w:paperSrc w:first="7" w:other="7"/>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1C6018" w14:textId="77777777" w:rsidR="00D20EFB" w:rsidRDefault="00D20EFB">
      <w:r>
        <w:separator/>
      </w:r>
    </w:p>
  </w:endnote>
  <w:endnote w:type="continuationSeparator" w:id="0">
    <w:p w14:paraId="007D7FAF" w14:textId="77777777" w:rsidR="00D20EFB" w:rsidRDefault="00D20EFB">
      <w:r>
        <w:continuationSeparator/>
      </w:r>
    </w:p>
  </w:endnote>
  <w:endnote w:type="continuationNotice" w:id="1">
    <w:p w14:paraId="090B9BA4" w14:textId="77777777" w:rsidR="00D20EFB" w:rsidRDefault="00D20E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Times New Roman"/>
    <w:panose1 w:val="00000000000000000000"/>
    <w:charset w:val="CC"/>
    <w:family w:val="roman"/>
    <w:notTrueType/>
    <w:pitch w:val="variable"/>
    <w:sig w:usb0="00000203" w:usb1="00000000" w:usb2="00000000" w:usb3="00000000" w:csb0="00000005" w:csb1="00000000"/>
  </w:font>
  <w:font w:name="Times New Roman CYR">
    <w:panose1 w:val="02020603050405020304"/>
    <w:charset w:val="CC"/>
    <w:family w:val="roman"/>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NTTierce">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Sans Serif">
    <w:altName w:val="Arial"/>
    <w:panose1 w:val="020B0500000000000000"/>
    <w:charset w:val="CC"/>
    <w:family w:val="auto"/>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4A3A4" w14:textId="115CEB5C" w:rsidR="004C57A6" w:rsidRDefault="004C57A6" w:rsidP="00FC6A15">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9F513E">
      <w:rPr>
        <w:rStyle w:val="af4"/>
        <w:noProof/>
      </w:rPr>
      <w:t>11</w:t>
    </w:r>
    <w:r>
      <w:rPr>
        <w:rStyle w:val="af4"/>
      </w:rPr>
      <w:fldChar w:fldCharType="end"/>
    </w:r>
  </w:p>
  <w:p w14:paraId="49E6AAB6" w14:textId="77777777" w:rsidR="004C57A6" w:rsidRDefault="004C57A6" w:rsidP="00E87D8A">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3E62B4" w14:textId="77777777" w:rsidR="004C57A6" w:rsidRDefault="004C57A6" w:rsidP="00FC6A15">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624167">
      <w:rPr>
        <w:rStyle w:val="af4"/>
        <w:noProof/>
      </w:rPr>
      <w:t>6</w:t>
    </w:r>
    <w:r>
      <w:rPr>
        <w:rStyle w:val="af4"/>
      </w:rPr>
      <w:fldChar w:fldCharType="end"/>
    </w:r>
  </w:p>
  <w:p w14:paraId="155D5ABA" w14:textId="77777777" w:rsidR="004C57A6" w:rsidRDefault="004C57A6" w:rsidP="00E87D8A">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8B434" w14:textId="77777777" w:rsidR="004C57A6" w:rsidRDefault="004C57A6">
    <w:pPr>
      <w:pStyle w:val="a5"/>
      <w:jc w:val="right"/>
    </w:pPr>
    <w:r>
      <w:fldChar w:fldCharType="begin"/>
    </w:r>
    <w:r>
      <w:instrText>PAGE   \* MERGEFORMAT</w:instrText>
    </w:r>
    <w:r>
      <w:fldChar w:fldCharType="separate"/>
    </w:r>
    <w:r w:rsidR="00624167" w:rsidRPr="00624167">
      <w:rPr>
        <w:noProof/>
        <w:lang w:val="ru-RU"/>
      </w:rPr>
      <w:t>1</w:t>
    </w:r>
    <w:r>
      <w:fldChar w:fldCharType="end"/>
    </w:r>
  </w:p>
  <w:p w14:paraId="5B5613AB" w14:textId="77777777" w:rsidR="004C57A6" w:rsidRDefault="004C57A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BCDDF9" w14:textId="77777777" w:rsidR="00D20EFB" w:rsidRDefault="00D20EFB">
      <w:r>
        <w:separator/>
      </w:r>
    </w:p>
  </w:footnote>
  <w:footnote w:type="continuationSeparator" w:id="0">
    <w:p w14:paraId="6E66C9A8" w14:textId="77777777" w:rsidR="00D20EFB" w:rsidRDefault="00D20EFB">
      <w:r>
        <w:continuationSeparator/>
      </w:r>
    </w:p>
  </w:footnote>
  <w:footnote w:type="continuationNotice" w:id="1">
    <w:p w14:paraId="2B142100" w14:textId="77777777" w:rsidR="00D20EFB" w:rsidRDefault="00D20EF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04297"/>
    <w:multiLevelType w:val="hybridMultilevel"/>
    <w:tmpl w:val="D9FAE3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94107E"/>
    <w:multiLevelType w:val="hybridMultilevel"/>
    <w:tmpl w:val="CE483556"/>
    <w:lvl w:ilvl="0" w:tplc="FF62E8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9D4583"/>
    <w:multiLevelType w:val="multilevel"/>
    <w:tmpl w:val="C3C6331E"/>
    <w:lvl w:ilvl="0">
      <w:start w:val="1"/>
      <w:numFmt w:val="decimal"/>
      <w:lvlText w:val="%1."/>
      <w:lvlJc w:val="left"/>
      <w:pPr>
        <w:ind w:left="1069" w:hanging="360"/>
      </w:pPr>
      <w:rPr>
        <w:rFonts w:cs="Times New Roman" w:hint="default"/>
        <w:b/>
      </w:rPr>
    </w:lvl>
    <w:lvl w:ilvl="1">
      <w:start w:val="1"/>
      <w:numFmt w:val="decimal"/>
      <w:isLgl/>
      <w:lvlText w:val="%1.%2."/>
      <w:lvlJc w:val="left"/>
      <w:pPr>
        <w:ind w:left="1114" w:hanging="405"/>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 w15:restartNumberingAfterBreak="0">
    <w:nsid w:val="1AED31C9"/>
    <w:multiLevelType w:val="hybridMultilevel"/>
    <w:tmpl w:val="F54E5856"/>
    <w:lvl w:ilvl="0" w:tplc="867489A6">
      <w:numFmt w:val="bullet"/>
      <w:lvlText w:val="-"/>
      <w:lvlJc w:val="left"/>
      <w:pPr>
        <w:ind w:left="1316" w:hanging="360"/>
      </w:pPr>
      <w:rPr>
        <w:rFonts w:ascii="Times New Roman" w:hAnsi="Times New Roman" w:hint="default"/>
      </w:rPr>
    </w:lvl>
    <w:lvl w:ilvl="1" w:tplc="04190003" w:tentative="1">
      <w:start w:val="1"/>
      <w:numFmt w:val="bullet"/>
      <w:lvlText w:val="o"/>
      <w:lvlJc w:val="left"/>
      <w:pPr>
        <w:ind w:left="2036" w:hanging="360"/>
      </w:pPr>
      <w:rPr>
        <w:rFonts w:ascii="Courier New" w:hAnsi="Courier New" w:cs="Courier New" w:hint="default"/>
      </w:rPr>
    </w:lvl>
    <w:lvl w:ilvl="2" w:tplc="04190005" w:tentative="1">
      <w:start w:val="1"/>
      <w:numFmt w:val="bullet"/>
      <w:lvlText w:val=""/>
      <w:lvlJc w:val="left"/>
      <w:pPr>
        <w:ind w:left="2756" w:hanging="360"/>
      </w:pPr>
      <w:rPr>
        <w:rFonts w:ascii="Wingdings" w:hAnsi="Wingdings" w:hint="default"/>
      </w:rPr>
    </w:lvl>
    <w:lvl w:ilvl="3" w:tplc="04190001" w:tentative="1">
      <w:start w:val="1"/>
      <w:numFmt w:val="bullet"/>
      <w:lvlText w:val=""/>
      <w:lvlJc w:val="left"/>
      <w:pPr>
        <w:ind w:left="3476" w:hanging="360"/>
      </w:pPr>
      <w:rPr>
        <w:rFonts w:ascii="Symbol" w:hAnsi="Symbol" w:hint="default"/>
      </w:rPr>
    </w:lvl>
    <w:lvl w:ilvl="4" w:tplc="04190003" w:tentative="1">
      <w:start w:val="1"/>
      <w:numFmt w:val="bullet"/>
      <w:lvlText w:val="o"/>
      <w:lvlJc w:val="left"/>
      <w:pPr>
        <w:ind w:left="4196" w:hanging="360"/>
      </w:pPr>
      <w:rPr>
        <w:rFonts w:ascii="Courier New" w:hAnsi="Courier New" w:cs="Courier New" w:hint="default"/>
      </w:rPr>
    </w:lvl>
    <w:lvl w:ilvl="5" w:tplc="04190005" w:tentative="1">
      <w:start w:val="1"/>
      <w:numFmt w:val="bullet"/>
      <w:lvlText w:val=""/>
      <w:lvlJc w:val="left"/>
      <w:pPr>
        <w:ind w:left="4916" w:hanging="360"/>
      </w:pPr>
      <w:rPr>
        <w:rFonts w:ascii="Wingdings" w:hAnsi="Wingdings" w:hint="default"/>
      </w:rPr>
    </w:lvl>
    <w:lvl w:ilvl="6" w:tplc="04190001" w:tentative="1">
      <w:start w:val="1"/>
      <w:numFmt w:val="bullet"/>
      <w:lvlText w:val=""/>
      <w:lvlJc w:val="left"/>
      <w:pPr>
        <w:ind w:left="5636" w:hanging="360"/>
      </w:pPr>
      <w:rPr>
        <w:rFonts w:ascii="Symbol" w:hAnsi="Symbol" w:hint="default"/>
      </w:rPr>
    </w:lvl>
    <w:lvl w:ilvl="7" w:tplc="04190003" w:tentative="1">
      <w:start w:val="1"/>
      <w:numFmt w:val="bullet"/>
      <w:lvlText w:val="o"/>
      <w:lvlJc w:val="left"/>
      <w:pPr>
        <w:ind w:left="6356" w:hanging="360"/>
      </w:pPr>
      <w:rPr>
        <w:rFonts w:ascii="Courier New" w:hAnsi="Courier New" w:cs="Courier New" w:hint="default"/>
      </w:rPr>
    </w:lvl>
    <w:lvl w:ilvl="8" w:tplc="04190005" w:tentative="1">
      <w:start w:val="1"/>
      <w:numFmt w:val="bullet"/>
      <w:lvlText w:val=""/>
      <w:lvlJc w:val="left"/>
      <w:pPr>
        <w:ind w:left="7076" w:hanging="360"/>
      </w:pPr>
      <w:rPr>
        <w:rFonts w:ascii="Wingdings" w:hAnsi="Wingdings" w:hint="default"/>
      </w:rPr>
    </w:lvl>
  </w:abstractNum>
  <w:abstractNum w:abstractNumId="4" w15:restartNumberingAfterBreak="0">
    <w:nsid w:val="1D2C4E8B"/>
    <w:multiLevelType w:val="hybridMultilevel"/>
    <w:tmpl w:val="FCEC8C1C"/>
    <w:lvl w:ilvl="0" w:tplc="FAFE6536">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803F4C"/>
    <w:multiLevelType w:val="hybridMultilevel"/>
    <w:tmpl w:val="10165CEE"/>
    <w:lvl w:ilvl="0" w:tplc="05F868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063322"/>
    <w:multiLevelType w:val="hybridMultilevel"/>
    <w:tmpl w:val="16169B08"/>
    <w:lvl w:ilvl="0" w:tplc="AA50505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2EC9233A"/>
    <w:multiLevelType w:val="hybridMultilevel"/>
    <w:tmpl w:val="FAF07F6A"/>
    <w:lvl w:ilvl="0" w:tplc="7876BA02">
      <w:start w:val="1"/>
      <w:numFmt w:val="decimal"/>
      <w:lvlText w:val="%1)"/>
      <w:lvlJc w:val="left"/>
      <w:pPr>
        <w:ind w:left="1640" w:hanging="930"/>
      </w:pPr>
      <w:rPr>
        <w:i w:val="0"/>
        <w:iCs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35E66A01"/>
    <w:multiLevelType w:val="multilevel"/>
    <w:tmpl w:val="DA464F48"/>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3A674AE4"/>
    <w:multiLevelType w:val="multilevel"/>
    <w:tmpl w:val="9708931C"/>
    <w:lvl w:ilvl="0">
      <w:start w:val="8"/>
      <w:numFmt w:val="decimal"/>
      <w:lvlText w:val="%1."/>
      <w:lvlJc w:val="left"/>
      <w:pPr>
        <w:ind w:left="360" w:hanging="360"/>
      </w:pPr>
      <w:rPr>
        <w:rFonts w:hint="default"/>
      </w:rPr>
    </w:lvl>
    <w:lvl w:ilvl="1">
      <w:start w:val="1"/>
      <w:numFmt w:val="decimal"/>
      <w:lvlText w:val="%1.%2."/>
      <w:lvlJc w:val="left"/>
      <w:pPr>
        <w:ind w:left="284" w:hanging="360"/>
      </w:pPr>
      <w:rPr>
        <w:rFonts w:hint="default"/>
      </w:rPr>
    </w:lvl>
    <w:lvl w:ilvl="2">
      <w:start w:val="1"/>
      <w:numFmt w:val="decimal"/>
      <w:lvlText w:val="%1.%2.%3."/>
      <w:lvlJc w:val="left"/>
      <w:pPr>
        <w:ind w:left="568" w:hanging="720"/>
      </w:pPr>
      <w:rPr>
        <w:rFonts w:hint="default"/>
      </w:rPr>
    </w:lvl>
    <w:lvl w:ilvl="3">
      <w:start w:val="1"/>
      <w:numFmt w:val="decimal"/>
      <w:lvlText w:val="%1.%2.%3.%4."/>
      <w:lvlJc w:val="left"/>
      <w:pPr>
        <w:ind w:left="492" w:hanging="720"/>
      </w:pPr>
      <w:rPr>
        <w:rFonts w:hint="default"/>
      </w:rPr>
    </w:lvl>
    <w:lvl w:ilvl="4">
      <w:start w:val="1"/>
      <w:numFmt w:val="decimal"/>
      <w:lvlText w:val="%1.%2.%3.%4.%5."/>
      <w:lvlJc w:val="left"/>
      <w:pPr>
        <w:ind w:left="776" w:hanging="1080"/>
      </w:pPr>
      <w:rPr>
        <w:rFonts w:hint="default"/>
      </w:rPr>
    </w:lvl>
    <w:lvl w:ilvl="5">
      <w:start w:val="1"/>
      <w:numFmt w:val="decimal"/>
      <w:lvlText w:val="%1.%2.%3.%4.%5.%6."/>
      <w:lvlJc w:val="left"/>
      <w:pPr>
        <w:ind w:left="700" w:hanging="1080"/>
      </w:pPr>
      <w:rPr>
        <w:rFonts w:hint="default"/>
      </w:rPr>
    </w:lvl>
    <w:lvl w:ilvl="6">
      <w:start w:val="1"/>
      <w:numFmt w:val="decimal"/>
      <w:lvlText w:val="%1.%2.%3.%4.%5.%6.%7."/>
      <w:lvlJc w:val="left"/>
      <w:pPr>
        <w:ind w:left="984" w:hanging="1440"/>
      </w:pPr>
      <w:rPr>
        <w:rFonts w:hint="default"/>
      </w:rPr>
    </w:lvl>
    <w:lvl w:ilvl="7">
      <w:start w:val="1"/>
      <w:numFmt w:val="decimal"/>
      <w:lvlText w:val="%1.%2.%3.%4.%5.%6.%7.%8."/>
      <w:lvlJc w:val="left"/>
      <w:pPr>
        <w:ind w:left="908" w:hanging="1440"/>
      </w:pPr>
      <w:rPr>
        <w:rFonts w:hint="default"/>
      </w:rPr>
    </w:lvl>
    <w:lvl w:ilvl="8">
      <w:start w:val="1"/>
      <w:numFmt w:val="decimal"/>
      <w:lvlText w:val="%1.%2.%3.%4.%5.%6.%7.%8.%9."/>
      <w:lvlJc w:val="left"/>
      <w:pPr>
        <w:ind w:left="1192" w:hanging="1800"/>
      </w:pPr>
      <w:rPr>
        <w:rFonts w:hint="default"/>
      </w:rPr>
    </w:lvl>
  </w:abstractNum>
  <w:abstractNum w:abstractNumId="10" w15:restartNumberingAfterBreak="0">
    <w:nsid w:val="3B6A1CC0"/>
    <w:multiLevelType w:val="multilevel"/>
    <w:tmpl w:val="4B686232"/>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B915B7E"/>
    <w:multiLevelType w:val="hybridMultilevel"/>
    <w:tmpl w:val="FFFFFFFF"/>
    <w:lvl w:ilvl="0" w:tplc="04190001">
      <w:start w:val="1"/>
      <w:numFmt w:val="bullet"/>
      <w:lvlText w:val=""/>
      <w:lvlJc w:val="left"/>
      <w:pPr>
        <w:ind w:left="4188"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2" w15:restartNumberingAfterBreak="0">
    <w:nsid w:val="4B1A6F7B"/>
    <w:multiLevelType w:val="hybridMultilevel"/>
    <w:tmpl w:val="FFFFFFFF"/>
    <w:lvl w:ilvl="0" w:tplc="0419000F">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4C941FD9"/>
    <w:multiLevelType w:val="hybridMultilevel"/>
    <w:tmpl w:val="085C096A"/>
    <w:lvl w:ilvl="0" w:tplc="7F58CF3E">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D736C5F"/>
    <w:multiLevelType w:val="multilevel"/>
    <w:tmpl w:val="9716A988"/>
    <w:lvl w:ilvl="0">
      <w:start w:val="1"/>
      <w:numFmt w:val="decimal"/>
      <w:lvlText w:val="%1."/>
      <w:lvlJc w:val="left"/>
      <w:pPr>
        <w:ind w:left="540" w:hanging="540"/>
      </w:pPr>
      <w:rPr>
        <w:rFonts w:hint="default"/>
      </w:rPr>
    </w:lvl>
    <w:lvl w:ilvl="1">
      <w:start w:val="2"/>
      <w:numFmt w:val="decimal"/>
      <w:lvlText w:val="%1.%2."/>
      <w:lvlJc w:val="left"/>
      <w:pPr>
        <w:ind w:left="3234" w:hanging="540"/>
      </w:pPr>
      <w:rPr>
        <w:rFonts w:hint="default"/>
      </w:rPr>
    </w:lvl>
    <w:lvl w:ilvl="2">
      <w:start w:val="2"/>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15" w15:restartNumberingAfterBreak="0">
    <w:nsid w:val="4E70666A"/>
    <w:multiLevelType w:val="hybridMultilevel"/>
    <w:tmpl w:val="7FC878C2"/>
    <w:lvl w:ilvl="0" w:tplc="6BD2D630">
      <w:start w:val="1"/>
      <w:numFmt w:val="decimal"/>
      <w:lvlText w:val="%1."/>
      <w:lvlJc w:val="left"/>
      <w:pPr>
        <w:ind w:left="4046" w:hanging="360"/>
      </w:pPr>
      <w:rPr>
        <w:rFonts w:cs="Times New Roman" w:hint="default"/>
      </w:rPr>
    </w:lvl>
    <w:lvl w:ilvl="1" w:tplc="04190019" w:tentative="1">
      <w:start w:val="1"/>
      <w:numFmt w:val="lowerLetter"/>
      <w:lvlText w:val="%2."/>
      <w:lvlJc w:val="left"/>
      <w:pPr>
        <w:ind w:left="4766" w:hanging="360"/>
      </w:pPr>
      <w:rPr>
        <w:rFonts w:cs="Times New Roman"/>
      </w:rPr>
    </w:lvl>
    <w:lvl w:ilvl="2" w:tplc="0419001B" w:tentative="1">
      <w:start w:val="1"/>
      <w:numFmt w:val="lowerRoman"/>
      <w:lvlText w:val="%3."/>
      <w:lvlJc w:val="right"/>
      <w:pPr>
        <w:ind w:left="5486" w:hanging="180"/>
      </w:pPr>
      <w:rPr>
        <w:rFonts w:cs="Times New Roman"/>
      </w:rPr>
    </w:lvl>
    <w:lvl w:ilvl="3" w:tplc="0419000F" w:tentative="1">
      <w:start w:val="1"/>
      <w:numFmt w:val="decimal"/>
      <w:lvlText w:val="%4."/>
      <w:lvlJc w:val="left"/>
      <w:pPr>
        <w:ind w:left="6206" w:hanging="360"/>
      </w:pPr>
      <w:rPr>
        <w:rFonts w:cs="Times New Roman"/>
      </w:rPr>
    </w:lvl>
    <w:lvl w:ilvl="4" w:tplc="04190019" w:tentative="1">
      <w:start w:val="1"/>
      <w:numFmt w:val="lowerLetter"/>
      <w:lvlText w:val="%5."/>
      <w:lvlJc w:val="left"/>
      <w:pPr>
        <w:ind w:left="6926" w:hanging="360"/>
      </w:pPr>
      <w:rPr>
        <w:rFonts w:cs="Times New Roman"/>
      </w:rPr>
    </w:lvl>
    <w:lvl w:ilvl="5" w:tplc="0419001B" w:tentative="1">
      <w:start w:val="1"/>
      <w:numFmt w:val="lowerRoman"/>
      <w:lvlText w:val="%6."/>
      <w:lvlJc w:val="right"/>
      <w:pPr>
        <w:ind w:left="7646" w:hanging="180"/>
      </w:pPr>
      <w:rPr>
        <w:rFonts w:cs="Times New Roman"/>
      </w:rPr>
    </w:lvl>
    <w:lvl w:ilvl="6" w:tplc="0419000F" w:tentative="1">
      <w:start w:val="1"/>
      <w:numFmt w:val="decimal"/>
      <w:lvlText w:val="%7."/>
      <w:lvlJc w:val="left"/>
      <w:pPr>
        <w:ind w:left="8366" w:hanging="360"/>
      </w:pPr>
      <w:rPr>
        <w:rFonts w:cs="Times New Roman"/>
      </w:rPr>
    </w:lvl>
    <w:lvl w:ilvl="7" w:tplc="04190019" w:tentative="1">
      <w:start w:val="1"/>
      <w:numFmt w:val="lowerLetter"/>
      <w:lvlText w:val="%8."/>
      <w:lvlJc w:val="left"/>
      <w:pPr>
        <w:ind w:left="9086" w:hanging="360"/>
      </w:pPr>
      <w:rPr>
        <w:rFonts w:cs="Times New Roman"/>
      </w:rPr>
    </w:lvl>
    <w:lvl w:ilvl="8" w:tplc="0419001B" w:tentative="1">
      <w:start w:val="1"/>
      <w:numFmt w:val="lowerRoman"/>
      <w:lvlText w:val="%9."/>
      <w:lvlJc w:val="right"/>
      <w:pPr>
        <w:ind w:left="9806" w:hanging="180"/>
      </w:pPr>
      <w:rPr>
        <w:rFonts w:cs="Times New Roman"/>
      </w:rPr>
    </w:lvl>
  </w:abstractNum>
  <w:abstractNum w:abstractNumId="16" w15:restartNumberingAfterBreak="0">
    <w:nsid w:val="521D6DA8"/>
    <w:multiLevelType w:val="hybridMultilevel"/>
    <w:tmpl w:val="005074C0"/>
    <w:lvl w:ilvl="0" w:tplc="80FEFDD8">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56B778FF"/>
    <w:multiLevelType w:val="hybridMultilevel"/>
    <w:tmpl w:val="3D86BF78"/>
    <w:lvl w:ilvl="0" w:tplc="FD2871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E4D7932"/>
    <w:multiLevelType w:val="hybridMultilevel"/>
    <w:tmpl w:val="BA968102"/>
    <w:lvl w:ilvl="0" w:tplc="5798F904">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45E3DE3"/>
    <w:multiLevelType w:val="hybridMultilevel"/>
    <w:tmpl w:val="41B6458A"/>
    <w:lvl w:ilvl="0" w:tplc="79041064">
      <w:start w:val="7"/>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75FB5E7B"/>
    <w:multiLevelType w:val="hybridMultilevel"/>
    <w:tmpl w:val="51F0C606"/>
    <w:lvl w:ilvl="0" w:tplc="8B0270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77165DEC"/>
    <w:multiLevelType w:val="hybridMultilevel"/>
    <w:tmpl w:val="BE2658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7B792C99"/>
    <w:multiLevelType w:val="multilevel"/>
    <w:tmpl w:val="6ACA341C"/>
    <w:lvl w:ilvl="0">
      <w:start w:val="1"/>
      <w:numFmt w:val="decimal"/>
      <w:lvlText w:val="%1."/>
      <w:lvlJc w:val="left"/>
      <w:pPr>
        <w:tabs>
          <w:tab w:val="num" w:pos="0"/>
        </w:tabs>
        <w:ind w:left="360" w:hanging="360"/>
      </w:pPr>
      <w:rPr>
        <w:rFonts w:ascii="Times New Roman" w:hAnsi="Times New Roman" w:cs="Times New Roman"/>
      </w:rPr>
    </w:lvl>
    <w:lvl w:ilvl="1">
      <w:start w:val="8"/>
      <w:numFmt w:val="decimal"/>
      <w:lvlText w:val="%1.%2."/>
      <w:lvlJc w:val="left"/>
      <w:pPr>
        <w:tabs>
          <w:tab w:val="num" w:pos="0"/>
        </w:tabs>
        <w:ind w:left="720" w:hanging="360"/>
      </w:pPr>
      <w:rPr>
        <w:rFonts w:ascii="Times New Roman" w:hAnsi="Times New Roman" w:cs="Times New Roman"/>
      </w:rPr>
    </w:lvl>
    <w:lvl w:ilvl="2">
      <w:start w:val="1"/>
      <w:numFmt w:val="decimal"/>
      <w:lvlText w:val="%1.%2.%3."/>
      <w:lvlJc w:val="left"/>
      <w:pPr>
        <w:tabs>
          <w:tab w:val="num" w:pos="0"/>
        </w:tabs>
        <w:ind w:left="1440" w:hanging="720"/>
      </w:pPr>
      <w:rPr>
        <w:rFonts w:ascii="Times New Roman" w:hAnsi="Times New Roman" w:cs="Times New Roman"/>
      </w:rPr>
    </w:lvl>
    <w:lvl w:ilvl="3">
      <w:start w:val="1"/>
      <w:numFmt w:val="decimal"/>
      <w:lvlText w:val="%1.%2.%3.%4."/>
      <w:lvlJc w:val="left"/>
      <w:pPr>
        <w:tabs>
          <w:tab w:val="num" w:pos="0"/>
        </w:tabs>
        <w:ind w:left="2160" w:hanging="720"/>
      </w:pPr>
      <w:rPr>
        <w:rFonts w:ascii="Times New Roman" w:hAnsi="Times New Roman" w:cs="Times New Roman"/>
      </w:rPr>
    </w:lvl>
    <w:lvl w:ilvl="4">
      <w:start w:val="1"/>
      <w:numFmt w:val="decimal"/>
      <w:lvlText w:val="%1.%2.%3.%4.%5."/>
      <w:lvlJc w:val="left"/>
      <w:pPr>
        <w:tabs>
          <w:tab w:val="num" w:pos="0"/>
        </w:tabs>
        <w:ind w:left="3240" w:hanging="1080"/>
      </w:pPr>
      <w:rPr>
        <w:rFonts w:ascii="Times New Roman" w:hAnsi="Times New Roman" w:cs="Times New Roman"/>
      </w:rPr>
    </w:lvl>
    <w:lvl w:ilvl="5">
      <w:start w:val="1"/>
      <w:numFmt w:val="decimal"/>
      <w:lvlText w:val="%1.%2.%3.%4.%5.%6."/>
      <w:lvlJc w:val="left"/>
      <w:pPr>
        <w:tabs>
          <w:tab w:val="num" w:pos="0"/>
        </w:tabs>
        <w:ind w:left="4320" w:hanging="1080"/>
      </w:pPr>
      <w:rPr>
        <w:rFonts w:ascii="Times New Roman" w:hAnsi="Times New Roman" w:cs="Times New Roman"/>
      </w:rPr>
    </w:lvl>
    <w:lvl w:ilvl="6">
      <w:start w:val="1"/>
      <w:numFmt w:val="decimal"/>
      <w:lvlText w:val="%1.%2.%3.%4.%5.%6.%7."/>
      <w:lvlJc w:val="left"/>
      <w:pPr>
        <w:tabs>
          <w:tab w:val="num" w:pos="0"/>
        </w:tabs>
        <w:ind w:left="5760" w:hanging="1440"/>
      </w:pPr>
      <w:rPr>
        <w:rFonts w:ascii="Times New Roman" w:hAnsi="Times New Roman" w:cs="Times New Roman"/>
      </w:rPr>
    </w:lvl>
    <w:lvl w:ilvl="7">
      <w:start w:val="1"/>
      <w:numFmt w:val="decimal"/>
      <w:lvlText w:val="%1.%2.%3.%4.%5.%6.%7.%8."/>
      <w:lvlJc w:val="left"/>
      <w:pPr>
        <w:tabs>
          <w:tab w:val="num" w:pos="0"/>
        </w:tabs>
        <w:ind w:left="7200" w:hanging="1440"/>
      </w:pPr>
      <w:rPr>
        <w:rFonts w:ascii="Times New Roman" w:hAnsi="Times New Roman" w:cs="Times New Roman"/>
      </w:rPr>
    </w:lvl>
    <w:lvl w:ilvl="8">
      <w:start w:val="1"/>
      <w:numFmt w:val="decimal"/>
      <w:lvlText w:val="%1.%2.%3.%4.%5.%6.%7.%8.%9."/>
      <w:lvlJc w:val="left"/>
      <w:pPr>
        <w:tabs>
          <w:tab w:val="num" w:pos="0"/>
        </w:tabs>
        <w:ind w:left="9000" w:hanging="1800"/>
      </w:pPr>
      <w:rPr>
        <w:rFonts w:ascii="Times New Roman" w:hAnsi="Times New Roman" w:cs="Times New Roman"/>
      </w:rPr>
    </w:lvl>
  </w:abstractNum>
  <w:abstractNum w:abstractNumId="23" w15:restartNumberingAfterBreak="0">
    <w:nsid w:val="7E8D3838"/>
    <w:multiLevelType w:val="multilevel"/>
    <w:tmpl w:val="3B30121A"/>
    <w:lvl w:ilvl="0">
      <w:start w:val="12"/>
      <w:numFmt w:val="decimal"/>
      <w:lvlText w:val="%1."/>
      <w:lvlJc w:val="left"/>
      <w:pPr>
        <w:ind w:left="945" w:hanging="360"/>
      </w:pPr>
      <w:rPr>
        <w:rFonts w:hint="default"/>
      </w:rPr>
    </w:lvl>
    <w:lvl w:ilvl="1">
      <w:start w:val="1"/>
      <w:numFmt w:val="decimal"/>
      <w:isLgl/>
      <w:lvlText w:val="%1.%2."/>
      <w:lvlJc w:val="left"/>
      <w:pPr>
        <w:ind w:left="1088" w:hanging="503"/>
      </w:pPr>
      <w:rPr>
        <w:rFonts w:hint="default"/>
      </w:rPr>
    </w:lvl>
    <w:lvl w:ilvl="2">
      <w:start w:val="1"/>
      <w:numFmt w:val="decimal"/>
      <w:isLgl/>
      <w:lvlText w:val="%1.%2.%3."/>
      <w:lvlJc w:val="left"/>
      <w:pPr>
        <w:ind w:left="1305" w:hanging="720"/>
      </w:pPr>
      <w:rPr>
        <w:rFonts w:hint="default"/>
      </w:rPr>
    </w:lvl>
    <w:lvl w:ilvl="3">
      <w:start w:val="1"/>
      <w:numFmt w:val="decimal"/>
      <w:isLgl/>
      <w:lvlText w:val="%1.%2.%3.%4."/>
      <w:lvlJc w:val="left"/>
      <w:pPr>
        <w:ind w:left="1305" w:hanging="720"/>
      </w:pPr>
      <w:rPr>
        <w:rFonts w:hint="default"/>
      </w:rPr>
    </w:lvl>
    <w:lvl w:ilvl="4">
      <w:start w:val="1"/>
      <w:numFmt w:val="decimal"/>
      <w:isLgl/>
      <w:lvlText w:val="%1.%2.%3.%4.%5."/>
      <w:lvlJc w:val="left"/>
      <w:pPr>
        <w:ind w:left="1665" w:hanging="1080"/>
      </w:pPr>
      <w:rPr>
        <w:rFonts w:hint="default"/>
      </w:rPr>
    </w:lvl>
    <w:lvl w:ilvl="5">
      <w:start w:val="1"/>
      <w:numFmt w:val="decimal"/>
      <w:isLgl/>
      <w:lvlText w:val="%1.%2.%3.%4.%5.%6."/>
      <w:lvlJc w:val="left"/>
      <w:pPr>
        <w:ind w:left="1665" w:hanging="1080"/>
      </w:pPr>
      <w:rPr>
        <w:rFonts w:hint="default"/>
      </w:rPr>
    </w:lvl>
    <w:lvl w:ilvl="6">
      <w:start w:val="1"/>
      <w:numFmt w:val="decimal"/>
      <w:isLgl/>
      <w:lvlText w:val="%1.%2.%3.%4.%5.%6.%7."/>
      <w:lvlJc w:val="left"/>
      <w:pPr>
        <w:ind w:left="2025" w:hanging="1440"/>
      </w:pPr>
      <w:rPr>
        <w:rFonts w:hint="default"/>
      </w:rPr>
    </w:lvl>
    <w:lvl w:ilvl="7">
      <w:start w:val="1"/>
      <w:numFmt w:val="decimal"/>
      <w:isLgl/>
      <w:lvlText w:val="%1.%2.%3.%4.%5.%6.%7.%8."/>
      <w:lvlJc w:val="left"/>
      <w:pPr>
        <w:ind w:left="2025" w:hanging="1440"/>
      </w:pPr>
      <w:rPr>
        <w:rFonts w:hint="default"/>
      </w:rPr>
    </w:lvl>
    <w:lvl w:ilvl="8">
      <w:start w:val="1"/>
      <w:numFmt w:val="decimal"/>
      <w:isLgl/>
      <w:lvlText w:val="%1.%2.%3.%4.%5.%6.%7.%8.%9."/>
      <w:lvlJc w:val="left"/>
      <w:pPr>
        <w:ind w:left="2385" w:hanging="1800"/>
      </w:pPr>
      <w:rPr>
        <w:rFonts w:hint="default"/>
      </w:rPr>
    </w:lvl>
  </w:abstractNum>
  <w:abstractNum w:abstractNumId="24" w15:restartNumberingAfterBreak="0">
    <w:nsid w:val="7EC81755"/>
    <w:multiLevelType w:val="hybridMultilevel"/>
    <w:tmpl w:val="74429CFA"/>
    <w:lvl w:ilvl="0" w:tplc="43B0150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2"/>
  </w:num>
  <w:num w:numId="2">
    <w:abstractNumId w:val="11"/>
  </w:num>
  <w:num w:numId="3">
    <w:abstractNumId w:val="15"/>
  </w:num>
  <w:num w:numId="4">
    <w:abstractNumId w:val="16"/>
  </w:num>
  <w:num w:numId="5">
    <w:abstractNumId w:val="19"/>
  </w:num>
  <w:num w:numId="6">
    <w:abstractNumId w:val="2"/>
  </w:num>
  <w:num w:numId="7">
    <w:abstractNumId w:val="9"/>
  </w:num>
  <w:num w:numId="8">
    <w:abstractNumId w:val="8"/>
  </w:num>
  <w:num w:numId="9">
    <w:abstractNumId w:val="10"/>
  </w:num>
  <w:num w:numId="10">
    <w:abstractNumId w:val="13"/>
  </w:num>
  <w:num w:numId="11">
    <w:abstractNumId w:val="22"/>
  </w:num>
  <w:num w:numId="12">
    <w:abstractNumId w:val="0"/>
  </w:num>
  <w:num w:numId="13">
    <w:abstractNumId w:val="23"/>
  </w:num>
  <w:num w:numId="14">
    <w:abstractNumId w:val="1"/>
  </w:num>
  <w:num w:numId="15">
    <w:abstractNumId w:val="20"/>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4"/>
  </w:num>
  <w:num w:numId="19">
    <w:abstractNumId w:val="3"/>
  </w:num>
  <w:num w:numId="20">
    <w:abstractNumId w:val="5"/>
  </w:num>
  <w:num w:numId="21">
    <w:abstractNumId w:val="4"/>
  </w:num>
  <w:num w:numId="22">
    <w:abstractNumId w:val="14"/>
  </w:num>
  <w:num w:numId="23">
    <w:abstractNumId w:val="6"/>
  </w:num>
  <w:num w:numId="24">
    <w:abstractNumId w:val="18"/>
  </w:num>
  <w:num w:numId="25">
    <w:abstractNumId w:val="6"/>
  </w:num>
  <w:num w:numId="26">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05E"/>
    <w:rsid w:val="00002C59"/>
    <w:rsid w:val="000041D4"/>
    <w:rsid w:val="00005CDA"/>
    <w:rsid w:val="00005CF7"/>
    <w:rsid w:val="00007403"/>
    <w:rsid w:val="0000774F"/>
    <w:rsid w:val="00007B73"/>
    <w:rsid w:val="00010AEE"/>
    <w:rsid w:val="000121DC"/>
    <w:rsid w:val="00012F39"/>
    <w:rsid w:val="00014446"/>
    <w:rsid w:val="00015007"/>
    <w:rsid w:val="000163F4"/>
    <w:rsid w:val="00020AC3"/>
    <w:rsid w:val="000223C7"/>
    <w:rsid w:val="0002425B"/>
    <w:rsid w:val="0002452B"/>
    <w:rsid w:val="00024D5F"/>
    <w:rsid w:val="00027CF7"/>
    <w:rsid w:val="0003014C"/>
    <w:rsid w:val="00030FB8"/>
    <w:rsid w:val="00032965"/>
    <w:rsid w:val="00033996"/>
    <w:rsid w:val="00033EAD"/>
    <w:rsid w:val="0003413F"/>
    <w:rsid w:val="00035E64"/>
    <w:rsid w:val="000406FB"/>
    <w:rsid w:val="00040E74"/>
    <w:rsid w:val="00041A9C"/>
    <w:rsid w:val="000422DE"/>
    <w:rsid w:val="0004544F"/>
    <w:rsid w:val="0004572B"/>
    <w:rsid w:val="00047F72"/>
    <w:rsid w:val="000530DA"/>
    <w:rsid w:val="00061E24"/>
    <w:rsid w:val="000648EE"/>
    <w:rsid w:val="00070579"/>
    <w:rsid w:val="00070C98"/>
    <w:rsid w:val="00070FFD"/>
    <w:rsid w:val="00071EF4"/>
    <w:rsid w:val="00073284"/>
    <w:rsid w:val="000755A0"/>
    <w:rsid w:val="00077BE9"/>
    <w:rsid w:val="0008078E"/>
    <w:rsid w:val="00082987"/>
    <w:rsid w:val="00083AAB"/>
    <w:rsid w:val="000845CC"/>
    <w:rsid w:val="0008470C"/>
    <w:rsid w:val="0008528D"/>
    <w:rsid w:val="000902C4"/>
    <w:rsid w:val="0009060F"/>
    <w:rsid w:val="00091AB6"/>
    <w:rsid w:val="00095C87"/>
    <w:rsid w:val="00096904"/>
    <w:rsid w:val="000A150D"/>
    <w:rsid w:val="000A1D02"/>
    <w:rsid w:val="000A25E6"/>
    <w:rsid w:val="000A2F68"/>
    <w:rsid w:val="000A3756"/>
    <w:rsid w:val="000A558B"/>
    <w:rsid w:val="000A67C5"/>
    <w:rsid w:val="000A7000"/>
    <w:rsid w:val="000A780D"/>
    <w:rsid w:val="000B153B"/>
    <w:rsid w:val="000B2200"/>
    <w:rsid w:val="000B39D1"/>
    <w:rsid w:val="000B770F"/>
    <w:rsid w:val="000C0641"/>
    <w:rsid w:val="000C157F"/>
    <w:rsid w:val="000C1EA1"/>
    <w:rsid w:val="000C2CE9"/>
    <w:rsid w:val="000C4135"/>
    <w:rsid w:val="000C79F1"/>
    <w:rsid w:val="000D1413"/>
    <w:rsid w:val="000D1A2E"/>
    <w:rsid w:val="000D26A5"/>
    <w:rsid w:val="000D417A"/>
    <w:rsid w:val="000D481E"/>
    <w:rsid w:val="000D4FC6"/>
    <w:rsid w:val="000D7556"/>
    <w:rsid w:val="000E1397"/>
    <w:rsid w:val="000E56BD"/>
    <w:rsid w:val="000E60B2"/>
    <w:rsid w:val="000E6AF3"/>
    <w:rsid w:val="000F32BE"/>
    <w:rsid w:val="000F367E"/>
    <w:rsid w:val="000F3984"/>
    <w:rsid w:val="000F3A68"/>
    <w:rsid w:val="000F3F7C"/>
    <w:rsid w:val="000F7C85"/>
    <w:rsid w:val="00100632"/>
    <w:rsid w:val="001016EC"/>
    <w:rsid w:val="00101B67"/>
    <w:rsid w:val="00101ED5"/>
    <w:rsid w:val="00101EF9"/>
    <w:rsid w:val="0010339D"/>
    <w:rsid w:val="00110186"/>
    <w:rsid w:val="00110207"/>
    <w:rsid w:val="00110B47"/>
    <w:rsid w:val="00115D89"/>
    <w:rsid w:val="001226AD"/>
    <w:rsid w:val="00123564"/>
    <w:rsid w:val="00124141"/>
    <w:rsid w:val="00125591"/>
    <w:rsid w:val="0012738D"/>
    <w:rsid w:val="001303CE"/>
    <w:rsid w:val="00131315"/>
    <w:rsid w:val="00131854"/>
    <w:rsid w:val="00131865"/>
    <w:rsid w:val="00132F76"/>
    <w:rsid w:val="001335A6"/>
    <w:rsid w:val="001358A2"/>
    <w:rsid w:val="00143763"/>
    <w:rsid w:val="00144FB2"/>
    <w:rsid w:val="00145553"/>
    <w:rsid w:val="001474E7"/>
    <w:rsid w:val="001518EE"/>
    <w:rsid w:val="001521A0"/>
    <w:rsid w:val="00152F1D"/>
    <w:rsid w:val="00154889"/>
    <w:rsid w:val="00154A37"/>
    <w:rsid w:val="00155931"/>
    <w:rsid w:val="001604C7"/>
    <w:rsid w:val="00161236"/>
    <w:rsid w:val="00163CFD"/>
    <w:rsid w:val="0016423D"/>
    <w:rsid w:val="00164A1D"/>
    <w:rsid w:val="001663CE"/>
    <w:rsid w:val="00166F51"/>
    <w:rsid w:val="00172DAA"/>
    <w:rsid w:val="00177A5E"/>
    <w:rsid w:val="001808F1"/>
    <w:rsid w:val="001812E0"/>
    <w:rsid w:val="00182AA4"/>
    <w:rsid w:val="00183D69"/>
    <w:rsid w:val="0018487B"/>
    <w:rsid w:val="00185679"/>
    <w:rsid w:val="0018740D"/>
    <w:rsid w:val="00187CDE"/>
    <w:rsid w:val="00191423"/>
    <w:rsid w:val="00194A97"/>
    <w:rsid w:val="00196AC8"/>
    <w:rsid w:val="0019775A"/>
    <w:rsid w:val="001A029C"/>
    <w:rsid w:val="001A1C8A"/>
    <w:rsid w:val="001A1EF6"/>
    <w:rsid w:val="001A218F"/>
    <w:rsid w:val="001A2544"/>
    <w:rsid w:val="001A2ED8"/>
    <w:rsid w:val="001A5366"/>
    <w:rsid w:val="001A61CA"/>
    <w:rsid w:val="001A6D80"/>
    <w:rsid w:val="001A73A3"/>
    <w:rsid w:val="001B1754"/>
    <w:rsid w:val="001B2E22"/>
    <w:rsid w:val="001B2F87"/>
    <w:rsid w:val="001B376F"/>
    <w:rsid w:val="001B4CC4"/>
    <w:rsid w:val="001B60E9"/>
    <w:rsid w:val="001C118E"/>
    <w:rsid w:val="001C4AFF"/>
    <w:rsid w:val="001C6980"/>
    <w:rsid w:val="001C6F12"/>
    <w:rsid w:val="001C71E3"/>
    <w:rsid w:val="001C724F"/>
    <w:rsid w:val="001C742C"/>
    <w:rsid w:val="001C7E47"/>
    <w:rsid w:val="001D0CA9"/>
    <w:rsid w:val="001D17FB"/>
    <w:rsid w:val="001D1888"/>
    <w:rsid w:val="001D39A3"/>
    <w:rsid w:val="001D45D5"/>
    <w:rsid w:val="001D4DB3"/>
    <w:rsid w:val="001D576C"/>
    <w:rsid w:val="001D61D7"/>
    <w:rsid w:val="001D6A21"/>
    <w:rsid w:val="001E069F"/>
    <w:rsid w:val="001E25E4"/>
    <w:rsid w:val="001E3335"/>
    <w:rsid w:val="001E3617"/>
    <w:rsid w:val="001E377C"/>
    <w:rsid w:val="001E3809"/>
    <w:rsid w:val="001E41A1"/>
    <w:rsid w:val="001F1094"/>
    <w:rsid w:val="001F14DB"/>
    <w:rsid w:val="001F1F25"/>
    <w:rsid w:val="001F4DBF"/>
    <w:rsid w:val="001F668C"/>
    <w:rsid w:val="001F72A8"/>
    <w:rsid w:val="001F7B46"/>
    <w:rsid w:val="0020170B"/>
    <w:rsid w:val="0020219E"/>
    <w:rsid w:val="00202CFC"/>
    <w:rsid w:val="00203897"/>
    <w:rsid w:val="0020389D"/>
    <w:rsid w:val="0020502A"/>
    <w:rsid w:val="00206376"/>
    <w:rsid w:val="002064AA"/>
    <w:rsid w:val="00207FA3"/>
    <w:rsid w:val="002109A1"/>
    <w:rsid w:val="00217D62"/>
    <w:rsid w:val="0022252D"/>
    <w:rsid w:val="00222675"/>
    <w:rsid w:val="00223364"/>
    <w:rsid w:val="0022340D"/>
    <w:rsid w:val="002268A1"/>
    <w:rsid w:val="0023008D"/>
    <w:rsid w:val="002302D8"/>
    <w:rsid w:val="00232526"/>
    <w:rsid w:val="00236624"/>
    <w:rsid w:val="002370A2"/>
    <w:rsid w:val="002412E6"/>
    <w:rsid w:val="00241D75"/>
    <w:rsid w:val="00242E68"/>
    <w:rsid w:val="00243AF3"/>
    <w:rsid w:val="00243DD0"/>
    <w:rsid w:val="002466F6"/>
    <w:rsid w:val="00246F3A"/>
    <w:rsid w:val="00247EA0"/>
    <w:rsid w:val="00250394"/>
    <w:rsid w:val="00251627"/>
    <w:rsid w:val="00253F17"/>
    <w:rsid w:val="002558EA"/>
    <w:rsid w:val="00257F64"/>
    <w:rsid w:val="002633BC"/>
    <w:rsid w:val="00263430"/>
    <w:rsid w:val="002639C6"/>
    <w:rsid w:val="002664F2"/>
    <w:rsid w:val="00266769"/>
    <w:rsid w:val="00267C88"/>
    <w:rsid w:val="002725C9"/>
    <w:rsid w:val="00272EE9"/>
    <w:rsid w:val="0027447C"/>
    <w:rsid w:val="00276875"/>
    <w:rsid w:val="00276BDC"/>
    <w:rsid w:val="002809D2"/>
    <w:rsid w:val="002809F0"/>
    <w:rsid w:val="00281036"/>
    <w:rsid w:val="002816D2"/>
    <w:rsid w:val="002819BB"/>
    <w:rsid w:val="00282DC2"/>
    <w:rsid w:val="0028753D"/>
    <w:rsid w:val="00287F10"/>
    <w:rsid w:val="00293549"/>
    <w:rsid w:val="00293E00"/>
    <w:rsid w:val="00294395"/>
    <w:rsid w:val="002A25C9"/>
    <w:rsid w:val="002A390F"/>
    <w:rsid w:val="002A54CF"/>
    <w:rsid w:val="002A588B"/>
    <w:rsid w:val="002A7E35"/>
    <w:rsid w:val="002B5123"/>
    <w:rsid w:val="002B5530"/>
    <w:rsid w:val="002B74F0"/>
    <w:rsid w:val="002B7ED5"/>
    <w:rsid w:val="002C03DB"/>
    <w:rsid w:val="002C1823"/>
    <w:rsid w:val="002C1A87"/>
    <w:rsid w:val="002C2177"/>
    <w:rsid w:val="002C4233"/>
    <w:rsid w:val="002C485E"/>
    <w:rsid w:val="002C4C56"/>
    <w:rsid w:val="002C6EFA"/>
    <w:rsid w:val="002D1E6C"/>
    <w:rsid w:val="002D2034"/>
    <w:rsid w:val="002D2D41"/>
    <w:rsid w:val="002D51F3"/>
    <w:rsid w:val="002D5604"/>
    <w:rsid w:val="002D673E"/>
    <w:rsid w:val="002D6C79"/>
    <w:rsid w:val="002D7140"/>
    <w:rsid w:val="002D7651"/>
    <w:rsid w:val="002D7A07"/>
    <w:rsid w:val="002E088E"/>
    <w:rsid w:val="002E1222"/>
    <w:rsid w:val="002E2347"/>
    <w:rsid w:val="002E2C5F"/>
    <w:rsid w:val="002E5784"/>
    <w:rsid w:val="002F0801"/>
    <w:rsid w:val="002F1D61"/>
    <w:rsid w:val="002F34D6"/>
    <w:rsid w:val="002F5966"/>
    <w:rsid w:val="002F5E1F"/>
    <w:rsid w:val="002F6258"/>
    <w:rsid w:val="003038A3"/>
    <w:rsid w:val="00304F8E"/>
    <w:rsid w:val="00305C87"/>
    <w:rsid w:val="0030681D"/>
    <w:rsid w:val="0031317F"/>
    <w:rsid w:val="003138D8"/>
    <w:rsid w:val="00314C63"/>
    <w:rsid w:val="00316164"/>
    <w:rsid w:val="00316475"/>
    <w:rsid w:val="0031689B"/>
    <w:rsid w:val="00320540"/>
    <w:rsid w:val="00322237"/>
    <w:rsid w:val="00324158"/>
    <w:rsid w:val="00324197"/>
    <w:rsid w:val="0032518D"/>
    <w:rsid w:val="003262FE"/>
    <w:rsid w:val="00326D02"/>
    <w:rsid w:val="00327254"/>
    <w:rsid w:val="00330F02"/>
    <w:rsid w:val="00330FDC"/>
    <w:rsid w:val="00331BEB"/>
    <w:rsid w:val="00331D56"/>
    <w:rsid w:val="00335CCD"/>
    <w:rsid w:val="00335EB6"/>
    <w:rsid w:val="00337AC3"/>
    <w:rsid w:val="00340D57"/>
    <w:rsid w:val="00341940"/>
    <w:rsid w:val="0034336C"/>
    <w:rsid w:val="00343A18"/>
    <w:rsid w:val="00347AD3"/>
    <w:rsid w:val="00356BCB"/>
    <w:rsid w:val="0035706C"/>
    <w:rsid w:val="00357E8C"/>
    <w:rsid w:val="003614B7"/>
    <w:rsid w:val="0036260A"/>
    <w:rsid w:val="00364786"/>
    <w:rsid w:val="00364A2C"/>
    <w:rsid w:val="00365B11"/>
    <w:rsid w:val="00365F6C"/>
    <w:rsid w:val="003672A0"/>
    <w:rsid w:val="00373982"/>
    <w:rsid w:val="00373994"/>
    <w:rsid w:val="00373FA7"/>
    <w:rsid w:val="003741D6"/>
    <w:rsid w:val="003752D9"/>
    <w:rsid w:val="00376254"/>
    <w:rsid w:val="003817FE"/>
    <w:rsid w:val="00382388"/>
    <w:rsid w:val="00383D39"/>
    <w:rsid w:val="00384BAF"/>
    <w:rsid w:val="00384D82"/>
    <w:rsid w:val="00386C0F"/>
    <w:rsid w:val="003871C4"/>
    <w:rsid w:val="00387240"/>
    <w:rsid w:val="00391BF4"/>
    <w:rsid w:val="00392440"/>
    <w:rsid w:val="00393237"/>
    <w:rsid w:val="003937B4"/>
    <w:rsid w:val="003979AC"/>
    <w:rsid w:val="003A0E3B"/>
    <w:rsid w:val="003A3A56"/>
    <w:rsid w:val="003A4EF7"/>
    <w:rsid w:val="003A5AA9"/>
    <w:rsid w:val="003A754E"/>
    <w:rsid w:val="003A7756"/>
    <w:rsid w:val="003B040D"/>
    <w:rsid w:val="003B0A4C"/>
    <w:rsid w:val="003B0C6C"/>
    <w:rsid w:val="003B1F99"/>
    <w:rsid w:val="003B4C91"/>
    <w:rsid w:val="003C11F6"/>
    <w:rsid w:val="003C15ED"/>
    <w:rsid w:val="003C1C80"/>
    <w:rsid w:val="003C374B"/>
    <w:rsid w:val="003C3B5B"/>
    <w:rsid w:val="003C4B48"/>
    <w:rsid w:val="003C6309"/>
    <w:rsid w:val="003C67EB"/>
    <w:rsid w:val="003D041E"/>
    <w:rsid w:val="003D2052"/>
    <w:rsid w:val="003D2425"/>
    <w:rsid w:val="003D2A45"/>
    <w:rsid w:val="003D2ADE"/>
    <w:rsid w:val="003D41A7"/>
    <w:rsid w:val="003D4587"/>
    <w:rsid w:val="003D52BA"/>
    <w:rsid w:val="003D6749"/>
    <w:rsid w:val="003D6F6F"/>
    <w:rsid w:val="003D73AD"/>
    <w:rsid w:val="003D7ACB"/>
    <w:rsid w:val="003E0430"/>
    <w:rsid w:val="003E2776"/>
    <w:rsid w:val="003E43FB"/>
    <w:rsid w:val="003E4A03"/>
    <w:rsid w:val="003E528E"/>
    <w:rsid w:val="003E739A"/>
    <w:rsid w:val="003F0251"/>
    <w:rsid w:val="003F1FD5"/>
    <w:rsid w:val="003F2875"/>
    <w:rsid w:val="003F3D1D"/>
    <w:rsid w:val="003F61A3"/>
    <w:rsid w:val="0040094F"/>
    <w:rsid w:val="004014C7"/>
    <w:rsid w:val="00403DBA"/>
    <w:rsid w:val="00405DC8"/>
    <w:rsid w:val="00405E9D"/>
    <w:rsid w:val="004064D5"/>
    <w:rsid w:val="00414405"/>
    <w:rsid w:val="00414970"/>
    <w:rsid w:val="00420CA6"/>
    <w:rsid w:val="00423A50"/>
    <w:rsid w:val="004241C5"/>
    <w:rsid w:val="004245EF"/>
    <w:rsid w:val="00426A12"/>
    <w:rsid w:val="00427247"/>
    <w:rsid w:val="00430625"/>
    <w:rsid w:val="004356BD"/>
    <w:rsid w:val="00440A19"/>
    <w:rsid w:val="00442C16"/>
    <w:rsid w:val="00442F3F"/>
    <w:rsid w:val="0044302B"/>
    <w:rsid w:val="00443338"/>
    <w:rsid w:val="0044749D"/>
    <w:rsid w:val="00451174"/>
    <w:rsid w:val="0045367D"/>
    <w:rsid w:val="00455606"/>
    <w:rsid w:val="00463305"/>
    <w:rsid w:val="00464BD7"/>
    <w:rsid w:val="00466A28"/>
    <w:rsid w:val="0046733A"/>
    <w:rsid w:val="00472403"/>
    <w:rsid w:val="004735BE"/>
    <w:rsid w:val="00475A16"/>
    <w:rsid w:val="00475FE1"/>
    <w:rsid w:val="00476D2C"/>
    <w:rsid w:val="00477FBF"/>
    <w:rsid w:val="00481754"/>
    <w:rsid w:val="00483DAB"/>
    <w:rsid w:val="00485719"/>
    <w:rsid w:val="004866B8"/>
    <w:rsid w:val="00487751"/>
    <w:rsid w:val="00487AF6"/>
    <w:rsid w:val="00492BD3"/>
    <w:rsid w:val="00494CBE"/>
    <w:rsid w:val="00495942"/>
    <w:rsid w:val="00497C6B"/>
    <w:rsid w:val="004A425B"/>
    <w:rsid w:val="004A467C"/>
    <w:rsid w:val="004A6B97"/>
    <w:rsid w:val="004A753F"/>
    <w:rsid w:val="004A7A07"/>
    <w:rsid w:val="004B1B5B"/>
    <w:rsid w:val="004B21BF"/>
    <w:rsid w:val="004B3CF9"/>
    <w:rsid w:val="004B3E25"/>
    <w:rsid w:val="004B4C38"/>
    <w:rsid w:val="004C0A2A"/>
    <w:rsid w:val="004C291F"/>
    <w:rsid w:val="004C57A6"/>
    <w:rsid w:val="004C6600"/>
    <w:rsid w:val="004C6865"/>
    <w:rsid w:val="004C7186"/>
    <w:rsid w:val="004D45F2"/>
    <w:rsid w:val="004D4C0E"/>
    <w:rsid w:val="004D5179"/>
    <w:rsid w:val="004D703F"/>
    <w:rsid w:val="004E0188"/>
    <w:rsid w:val="004E1C22"/>
    <w:rsid w:val="004E2093"/>
    <w:rsid w:val="004E3A34"/>
    <w:rsid w:val="004E4320"/>
    <w:rsid w:val="004E5249"/>
    <w:rsid w:val="004F00FC"/>
    <w:rsid w:val="004F0499"/>
    <w:rsid w:val="004F1DE2"/>
    <w:rsid w:val="004F27D9"/>
    <w:rsid w:val="004F283B"/>
    <w:rsid w:val="004F2855"/>
    <w:rsid w:val="004F42E8"/>
    <w:rsid w:val="004F4946"/>
    <w:rsid w:val="004F6811"/>
    <w:rsid w:val="004F7203"/>
    <w:rsid w:val="004F740F"/>
    <w:rsid w:val="00500AF4"/>
    <w:rsid w:val="00501011"/>
    <w:rsid w:val="0050187F"/>
    <w:rsid w:val="005031FC"/>
    <w:rsid w:val="00503617"/>
    <w:rsid w:val="00507011"/>
    <w:rsid w:val="0050717E"/>
    <w:rsid w:val="0050781D"/>
    <w:rsid w:val="00511C92"/>
    <w:rsid w:val="00514EDD"/>
    <w:rsid w:val="00521832"/>
    <w:rsid w:val="0052240C"/>
    <w:rsid w:val="005226F7"/>
    <w:rsid w:val="00522EBE"/>
    <w:rsid w:val="005243D8"/>
    <w:rsid w:val="00526CAA"/>
    <w:rsid w:val="0052767C"/>
    <w:rsid w:val="00530A35"/>
    <w:rsid w:val="00532540"/>
    <w:rsid w:val="00534714"/>
    <w:rsid w:val="005354E4"/>
    <w:rsid w:val="00540661"/>
    <w:rsid w:val="00541900"/>
    <w:rsid w:val="0054190B"/>
    <w:rsid w:val="005430A4"/>
    <w:rsid w:val="005467E9"/>
    <w:rsid w:val="00553CB4"/>
    <w:rsid w:val="00555C15"/>
    <w:rsid w:val="00557476"/>
    <w:rsid w:val="0055760A"/>
    <w:rsid w:val="00557EBE"/>
    <w:rsid w:val="005616C0"/>
    <w:rsid w:val="0056266C"/>
    <w:rsid w:val="00564264"/>
    <w:rsid w:val="0056480B"/>
    <w:rsid w:val="00567DB0"/>
    <w:rsid w:val="0057082D"/>
    <w:rsid w:val="0057756B"/>
    <w:rsid w:val="00580D90"/>
    <w:rsid w:val="00582274"/>
    <w:rsid w:val="00582F76"/>
    <w:rsid w:val="0058360B"/>
    <w:rsid w:val="00590319"/>
    <w:rsid w:val="00590976"/>
    <w:rsid w:val="00592B53"/>
    <w:rsid w:val="00594ABC"/>
    <w:rsid w:val="0059611F"/>
    <w:rsid w:val="005969B2"/>
    <w:rsid w:val="00597EC2"/>
    <w:rsid w:val="005A36DF"/>
    <w:rsid w:val="005A4E65"/>
    <w:rsid w:val="005A5823"/>
    <w:rsid w:val="005B088C"/>
    <w:rsid w:val="005B18FD"/>
    <w:rsid w:val="005B29D8"/>
    <w:rsid w:val="005B3C01"/>
    <w:rsid w:val="005B50AE"/>
    <w:rsid w:val="005B5B84"/>
    <w:rsid w:val="005C0532"/>
    <w:rsid w:val="005C0C58"/>
    <w:rsid w:val="005C20A7"/>
    <w:rsid w:val="005C2244"/>
    <w:rsid w:val="005C33FB"/>
    <w:rsid w:val="005C568A"/>
    <w:rsid w:val="005C761F"/>
    <w:rsid w:val="005D0D6F"/>
    <w:rsid w:val="005D17E5"/>
    <w:rsid w:val="005D2E80"/>
    <w:rsid w:val="005D4808"/>
    <w:rsid w:val="005D501F"/>
    <w:rsid w:val="005D611E"/>
    <w:rsid w:val="005D68CD"/>
    <w:rsid w:val="005D7279"/>
    <w:rsid w:val="005D75C8"/>
    <w:rsid w:val="005E09FA"/>
    <w:rsid w:val="005E0F29"/>
    <w:rsid w:val="005E2DE9"/>
    <w:rsid w:val="005E350F"/>
    <w:rsid w:val="005E452D"/>
    <w:rsid w:val="005E4FFD"/>
    <w:rsid w:val="005E6C8D"/>
    <w:rsid w:val="005E7060"/>
    <w:rsid w:val="005F0FFB"/>
    <w:rsid w:val="005F4DF0"/>
    <w:rsid w:val="005F4FBC"/>
    <w:rsid w:val="005F7E25"/>
    <w:rsid w:val="00604600"/>
    <w:rsid w:val="0060554A"/>
    <w:rsid w:val="00605ACC"/>
    <w:rsid w:val="00611FBA"/>
    <w:rsid w:val="006144C5"/>
    <w:rsid w:val="00617DCC"/>
    <w:rsid w:val="0062030A"/>
    <w:rsid w:val="00620AFD"/>
    <w:rsid w:val="0062198D"/>
    <w:rsid w:val="00623453"/>
    <w:rsid w:val="00623A68"/>
    <w:rsid w:val="00624167"/>
    <w:rsid w:val="006252A9"/>
    <w:rsid w:val="00627CA7"/>
    <w:rsid w:val="00627D5F"/>
    <w:rsid w:val="00632D7E"/>
    <w:rsid w:val="006330EC"/>
    <w:rsid w:val="0063489B"/>
    <w:rsid w:val="00635154"/>
    <w:rsid w:val="00635E81"/>
    <w:rsid w:val="0063601D"/>
    <w:rsid w:val="0064024E"/>
    <w:rsid w:val="006407DC"/>
    <w:rsid w:val="00643292"/>
    <w:rsid w:val="0064558A"/>
    <w:rsid w:val="00647B94"/>
    <w:rsid w:val="00650E02"/>
    <w:rsid w:val="00651D32"/>
    <w:rsid w:val="00652E8D"/>
    <w:rsid w:val="00654387"/>
    <w:rsid w:val="00655CAA"/>
    <w:rsid w:val="0065730A"/>
    <w:rsid w:val="00657DDD"/>
    <w:rsid w:val="00663098"/>
    <w:rsid w:val="006633A0"/>
    <w:rsid w:val="006639A0"/>
    <w:rsid w:val="00665529"/>
    <w:rsid w:val="00665AC5"/>
    <w:rsid w:val="00667299"/>
    <w:rsid w:val="0066736C"/>
    <w:rsid w:val="0067312A"/>
    <w:rsid w:val="006735D2"/>
    <w:rsid w:val="00676901"/>
    <w:rsid w:val="00680DAA"/>
    <w:rsid w:val="00682690"/>
    <w:rsid w:val="00682CFD"/>
    <w:rsid w:val="00684188"/>
    <w:rsid w:val="00684B29"/>
    <w:rsid w:val="00684C29"/>
    <w:rsid w:val="00684F4F"/>
    <w:rsid w:val="0069474C"/>
    <w:rsid w:val="006947CC"/>
    <w:rsid w:val="006A147C"/>
    <w:rsid w:val="006A4D23"/>
    <w:rsid w:val="006A5520"/>
    <w:rsid w:val="006A6756"/>
    <w:rsid w:val="006A7218"/>
    <w:rsid w:val="006B11CE"/>
    <w:rsid w:val="006B386A"/>
    <w:rsid w:val="006B4B2F"/>
    <w:rsid w:val="006B558D"/>
    <w:rsid w:val="006B55E2"/>
    <w:rsid w:val="006B6CE4"/>
    <w:rsid w:val="006C18EE"/>
    <w:rsid w:val="006C366C"/>
    <w:rsid w:val="006C4A61"/>
    <w:rsid w:val="006C7A9E"/>
    <w:rsid w:val="006D1E32"/>
    <w:rsid w:val="006D2906"/>
    <w:rsid w:val="006D2C58"/>
    <w:rsid w:val="006D7FE8"/>
    <w:rsid w:val="006E1728"/>
    <w:rsid w:val="006E2425"/>
    <w:rsid w:val="006E2886"/>
    <w:rsid w:val="006E2C4D"/>
    <w:rsid w:val="006E7942"/>
    <w:rsid w:val="006F3541"/>
    <w:rsid w:val="006F5C2D"/>
    <w:rsid w:val="00703F03"/>
    <w:rsid w:val="00704F2D"/>
    <w:rsid w:val="00706D34"/>
    <w:rsid w:val="00707400"/>
    <w:rsid w:val="00711D98"/>
    <w:rsid w:val="00713D56"/>
    <w:rsid w:val="00716E88"/>
    <w:rsid w:val="00717775"/>
    <w:rsid w:val="007203C8"/>
    <w:rsid w:val="00720CDD"/>
    <w:rsid w:val="00720FE0"/>
    <w:rsid w:val="00722115"/>
    <w:rsid w:val="007226AB"/>
    <w:rsid w:val="00725C77"/>
    <w:rsid w:val="00725E95"/>
    <w:rsid w:val="0072605E"/>
    <w:rsid w:val="007264DE"/>
    <w:rsid w:val="00727E48"/>
    <w:rsid w:val="00730066"/>
    <w:rsid w:val="0073048D"/>
    <w:rsid w:val="00731611"/>
    <w:rsid w:val="00736514"/>
    <w:rsid w:val="00736FE4"/>
    <w:rsid w:val="00743D0D"/>
    <w:rsid w:val="00751925"/>
    <w:rsid w:val="007528A2"/>
    <w:rsid w:val="00754B09"/>
    <w:rsid w:val="00755062"/>
    <w:rsid w:val="00756D4D"/>
    <w:rsid w:val="00757565"/>
    <w:rsid w:val="00760F75"/>
    <w:rsid w:val="0076378A"/>
    <w:rsid w:val="00764D21"/>
    <w:rsid w:val="00766B64"/>
    <w:rsid w:val="00766ECF"/>
    <w:rsid w:val="00770E40"/>
    <w:rsid w:val="00773884"/>
    <w:rsid w:val="00775D22"/>
    <w:rsid w:val="007831EB"/>
    <w:rsid w:val="00787984"/>
    <w:rsid w:val="00787DB5"/>
    <w:rsid w:val="0079139C"/>
    <w:rsid w:val="00792429"/>
    <w:rsid w:val="00794928"/>
    <w:rsid w:val="00795CDE"/>
    <w:rsid w:val="00796211"/>
    <w:rsid w:val="007963FE"/>
    <w:rsid w:val="0079781D"/>
    <w:rsid w:val="007A0FC7"/>
    <w:rsid w:val="007A1408"/>
    <w:rsid w:val="007A2E05"/>
    <w:rsid w:val="007A3100"/>
    <w:rsid w:val="007A3B23"/>
    <w:rsid w:val="007B03C9"/>
    <w:rsid w:val="007B1340"/>
    <w:rsid w:val="007B4F89"/>
    <w:rsid w:val="007B5340"/>
    <w:rsid w:val="007B539A"/>
    <w:rsid w:val="007B6303"/>
    <w:rsid w:val="007B6819"/>
    <w:rsid w:val="007C419D"/>
    <w:rsid w:val="007C4A19"/>
    <w:rsid w:val="007C4E24"/>
    <w:rsid w:val="007C5A0A"/>
    <w:rsid w:val="007C5BD6"/>
    <w:rsid w:val="007C7A5A"/>
    <w:rsid w:val="007C7E1E"/>
    <w:rsid w:val="007D0A98"/>
    <w:rsid w:val="007D1132"/>
    <w:rsid w:val="007D200C"/>
    <w:rsid w:val="007D255B"/>
    <w:rsid w:val="007D4401"/>
    <w:rsid w:val="007D4F75"/>
    <w:rsid w:val="007D6391"/>
    <w:rsid w:val="007D658D"/>
    <w:rsid w:val="007E0E6B"/>
    <w:rsid w:val="007E1428"/>
    <w:rsid w:val="007E264F"/>
    <w:rsid w:val="007E48CD"/>
    <w:rsid w:val="007E4D11"/>
    <w:rsid w:val="007F1020"/>
    <w:rsid w:val="007F2F07"/>
    <w:rsid w:val="007F4262"/>
    <w:rsid w:val="007F4C5B"/>
    <w:rsid w:val="007F4D8B"/>
    <w:rsid w:val="007F7091"/>
    <w:rsid w:val="00800901"/>
    <w:rsid w:val="00801F4B"/>
    <w:rsid w:val="00802DC2"/>
    <w:rsid w:val="00803365"/>
    <w:rsid w:val="00804323"/>
    <w:rsid w:val="0081106A"/>
    <w:rsid w:val="008110A6"/>
    <w:rsid w:val="0081135B"/>
    <w:rsid w:val="00812881"/>
    <w:rsid w:val="0081294D"/>
    <w:rsid w:val="00813255"/>
    <w:rsid w:val="008132B4"/>
    <w:rsid w:val="008147BD"/>
    <w:rsid w:val="008147E6"/>
    <w:rsid w:val="008148C9"/>
    <w:rsid w:val="008179AD"/>
    <w:rsid w:val="0082445B"/>
    <w:rsid w:val="00824512"/>
    <w:rsid w:val="00825177"/>
    <w:rsid w:val="0082700D"/>
    <w:rsid w:val="00827B12"/>
    <w:rsid w:val="00827B96"/>
    <w:rsid w:val="00830BE9"/>
    <w:rsid w:val="00833C9B"/>
    <w:rsid w:val="00834974"/>
    <w:rsid w:val="00835795"/>
    <w:rsid w:val="00836E6C"/>
    <w:rsid w:val="00843B95"/>
    <w:rsid w:val="00843CE0"/>
    <w:rsid w:val="0084412E"/>
    <w:rsid w:val="00847D60"/>
    <w:rsid w:val="00850D82"/>
    <w:rsid w:val="00850F11"/>
    <w:rsid w:val="00851278"/>
    <w:rsid w:val="00856E61"/>
    <w:rsid w:val="0086151D"/>
    <w:rsid w:val="00861F1C"/>
    <w:rsid w:val="008661B1"/>
    <w:rsid w:val="0086717E"/>
    <w:rsid w:val="0087002D"/>
    <w:rsid w:val="0087166B"/>
    <w:rsid w:val="0088072A"/>
    <w:rsid w:val="008819C6"/>
    <w:rsid w:val="00881A94"/>
    <w:rsid w:val="008839C5"/>
    <w:rsid w:val="00886CC1"/>
    <w:rsid w:val="008873E8"/>
    <w:rsid w:val="00887E37"/>
    <w:rsid w:val="00891388"/>
    <w:rsid w:val="00891446"/>
    <w:rsid w:val="0089404A"/>
    <w:rsid w:val="008940F4"/>
    <w:rsid w:val="008947AA"/>
    <w:rsid w:val="008957D4"/>
    <w:rsid w:val="0089721A"/>
    <w:rsid w:val="008A1EF7"/>
    <w:rsid w:val="008A4724"/>
    <w:rsid w:val="008A50E7"/>
    <w:rsid w:val="008A5E75"/>
    <w:rsid w:val="008B00AB"/>
    <w:rsid w:val="008B06AB"/>
    <w:rsid w:val="008B0C59"/>
    <w:rsid w:val="008B1361"/>
    <w:rsid w:val="008B2990"/>
    <w:rsid w:val="008B2AA6"/>
    <w:rsid w:val="008B545A"/>
    <w:rsid w:val="008B56AB"/>
    <w:rsid w:val="008B671C"/>
    <w:rsid w:val="008C4B8E"/>
    <w:rsid w:val="008C6DE2"/>
    <w:rsid w:val="008D04D6"/>
    <w:rsid w:val="008D27BF"/>
    <w:rsid w:val="008D42DD"/>
    <w:rsid w:val="008D62DA"/>
    <w:rsid w:val="008D69A2"/>
    <w:rsid w:val="008D6EC5"/>
    <w:rsid w:val="008E07DC"/>
    <w:rsid w:val="008E0E4A"/>
    <w:rsid w:val="008E0F7F"/>
    <w:rsid w:val="008E11A3"/>
    <w:rsid w:val="008E4181"/>
    <w:rsid w:val="008E4644"/>
    <w:rsid w:val="008E5F34"/>
    <w:rsid w:val="008E67F5"/>
    <w:rsid w:val="008E7BC7"/>
    <w:rsid w:val="008F031A"/>
    <w:rsid w:val="008F0D55"/>
    <w:rsid w:val="008F191F"/>
    <w:rsid w:val="008F5721"/>
    <w:rsid w:val="008F5A4E"/>
    <w:rsid w:val="008F61D9"/>
    <w:rsid w:val="008F66A8"/>
    <w:rsid w:val="008F6DE5"/>
    <w:rsid w:val="00900332"/>
    <w:rsid w:val="0090498C"/>
    <w:rsid w:val="00904AA0"/>
    <w:rsid w:val="009061B9"/>
    <w:rsid w:val="00906B41"/>
    <w:rsid w:val="00906D5C"/>
    <w:rsid w:val="00907A69"/>
    <w:rsid w:val="0091070D"/>
    <w:rsid w:val="009169F4"/>
    <w:rsid w:val="0092192C"/>
    <w:rsid w:val="00923383"/>
    <w:rsid w:val="00923EC5"/>
    <w:rsid w:val="00926FAD"/>
    <w:rsid w:val="009271E5"/>
    <w:rsid w:val="00930396"/>
    <w:rsid w:val="00937141"/>
    <w:rsid w:val="00941B9B"/>
    <w:rsid w:val="00942157"/>
    <w:rsid w:val="0094219A"/>
    <w:rsid w:val="00942737"/>
    <w:rsid w:val="00942B38"/>
    <w:rsid w:val="00945FDA"/>
    <w:rsid w:val="0094645A"/>
    <w:rsid w:val="00950FC3"/>
    <w:rsid w:val="00952074"/>
    <w:rsid w:val="00953EFD"/>
    <w:rsid w:val="00954709"/>
    <w:rsid w:val="0095616F"/>
    <w:rsid w:val="0095624A"/>
    <w:rsid w:val="009578D0"/>
    <w:rsid w:val="009621ED"/>
    <w:rsid w:val="0096286C"/>
    <w:rsid w:val="0096331A"/>
    <w:rsid w:val="009637DA"/>
    <w:rsid w:val="00965894"/>
    <w:rsid w:val="00965F56"/>
    <w:rsid w:val="0097147F"/>
    <w:rsid w:val="00972AD3"/>
    <w:rsid w:val="0097667C"/>
    <w:rsid w:val="0098210B"/>
    <w:rsid w:val="009823C5"/>
    <w:rsid w:val="00983635"/>
    <w:rsid w:val="00985A34"/>
    <w:rsid w:val="0098748D"/>
    <w:rsid w:val="00991433"/>
    <w:rsid w:val="00991CC9"/>
    <w:rsid w:val="00994A66"/>
    <w:rsid w:val="0099505F"/>
    <w:rsid w:val="00995139"/>
    <w:rsid w:val="0099792E"/>
    <w:rsid w:val="009A02B6"/>
    <w:rsid w:val="009A4391"/>
    <w:rsid w:val="009A774B"/>
    <w:rsid w:val="009B10A3"/>
    <w:rsid w:val="009B1761"/>
    <w:rsid w:val="009B323F"/>
    <w:rsid w:val="009B43D4"/>
    <w:rsid w:val="009B4E1F"/>
    <w:rsid w:val="009C02F0"/>
    <w:rsid w:val="009C26ED"/>
    <w:rsid w:val="009C37B4"/>
    <w:rsid w:val="009C4F24"/>
    <w:rsid w:val="009C76C4"/>
    <w:rsid w:val="009C7F76"/>
    <w:rsid w:val="009D064A"/>
    <w:rsid w:val="009D0AFD"/>
    <w:rsid w:val="009D0D40"/>
    <w:rsid w:val="009D141C"/>
    <w:rsid w:val="009D368C"/>
    <w:rsid w:val="009D379E"/>
    <w:rsid w:val="009D3A0A"/>
    <w:rsid w:val="009D4152"/>
    <w:rsid w:val="009D4446"/>
    <w:rsid w:val="009D54AF"/>
    <w:rsid w:val="009D5701"/>
    <w:rsid w:val="009D6521"/>
    <w:rsid w:val="009D668A"/>
    <w:rsid w:val="009D6BBB"/>
    <w:rsid w:val="009E004D"/>
    <w:rsid w:val="009E08DE"/>
    <w:rsid w:val="009E3B0E"/>
    <w:rsid w:val="009E7CF5"/>
    <w:rsid w:val="009F1432"/>
    <w:rsid w:val="009F2CD3"/>
    <w:rsid w:val="009F513E"/>
    <w:rsid w:val="009F53DE"/>
    <w:rsid w:val="009F59CC"/>
    <w:rsid w:val="009F6DEE"/>
    <w:rsid w:val="00A00DD9"/>
    <w:rsid w:val="00A03009"/>
    <w:rsid w:val="00A03397"/>
    <w:rsid w:val="00A036BB"/>
    <w:rsid w:val="00A04687"/>
    <w:rsid w:val="00A0565A"/>
    <w:rsid w:val="00A05B20"/>
    <w:rsid w:val="00A10756"/>
    <w:rsid w:val="00A10D6E"/>
    <w:rsid w:val="00A144C8"/>
    <w:rsid w:val="00A1480C"/>
    <w:rsid w:val="00A210AD"/>
    <w:rsid w:val="00A23424"/>
    <w:rsid w:val="00A26DD2"/>
    <w:rsid w:val="00A30C44"/>
    <w:rsid w:val="00A338AA"/>
    <w:rsid w:val="00A341DB"/>
    <w:rsid w:val="00A345C2"/>
    <w:rsid w:val="00A37D44"/>
    <w:rsid w:val="00A40774"/>
    <w:rsid w:val="00A42248"/>
    <w:rsid w:val="00A435B1"/>
    <w:rsid w:val="00A50622"/>
    <w:rsid w:val="00A541F4"/>
    <w:rsid w:val="00A54B12"/>
    <w:rsid w:val="00A55858"/>
    <w:rsid w:val="00A6339A"/>
    <w:rsid w:val="00A648C3"/>
    <w:rsid w:val="00A64C08"/>
    <w:rsid w:val="00A72908"/>
    <w:rsid w:val="00A72928"/>
    <w:rsid w:val="00A7570C"/>
    <w:rsid w:val="00A758DB"/>
    <w:rsid w:val="00A8065D"/>
    <w:rsid w:val="00A80F64"/>
    <w:rsid w:val="00A813BD"/>
    <w:rsid w:val="00A8284C"/>
    <w:rsid w:val="00A82D96"/>
    <w:rsid w:val="00A82EAB"/>
    <w:rsid w:val="00A83093"/>
    <w:rsid w:val="00A83A86"/>
    <w:rsid w:val="00A8635F"/>
    <w:rsid w:val="00A8702E"/>
    <w:rsid w:val="00A87C8C"/>
    <w:rsid w:val="00A902F6"/>
    <w:rsid w:val="00A97705"/>
    <w:rsid w:val="00AA065C"/>
    <w:rsid w:val="00AA2157"/>
    <w:rsid w:val="00AA266A"/>
    <w:rsid w:val="00AA6F80"/>
    <w:rsid w:val="00AA7024"/>
    <w:rsid w:val="00AB0422"/>
    <w:rsid w:val="00AB0E23"/>
    <w:rsid w:val="00AB0EF3"/>
    <w:rsid w:val="00AB1289"/>
    <w:rsid w:val="00AB2E01"/>
    <w:rsid w:val="00AB2E21"/>
    <w:rsid w:val="00AB35DC"/>
    <w:rsid w:val="00AB3916"/>
    <w:rsid w:val="00AB563C"/>
    <w:rsid w:val="00AB67B9"/>
    <w:rsid w:val="00AB7492"/>
    <w:rsid w:val="00AB7650"/>
    <w:rsid w:val="00AB7FA5"/>
    <w:rsid w:val="00AC0215"/>
    <w:rsid w:val="00AC14A9"/>
    <w:rsid w:val="00AC1F1A"/>
    <w:rsid w:val="00AC280F"/>
    <w:rsid w:val="00AC31F5"/>
    <w:rsid w:val="00AC3ECF"/>
    <w:rsid w:val="00AC4685"/>
    <w:rsid w:val="00AC5AAA"/>
    <w:rsid w:val="00AC5CCB"/>
    <w:rsid w:val="00AD0A19"/>
    <w:rsid w:val="00AD47A7"/>
    <w:rsid w:val="00AD51B8"/>
    <w:rsid w:val="00AD6AAD"/>
    <w:rsid w:val="00AD72F2"/>
    <w:rsid w:val="00AD7C37"/>
    <w:rsid w:val="00AE25CD"/>
    <w:rsid w:val="00AE26B9"/>
    <w:rsid w:val="00AE6B07"/>
    <w:rsid w:val="00AE6E39"/>
    <w:rsid w:val="00AF1479"/>
    <w:rsid w:val="00AF1BED"/>
    <w:rsid w:val="00AF2E42"/>
    <w:rsid w:val="00AF5049"/>
    <w:rsid w:val="00AF5F99"/>
    <w:rsid w:val="00AF6B3D"/>
    <w:rsid w:val="00AF6C21"/>
    <w:rsid w:val="00AF7A53"/>
    <w:rsid w:val="00B01BCF"/>
    <w:rsid w:val="00B021F1"/>
    <w:rsid w:val="00B02493"/>
    <w:rsid w:val="00B02D36"/>
    <w:rsid w:val="00B02DA0"/>
    <w:rsid w:val="00B02F2E"/>
    <w:rsid w:val="00B04457"/>
    <w:rsid w:val="00B04FC9"/>
    <w:rsid w:val="00B06982"/>
    <w:rsid w:val="00B071E5"/>
    <w:rsid w:val="00B07663"/>
    <w:rsid w:val="00B11A9E"/>
    <w:rsid w:val="00B129D5"/>
    <w:rsid w:val="00B154B2"/>
    <w:rsid w:val="00B158AD"/>
    <w:rsid w:val="00B2251E"/>
    <w:rsid w:val="00B22651"/>
    <w:rsid w:val="00B23B26"/>
    <w:rsid w:val="00B23D04"/>
    <w:rsid w:val="00B23DF3"/>
    <w:rsid w:val="00B25937"/>
    <w:rsid w:val="00B2610B"/>
    <w:rsid w:val="00B30A14"/>
    <w:rsid w:val="00B32CF8"/>
    <w:rsid w:val="00B32E2B"/>
    <w:rsid w:val="00B332A9"/>
    <w:rsid w:val="00B36E09"/>
    <w:rsid w:val="00B375C3"/>
    <w:rsid w:val="00B401CD"/>
    <w:rsid w:val="00B40364"/>
    <w:rsid w:val="00B42F19"/>
    <w:rsid w:val="00B43712"/>
    <w:rsid w:val="00B43A47"/>
    <w:rsid w:val="00B43BF8"/>
    <w:rsid w:val="00B44CE5"/>
    <w:rsid w:val="00B506F0"/>
    <w:rsid w:val="00B5130B"/>
    <w:rsid w:val="00B51486"/>
    <w:rsid w:val="00B54F8B"/>
    <w:rsid w:val="00B5588E"/>
    <w:rsid w:val="00B56D9F"/>
    <w:rsid w:val="00B573EA"/>
    <w:rsid w:val="00B609CE"/>
    <w:rsid w:val="00B61490"/>
    <w:rsid w:val="00B67DE8"/>
    <w:rsid w:val="00B70C22"/>
    <w:rsid w:val="00B70F15"/>
    <w:rsid w:val="00B7295E"/>
    <w:rsid w:val="00B72A3D"/>
    <w:rsid w:val="00B81EE6"/>
    <w:rsid w:val="00B832BD"/>
    <w:rsid w:val="00B84A6E"/>
    <w:rsid w:val="00B861BC"/>
    <w:rsid w:val="00B904D3"/>
    <w:rsid w:val="00B92D33"/>
    <w:rsid w:val="00B92D73"/>
    <w:rsid w:val="00B94E93"/>
    <w:rsid w:val="00BA35F5"/>
    <w:rsid w:val="00BA4A69"/>
    <w:rsid w:val="00BB151D"/>
    <w:rsid w:val="00BB1743"/>
    <w:rsid w:val="00BB18D4"/>
    <w:rsid w:val="00BB4274"/>
    <w:rsid w:val="00BB5100"/>
    <w:rsid w:val="00BC060C"/>
    <w:rsid w:val="00BC06DD"/>
    <w:rsid w:val="00BC0CCB"/>
    <w:rsid w:val="00BC1A34"/>
    <w:rsid w:val="00BC1EE1"/>
    <w:rsid w:val="00BC2ABB"/>
    <w:rsid w:val="00BC3057"/>
    <w:rsid w:val="00BC3DA5"/>
    <w:rsid w:val="00BC46E9"/>
    <w:rsid w:val="00BD1B46"/>
    <w:rsid w:val="00BD509B"/>
    <w:rsid w:val="00BD6CBF"/>
    <w:rsid w:val="00BE3DB8"/>
    <w:rsid w:val="00BE403F"/>
    <w:rsid w:val="00BE61D3"/>
    <w:rsid w:val="00BE7B91"/>
    <w:rsid w:val="00BF1650"/>
    <w:rsid w:val="00BF4896"/>
    <w:rsid w:val="00C00816"/>
    <w:rsid w:val="00C00D72"/>
    <w:rsid w:val="00C01060"/>
    <w:rsid w:val="00C0186B"/>
    <w:rsid w:val="00C02B33"/>
    <w:rsid w:val="00C044DA"/>
    <w:rsid w:val="00C046DA"/>
    <w:rsid w:val="00C066EF"/>
    <w:rsid w:val="00C1177E"/>
    <w:rsid w:val="00C1335D"/>
    <w:rsid w:val="00C146DB"/>
    <w:rsid w:val="00C14F4C"/>
    <w:rsid w:val="00C157FA"/>
    <w:rsid w:val="00C15B6B"/>
    <w:rsid w:val="00C162D1"/>
    <w:rsid w:val="00C172BB"/>
    <w:rsid w:val="00C17B91"/>
    <w:rsid w:val="00C203B7"/>
    <w:rsid w:val="00C22419"/>
    <w:rsid w:val="00C23A4A"/>
    <w:rsid w:val="00C24931"/>
    <w:rsid w:val="00C26732"/>
    <w:rsid w:val="00C3102F"/>
    <w:rsid w:val="00C3363D"/>
    <w:rsid w:val="00C336B2"/>
    <w:rsid w:val="00C34005"/>
    <w:rsid w:val="00C34A7B"/>
    <w:rsid w:val="00C35387"/>
    <w:rsid w:val="00C40A7F"/>
    <w:rsid w:val="00C41D90"/>
    <w:rsid w:val="00C4634C"/>
    <w:rsid w:val="00C46BAA"/>
    <w:rsid w:val="00C47794"/>
    <w:rsid w:val="00C501A8"/>
    <w:rsid w:val="00C50ED6"/>
    <w:rsid w:val="00C51599"/>
    <w:rsid w:val="00C524AC"/>
    <w:rsid w:val="00C53151"/>
    <w:rsid w:val="00C54DB8"/>
    <w:rsid w:val="00C55062"/>
    <w:rsid w:val="00C555E4"/>
    <w:rsid w:val="00C55EF4"/>
    <w:rsid w:val="00C5795C"/>
    <w:rsid w:val="00C579EB"/>
    <w:rsid w:val="00C61124"/>
    <w:rsid w:val="00C614C0"/>
    <w:rsid w:val="00C614E5"/>
    <w:rsid w:val="00C61CA9"/>
    <w:rsid w:val="00C61D68"/>
    <w:rsid w:val="00C62572"/>
    <w:rsid w:val="00C62610"/>
    <w:rsid w:val="00C63D3A"/>
    <w:rsid w:val="00C666CF"/>
    <w:rsid w:val="00C66A75"/>
    <w:rsid w:val="00C6700E"/>
    <w:rsid w:val="00C70C00"/>
    <w:rsid w:val="00C71241"/>
    <w:rsid w:val="00C74B49"/>
    <w:rsid w:val="00C75B72"/>
    <w:rsid w:val="00C761BF"/>
    <w:rsid w:val="00C7787F"/>
    <w:rsid w:val="00C80169"/>
    <w:rsid w:val="00C81119"/>
    <w:rsid w:val="00C81A4E"/>
    <w:rsid w:val="00C912E4"/>
    <w:rsid w:val="00C93C98"/>
    <w:rsid w:val="00C93D11"/>
    <w:rsid w:val="00C972CB"/>
    <w:rsid w:val="00CA0055"/>
    <w:rsid w:val="00CA1F16"/>
    <w:rsid w:val="00CA1F63"/>
    <w:rsid w:val="00CA3ABA"/>
    <w:rsid w:val="00CA40D1"/>
    <w:rsid w:val="00CA481D"/>
    <w:rsid w:val="00CA4BE1"/>
    <w:rsid w:val="00CA565E"/>
    <w:rsid w:val="00CA7466"/>
    <w:rsid w:val="00CB2576"/>
    <w:rsid w:val="00CB551D"/>
    <w:rsid w:val="00CB6598"/>
    <w:rsid w:val="00CC357C"/>
    <w:rsid w:val="00CC599D"/>
    <w:rsid w:val="00CC7FF7"/>
    <w:rsid w:val="00CD1FD3"/>
    <w:rsid w:val="00CD2247"/>
    <w:rsid w:val="00CD3324"/>
    <w:rsid w:val="00CD3E71"/>
    <w:rsid w:val="00CD4F33"/>
    <w:rsid w:val="00CD61A0"/>
    <w:rsid w:val="00CE05AD"/>
    <w:rsid w:val="00CE081D"/>
    <w:rsid w:val="00CE08E1"/>
    <w:rsid w:val="00CE196D"/>
    <w:rsid w:val="00CE5ABF"/>
    <w:rsid w:val="00CE6E89"/>
    <w:rsid w:val="00CE7581"/>
    <w:rsid w:val="00CF07E9"/>
    <w:rsid w:val="00CF5E85"/>
    <w:rsid w:val="00CF6399"/>
    <w:rsid w:val="00CF6B51"/>
    <w:rsid w:val="00CF6E90"/>
    <w:rsid w:val="00D003B0"/>
    <w:rsid w:val="00D00662"/>
    <w:rsid w:val="00D020BA"/>
    <w:rsid w:val="00D05507"/>
    <w:rsid w:val="00D05EE1"/>
    <w:rsid w:val="00D11AD1"/>
    <w:rsid w:val="00D1626F"/>
    <w:rsid w:val="00D169AB"/>
    <w:rsid w:val="00D20EFB"/>
    <w:rsid w:val="00D217F6"/>
    <w:rsid w:val="00D21DA9"/>
    <w:rsid w:val="00D22C79"/>
    <w:rsid w:val="00D23806"/>
    <w:rsid w:val="00D23992"/>
    <w:rsid w:val="00D24B28"/>
    <w:rsid w:val="00D25016"/>
    <w:rsid w:val="00D2515D"/>
    <w:rsid w:val="00D25376"/>
    <w:rsid w:val="00D27C87"/>
    <w:rsid w:val="00D27CE3"/>
    <w:rsid w:val="00D31FA7"/>
    <w:rsid w:val="00D3234E"/>
    <w:rsid w:val="00D33594"/>
    <w:rsid w:val="00D33D90"/>
    <w:rsid w:val="00D34443"/>
    <w:rsid w:val="00D3477B"/>
    <w:rsid w:val="00D40CCC"/>
    <w:rsid w:val="00D431BB"/>
    <w:rsid w:val="00D4357A"/>
    <w:rsid w:val="00D454C1"/>
    <w:rsid w:val="00D474F9"/>
    <w:rsid w:val="00D5071E"/>
    <w:rsid w:val="00D520D9"/>
    <w:rsid w:val="00D52364"/>
    <w:rsid w:val="00D5362C"/>
    <w:rsid w:val="00D53B97"/>
    <w:rsid w:val="00D55491"/>
    <w:rsid w:val="00D558EC"/>
    <w:rsid w:val="00D57C6B"/>
    <w:rsid w:val="00D6222D"/>
    <w:rsid w:val="00D62DB7"/>
    <w:rsid w:val="00D66166"/>
    <w:rsid w:val="00D700E4"/>
    <w:rsid w:val="00D70E81"/>
    <w:rsid w:val="00D713D7"/>
    <w:rsid w:val="00D72D6A"/>
    <w:rsid w:val="00D72FA6"/>
    <w:rsid w:val="00D748B5"/>
    <w:rsid w:val="00D7580D"/>
    <w:rsid w:val="00D80B37"/>
    <w:rsid w:val="00D811F6"/>
    <w:rsid w:val="00D82FD0"/>
    <w:rsid w:val="00D84558"/>
    <w:rsid w:val="00D84746"/>
    <w:rsid w:val="00D8483F"/>
    <w:rsid w:val="00D9070D"/>
    <w:rsid w:val="00D93854"/>
    <w:rsid w:val="00D94217"/>
    <w:rsid w:val="00D94E2D"/>
    <w:rsid w:val="00D94FAB"/>
    <w:rsid w:val="00D95F63"/>
    <w:rsid w:val="00D9627D"/>
    <w:rsid w:val="00D97868"/>
    <w:rsid w:val="00DA0AF9"/>
    <w:rsid w:val="00DA338B"/>
    <w:rsid w:val="00DA411A"/>
    <w:rsid w:val="00DA5FF7"/>
    <w:rsid w:val="00DA6FEE"/>
    <w:rsid w:val="00DA7675"/>
    <w:rsid w:val="00DB3162"/>
    <w:rsid w:val="00DB3393"/>
    <w:rsid w:val="00DB39F4"/>
    <w:rsid w:val="00DB3FA1"/>
    <w:rsid w:val="00DB4689"/>
    <w:rsid w:val="00DB568E"/>
    <w:rsid w:val="00DB6B53"/>
    <w:rsid w:val="00DC1FBF"/>
    <w:rsid w:val="00DC22BD"/>
    <w:rsid w:val="00DC7B0C"/>
    <w:rsid w:val="00DD0EC2"/>
    <w:rsid w:val="00DD14A2"/>
    <w:rsid w:val="00DD2AD1"/>
    <w:rsid w:val="00DD2AD4"/>
    <w:rsid w:val="00DD3E07"/>
    <w:rsid w:val="00DD69BB"/>
    <w:rsid w:val="00DD77B6"/>
    <w:rsid w:val="00DE0B37"/>
    <w:rsid w:val="00DE17A1"/>
    <w:rsid w:val="00DE1AD3"/>
    <w:rsid w:val="00DE271D"/>
    <w:rsid w:val="00DE2AF4"/>
    <w:rsid w:val="00DE4B9D"/>
    <w:rsid w:val="00DE4D8E"/>
    <w:rsid w:val="00DF0F0B"/>
    <w:rsid w:val="00DF1A56"/>
    <w:rsid w:val="00DF3CC5"/>
    <w:rsid w:val="00DF48A1"/>
    <w:rsid w:val="00DF4CA9"/>
    <w:rsid w:val="00DF5162"/>
    <w:rsid w:val="00DF69E6"/>
    <w:rsid w:val="00DF72F8"/>
    <w:rsid w:val="00DF7A35"/>
    <w:rsid w:val="00DF7B28"/>
    <w:rsid w:val="00DF7B64"/>
    <w:rsid w:val="00E04CC4"/>
    <w:rsid w:val="00E10625"/>
    <w:rsid w:val="00E1174E"/>
    <w:rsid w:val="00E172A8"/>
    <w:rsid w:val="00E17315"/>
    <w:rsid w:val="00E21259"/>
    <w:rsid w:val="00E21B05"/>
    <w:rsid w:val="00E23A61"/>
    <w:rsid w:val="00E2447D"/>
    <w:rsid w:val="00E264B6"/>
    <w:rsid w:val="00E3085F"/>
    <w:rsid w:val="00E3298F"/>
    <w:rsid w:val="00E346AB"/>
    <w:rsid w:val="00E349A2"/>
    <w:rsid w:val="00E354C5"/>
    <w:rsid w:val="00E37A15"/>
    <w:rsid w:val="00E40256"/>
    <w:rsid w:val="00E40E28"/>
    <w:rsid w:val="00E423FF"/>
    <w:rsid w:val="00E43CDA"/>
    <w:rsid w:val="00E44438"/>
    <w:rsid w:val="00E44678"/>
    <w:rsid w:val="00E44D75"/>
    <w:rsid w:val="00E47055"/>
    <w:rsid w:val="00E5174A"/>
    <w:rsid w:val="00E51F86"/>
    <w:rsid w:val="00E53E31"/>
    <w:rsid w:val="00E541B2"/>
    <w:rsid w:val="00E56B03"/>
    <w:rsid w:val="00E57752"/>
    <w:rsid w:val="00E6266F"/>
    <w:rsid w:val="00E62A2F"/>
    <w:rsid w:val="00E66265"/>
    <w:rsid w:val="00E6680A"/>
    <w:rsid w:val="00E6752D"/>
    <w:rsid w:val="00E704AA"/>
    <w:rsid w:val="00E70571"/>
    <w:rsid w:val="00E71167"/>
    <w:rsid w:val="00E71BED"/>
    <w:rsid w:val="00E747FA"/>
    <w:rsid w:val="00E74AD7"/>
    <w:rsid w:val="00E7518D"/>
    <w:rsid w:val="00E81A94"/>
    <w:rsid w:val="00E8209A"/>
    <w:rsid w:val="00E8229A"/>
    <w:rsid w:val="00E83DE4"/>
    <w:rsid w:val="00E850D4"/>
    <w:rsid w:val="00E87982"/>
    <w:rsid w:val="00E87D8A"/>
    <w:rsid w:val="00E87DE3"/>
    <w:rsid w:val="00E87ED3"/>
    <w:rsid w:val="00E93AC4"/>
    <w:rsid w:val="00E93B6D"/>
    <w:rsid w:val="00E93D3B"/>
    <w:rsid w:val="00E96254"/>
    <w:rsid w:val="00EA42BC"/>
    <w:rsid w:val="00EA478D"/>
    <w:rsid w:val="00EA5E77"/>
    <w:rsid w:val="00EA6F99"/>
    <w:rsid w:val="00EB1A7D"/>
    <w:rsid w:val="00EB362C"/>
    <w:rsid w:val="00EB573B"/>
    <w:rsid w:val="00EB58DE"/>
    <w:rsid w:val="00EC14B5"/>
    <w:rsid w:val="00EC45BB"/>
    <w:rsid w:val="00EC5C17"/>
    <w:rsid w:val="00EC7097"/>
    <w:rsid w:val="00EC79AC"/>
    <w:rsid w:val="00ED21A1"/>
    <w:rsid w:val="00ED2380"/>
    <w:rsid w:val="00ED28F3"/>
    <w:rsid w:val="00EE04C2"/>
    <w:rsid w:val="00EE12D6"/>
    <w:rsid w:val="00EE26D2"/>
    <w:rsid w:val="00EE30E6"/>
    <w:rsid w:val="00EE56C3"/>
    <w:rsid w:val="00EE5EF2"/>
    <w:rsid w:val="00EE64FF"/>
    <w:rsid w:val="00EE7D68"/>
    <w:rsid w:val="00EF17E8"/>
    <w:rsid w:val="00EF1923"/>
    <w:rsid w:val="00EF49D5"/>
    <w:rsid w:val="00EF4BEE"/>
    <w:rsid w:val="00EF6859"/>
    <w:rsid w:val="00F038D9"/>
    <w:rsid w:val="00F046FA"/>
    <w:rsid w:val="00F04EF0"/>
    <w:rsid w:val="00F04F45"/>
    <w:rsid w:val="00F064EE"/>
    <w:rsid w:val="00F065DD"/>
    <w:rsid w:val="00F100EE"/>
    <w:rsid w:val="00F14021"/>
    <w:rsid w:val="00F149DB"/>
    <w:rsid w:val="00F17E50"/>
    <w:rsid w:val="00F22673"/>
    <w:rsid w:val="00F26374"/>
    <w:rsid w:val="00F31284"/>
    <w:rsid w:val="00F34302"/>
    <w:rsid w:val="00F36ED7"/>
    <w:rsid w:val="00F3773D"/>
    <w:rsid w:val="00F4129F"/>
    <w:rsid w:val="00F4410B"/>
    <w:rsid w:val="00F4535E"/>
    <w:rsid w:val="00F46602"/>
    <w:rsid w:val="00F4669F"/>
    <w:rsid w:val="00F500BC"/>
    <w:rsid w:val="00F50DF1"/>
    <w:rsid w:val="00F51BD1"/>
    <w:rsid w:val="00F574B0"/>
    <w:rsid w:val="00F61E8E"/>
    <w:rsid w:val="00F63A67"/>
    <w:rsid w:val="00F67D1B"/>
    <w:rsid w:val="00F711D1"/>
    <w:rsid w:val="00F71E6F"/>
    <w:rsid w:val="00F737B9"/>
    <w:rsid w:val="00F75209"/>
    <w:rsid w:val="00F773CF"/>
    <w:rsid w:val="00F828EA"/>
    <w:rsid w:val="00F82BF4"/>
    <w:rsid w:val="00F84FDC"/>
    <w:rsid w:val="00F857E3"/>
    <w:rsid w:val="00F85DC6"/>
    <w:rsid w:val="00F87865"/>
    <w:rsid w:val="00F909A8"/>
    <w:rsid w:val="00F91BAE"/>
    <w:rsid w:val="00F94D20"/>
    <w:rsid w:val="00F9582B"/>
    <w:rsid w:val="00F96295"/>
    <w:rsid w:val="00F965F4"/>
    <w:rsid w:val="00FA064C"/>
    <w:rsid w:val="00FA2425"/>
    <w:rsid w:val="00FA455C"/>
    <w:rsid w:val="00FA4E52"/>
    <w:rsid w:val="00FA6D0E"/>
    <w:rsid w:val="00FB184D"/>
    <w:rsid w:val="00FB2A29"/>
    <w:rsid w:val="00FB46CC"/>
    <w:rsid w:val="00FB4924"/>
    <w:rsid w:val="00FB795F"/>
    <w:rsid w:val="00FC0171"/>
    <w:rsid w:val="00FC0E72"/>
    <w:rsid w:val="00FC1999"/>
    <w:rsid w:val="00FC1D64"/>
    <w:rsid w:val="00FC28BC"/>
    <w:rsid w:val="00FC2F34"/>
    <w:rsid w:val="00FC32FE"/>
    <w:rsid w:val="00FC3A35"/>
    <w:rsid w:val="00FC55F5"/>
    <w:rsid w:val="00FC5670"/>
    <w:rsid w:val="00FC6A15"/>
    <w:rsid w:val="00FD1C66"/>
    <w:rsid w:val="00FD30BE"/>
    <w:rsid w:val="00FD3E8C"/>
    <w:rsid w:val="00FD41F9"/>
    <w:rsid w:val="00FD463A"/>
    <w:rsid w:val="00FD52C1"/>
    <w:rsid w:val="00FD5845"/>
    <w:rsid w:val="00FD7062"/>
    <w:rsid w:val="00FD75E1"/>
    <w:rsid w:val="00FE01D7"/>
    <w:rsid w:val="00FE105C"/>
    <w:rsid w:val="00FE2C80"/>
    <w:rsid w:val="00FE389E"/>
    <w:rsid w:val="00FE3C2D"/>
    <w:rsid w:val="00FE70EB"/>
    <w:rsid w:val="00FE7408"/>
    <w:rsid w:val="00FF3149"/>
    <w:rsid w:val="00FF47F3"/>
    <w:rsid w:val="00FF4902"/>
    <w:rsid w:val="00FF548E"/>
    <w:rsid w:val="00FF6300"/>
    <w:rsid w:val="00FF6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AF803E"/>
  <w14:defaultImageDpi w14:val="0"/>
  <w15:docId w15:val="{9455B36D-176B-4C21-9441-2E65F847B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6FA"/>
    <w:rPr>
      <w:rFonts w:ascii="NTTimes/Cyrillic" w:hAnsi="NTTimes/Cyrillic" w:cs="Times New Roman"/>
      <w:sz w:val="24"/>
      <w:lang w:val="en-US"/>
    </w:rPr>
  </w:style>
  <w:style w:type="paragraph" w:styleId="1">
    <w:name w:val="heading 1"/>
    <w:aliases w:val="section:1"/>
    <w:basedOn w:val="a"/>
    <w:next w:val="a"/>
    <w:link w:val="10"/>
    <w:uiPriority w:val="99"/>
    <w:qFormat/>
    <w:locked/>
    <w:rsid w:val="000A67C5"/>
    <w:pPr>
      <w:keepNext/>
      <w:autoSpaceDE w:val="0"/>
      <w:autoSpaceDN w:val="0"/>
      <w:spacing w:line="280" w:lineRule="exact"/>
      <w:ind w:firstLine="708"/>
      <w:jc w:val="both"/>
      <w:outlineLvl w:val="0"/>
    </w:pPr>
    <w:rPr>
      <w:rFonts w:ascii="Times New Roman" w:hAnsi="Times New Roman"/>
      <w:szCs w:val="24"/>
      <w:lang w:val="ru-RU"/>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locked/>
    <w:rsid w:val="000A67C5"/>
    <w:pPr>
      <w:keepNext/>
      <w:autoSpaceDE w:val="0"/>
      <w:autoSpaceDN w:val="0"/>
      <w:ind w:left="567" w:right="567" w:firstLine="720"/>
      <w:jc w:val="both"/>
      <w:outlineLvl w:val="1"/>
    </w:pPr>
    <w:rPr>
      <w:rFonts w:ascii="Times New Roman" w:hAnsi="Times New Roman"/>
      <w:b/>
      <w:bCs/>
      <w:szCs w:val="24"/>
      <w:lang w:val="ru-RU"/>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0"/>
    <w:uiPriority w:val="99"/>
    <w:qFormat/>
    <w:locked/>
    <w:rsid w:val="000A67C5"/>
    <w:pPr>
      <w:keepNext/>
      <w:autoSpaceDE w:val="0"/>
      <w:autoSpaceDN w:val="0"/>
      <w:jc w:val="center"/>
      <w:outlineLvl w:val="2"/>
    </w:pPr>
    <w:rPr>
      <w:rFonts w:ascii="Times New Roman CYR" w:hAnsi="Times New Roman CYR" w:cs="Times New Roman CYR"/>
      <w:b/>
      <w:bCs/>
      <w:sz w:val="22"/>
      <w:szCs w:val="22"/>
      <w:lang w:val="ru-RU"/>
    </w:rPr>
  </w:style>
  <w:style w:type="paragraph" w:styleId="4">
    <w:name w:val="heading 4"/>
    <w:basedOn w:val="a"/>
    <w:next w:val="a"/>
    <w:link w:val="40"/>
    <w:uiPriority w:val="99"/>
    <w:qFormat/>
    <w:locked/>
    <w:rsid w:val="007C7A5A"/>
    <w:pPr>
      <w:keepNext/>
      <w:autoSpaceDE w:val="0"/>
      <w:autoSpaceDN w:val="0"/>
      <w:jc w:val="center"/>
      <w:outlineLvl w:val="3"/>
    </w:pPr>
    <w:rPr>
      <w:rFonts w:ascii="Times New Roman" w:hAnsi="Times New Roman"/>
      <w:b/>
      <w:bCs/>
      <w:sz w:val="18"/>
      <w:szCs w:val="18"/>
      <w:lang w:val="ru-RU"/>
    </w:rPr>
  </w:style>
  <w:style w:type="paragraph" w:styleId="5">
    <w:name w:val="heading 5"/>
    <w:basedOn w:val="a"/>
    <w:next w:val="a"/>
    <w:link w:val="50"/>
    <w:uiPriority w:val="99"/>
    <w:qFormat/>
    <w:locked/>
    <w:rsid w:val="000A67C5"/>
    <w:pPr>
      <w:keepNext/>
      <w:autoSpaceDE w:val="0"/>
      <w:autoSpaceDN w:val="0"/>
      <w:ind w:right="509"/>
      <w:jc w:val="both"/>
      <w:outlineLvl w:val="4"/>
    </w:pPr>
    <w:rPr>
      <w:rFonts w:ascii="Times New Roman" w:hAnsi="Times New Roman"/>
      <w:b/>
      <w:bCs/>
      <w:szCs w:val="24"/>
      <w:lang w:val="ru-RU"/>
    </w:rPr>
  </w:style>
  <w:style w:type="paragraph" w:styleId="6">
    <w:name w:val="heading 6"/>
    <w:basedOn w:val="a"/>
    <w:next w:val="a"/>
    <w:link w:val="60"/>
    <w:uiPriority w:val="99"/>
    <w:qFormat/>
    <w:locked/>
    <w:rsid w:val="000A67C5"/>
    <w:pPr>
      <w:keepNext/>
      <w:autoSpaceDE w:val="0"/>
      <w:autoSpaceDN w:val="0"/>
      <w:ind w:right="509" w:firstLine="720"/>
      <w:jc w:val="both"/>
      <w:outlineLvl w:val="5"/>
    </w:pPr>
    <w:rPr>
      <w:rFonts w:ascii="Times New Roman" w:hAnsi="Times New Roman"/>
      <w:b/>
      <w:bCs/>
      <w:szCs w:val="24"/>
      <w:lang w:val="ru-RU"/>
    </w:rPr>
  </w:style>
  <w:style w:type="paragraph" w:styleId="7">
    <w:name w:val="heading 7"/>
    <w:basedOn w:val="a"/>
    <w:next w:val="a"/>
    <w:link w:val="70"/>
    <w:uiPriority w:val="99"/>
    <w:qFormat/>
    <w:locked/>
    <w:rsid w:val="000A67C5"/>
    <w:pPr>
      <w:keepNext/>
      <w:tabs>
        <w:tab w:val="left" w:pos="0"/>
      </w:tabs>
      <w:autoSpaceDE w:val="0"/>
      <w:autoSpaceDN w:val="0"/>
      <w:ind w:right="509" w:firstLine="720"/>
      <w:jc w:val="center"/>
      <w:outlineLvl w:val="6"/>
    </w:pPr>
    <w:rPr>
      <w:rFonts w:ascii="Times New Roman" w:hAnsi="Times New Roman"/>
      <w:b/>
      <w:bCs/>
      <w:sz w:val="28"/>
      <w:szCs w:val="28"/>
      <w:lang w:val="ru-RU"/>
    </w:rPr>
  </w:style>
  <w:style w:type="paragraph" w:styleId="8">
    <w:name w:val="heading 8"/>
    <w:basedOn w:val="a"/>
    <w:next w:val="a"/>
    <w:link w:val="80"/>
    <w:uiPriority w:val="99"/>
    <w:qFormat/>
    <w:locked/>
    <w:rsid w:val="007C7A5A"/>
    <w:pPr>
      <w:keepNext/>
      <w:autoSpaceDE w:val="0"/>
      <w:autoSpaceDN w:val="0"/>
      <w:ind w:firstLine="708"/>
      <w:outlineLvl w:val="7"/>
    </w:pPr>
    <w:rPr>
      <w:rFonts w:ascii="Times New Roman CYR" w:hAnsi="Times New Roman CYR" w:cs="Times New Roman CYR"/>
      <w:b/>
      <w:bCs/>
      <w:szCs w:val="24"/>
      <w:lang w:val="ru-RU"/>
    </w:rPr>
  </w:style>
  <w:style w:type="paragraph" w:styleId="9">
    <w:name w:val="heading 9"/>
    <w:basedOn w:val="a"/>
    <w:next w:val="a"/>
    <w:link w:val="90"/>
    <w:uiPriority w:val="99"/>
    <w:qFormat/>
    <w:locked/>
    <w:rsid w:val="000A67C5"/>
    <w:pPr>
      <w:keepNext/>
      <w:autoSpaceDE w:val="0"/>
      <w:autoSpaceDN w:val="0"/>
      <w:jc w:val="both"/>
      <w:outlineLvl w:val="8"/>
    </w:pPr>
    <w:rPr>
      <w:rFonts w:ascii="Times New Roman CYR" w:hAnsi="Times New Roman CYR" w:cs="Times New Roman CYR"/>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locked/>
    <w:rsid w:val="000A67C5"/>
    <w:rPr>
      <w:rFonts w:ascii="Times New Roman" w:hAnsi="Times New Roman" w:cs="Times New Roman"/>
      <w:sz w:val="24"/>
      <w:szCs w:val="24"/>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locked/>
    <w:rsid w:val="000A67C5"/>
    <w:rPr>
      <w:rFonts w:ascii="Times New Roman" w:hAnsi="Times New Roman" w:cs="Times New Roman"/>
      <w:b/>
      <w:bCs/>
      <w:sz w:val="24"/>
      <w:szCs w:val="24"/>
    </w:rPr>
  </w:style>
  <w:style w:type="character" w:customStyle="1" w:styleId="30">
    <w:name w:val="Заголовок 3 Знак"/>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0A67C5"/>
    <w:rPr>
      <w:rFonts w:ascii="Times New Roman CYR" w:hAnsi="Times New Roman CYR" w:cs="Times New Roman"/>
      <w:b/>
      <w:sz w:val="22"/>
    </w:rPr>
  </w:style>
  <w:style w:type="character" w:customStyle="1" w:styleId="40">
    <w:name w:val="Заголовок 4 Знак"/>
    <w:basedOn w:val="a0"/>
    <w:link w:val="4"/>
    <w:uiPriority w:val="99"/>
    <w:locked/>
    <w:rsid w:val="007C7A5A"/>
    <w:rPr>
      <w:rFonts w:ascii="Times New Roman" w:hAnsi="Times New Roman" w:cs="Times New Roman"/>
      <w:b/>
      <w:sz w:val="18"/>
    </w:rPr>
  </w:style>
  <w:style w:type="character" w:customStyle="1" w:styleId="50">
    <w:name w:val="Заголовок 5 Знак"/>
    <w:basedOn w:val="a0"/>
    <w:link w:val="5"/>
    <w:uiPriority w:val="99"/>
    <w:locked/>
    <w:rsid w:val="000A67C5"/>
    <w:rPr>
      <w:rFonts w:ascii="Times New Roman" w:hAnsi="Times New Roman" w:cs="Times New Roman"/>
      <w:b/>
      <w:bCs/>
      <w:sz w:val="24"/>
      <w:szCs w:val="24"/>
    </w:rPr>
  </w:style>
  <w:style w:type="character" w:customStyle="1" w:styleId="60">
    <w:name w:val="Заголовок 6 Знак"/>
    <w:basedOn w:val="a0"/>
    <w:link w:val="6"/>
    <w:uiPriority w:val="99"/>
    <w:locked/>
    <w:rsid w:val="000A67C5"/>
    <w:rPr>
      <w:rFonts w:ascii="Times New Roman" w:hAnsi="Times New Roman" w:cs="Times New Roman"/>
      <w:b/>
      <w:bCs/>
      <w:sz w:val="24"/>
      <w:szCs w:val="24"/>
    </w:rPr>
  </w:style>
  <w:style w:type="character" w:customStyle="1" w:styleId="70">
    <w:name w:val="Заголовок 7 Знак"/>
    <w:basedOn w:val="a0"/>
    <w:link w:val="7"/>
    <w:uiPriority w:val="99"/>
    <w:locked/>
    <w:rsid w:val="000A67C5"/>
    <w:rPr>
      <w:rFonts w:ascii="Times New Roman" w:hAnsi="Times New Roman" w:cs="Times New Roman"/>
      <w:b/>
      <w:bCs/>
      <w:sz w:val="28"/>
      <w:szCs w:val="28"/>
    </w:rPr>
  </w:style>
  <w:style w:type="character" w:customStyle="1" w:styleId="80">
    <w:name w:val="Заголовок 8 Знак"/>
    <w:basedOn w:val="a0"/>
    <w:link w:val="8"/>
    <w:uiPriority w:val="99"/>
    <w:locked/>
    <w:rsid w:val="007C7A5A"/>
    <w:rPr>
      <w:rFonts w:ascii="Times New Roman CYR" w:hAnsi="Times New Roman CYR" w:cs="Times New Roman"/>
      <w:b/>
      <w:sz w:val="24"/>
    </w:rPr>
  </w:style>
  <w:style w:type="character" w:customStyle="1" w:styleId="90">
    <w:name w:val="Заголовок 9 Знак"/>
    <w:basedOn w:val="a0"/>
    <w:link w:val="9"/>
    <w:uiPriority w:val="99"/>
    <w:locked/>
    <w:rsid w:val="000A67C5"/>
    <w:rPr>
      <w:rFonts w:ascii="Times New Roman CYR" w:hAnsi="Times New Roman CYR" w:cs="Times New Roman CYR"/>
      <w:sz w:val="24"/>
      <w:szCs w:val="24"/>
    </w:rPr>
  </w:style>
  <w:style w:type="character" w:customStyle="1" w:styleId="a3">
    <w:name w:val="Абзац списка Знак"/>
    <w:aliases w:val="Абзац списка ЭкспертЪ Знак,Абзац маркированнный Знак,1 Знак,UL Знак,Table-Normal Знак,RSHB_Table-Normal Знак,Предусловия Знак,Шаг процесса Знак,Bullet List Знак,FooterText Знак,numbered Знак,Нумерованный список_ФТ Знак,Булет 1 Знак"/>
    <w:link w:val="a4"/>
    <w:uiPriority w:val="34"/>
    <w:qFormat/>
    <w:locked/>
    <w:rsid w:val="000A67C5"/>
    <w:rPr>
      <w:rFonts w:ascii="NTTimes/Cyrillic" w:hAnsi="NTTimes/Cyrillic"/>
      <w:sz w:val="24"/>
      <w:lang w:val="en-US" w:eastAsia="x-none"/>
    </w:rPr>
  </w:style>
  <w:style w:type="paragraph" w:styleId="a4">
    <w:name w:val="List Paragraph"/>
    <w:aliases w:val="Абзац списка ЭкспертЪ,Абзац маркированнный,1,UL,Table-Normal,RSHB_Table-Normal,Предусловия,Шаг процесса,Bullet List,FooterText,numbered,Нумерованный список_ФТ,1. Абзац списка,Булет 1,Bullet Number,Нумерованый список,lp1,lp,lp11,Bullet 1"/>
    <w:basedOn w:val="a"/>
    <w:link w:val="a3"/>
    <w:uiPriority w:val="34"/>
    <w:qFormat/>
    <w:rsid w:val="00D6222D"/>
    <w:pPr>
      <w:ind w:left="720"/>
      <w:contextualSpacing/>
    </w:pPr>
  </w:style>
  <w:style w:type="paragraph" w:styleId="a5">
    <w:name w:val="footer"/>
    <w:basedOn w:val="a"/>
    <w:link w:val="a6"/>
    <w:uiPriority w:val="99"/>
    <w:rsid w:val="00BD6CBF"/>
    <w:pPr>
      <w:tabs>
        <w:tab w:val="center" w:pos="4819"/>
        <w:tab w:val="right" w:pos="9071"/>
      </w:tabs>
    </w:pPr>
  </w:style>
  <w:style w:type="character" w:customStyle="1" w:styleId="a6">
    <w:name w:val="Нижний колонтитул Знак"/>
    <w:basedOn w:val="a0"/>
    <w:link w:val="a5"/>
    <w:uiPriority w:val="99"/>
    <w:locked/>
    <w:rsid w:val="00BD6CBF"/>
    <w:rPr>
      <w:rFonts w:ascii="NTTimes/Cyrillic" w:hAnsi="NTTimes/Cyrillic" w:cs="Times New Roman"/>
      <w:sz w:val="20"/>
      <w:lang w:val="en-US" w:eastAsia="ru-RU"/>
    </w:rPr>
  </w:style>
  <w:style w:type="table" w:styleId="a7">
    <w:name w:val="Table Grid"/>
    <w:basedOn w:val="a1"/>
    <w:uiPriority w:val="39"/>
    <w:rsid w:val="00BD6CBF"/>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нак"/>
    <w:basedOn w:val="a"/>
    <w:uiPriority w:val="99"/>
    <w:rsid w:val="00BD6CBF"/>
    <w:pPr>
      <w:spacing w:after="160" w:line="240" w:lineRule="exact"/>
    </w:pPr>
    <w:rPr>
      <w:rFonts w:ascii="Verdana" w:hAnsi="Verdana"/>
      <w:szCs w:val="24"/>
      <w:lang w:eastAsia="en-US"/>
    </w:rPr>
  </w:style>
  <w:style w:type="paragraph" w:customStyle="1" w:styleId="Text">
    <w:name w:val="Text"/>
    <w:basedOn w:val="a"/>
    <w:uiPriority w:val="99"/>
    <w:rsid w:val="00BD6CBF"/>
    <w:pPr>
      <w:tabs>
        <w:tab w:val="center" w:pos="993"/>
        <w:tab w:val="center" w:pos="1985"/>
        <w:tab w:val="center" w:pos="3119"/>
        <w:tab w:val="right" w:pos="4111"/>
      </w:tabs>
      <w:ind w:left="142"/>
    </w:pPr>
    <w:rPr>
      <w:rFonts w:ascii="NTTierce" w:hAnsi="NTTierce"/>
      <w:b/>
      <w:sz w:val="22"/>
      <w:lang w:eastAsia="en-US"/>
    </w:rPr>
  </w:style>
  <w:style w:type="paragraph" w:styleId="a9">
    <w:name w:val="Balloon Text"/>
    <w:basedOn w:val="a"/>
    <w:link w:val="aa"/>
    <w:uiPriority w:val="99"/>
    <w:rsid w:val="00BD6CBF"/>
    <w:rPr>
      <w:rFonts w:ascii="Tahoma" w:hAnsi="Tahoma" w:cs="Tahoma"/>
      <w:sz w:val="16"/>
      <w:szCs w:val="16"/>
    </w:rPr>
  </w:style>
  <w:style w:type="character" w:customStyle="1" w:styleId="aa">
    <w:name w:val="Текст выноски Знак"/>
    <w:basedOn w:val="a0"/>
    <w:link w:val="a9"/>
    <w:uiPriority w:val="99"/>
    <w:locked/>
    <w:rsid w:val="00BD6CBF"/>
    <w:rPr>
      <w:rFonts w:ascii="Tahoma" w:hAnsi="Tahoma" w:cs="Times New Roman"/>
      <w:sz w:val="16"/>
      <w:lang w:val="en-US" w:eastAsia="ru-RU"/>
    </w:rPr>
  </w:style>
  <w:style w:type="paragraph" w:customStyle="1" w:styleId="BodyText22">
    <w:name w:val="Body Text 22"/>
    <w:basedOn w:val="a"/>
    <w:rsid w:val="00095C87"/>
    <w:pPr>
      <w:jc w:val="both"/>
    </w:pPr>
    <w:rPr>
      <w:rFonts w:ascii="Times New Roman" w:hAnsi="Times New Roman"/>
      <w:szCs w:val="24"/>
      <w:lang w:val="ru-RU"/>
    </w:rPr>
  </w:style>
  <w:style w:type="paragraph" w:styleId="ab">
    <w:name w:val="Body Text"/>
    <w:basedOn w:val="a"/>
    <w:link w:val="ac"/>
    <w:uiPriority w:val="99"/>
    <w:rsid w:val="00722115"/>
    <w:pPr>
      <w:spacing w:after="120"/>
    </w:pPr>
    <w:rPr>
      <w:rFonts w:ascii="Times New Roman" w:hAnsi="Times New Roman"/>
      <w:sz w:val="20"/>
      <w:lang w:val="ru-RU"/>
    </w:rPr>
  </w:style>
  <w:style w:type="character" w:customStyle="1" w:styleId="ac">
    <w:name w:val="Основной текст Знак"/>
    <w:basedOn w:val="a0"/>
    <w:link w:val="ab"/>
    <w:uiPriority w:val="99"/>
    <w:locked/>
    <w:rsid w:val="00722115"/>
    <w:rPr>
      <w:rFonts w:ascii="Times New Roman" w:hAnsi="Times New Roman" w:cs="Times New Roman"/>
      <w:sz w:val="20"/>
      <w:lang w:val="x-none" w:eastAsia="ru-RU"/>
    </w:rPr>
  </w:style>
  <w:style w:type="paragraph" w:styleId="21">
    <w:name w:val="Body Text 2"/>
    <w:basedOn w:val="a"/>
    <w:link w:val="22"/>
    <w:uiPriority w:val="99"/>
    <w:rsid w:val="00F51BD1"/>
    <w:pPr>
      <w:spacing w:after="120" w:line="480" w:lineRule="auto"/>
    </w:pPr>
    <w:rPr>
      <w:rFonts w:ascii="Times New Roman" w:hAnsi="Times New Roman"/>
      <w:sz w:val="20"/>
      <w:lang w:val="ru-RU"/>
    </w:rPr>
  </w:style>
  <w:style w:type="character" w:customStyle="1" w:styleId="22">
    <w:name w:val="Основной текст 2 Знак"/>
    <w:basedOn w:val="a0"/>
    <w:link w:val="21"/>
    <w:uiPriority w:val="99"/>
    <w:locked/>
    <w:rsid w:val="00F51BD1"/>
    <w:rPr>
      <w:rFonts w:ascii="Times New Roman" w:hAnsi="Times New Roman" w:cs="Times New Roman"/>
      <w:sz w:val="20"/>
      <w:lang w:val="x-none" w:eastAsia="ru-RU"/>
    </w:rPr>
  </w:style>
  <w:style w:type="paragraph" w:styleId="ad">
    <w:name w:val="Body Text Indent"/>
    <w:basedOn w:val="a"/>
    <w:link w:val="ae"/>
    <w:uiPriority w:val="99"/>
    <w:rsid w:val="00F94D20"/>
    <w:pPr>
      <w:spacing w:after="120"/>
      <w:ind w:left="283"/>
    </w:pPr>
  </w:style>
  <w:style w:type="character" w:customStyle="1" w:styleId="ae">
    <w:name w:val="Основной текст с отступом Знак"/>
    <w:basedOn w:val="a0"/>
    <w:link w:val="ad"/>
    <w:uiPriority w:val="99"/>
    <w:locked/>
    <w:rsid w:val="00F94D20"/>
    <w:rPr>
      <w:rFonts w:ascii="NTTimes/Cyrillic" w:hAnsi="NTTimes/Cyrillic" w:cs="Times New Roman"/>
      <w:sz w:val="20"/>
      <w:lang w:val="en-US" w:eastAsia="ru-RU"/>
    </w:rPr>
  </w:style>
  <w:style w:type="character" w:styleId="af">
    <w:name w:val="annotation reference"/>
    <w:basedOn w:val="a0"/>
    <w:uiPriority w:val="99"/>
    <w:qFormat/>
    <w:rsid w:val="0028753D"/>
    <w:rPr>
      <w:rFonts w:cs="Times New Roman"/>
      <w:sz w:val="16"/>
    </w:rPr>
  </w:style>
  <w:style w:type="paragraph" w:styleId="af0">
    <w:name w:val="annotation text"/>
    <w:basedOn w:val="a"/>
    <w:link w:val="af1"/>
    <w:uiPriority w:val="99"/>
    <w:qFormat/>
    <w:rsid w:val="0028753D"/>
    <w:rPr>
      <w:sz w:val="20"/>
    </w:rPr>
  </w:style>
  <w:style w:type="character" w:customStyle="1" w:styleId="af1">
    <w:name w:val="Текст примечания Знак"/>
    <w:basedOn w:val="a0"/>
    <w:link w:val="af0"/>
    <w:uiPriority w:val="99"/>
    <w:locked/>
    <w:rsid w:val="0028753D"/>
    <w:rPr>
      <w:rFonts w:ascii="NTTimes/Cyrillic" w:hAnsi="NTTimes/Cyrillic" w:cs="Times New Roman"/>
      <w:sz w:val="20"/>
      <w:lang w:val="en-US" w:eastAsia="ru-RU"/>
    </w:rPr>
  </w:style>
  <w:style w:type="paragraph" w:styleId="af2">
    <w:name w:val="annotation subject"/>
    <w:basedOn w:val="af0"/>
    <w:next w:val="af0"/>
    <w:link w:val="af3"/>
    <w:uiPriority w:val="99"/>
    <w:semiHidden/>
    <w:rsid w:val="0028753D"/>
    <w:rPr>
      <w:b/>
      <w:bCs/>
    </w:rPr>
  </w:style>
  <w:style w:type="character" w:customStyle="1" w:styleId="af3">
    <w:name w:val="Тема примечания Знак"/>
    <w:basedOn w:val="af1"/>
    <w:link w:val="af2"/>
    <w:uiPriority w:val="99"/>
    <w:semiHidden/>
    <w:locked/>
    <w:rsid w:val="0028753D"/>
    <w:rPr>
      <w:rFonts w:ascii="NTTimes/Cyrillic" w:hAnsi="NTTimes/Cyrillic" w:cs="Times New Roman"/>
      <w:b/>
      <w:sz w:val="20"/>
      <w:lang w:val="en-US" w:eastAsia="ru-RU"/>
    </w:rPr>
  </w:style>
  <w:style w:type="character" w:styleId="af4">
    <w:name w:val="page number"/>
    <w:basedOn w:val="a0"/>
    <w:uiPriority w:val="99"/>
    <w:rsid w:val="00E87D8A"/>
    <w:rPr>
      <w:rFonts w:cs="Times New Roman"/>
    </w:rPr>
  </w:style>
  <w:style w:type="paragraph" w:styleId="af5">
    <w:name w:val="Normal (Web)"/>
    <w:basedOn w:val="a"/>
    <w:uiPriority w:val="99"/>
    <w:rsid w:val="00AB67B9"/>
    <w:pPr>
      <w:spacing w:before="100" w:beforeAutospacing="1" w:after="100" w:afterAutospacing="1"/>
    </w:pPr>
    <w:rPr>
      <w:rFonts w:ascii="Times New Roman" w:hAnsi="Times New Roman"/>
      <w:szCs w:val="24"/>
      <w:lang w:val="ru-RU"/>
    </w:rPr>
  </w:style>
  <w:style w:type="paragraph" w:customStyle="1" w:styleId="Default">
    <w:name w:val="Default"/>
    <w:uiPriority w:val="99"/>
    <w:rsid w:val="001D61D7"/>
    <w:pPr>
      <w:autoSpaceDE w:val="0"/>
      <w:autoSpaceDN w:val="0"/>
      <w:adjustRightInd w:val="0"/>
    </w:pPr>
    <w:rPr>
      <w:rFonts w:ascii="Times New Roman" w:hAnsi="Times New Roman" w:cs="Times New Roman"/>
      <w:color w:val="000000"/>
      <w:sz w:val="24"/>
      <w:szCs w:val="24"/>
    </w:rPr>
  </w:style>
  <w:style w:type="paragraph" w:styleId="31">
    <w:name w:val="Body Text 3"/>
    <w:basedOn w:val="a"/>
    <w:link w:val="32"/>
    <w:uiPriority w:val="99"/>
    <w:rsid w:val="007C7A5A"/>
    <w:pPr>
      <w:spacing w:after="120"/>
    </w:pPr>
    <w:rPr>
      <w:sz w:val="16"/>
      <w:szCs w:val="16"/>
    </w:rPr>
  </w:style>
  <w:style w:type="character" w:customStyle="1" w:styleId="32">
    <w:name w:val="Основной текст 3 Знак"/>
    <w:basedOn w:val="a0"/>
    <w:link w:val="31"/>
    <w:uiPriority w:val="99"/>
    <w:locked/>
    <w:rsid w:val="007C7A5A"/>
    <w:rPr>
      <w:rFonts w:ascii="NTTimes/Cyrillic" w:hAnsi="NTTimes/Cyrillic" w:cs="Times New Roman"/>
      <w:sz w:val="16"/>
      <w:lang w:val="en-US" w:eastAsia="x-none"/>
    </w:rPr>
  </w:style>
  <w:style w:type="paragraph" w:styleId="23">
    <w:name w:val="Body Text Indent 2"/>
    <w:basedOn w:val="a"/>
    <w:link w:val="24"/>
    <w:uiPriority w:val="99"/>
    <w:rsid w:val="007C7A5A"/>
    <w:pPr>
      <w:spacing w:after="120" w:line="480" w:lineRule="auto"/>
      <w:ind w:left="283"/>
    </w:pPr>
  </w:style>
  <w:style w:type="character" w:customStyle="1" w:styleId="24">
    <w:name w:val="Основной текст с отступом 2 Знак"/>
    <w:basedOn w:val="a0"/>
    <w:link w:val="23"/>
    <w:uiPriority w:val="99"/>
    <w:locked/>
    <w:rsid w:val="007C7A5A"/>
    <w:rPr>
      <w:rFonts w:ascii="NTTimes/Cyrillic" w:hAnsi="NTTimes/Cyrillic" w:cs="Times New Roman"/>
      <w:sz w:val="20"/>
      <w:lang w:val="en-US" w:eastAsia="x-none"/>
    </w:rPr>
  </w:style>
  <w:style w:type="character" w:styleId="af6">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o,bt Знак2"/>
    <w:basedOn w:val="a0"/>
    <w:uiPriority w:val="99"/>
    <w:qFormat/>
    <w:rsid w:val="00B36E09"/>
    <w:rPr>
      <w:rFonts w:ascii="Times New Roman" w:hAnsi="Times New Roman" w:cs="Times New Roman"/>
      <w:vertAlign w:val="superscript"/>
    </w:rPr>
  </w:style>
  <w:style w:type="paragraph" w:styleId="af7">
    <w:name w:val="Title"/>
    <w:basedOn w:val="a"/>
    <w:link w:val="af8"/>
    <w:uiPriority w:val="99"/>
    <w:qFormat/>
    <w:locked/>
    <w:rsid w:val="007C7A5A"/>
    <w:pPr>
      <w:autoSpaceDE w:val="0"/>
      <w:autoSpaceDN w:val="0"/>
      <w:jc w:val="center"/>
    </w:pPr>
    <w:rPr>
      <w:rFonts w:ascii="Times New Roman" w:hAnsi="Times New Roman"/>
      <w:b/>
      <w:bCs/>
      <w:sz w:val="28"/>
      <w:szCs w:val="28"/>
      <w:lang w:val="ru-RU"/>
    </w:rPr>
  </w:style>
  <w:style w:type="character" w:customStyle="1" w:styleId="af8">
    <w:name w:val="Название Знак"/>
    <w:basedOn w:val="a0"/>
    <w:link w:val="af7"/>
    <w:uiPriority w:val="99"/>
    <w:locked/>
    <w:rsid w:val="007C7A5A"/>
    <w:rPr>
      <w:rFonts w:ascii="Times New Roman" w:hAnsi="Times New Roman" w:cs="Times New Roman"/>
      <w:b/>
      <w:sz w:val="28"/>
    </w:rPr>
  </w:style>
  <w:style w:type="paragraph" w:customStyle="1" w:styleId="11">
    <w:name w:val="Абзац списка1"/>
    <w:basedOn w:val="a"/>
    <w:uiPriority w:val="99"/>
    <w:rsid w:val="003B0C6C"/>
    <w:pPr>
      <w:ind w:left="720"/>
      <w:contextualSpacing/>
    </w:pPr>
    <w:rPr>
      <w:rFonts w:ascii="Calibri" w:hAnsi="Calibri"/>
      <w:sz w:val="20"/>
      <w:lang w:val="ru-RU" w:eastAsia="en-US"/>
    </w:rPr>
  </w:style>
  <w:style w:type="paragraph" w:styleId="af9">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З,Знак1"/>
    <w:basedOn w:val="a"/>
    <w:link w:val="afa"/>
    <w:uiPriority w:val="99"/>
    <w:qFormat/>
    <w:rsid w:val="007C7A5A"/>
    <w:pPr>
      <w:autoSpaceDE w:val="0"/>
      <w:autoSpaceDN w:val="0"/>
    </w:pPr>
    <w:rPr>
      <w:rFonts w:ascii="Times New Roman" w:hAnsi="Times New Roman"/>
      <w:sz w:val="20"/>
      <w:lang w:val="ru-RU"/>
    </w:rPr>
  </w:style>
  <w:style w:type="character" w:customStyle="1" w:styleId="afa">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З Знак"/>
    <w:basedOn w:val="a0"/>
    <w:link w:val="af9"/>
    <w:uiPriority w:val="99"/>
    <w:locked/>
    <w:rsid w:val="007C7A5A"/>
    <w:rPr>
      <w:rFonts w:ascii="Times New Roman" w:hAnsi="Times New Roman" w:cs="Times New Roman"/>
      <w:sz w:val="20"/>
    </w:rPr>
  </w:style>
  <w:style w:type="paragraph" w:styleId="afb">
    <w:name w:val="header"/>
    <w:basedOn w:val="a"/>
    <w:link w:val="afc"/>
    <w:uiPriority w:val="99"/>
    <w:rsid w:val="0097667C"/>
    <w:pPr>
      <w:tabs>
        <w:tab w:val="center" w:pos="4677"/>
        <w:tab w:val="right" w:pos="9355"/>
      </w:tabs>
    </w:pPr>
  </w:style>
  <w:style w:type="character" w:customStyle="1" w:styleId="afc">
    <w:name w:val="Верхний колонтитул Знак"/>
    <w:basedOn w:val="a0"/>
    <w:link w:val="afb"/>
    <w:uiPriority w:val="99"/>
    <w:locked/>
    <w:rsid w:val="0097667C"/>
    <w:rPr>
      <w:rFonts w:ascii="NTTimes/Cyrillic" w:hAnsi="NTTimes/Cyrillic" w:cs="Times New Roman"/>
      <w:sz w:val="20"/>
      <w:lang w:val="en-US" w:eastAsia="x-none"/>
    </w:rPr>
  </w:style>
  <w:style w:type="character" w:styleId="afd">
    <w:name w:val="Hyperlink"/>
    <w:basedOn w:val="a0"/>
    <w:rsid w:val="000C79F1"/>
    <w:rPr>
      <w:rFonts w:cs="Times New Roman"/>
      <w:color w:val="0000FF"/>
      <w:u w:val="single"/>
    </w:rPr>
  </w:style>
  <w:style w:type="paragraph" w:styleId="afe">
    <w:name w:val="Revision"/>
    <w:hidden/>
    <w:uiPriority w:val="99"/>
    <w:semiHidden/>
    <w:rsid w:val="00F965F4"/>
    <w:rPr>
      <w:rFonts w:ascii="NTTimes/Cyrillic" w:hAnsi="NTTimes/Cyrillic" w:cs="Times New Roman"/>
      <w:sz w:val="24"/>
      <w:lang w:val="en-US"/>
    </w:rPr>
  </w:style>
  <w:style w:type="paragraph" w:styleId="aff">
    <w:name w:val="Document Map"/>
    <w:basedOn w:val="a"/>
    <w:link w:val="aff0"/>
    <w:uiPriority w:val="99"/>
    <w:semiHidden/>
    <w:rsid w:val="00384BAF"/>
    <w:pPr>
      <w:shd w:val="clear" w:color="auto" w:fill="000080"/>
    </w:pPr>
    <w:rPr>
      <w:rFonts w:ascii="Tahoma" w:hAnsi="Tahoma" w:cs="Tahoma"/>
      <w:sz w:val="20"/>
    </w:rPr>
  </w:style>
  <w:style w:type="character" w:customStyle="1" w:styleId="aff0">
    <w:name w:val="Схема документа Знак"/>
    <w:basedOn w:val="a0"/>
    <w:link w:val="aff"/>
    <w:uiPriority w:val="99"/>
    <w:semiHidden/>
    <w:locked/>
    <w:rPr>
      <w:rFonts w:ascii="Times New Roman" w:hAnsi="Times New Roman" w:cs="Times New Roman"/>
      <w:sz w:val="2"/>
      <w:lang w:val="en-US" w:eastAsia="x-none"/>
    </w:rPr>
  </w:style>
  <w:style w:type="paragraph" w:customStyle="1" w:styleId="ConsPlusNormal">
    <w:name w:val="ConsPlusNormal"/>
    <w:uiPriority w:val="99"/>
    <w:rsid w:val="008E0E4A"/>
    <w:pPr>
      <w:autoSpaceDE w:val="0"/>
      <w:autoSpaceDN w:val="0"/>
      <w:adjustRightInd w:val="0"/>
      <w:ind w:firstLine="720"/>
    </w:pPr>
    <w:rPr>
      <w:rFonts w:ascii="Arial" w:hAnsi="Arial" w:cs="Arial"/>
    </w:rPr>
  </w:style>
  <w:style w:type="character" w:customStyle="1" w:styleId="r">
    <w:name w:val="r"/>
    <w:rsid w:val="009B4E1F"/>
  </w:style>
  <w:style w:type="paragraph" w:customStyle="1" w:styleId="ConsPlusTitle">
    <w:name w:val="ConsPlusTitle"/>
    <w:uiPriority w:val="99"/>
    <w:rsid w:val="000A67C5"/>
    <w:pPr>
      <w:widowControl w:val="0"/>
      <w:autoSpaceDE w:val="0"/>
      <w:autoSpaceDN w:val="0"/>
      <w:adjustRightInd w:val="0"/>
    </w:pPr>
    <w:rPr>
      <w:rFonts w:ascii="Arial" w:hAnsi="Arial" w:cs="Arial"/>
      <w:b/>
      <w:bCs/>
      <w:sz w:val="16"/>
      <w:szCs w:val="16"/>
    </w:rPr>
  </w:style>
  <w:style w:type="character" w:styleId="aff1">
    <w:name w:val="endnote reference"/>
    <w:basedOn w:val="a0"/>
    <w:uiPriority w:val="99"/>
    <w:unhideWhenUsed/>
    <w:rsid w:val="000A67C5"/>
    <w:rPr>
      <w:rFonts w:cs="Times New Roman"/>
      <w:vertAlign w:val="superscript"/>
    </w:rPr>
  </w:style>
  <w:style w:type="paragraph" w:styleId="aff2">
    <w:name w:val="endnote text"/>
    <w:basedOn w:val="a"/>
    <w:link w:val="aff3"/>
    <w:uiPriority w:val="99"/>
    <w:unhideWhenUsed/>
    <w:rsid w:val="000A67C5"/>
    <w:pPr>
      <w:autoSpaceDE w:val="0"/>
      <w:autoSpaceDN w:val="0"/>
    </w:pPr>
    <w:rPr>
      <w:rFonts w:ascii="Times New Roman" w:hAnsi="Times New Roman"/>
      <w:sz w:val="20"/>
      <w:lang w:val="ru-RU"/>
    </w:rPr>
  </w:style>
  <w:style w:type="character" w:customStyle="1" w:styleId="aff3">
    <w:name w:val="Текст концевой сноски Знак"/>
    <w:basedOn w:val="a0"/>
    <w:link w:val="aff2"/>
    <w:uiPriority w:val="99"/>
    <w:locked/>
    <w:rsid w:val="000A67C5"/>
    <w:rPr>
      <w:rFonts w:ascii="Times New Roman" w:hAnsi="Times New Roman" w:cs="Times New Roman"/>
    </w:rPr>
  </w:style>
  <w:style w:type="paragraph" w:customStyle="1" w:styleId="aff4">
    <w:name w:val="Íîðìàëüíûé"/>
    <w:rsid w:val="000A67C5"/>
    <w:rPr>
      <w:rFonts w:ascii="MS Sans Serif" w:hAnsi="MS Sans Serif" w:cs="MS Sans Serif"/>
      <w:sz w:val="24"/>
      <w:szCs w:val="24"/>
    </w:rPr>
  </w:style>
  <w:style w:type="paragraph" w:customStyle="1" w:styleId="Caaieiaieoaaeeoueaa">
    <w:name w:val="Caaieiaie oaaeeou eaa."/>
    <w:basedOn w:val="a"/>
    <w:uiPriority w:val="99"/>
    <w:rsid w:val="000A67C5"/>
    <w:pPr>
      <w:widowControl w:val="0"/>
      <w:spacing w:before="20" w:after="20"/>
    </w:pPr>
    <w:rPr>
      <w:rFonts w:ascii="Times New Roman" w:hAnsi="Times New Roman"/>
      <w:b/>
      <w:bCs/>
      <w:sz w:val="20"/>
      <w:lang w:val="ru-RU"/>
    </w:rPr>
  </w:style>
  <w:style w:type="paragraph" w:styleId="12">
    <w:name w:val="toc 1"/>
    <w:basedOn w:val="a"/>
    <w:next w:val="a"/>
    <w:autoRedefine/>
    <w:uiPriority w:val="99"/>
    <w:locked/>
    <w:rsid w:val="000A67C5"/>
    <w:pPr>
      <w:jc w:val="both"/>
    </w:pPr>
    <w:rPr>
      <w:rFonts w:ascii="Times New Roman" w:hAnsi="Times New Roman"/>
      <w:bCs/>
      <w:i/>
      <w:szCs w:val="24"/>
      <w:lang w:val="ru-RU"/>
    </w:rPr>
  </w:style>
  <w:style w:type="paragraph" w:customStyle="1" w:styleId="ConsNonformat">
    <w:name w:val="ConsNonformat"/>
    <w:uiPriority w:val="99"/>
    <w:rsid w:val="000A67C5"/>
    <w:pPr>
      <w:widowControl w:val="0"/>
      <w:autoSpaceDE w:val="0"/>
      <w:autoSpaceDN w:val="0"/>
      <w:adjustRightInd w:val="0"/>
    </w:pPr>
    <w:rPr>
      <w:rFonts w:ascii="Courier New" w:hAnsi="Courier New" w:cs="Courier New"/>
    </w:rPr>
  </w:style>
  <w:style w:type="paragraph" w:customStyle="1" w:styleId="aff5">
    <w:name w:val="Приложения"/>
    <w:basedOn w:val="a"/>
    <w:uiPriority w:val="99"/>
    <w:rsid w:val="000A67C5"/>
    <w:pPr>
      <w:autoSpaceDE w:val="0"/>
      <w:autoSpaceDN w:val="0"/>
      <w:ind w:left="1701" w:right="1701"/>
      <w:jc w:val="center"/>
    </w:pPr>
    <w:rPr>
      <w:rFonts w:ascii="Times New Roman" w:hAnsi="Times New Roman"/>
      <w:b/>
      <w:bCs/>
      <w:szCs w:val="24"/>
      <w:lang w:val="ru-RU"/>
    </w:rPr>
  </w:style>
  <w:style w:type="paragraph" w:customStyle="1" w:styleId="Iiiaeuiue">
    <w:name w:val="Ii?iaeuiue"/>
    <w:uiPriority w:val="99"/>
    <w:rsid w:val="000A67C5"/>
    <w:pPr>
      <w:autoSpaceDE w:val="0"/>
      <w:autoSpaceDN w:val="0"/>
    </w:pPr>
    <w:rPr>
      <w:rFonts w:ascii="Times New Roman" w:hAnsi="Times New Roman" w:cs="Times New Roman"/>
      <w:sz w:val="24"/>
      <w:szCs w:val="24"/>
    </w:rPr>
  </w:style>
  <w:style w:type="paragraph" w:styleId="aff6">
    <w:name w:val="Block Text"/>
    <w:basedOn w:val="a"/>
    <w:uiPriority w:val="99"/>
    <w:rsid w:val="000A67C5"/>
    <w:pPr>
      <w:autoSpaceDE w:val="0"/>
      <w:autoSpaceDN w:val="0"/>
      <w:ind w:left="2127" w:right="-199" w:hanging="1701"/>
      <w:jc w:val="both"/>
    </w:pPr>
    <w:rPr>
      <w:rFonts w:ascii="Times New Roman" w:hAnsi="Times New Roman"/>
      <w:szCs w:val="24"/>
      <w:lang w:val="ru-RU"/>
    </w:rPr>
  </w:style>
  <w:style w:type="paragraph" w:customStyle="1" w:styleId="oaenoniinee">
    <w:name w:val="oaeno niinee"/>
    <w:basedOn w:val="a"/>
    <w:uiPriority w:val="99"/>
    <w:rsid w:val="000A67C5"/>
    <w:pPr>
      <w:widowControl w:val="0"/>
      <w:autoSpaceDE w:val="0"/>
      <w:autoSpaceDN w:val="0"/>
    </w:pPr>
    <w:rPr>
      <w:rFonts w:ascii="Times New Roman" w:hAnsi="Times New Roman"/>
      <w:sz w:val="20"/>
      <w:lang w:val="ru-RU"/>
    </w:rPr>
  </w:style>
  <w:style w:type="paragraph" w:styleId="33">
    <w:name w:val="Body Text Indent 3"/>
    <w:basedOn w:val="a"/>
    <w:link w:val="34"/>
    <w:uiPriority w:val="99"/>
    <w:rsid w:val="000A67C5"/>
    <w:pPr>
      <w:autoSpaceDE w:val="0"/>
      <w:autoSpaceDN w:val="0"/>
      <w:ind w:firstLine="708"/>
      <w:jc w:val="both"/>
    </w:pPr>
    <w:rPr>
      <w:rFonts w:ascii="Times New Roman" w:hAnsi="Times New Roman"/>
      <w:i/>
      <w:iCs/>
      <w:sz w:val="28"/>
      <w:szCs w:val="28"/>
      <w:lang w:val="ru-RU"/>
    </w:rPr>
  </w:style>
  <w:style w:type="character" w:customStyle="1" w:styleId="34">
    <w:name w:val="Основной текст с отступом 3 Знак"/>
    <w:basedOn w:val="a0"/>
    <w:link w:val="33"/>
    <w:uiPriority w:val="99"/>
    <w:locked/>
    <w:rsid w:val="000A67C5"/>
    <w:rPr>
      <w:rFonts w:ascii="Times New Roman" w:hAnsi="Times New Roman" w:cs="Times New Roman"/>
      <w:i/>
      <w:iCs/>
      <w:sz w:val="28"/>
      <w:szCs w:val="28"/>
    </w:rPr>
  </w:style>
  <w:style w:type="paragraph" w:customStyle="1" w:styleId="IauiueIiiaeuiue">
    <w:name w:val="Iau?iue.Ii?iaeuiue"/>
    <w:uiPriority w:val="99"/>
    <w:rsid w:val="000A67C5"/>
    <w:pPr>
      <w:autoSpaceDE w:val="0"/>
      <w:autoSpaceDN w:val="0"/>
    </w:pPr>
    <w:rPr>
      <w:rFonts w:ascii="Times New Roman" w:hAnsi="Times New Roman" w:cs="Times New Roman"/>
    </w:rPr>
  </w:style>
  <w:style w:type="character" w:customStyle="1" w:styleId="Nnueeaianiineo">
    <w:name w:val="Nnueea ia niineo"/>
    <w:uiPriority w:val="99"/>
    <w:rsid w:val="000A67C5"/>
    <w:rPr>
      <w:rFonts w:ascii="Times New Roman" w:hAnsi="Times New Roman"/>
      <w:vertAlign w:val="superscript"/>
    </w:rPr>
  </w:style>
  <w:style w:type="character" w:customStyle="1" w:styleId="Oeooaacaoaiioiieaie">
    <w:name w:val="O?eoo aacaoa ii oiie?aie?"/>
    <w:uiPriority w:val="99"/>
    <w:rsid w:val="000A67C5"/>
  </w:style>
  <w:style w:type="paragraph" w:customStyle="1" w:styleId="ConsPlusNonformat">
    <w:name w:val="ConsPlusNonformat"/>
    <w:rsid w:val="004E1C22"/>
    <w:pPr>
      <w:widowControl w:val="0"/>
      <w:autoSpaceDE w:val="0"/>
      <w:autoSpaceDN w:val="0"/>
      <w:adjustRightInd w:val="0"/>
    </w:pPr>
    <w:rPr>
      <w:rFonts w:ascii="Courier New" w:hAnsi="Courier New" w:cs="Courier New"/>
    </w:rPr>
  </w:style>
  <w:style w:type="paragraph" w:customStyle="1" w:styleId="Style0">
    <w:name w:val="Style0"/>
    <w:rsid w:val="004E1C22"/>
    <w:pPr>
      <w:autoSpaceDE w:val="0"/>
      <w:autoSpaceDN w:val="0"/>
      <w:adjustRightInd w:val="0"/>
    </w:pPr>
    <w:rPr>
      <w:rFonts w:ascii="MS Sans Serif" w:hAnsi="MS Sans Serif" w:cs="Times New Roman"/>
      <w:sz w:val="24"/>
      <w:szCs w:val="24"/>
      <w:lang w:val="en-US" w:eastAsia="en-US"/>
    </w:rPr>
  </w:style>
  <w:style w:type="paragraph" w:styleId="HTML">
    <w:name w:val="HTML Preformatted"/>
    <w:basedOn w:val="a"/>
    <w:link w:val="HTML0"/>
    <w:uiPriority w:val="99"/>
    <w:unhideWhenUsed/>
    <w:rsid w:val="004E1C22"/>
    <w:rPr>
      <w:rFonts w:ascii="Consolas" w:hAnsi="Consolas"/>
      <w:sz w:val="20"/>
      <w:lang w:val="ru-RU" w:eastAsia="en-US"/>
    </w:rPr>
  </w:style>
  <w:style w:type="character" w:customStyle="1" w:styleId="HTML0">
    <w:name w:val="Стандартный HTML Знак"/>
    <w:basedOn w:val="a0"/>
    <w:link w:val="HTML"/>
    <w:uiPriority w:val="99"/>
    <w:locked/>
    <w:rsid w:val="004E1C22"/>
    <w:rPr>
      <w:rFonts w:ascii="Consolas" w:eastAsia="Times New Roman" w:hAnsi="Consolas" w:cs="Times New Roman"/>
      <w:lang w:val="x-none" w:eastAsia="en-US"/>
    </w:rPr>
  </w:style>
  <w:style w:type="character" w:customStyle="1" w:styleId="13">
    <w:name w:val="Неразрешенное упоминание1"/>
    <w:basedOn w:val="a0"/>
    <w:uiPriority w:val="99"/>
    <w:semiHidden/>
    <w:unhideWhenUsed/>
    <w:rsid w:val="003C11F6"/>
    <w:rPr>
      <w:color w:val="605E5C"/>
      <w:shd w:val="clear" w:color="auto" w:fill="E1DFDD"/>
    </w:rPr>
  </w:style>
  <w:style w:type="table" w:customStyle="1" w:styleId="14">
    <w:name w:val="Сетка таблицы1"/>
    <w:basedOn w:val="a1"/>
    <w:next w:val="a7"/>
    <w:uiPriority w:val="39"/>
    <w:rsid w:val="003C1C8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3D4587"/>
    <w:pPr>
      <w:autoSpaceDE w:val="0"/>
      <w:autoSpaceDN w:val="0"/>
      <w:adjustRightInd w:val="0"/>
      <w:jc w:val="both"/>
    </w:pPr>
    <w:rPr>
      <w:rFonts w:ascii="Courier New" w:hAnsi="Courier New" w:cs="Courier New"/>
    </w:rPr>
  </w:style>
  <w:style w:type="paragraph" w:customStyle="1" w:styleId="ConsDTNormal">
    <w:name w:val="ConsDTNormal"/>
    <w:uiPriority w:val="99"/>
    <w:rsid w:val="003D4587"/>
    <w:pPr>
      <w:autoSpaceDE w:val="0"/>
      <w:autoSpaceDN w:val="0"/>
      <w:adjustRightInd w:val="0"/>
      <w:jc w:val="both"/>
    </w:pPr>
    <w:rPr>
      <w:rFonts w:ascii="Times New Roman" w:hAnsi="Times New Roman" w:cs="Times New Roman"/>
      <w:sz w:val="24"/>
      <w:szCs w:val="24"/>
    </w:rPr>
  </w:style>
  <w:style w:type="paragraph" w:customStyle="1" w:styleId="15">
    <w:name w:val="Без интервала1"/>
    <w:uiPriority w:val="99"/>
    <w:rsid w:val="003D4587"/>
    <w:rPr>
      <w:rFonts w:ascii="Times New Roman" w:hAnsi="Times New Roman" w:cs="Times New Roman"/>
      <w:sz w:val="24"/>
      <w:szCs w:val="24"/>
    </w:rPr>
  </w:style>
  <w:style w:type="paragraph" w:customStyle="1" w:styleId="aff7">
    <w:name w:val="Знак Знак"/>
    <w:basedOn w:val="a"/>
    <w:rsid w:val="002C2177"/>
    <w:pPr>
      <w:spacing w:after="160" w:line="240" w:lineRule="exact"/>
    </w:pPr>
    <w:rPr>
      <w:rFonts w:ascii="Verdana" w:eastAsia="MS Mincho" w:hAnsi="Verdana" w:cs="Verdana"/>
      <w:sz w:val="20"/>
      <w:lang w:val="en-GB" w:eastAsia="en-US"/>
    </w:rPr>
  </w:style>
  <w:style w:type="character" w:customStyle="1" w:styleId="UnresolvedMention">
    <w:name w:val="Unresolved Mention"/>
    <w:basedOn w:val="a0"/>
    <w:uiPriority w:val="99"/>
    <w:semiHidden/>
    <w:unhideWhenUsed/>
    <w:rsid w:val="00B01B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936885">
      <w:marLeft w:val="0"/>
      <w:marRight w:val="0"/>
      <w:marTop w:val="0"/>
      <w:marBottom w:val="0"/>
      <w:divBdr>
        <w:top w:val="none" w:sz="0" w:space="0" w:color="auto"/>
        <w:left w:val="none" w:sz="0" w:space="0" w:color="auto"/>
        <w:bottom w:val="none" w:sz="0" w:space="0" w:color="auto"/>
        <w:right w:val="none" w:sz="0" w:space="0" w:color="auto"/>
      </w:divBdr>
    </w:div>
    <w:div w:id="266936886">
      <w:marLeft w:val="0"/>
      <w:marRight w:val="0"/>
      <w:marTop w:val="0"/>
      <w:marBottom w:val="0"/>
      <w:divBdr>
        <w:top w:val="none" w:sz="0" w:space="0" w:color="auto"/>
        <w:left w:val="none" w:sz="0" w:space="0" w:color="auto"/>
        <w:bottom w:val="none" w:sz="0" w:space="0" w:color="auto"/>
        <w:right w:val="none" w:sz="0" w:space="0" w:color="auto"/>
      </w:divBdr>
    </w:div>
    <w:div w:id="852303995">
      <w:bodyDiv w:val="1"/>
      <w:marLeft w:val="0"/>
      <w:marRight w:val="0"/>
      <w:marTop w:val="0"/>
      <w:marBottom w:val="0"/>
      <w:divBdr>
        <w:top w:val="none" w:sz="0" w:space="0" w:color="auto"/>
        <w:left w:val="none" w:sz="0" w:space="0" w:color="auto"/>
        <w:bottom w:val="none" w:sz="0" w:space="0" w:color="auto"/>
        <w:right w:val="none" w:sz="0" w:space="0" w:color="auto"/>
      </w:divBdr>
    </w:div>
    <w:div w:id="1312364474">
      <w:marLeft w:val="0"/>
      <w:marRight w:val="0"/>
      <w:marTop w:val="0"/>
      <w:marBottom w:val="0"/>
      <w:divBdr>
        <w:top w:val="none" w:sz="0" w:space="0" w:color="auto"/>
        <w:left w:val="none" w:sz="0" w:space="0" w:color="auto"/>
        <w:bottom w:val="none" w:sz="0" w:space="0" w:color="auto"/>
        <w:right w:val="none" w:sz="0" w:space="0" w:color="auto"/>
      </w:divBdr>
    </w:div>
    <w:div w:id="1312364475">
      <w:marLeft w:val="0"/>
      <w:marRight w:val="0"/>
      <w:marTop w:val="0"/>
      <w:marBottom w:val="0"/>
      <w:divBdr>
        <w:top w:val="none" w:sz="0" w:space="0" w:color="auto"/>
        <w:left w:val="none" w:sz="0" w:space="0" w:color="auto"/>
        <w:bottom w:val="none" w:sz="0" w:space="0" w:color="auto"/>
        <w:right w:val="none" w:sz="0" w:space="0" w:color="auto"/>
      </w:divBdr>
    </w:div>
    <w:div w:id="147483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n@auction-house.ru" TargetMode="External"/><Relationship Id="rId13" Type="http://schemas.openxmlformats.org/officeDocument/2006/relationships/hyperlink" Target="http://www.lot-online.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main?base=LAW;n=72518;fld=134"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1A4E3-AA10-409C-B025-2E8F63AE7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6</Pages>
  <Words>2414</Words>
  <Characters>17230</Characters>
  <Application>Microsoft Office Word</Application>
  <DocSecurity>0</DocSecurity>
  <Lines>143</Lines>
  <Paragraphs>39</Paragraphs>
  <ScaleCrop>false</ScaleCrop>
  <HeadingPairs>
    <vt:vector size="2" baseType="variant">
      <vt:variant>
        <vt:lpstr>Название</vt:lpstr>
      </vt:variant>
      <vt:variant>
        <vt:i4>1</vt:i4>
      </vt:variant>
    </vt:vector>
  </HeadingPairs>
  <TitlesOfParts>
    <vt:vector size="1" baseType="lpstr">
      <vt:lpstr>ДОГОВОР ПОРУЧЕНИЯ _____________</vt:lpstr>
    </vt:vector>
  </TitlesOfParts>
  <Company>ОАО Сбербанк России</Company>
  <LinksUpToDate>false</LinksUpToDate>
  <CharactersWithSpaces>19605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ПОРУЧЕНИЯ _____________</dc:title>
  <dc:creator>Желудкова Ольга Николаевна</dc:creator>
  <cp:lastModifiedBy>Степина Алла Всеволодовна</cp:lastModifiedBy>
  <cp:revision>85</cp:revision>
  <cp:lastPrinted>2026-03-24T07:08:00Z</cp:lastPrinted>
  <dcterms:created xsi:type="dcterms:W3CDTF">2026-03-19T11:15:00Z</dcterms:created>
  <dcterms:modified xsi:type="dcterms:W3CDTF">2026-09-17T08:29:00Z</dcterms:modified>
</cp:coreProperties>
</file>