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E8B" w:rsidRDefault="00203050">
      <w:pPr>
        <w:autoSpaceDE w:val="0"/>
        <w:spacing w:after="0" w:line="240" w:lineRule="auto"/>
        <w:jc w:val="center"/>
        <w:rPr>
          <w:rFonts w:ascii="Cambria" w:hAnsi="Cambria" w:cs="Cambria"/>
          <w:b/>
          <w:sz w:val="18"/>
          <w:szCs w:val="18"/>
        </w:rPr>
      </w:pPr>
      <w:r>
        <w:rPr>
          <w:rFonts w:ascii="Cambria" w:hAnsi="Cambria" w:cs="Cambria"/>
          <w:b/>
          <w:sz w:val="18"/>
          <w:szCs w:val="18"/>
        </w:rPr>
        <w:t>ПРОЕКТ</w:t>
      </w:r>
    </w:p>
    <w:p w:rsidR="00E02E8B" w:rsidRDefault="00E02E8B">
      <w:pPr>
        <w:autoSpaceDE w:val="0"/>
        <w:spacing w:after="0" w:line="240" w:lineRule="auto"/>
        <w:jc w:val="center"/>
        <w:rPr>
          <w:rFonts w:ascii="Cambria" w:hAnsi="Cambria" w:cs="Cambria"/>
          <w:b/>
          <w:sz w:val="18"/>
          <w:szCs w:val="18"/>
        </w:rPr>
      </w:pPr>
    </w:p>
    <w:p w:rsidR="00E02E8B" w:rsidRDefault="00600323">
      <w:pPr>
        <w:autoSpaceDE w:val="0"/>
        <w:spacing w:after="0" w:line="240" w:lineRule="auto"/>
        <w:jc w:val="center"/>
        <w:rPr>
          <w:rFonts w:ascii="Cambria" w:hAnsi="Cambria" w:cs="Cambria"/>
          <w:b/>
          <w:sz w:val="18"/>
          <w:szCs w:val="18"/>
        </w:rPr>
      </w:pPr>
      <w:r>
        <w:rPr>
          <w:rFonts w:ascii="Cambria" w:hAnsi="Cambria" w:cs="Cambria"/>
          <w:b/>
          <w:sz w:val="18"/>
          <w:szCs w:val="18"/>
        </w:rPr>
        <w:t xml:space="preserve">ДОГОВОР № </w:t>
      </w:r>
      <w:r w:rsidR="00203050">
        <w:rPr>
          <w:rFonts w:ascii="Cambria" w:hAnsi="Cambria" w:cs="Cambria"/>
          <w:b/>
          <w:sz w:val="18"/>
          <w:szCs w:val="18"/>
        </w:rPr>
        <w:t>…</w:t>
      </w:r>
    </w:p>
    <w:p w:rsidR="00E02E8B" w:rsidRDefault="00600323">
      <w:pPr>
        <w:autoSpaceDE w:val="0"/>
        <w:spacing w:after="0" w:line="240" w:lineRule="auto"/>
        <w:jc w:val="center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 xml:space="preserve">купли-продажи имущества </w:t>
      </w:r>
      <w:r w:rsidR="00203050">
        <w:rPr>
          <w:rFonts w:ascii="Cambria" w:hAnsi="Cambria" w:cs="Cambria"/>
          <w:sz w:val="18"/>
          <w:szCs w:val="18"/>
        </w:rPr>
        <w:t>…</w:t>
      </w:r>
      <w:r>
        <w:rPr>
          <w:rFonts w:ascii="Cambria" w:hAnsi="Cambria" w:cs="Cambria"/>
          <w:sz w:val="18"/>
          <w:szCs w:val="18"/>
        </w:rPr>
        <w:t xml:space="preserve"> </w:t>
      </w:r>
    </w:p>
    <w:p w:rsidR="00E02E8B" w:rsidRDefault="00E02E8B">
      <w:pPr>
        <w:autoSpaceDE w:val="0"/>
        <w:spacing w:after="0" w:line="240" w:lineRule="auto"/>
        <w:ind w:firstLine="540"/>
        <w:jc w:val="both"/>
        <w:rPr>
          <w:rFonts w:ascii="Cambria" w:hAnsi="Cambria" w:cs="Cambria"/>
          <w:sz w:val="18"/>
          <w:szCs w:val="18"/>
        </w:rPr>
      </w:pPr>
    </w:p>
    <w:p w:rsidR="00E02E8B" w:rsidRDefault="00600323">
      <w:pPr>
        <w:autoSpaceDE w:val="0"/>
        <w:spacing w:after="0" w:line="240" w:lineRule="auto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 xml:space="preserve">город </w:t>
      </w:r>
      <w:r w:rsidR="00203050">
        <w:rPr>
          <w:rFonts w:ascii="Cambria" w:hAnsi="Cambria" w:cs="Cambria"/>
          <w:sz w:val="18"/>
          <w:szCs w:val="18"/>
        </w:rPr>
        <w:t>Москва</w:t>
      </w:r>
      <w:r>
        <w:rPr>
          <w:rFonts w:ascii="Cambria" w:hAnsi="Cambria" w:cs="Cambria"/>
          <w:sz w:val="18"/>
          <w:szCs w:val="18"/>
        </w:rPr>
        <w:tab/>
        <w:t xml:space="preserve"> </w:t>
      </w:r>
      <w:r>
        <w:rPr>
          <w:rFonts w:ascii="Cambria" w:hAnsi="Cambria" w:cs="Cambria"/>
          <w:sz w:val="18"/>
          <w:szCs w:val="18"/>
        </w:rPr>
        <w:tab/>
      </w:r>
      <w:r>
        <w:rPr>
          <w:rFonts w:ascii="Cambria" w:hAnsi="Cambria" w:cs="Cambria"/>
          <w:sz w:val="18"/>
          <w:szCs w:val="18"/>
        </w:rPr>
        <w:tab/>
      </w:r>
      <w:r>
        <w:rPr>
          <w:rFonts w:ascii="Cambria" w:hAnsi="Cambria" w:cs="Cambria"/>
          <w:sz w:val="18"/>
          <w:szCs w:val="18"/>
        </w:rPr>
        <w:tab/>
      </w:r>
      <w:r>
        <w:rPr>
          <w:rFonts w:ascii="Cambria" w:hAnsi="Cambria" w:cs="Cambria"/>
          <w:sz w:val="18"/>
          <w:szCs w:val="18"/>
        </w:rPr>
        <w:tab/>
      </w:r>
      <w:r>
        <w:rPr>
          <w:rFonts w:ascii="Cambria" w:hAnsi="Cambria" w:cs="Cambria"/>
          <w:sz w:val="18"/>
          <w:szCs w:val="18"/>
        </w:rPr>
        <w:tab/>
      </w:r>
      <w:r>
        <w:rPr>
          <w:rFonts w:ascii="Cambria" w:hAnsi="Cambria" w:cs="Cambria"/>
          <w:sz w:val="18"/>
          <w:szCs w:val="18"/>
        </w:rPr>
        <w:tab/>
      </w:r>
      <w:r>
        <w:rPr>
          <w:rFonts w:ascii="Cambria" w:hAnsi="Cambria" w:cs="Cambria"/>
          <w:sz w:val="18"/>
          <w:szCs w:val="18"/>
        </w:rPr>
        <w:tab/>
        <w:t xml:space="preserve">             </w:t>
      </w:r>
      <w:proofErr w:type="gramStart"/>
      <w:r>
        <w:rPr>
          <w:rFonts w:ascii="Cambria" w:hAnsi="Cambria" w:cs="Cambria"/>
          <w:sz w:val="18"/>
          <w:szCs w:val="18"/>
        </w:rPr>
        <w:t xml:space="preserve">  </w:t>
      </w:r>
      <w:r>
        <w:rPr>
          <w:rFonts w:ascii="Cambria" w:hAnsi="Cambria" w:cs="Cambria"/>
          <w:sz w:val="18"/>
          <w:szCs w:val="18"/>
        </w:rPr>
        <w:t xml:space="preserve"> «</w:t>
      </w:r>
      <w:proofErr w:type="gramEnd"/>
      <w:r>
        <w:rPr>
          <w:rFonts w:ascii="Cambria" w:hAnsi="Cambria" w:cs="Cambria"/>
          <w:sz w:val="18"/>
          <w:szCs w:val="18"/>
        </w:rPr>
        <w:t xml:space="preserve">       »_________________________ 202</w:t>
      </w:r>
      <w:r w:rsidR="00203050">
        <w:rPr>
          <w:rFonts w:ascii="Cambria" w:hAnsi="Cambria" w:cs="Cambria"/>
          <w:sz w:val="18"/>
          <w:szCs w:val="18"/>
        </w:rPr>
        <w:t>…</w:t>
      </w:r>
      <w:r>
        <w:rPr>
          <w:rFonts w:ascii="Cambria" w:hAnsi="Cambria" w:cs="Cambria"/>
          <w:sz w:val="18"/>
          <w:szCs w:val="18"/>
        </w:rPr>
        <w:t xml:space="preserve"> г.</w:t>
      </w:r>
    </w:p>
    <w:p w:rsidR="00E02E8B" w:rsidRDefault="00E02E8B">
      <w:pPr>
        <w:autoSpaceDE w:val="0"/>
        <w:spacing w:after="0" w:line="240" w:lineRule="auto"/>
        <w:ind w:firstLine="540"/>
        <w:jc w:val="both"/>
        <w:rPr>
          <w:rFonts w:ascii="Cambria" w:hAnsi="Cambria" w:cs="Cambria"/>
          <w:sz w:val="18"/>
          <w:szCs w:val="18"/>
        </w:rPr>
      </w:pPr>
    </w:p>
    <w:p w:rsidR="00E02E8B" w:rsidRDefault="00203050">
      <w:pPr>
        <w:autoSpaceDE w:val="0"/>
        <w:spacing w:after="0" w:line="240" w:lineRule="auto"/>
        <w:ind w:firstLine="540"/>
        <w:jc w:val="both"/>
        <w:rPr>
          <w:rFonts w:ascii="Cambria" w:hAnsi="Cambria" w:cs="Cambria"/>
          <w:b/>
          <w:sz w:val="18"/>
          <w:szCs w:val="18"/>
        </w:rPr>
      </w:pPr>
      <w:r>
        <w:rPr>
          <w:rFonts w:ascii="Cambria" w:hAnsi="Cambria" w:cs="Cambria"/>
          <w:b/>
          <w:sz w:val="18"/>
          <w:szCs w:val="18"/>
        </w:rPr>
        <w:t>…</w:t>
      </w:r>
      <w:r w:rsidR="00600323">
        <w:rPr>
          <w:rFonts w:ascii="Cambria" w:hAnsi="Cambria" w:cs="Cambria"/>
          <w:sz w:val="18"/>
          <w:szCs w:val="18"/>
        </w:rPr>
        <w:t xml:space="preserve">, в лице </w:t>
      </w:r>
      <w:r>
        <w:rPr>
          <w:rFonts w:ascii="Cambria" w:hAnsi="Cambria" w:cs="Cambria"/>
          <w:sz w:val="18"/>
          <w:szCs w:val="18"/>
        </w:rPr>
        <w:t>…</w:t>
      </w:r>
      <w:r w:rsidR="00600323">
        <w:rPr>
          <w:rFonts w:ascii="Cambria" w:hAnsi="Cambria" w:cs="Cambria"/>
          <w:sz w:val="18"/>
          <w:szCs w:val="18"/>
        </w:rPr>
        <w:t xml:space="preserve"> управляющего </w:t>
      </w:r>
      <w:r w:rsidR="00600323">
        <w:rPr>
          <w:rFonts w:ascii="Cambria" w:hAnsi="Cambria" w:cs="Cambria"/>
          <w:b/>
          <w:sz w:val="18"/>
          <w:szCs w:val="18"/>
        </w:rPr>
        <w:t>Хохлова Андрея Юрьевич</w:t>
      </w:r>
      <w:r w:rsidR="00600323">
        <w:rPr>
          <w:rFonts w:ascii="Cambria" w:hAnsi="Cambria" w:cs="Cambria"/>
          <w:sz w:val="18"/>
          <w:szCs w:val="18"/>
        </w:rPr>
        <w:t xml:space="preserve">, действующего на основании </w:t>
      </w:r>
      <w:r>
        <w:rPr>
          <w:rFonts w:ascii="Cambria" w:hAnsi="Cambria" w:cs="Cambria"/>
          <w:sz w:val="18"/>
          <w:szCs w:val="18"/>
        </w:rPr>
        <w:t>…</w:t>
      </w:r>
      <w:r w:rsidR="00600323">
        <w:rPr>
          <w:rFonts w:ascii="Cambria" w:hAnsi="Cambria" w:cs="Cambria"/>
          <w:sz w:val="18"/>
          <w:szCs w:val="18"/>
        </w:rPr>
        <w:t xml:space="preserve"> Арбитражного суда </w:t>
      </w:r>
      <w:r>
        <w:rPr>
          <w:rFonts w:ascii="Cambria" w:hAnsi="Cambria" w:cs="Cambria"/>
          <w:sz w:val="18"/>
          <w:szCs w:val="18"/>
        </w:rPr>
        <w:t>…</w:t>
      </w:r>
      <w:r w:rsidR="00600323">
        <w:rPr>
          <w:rFonts w:ascii="Cambria" w:hAnsi="Cambria" w:cs="Cambria"/>
          <w:sz w:val="18"/>
          <w:szCs w:val="18"/>
        </w:rPr>
        <w:t xml:space="preserve">от </w:t>
      </w:r>
      <w:r>
        <w:rPr>
          <w:rFonts w:ascii="Cambria" w:hAnsi="Cambria" w:cs="Cambria"/>
          <w:sz w:val="18"/>
          <w:szCs w:val="18"/>
        </w:rPr>
        <w:t>…</w:t>
      </w:r>
      <w:r w:rsidR="00600323">
        <w:rPr>
          <w:rFonts w:ascii="Cambria" w:hAnsi="Cambria" w:cs="Cambria"/>
          <w:sz w:val="18"/>
          <w:szCs w:val="18"/>
        </w:rPr>
        <w:t xml:space="preserve"> по делу № </w:t>
      </w:r>
      <w:r>
        <w:rPr>
          <w:rFonts w:ascii="Cambria" w:hAnsi="Cambria" w:cs="Cambria"/>
          <w:sz w:val="18"/>
          <w:szCs w:val="18"/>
        </w:rPr>
        <w:t>…</w:t>
      </w:r>
      <w:r w:rsidR="00600323">
        <w:rPr>
          <w:rFonts w:ascii="Cambria" w:hAnsi="Cambria" w:cs="Cambria"/>
          <w:sz w:val="18"/>
          <w:szCs w:val="18"/>
        </w:rPr>
        <w:t xml:space="preserve">, именуемое в дальнейшем </w:t>
      </w:r>
      <w:r w:rsidR="00600323">
        <w:rPr>
          <w:rFonts w:ascii="Cambria" w:hAnsi="Cambria" w:cs="Cambria"/>
          <w:b/>
          <w:sz w:val="18"/>
          <w:szCs w:val="18"/>
        </w:rPr>
        <w:t>«Продавец»</w:t>
      </w:r>
      <w:r w:rsidR="00600323">
        <w:rPr>
          <w:rFonts w:ascii="Cambria" w:hAnsi="Cambria" w:cs="Cambria"/>
          <w:sz w:val="18"/>
          <w:szCs w:val="18"/>
        </w:rPr>
        <w:t xml:space="preserve">, с одной стороны, и </w:t>
      </w:r>
      <w:r>
        <w:rPr>
          <w:rFonts w:ascii="Cambria" w:hAnsi="Cambria" w:cs="Cambria"/>
          <w:b/>
          <w:sz w:val="18"/>
          <w:szCs w:val="18"/>
        </w:rPr>
        <w:t>…</w:t>
      </w:r>
      <w:r w:rsidR="00600323">
        <w:rPr>
          <w:rFonts w:ascii="Cambria" w:hAnsi="Cambria" w:cs="Cambria"/>
          <w:sz w:val="18"/>
          <w:szCs w:val="18"/>
        </w:rPr>
        <w:t xml:space="preserve">, ИНН </w:t>
      </w:r>
      <w:r>
        <w:rPr>
          <w:rFonts w:ascii="Cambria" w:hAnsi="Cambria" w:cs="Cambria"/>
          <w:sz w:val="18"/>
          <w:szCs w:val="18"/>
        </w:rPr>
        <w:t>…</w:t>
      </w:r>
      <w:r w:rsidR="00600323">
        <w:rPr>
          <w:rFonts w:ascii="Cambria" w:hAnsi="Cambria" w:cs="Cambria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…</w:t>
      </w:r>
      <w:r w:rsidR="00600323">
        <w:rPr>
          <w:rFonts w:ascii="Cambria" w:hAnsi="Cambria" w:cs="Cambria"/>
          <w:sz w:val="18"/>
          <w:szCs w:val="18"/>
        </w:rPr>
        <w:t xml:space="preserve"> г.р., место рождения: </w:t>
      </w:r>
      <w:r>
        <w:rPr>
          <w:rFonts w:ascii="Cambria" w:hAnsi="Cambria" w:cs="Cambria"/>
          <w:sz w:val="18"/>
          <w:szCs w:val="18"/>
        </w:rPr>
        <w:t>…</w:t>
      </w:r>
      <w:r w:rsidR="00600323">
        <w:rPr>
          <w:rFonts w:ascii="Cambria" w:hAnsi="Cambria" w:cs="Cambria"/>
          <w:sz w:val="18"/>
          <w:szCs w:val="18"/>
        </w:rPr>
        <w:t xml:space="preserve">, паспорт </w:t>
      </w:r>
      <w:r>
        <w:rPr>
          <w:rFonts w:ascii="Cambria" w:hAnsi="Cambria" w:cs="Cambria"/>
          <w:sz w:val="18"/>
          <w:szCs w:val="18"/>
        </w:rPr>
        <w:t>…</w:t>
      </w:r>
      <w:r w:rsidR="00600323">
        <w:rPr>
          <w:rFonts w:ascii="Cambria" w:hAnsi="Cambria" w:cs="Cambria"/>
          <w:sz w:val="18"/>
          <w:szCs w:val="18"/>
        </w:rPr>
        <w:t xml:space="preserve"> №</w:t>
      </w:r>
      <w:proofErr w:type="gramStart"/>
      <w:r w:rsidR="00600323">
        <w:rPr>
          <w:rFonts w:ascii="Cambria" w:hAnsi="Cambria" w:cs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..</w:t>
      </w:r>
      <w:proofErr w:type="gramEnd"/>
      <w:r w:rsidR="00600323">
        <w:rPr>
          <w:rFonts w:ascii="Cambria" w:hAnsi="Cambria" w:cs="Cambria"/>
          <w:sz w:val="18"/>
          <w:szCs w:val="18"/>
        </w:rPr>
        <w:t>, выдан</w:t>
      </w:r>
      <w:r w:rsidR="00600323">
        <w:rPr>
          <w:rFonts w:ascii="Cambria" w:hAnsi="Cambria" w:cs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…</w:t>
      </w:r>
      <w:r w:rsidR="00600323">
        <w:rPr>
          <w:rFonts w:ascii="Cambria" w:hAnsi="Cambria" w:cs="Cambria"/>
          <w:sz w:val="18"/>
          <w:szCs w:val="18"/>
        </w:rPr>
        <w:t>,</w:t>
      </w:r>
      <w:r w:rsidR="00600323">
        <w:rPr>
          <w:rFonts w:ascii="Cambria" w:hAnsi="Cambria" w:cs="Cambria"/>
          <w:sz w:val="18"/>
          <w:szCs w:val="18"/>
        </w:rPr>
        <w:t xml:space="preserve"> код подразделения </w:t>
      </w:r>
      <w:r>
        <w:rPr>
          <w:rFonts w:ascii="Cambria" w:hAnsi="Cambria" w:cs="Cambria"/>
          <w:sz w:val="18"/>
          <w:szCs w:val="18"/>
        </w:rPr>
        <w:t>…</w:t>
      </w:r>
      <w:r w:rsidR="00600323">
        <w:rPr>
          <w:rFonts w:ascii="Cambria" w:hAnsi="Cambria" w:cs="Cambria"/>
          <w:sz w:val="18"/>
          <w:szCs w:val="18"/>
        </w:rPr>
        <w:t xml:space="preserve">, адрес регистрации: </w:t>
      </w:r>
      <w:r>
        <w:rPr>
          <w:rFonts w:ascii="Cambria" w:hAnsi="Cambria" w:cs="Cambria"/>
          <w:sz w:val="18"/>
          <w:szCs w:val="18"/>
        </w:rPr>
        <w:t>….</w:t>
      </w:r>
      <w:r w:rsidR="00600323">
        <w:rPr>
          <w:rFonts w:ascii="Cambria" w:hAnsi="Cambria" w:cs="Cambria"/>
          <w:sz w:val="18"/>
          <w:szCs w:val="18"/>
        </w:rPr>
        <w:t xml:space="preserve"> именуемый в дальнейшем </w:t>
      </w:r>
      <w:r w:rsidR="00600323">
        <w:rPr>
          <w:rFonts w:ascii="Cambria" w:hAnsi="Cambria" w:cs="Cambria"/>
          <w:b/>
          <w:sz w:val="18"/>
          <w:szCs w:val="18"/>
        </w:rPr>
        <w:t>«Покупатель»</w:t>
      </w:r>
      <w:r w:rsidR="00600323">
        <w:rPr>
          <w:rFonts w:ascii="Cambria" w:hAnsi="Cambria" w:cs="Cambria"/>
          <w:sz w:val="18"/>
          <w:szCs w:val="18"/>
        </w:rPr>
        <w:t xml:space="preserve">, с другой стороны, вместе именуемые </w:t>
      </w:r>
      <w:r w:rsidR="00600323">
        <w:rPr>
          <w:rFonts w:ascii="Cambria" w:hAnsi="Cambria" w:cs="Cambria"/>
          <w:b/>
          <w:sz w:val="18"/>
          <w:szCs w:val="18"/>
        </w:rPr>
        <w:t>«Стороны»</w:t>
      </w:r>
      <w:r w:rsidR="00600323">
        <w:rPr>
          <w:rFonts w:ascii="Cambria" w:hAnsi="Cambria" w:cs="Cambria"/>
          <w:sz w:val="18"/>
          <w:szCs w:val="18"/>
        </w:rPr>
        <w:t>, заключили настоящий Договор о нижеследующем:</w:t>
      </w:r>
    </w:p>
    <w:p w:rsidR="00E02E8B" w:rsidRDefault="00E02E8B">
      <w:pPr>
        <w:autoSpaceDE w:val="0"/>
        <w:spacing w:after="0" w:line="240" w:lineRule="auto"/>
        <w:ind w:firstLine="540"/>
        <w:jc w:val="both"/>
        <w:rPr>
          <w:rFonts w:ascii="Cambria" w:hAnsi="Cambria" w:cs="Cambria"/>
          <w:b/>
          <w:sz w:val="18"/>
          <w:szCs w:val="18"/>
        </w:rPr>
      </w:pPr>
    </w:p>
    <w:p w:rsidR="00E02E8B" w:rsidRDefault="00600323">
      <w:pPr>
        <w:autoSpaceDE w:val="0"/>
        <w:spacing w:after="0" w:line="240" w:lineRule="auto"/>
        <w:jc w:val="center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1. ПРЕДМЕТ ДОГОВОРА.</w:t>
      </w:r>
    </w:p>
    <w:p w:rsidR="00E02E8B" w:rsidRDefault="00E02E8B">
      <w:pPr>
        <w:autoSpaceDE w:val="0"/>
        <w:spacing w:after="0" w:line="240" w:lineRule="auto"/>
        <w:jc w:val="center"/>
        <w:rPr>
          <w:rFonts w:ascii="Cambria" w:hAnsi="Cambria" w:cs="Cambria"/>
          <w:sz w:val="18"/>
          <w:szCs w:val="18"/>
        </w:rPr>
      </w:pPr>
    </w:p>
    <w:p w:rsidR="00E02E8B" w:rsidRDefault="00600323">
      <w:pPr>
        <w:tabs>
          <w:tab w:val="left" w:pos="993"/>
        </w:tabs>
        <w:autoSpaceDE w:val="0"/>
        <w:spacing w:after="0" w:line="240" w:lineRule="auto"/>
        <w:ind w:firstLine="540"/>
        <w:jc w:val="both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1.1.</w:t>
      </w:r>
      <w:r>
        <w:rPr>
          <w:rFonts w:ascii="Cambria" w:hAnsi="Cambria" w:cs="Cambria"/>
          <w:sz w:val="18"/>
          <w:szCs w:val="18"/>
        </w:rPr>
        <w:tab/>
        <w:t>По настоящему Договору Продавец обязуется передать в собственность Покупателя Имущество, определен</w:t>
      </w:r>
      <w:r>
        <w:rPr>
          <w:rFonts w:ascii="Cambria" w:hAnsi="Cambria" w:cs="Cambria"/>
          <w:sz w:val="18"/>
          <w:szCs w:val="18"/>
        </w:rPr>
        <w:t>ное в п.1.2 настоящего Договора, а Покупатель обязуется на условиях, определенных настоящим Договором, принять и оплатить принадлежащее Продавцу Имущество.</w:t>
      </w:r>
    </w:p>
    <w:p w:rsidR="00E02E8B" w:rsidRDefault="00600323">
      <w:pPr>
        <w:tabs>
          <w:tab w:val="left" w:pos="993"/>
        </w:tabs>
        <w:autoSpaceDE w:val="0"/>
        <w:spacing w:after="0" w:line="240" w:lineRule="auto"/>
        <w:ind w:firstLine="540"/>
        <w:jc w:val="both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1.2.</w:t>
      </w:r>
      <w:r>
        <w:rPr>
          <w:rFonts w:ascii="Cambria" w:hAnsi="Cambria" w:cs="Cambria"/>
          <w:sz w:val="18"/>
          <w:szCs w:val="18"/>
        </w:rPr>
        <w:tab/>
        <w:t>Имуществом, передаваемым по настоящему Договору, является (далее – Имущество):</w:t>
      </w:r>
    </w:p>
    <w:p w:rsidR="00E02E8B" w:rsidRDefault="00E02E8B">
      <w:pPr>
        <w:tabs>
          <w:tab w:val="left" w:pos="993"/>
        </w:tabs>
        <w:autoSpaceDE w:val="0"/>
        <w:spacing w:after="0" w:line="240" w:lineRule="auto"/>
        <w:ind w:firstLine="540"/>
        <w:jc w:val="both"/>
        <w:rPr>
          <w:rFonts w:ascii="Cambria" w:hAnsi="Cambria" w:cs="Helvetica"/>
          <w:sz w:val="18"/>
          <w:szCs w:val="18"/>
          <w:shd w:val="clear" w:color="auto" w:fill="FFFFFF"/>
        </w:rPr>
      </w:pPr>
    </w:p>
    <w:tbl>
      <w:tblPr>
        <w:tblW w:w="990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6663"/>
        <w:gridCol w:w="567"/>
        <w:gridCol w:w="708"/>
        <w:gridCol w:w="1383"/>
      </w:tblGrid>
      <w:tr w:rsidR="00E02E8B">
        <w:trPr>
          <w:trHeight w:val="23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  <w:vAlign w:val="center"/>
          </w:tcPr>
          <w:p w:rsidR="00E02E8B" w:rsidRDefault="00600323">
            <w:pPr>
              <w:spacing w:after="0" w:line="240" w:lineRule="auto"/>
              <w:jc w:val="center"/>
              <w:rPr>
                <w:rFonts w:ascii="Cambria" w:hAnsi="Cambria" w:cs="Cambria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Cambria"/>
                <w:b/>
                <w:color w:val="000000"/>
                <w:sz w:val="18"/>
                <w:szCs w:val="18"/>
                <w:lang w:eastAsia="ru-RU"/>
              </w:rPr>
              <w:t>№</w:t>
            </w: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mbria" w:eastAsia="Times New Roman" w:hAnsi="Cambria" w:cs="Cambria"/>
                <w:b/>
                <w:color w:val="00000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  <w:vAlign w:val="center"/>
          </w:tcPr>
          <w:p w:rsidR="00E02E8B" w:rsidRDefault="00600323">
            <w:pPr>
              <w:spacing w:after="0" w:line="240" w:lineRule="auto"/>
              <w:jc w:val="center"/>
              <w:rPr>
                <w:rFonts w:ascii="Cambria" w:eastAsia="Times New Roman" w:hAnsi="Cambria" w:cs="Cambria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Cambria"/>
                <w:b/>
                <w:color w:val="000000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Cambria" w:eastAsia="Times New Roman" w:hAnsi="Cambria" w:cs="Cambria"/>
                <w:b/>
                <w:color w:val="000000"/>
                <w:sz w:val="18"/>
                <w:szCs w:val="18"/>
                <w:lang w:eastAsia="ru-RU"/>
              </w:rPr>
              <w:t>ние имущества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  <w:vAlign w:val="center"/>
          </w:tcPr>
          <w:p w:rsidR="00E02E8B" w:rsidRDefault="00600323">
            <w:pPr>
              <w:spacing w:after="0" w:line="240" w:lineRule="auto"/>
              <w:jc w:val="center"/>
              <w:rPr>
                <w:rFonts w:ascii="Cambria" w:eastAsia="Times New Roman" w:hAnsi="Cambria" w:cs="Cambria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Cambria"/>
                <w:b/>
                <w:color w:val="000000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:rsidR="00E02E8B" w:rsidRDefault="00600323">
            <w:pPr>
              <w:spacing w:after="0" w:line="240" w:lineRule="auto"/>
              <w:jc w:val="center"/>
              <w:rPr>
                <w:rFonts w:ascii="Cambria" w:eastAsia="Times New Roman" w:hAnsi="Cambria" w:cs="Cambria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Cambria"/>
                <w:b/>
                <w:color w:val="000000"/>
                <w:sz w:val="18"/>
                <w:szCs w:val="18"/>
                <w:lang w:eastAsia="ru-RU"/>
              </w:rPr>
              <w:t>Ед. измерения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  <w:vAlign w:val="center"/>
          </w:tcPr>
          <w:p w:rsidR="00E02E8B" w:rsidRDefault="00600323">
            <w:pPr>
              <w:spacing w:after="0" w:line="240" w:lineRule="auto"/>
              <w:jc w:val="center"/>
              <w:rPr>
                <w:rFonts w:ascii="Cambria" w:eastAsia="Times New Roman" w:hAnsi="Cambria" w:cs="Cambria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Cambria"/>
                <w:b/>
                <w:color w:val="000000"/>
                <w:sz w:val="18"/>
                <w:szCs w:val="18"/>
                <w:lang w:eastAsia="ru-RU"/>
              </w:rPr>
              <w:t>Стоимость руб.</w:t>
            </w:r>
          </w:p>
        </w:tc>
      </w:tr>
      <w:tr w:rsidR="00E02E8B">
        <w:trPr>
          <w:trHeight w:val="23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E8B" w:rsidRDefault="00E02E8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2E8B" w:rsidRDefault="00E02E8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E8B" w:rsidRDefault="00E02E8B">
            <w:pPr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E8B" w:rsidRDefault="00E02E8B">
            <w:pPr>
              <w:spacing w:after="0" w:line="240" w:lineRule="auto"/>
              <w:jc w:val="center"/>
              <w:rPr>
                <w:rFonts w:ascii="Cambria" w:eastAsia="Times New Roman" w:hAnsi="Cambria" w:cs="Cambria"/>
                <w:bCs w:val="0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E8B" w:rsidRDefault="00E02E8B">
            <w:pPr>
              <w:jc w:val="right"/>
              <w:rPr>
                <w:sz w:val="18"/>
                <w:szCs w:val="18"/>
              </w:rPr>
            </w:pPr>
          </w:p>
        </w:tc>
      </w:tr>
    </w:tbl>
    <w:p w:rsidR="00E02E8B" w:rsidRDefault="00E02E8B">
      <w:pPr>
        <w:tabs>
          <w:tab w:val="left" w:pos="993"/>
        </w:tabs>
        <w:autoSpaceDE w:val="0"/>
        <w:spacing w:after="0" w:line="240" w:lineRule="auto"/>
        <w:ind w:firstLine="540"/>
        <w:jc w:val="both"/>
        <w:rPr>
          <w:rFonts w:ascii="Cambria" w:hAnsi="Cambria" w:cs="Cambria"/>
          <w:sz w:val="18"/>
          <w:szCs w:val="18"/>
        </w:rPr>
      </w:pPr>
    </w:p>
    <w:p w:rsidR="00E02E8B" w:rsidRDefault="00600323">
      <w:pPr>
        <w:tabs>
          <w:tab w:val="left" w:pos="1134"/>
        </w:tabs>
        <w:autoSpaceDE w:val="0"/>
        <w:spacing w:after="0" w:line="240" w:lineRule="auto"/>
        <w:ind w:firstLine="540"/>
        <w:jc w:val="both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1.</w:t>
      </w:r>
      <w:r w:rsidR="00203050">
        <w:rPr>
          <w:rFonts w:ascii="Cambria" w:hAnsi="Cambria" w:cs="Cambria"/>
          <w:sz w:val="18"/>
          <w:szCs w:val="18"/>
        </w:rPr>
        <w:t>3</w:t>
      </w:r>
      <w:r>
        <w:rPr>
          <w:rFonts w:ascii="Cambria" w:hAnsi="Cambria" w:cs="Cambria"/>
          <w:sz w:val="18"/>
          <w:szCs w:val="18"/>
        </w:rPr>
        <w:t>. Стоимость Имущества определена по результатам торгов, проведенных на электронной торговой площадкой АО «Российский аукционный дом», по адресу в сети интернет: http://lot-online.ru/</w:t>
      </w:r>
      <w:proofErr w:type="gramStart"/>
      <w:r>
        <w:rPr>
          <w:rFonts w:ascii="Cambria" w:hAnsi="Cambria" w:cs="Cambria"/>
          <w:sz w:val="18"/>
          <w:szCs w:val="18"/>
        </w:rPr>
        <w:t xml:space="preserve"> </w:t>
      </w:r>
      <w:r w:rsidR="00203050">
        <w:rPr>
          <w:rFonts w:ascii="Cambria" w:hAnsi="Cambria" w:cs="Cambria"/>
          <w:sz w:val="18"/>
          <w:szCs w:val="18"/>
        </w:rPr>
        <w:t>….</w:t>
      </w:r>
      <w:proofErr w:type="gramEnd"/>
      <w:r>
        <w:rPr>
          <w:rFonts w:ascii="Cambria" w:hAnsi="Cambria" w:cs="Cambria"/>
          <w:sz w:val="18"/>
          <w:szCs w:val="18"/>
        </w:rPr>
        <w:t xml:space="preserve">), и </w:t>
      </w:r>
      <w:r>
        <w:rPr>
          <w:rFonts w:ascii="Cambria" w:hAnsi="Cambria" w:cs="Cambria"/>
          <w:sz w:val="18"/>
          <w:szCs w:val="18"/>
        </w:rPr>
        <w:t xml:space="preserve">составляет </w:t>
      </w:r>
      <w:r w:rsidR="00203050">
        <w:rPr>
          <w:rFonts w:ascii="Cambria" w:hAnsi="Cambria" w:cs="Cambria"/>
          <w:bCs w:val="0"/>
          <w:iCs/>
          <w:sz w:val="18"/>
          <w:szCs w:val="18"/>
        </w:rPr>
        <w:t>….</w:t>
      </w:r>
      <w:r>
        <w:rPr>
          <w:rFonts w:ascii="Cambria" w:hAnsi="Cambria" w:cs="Cambria"/>
          <w:bCs w:val="0"/>
          <w:iCs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(</w:t>
      </w:r>
      <w:r w:rsidR="00203050">
        <w:rPr>
          <w:rFonts w:ascii="Cambria" w:hAnsi="Cambria" w:cs="Cambria"/>
          <w:sz w:val="18"/>
          <w:szCs w:val="18"/>
        </w:rPr>
        <w:t>…</w:t>
      </w:r>
      <w:r>
        <w:rPr>
          <w:rFonts w:ascii="Cambria" w:hAnsi="Cambria" w:cs="Cambria"/>
          <w:sz w:val="18"/>
          <w:szCs w:val="18"/>
        </w:rPr>
        <w:t>) рублей 00 коп. (НДС не начисляется).</w:t>
      </w:r>
    </w:p>
    <w:p w:rsidR="00E02E8B" w:rsidRDefault="00600323">
      <w:pPr>
        <w:tabs>
          <w:tab w:val="left" w:pos="993"/>
        </w:tabs>
        <w:autoSpaceDE w:val="0"/>
        <w:spacing w:after="0" w:line="240" w:lineRule="auto"/>
        <w:ind w:firstLine="540"/>
        <w:jc w:val="both"/>
      </w:pPr>
      <w:r>
        <w:rPr>
          <w:rFonts w:ascii="Cambria" w:hAnsi="Cambria" w:cs="Cambria"/>
          <w:sz w:val="18"/>
          <w:szCs w:val="18"/>
        </w:rPr>
        <w:t>1.</w:t>
      </w:r>
      <w:r w:rsidR="00203050">
        <w:rPr>
          <w:rFonts w:ascii="Cambria" w:hAnsi="Cambria" w:cs="Cambria"/>
          <w:sz w:val="18"/>
          <w:szCs w:val="18"/>
        </w:rPr>
        <w:t>4</w:t>
      </w:r>
      <w:r>
        <w:rPr>
          <w:rFonts w:ascii="Cambria" w:hAnsi="Cambria" w:cs="Cambria"/>
          <w:sz w:val="18"/>
          <w:szCs w:val="18"/>
        </w:rPr>
        <w:t xml:space="preserve">. Задаток в размере </w:t>
      </w:r>
      <w:r w:rsidR="00203050">
        <w:rPr>
          <w:rFonts w:ascii="Cambria" w:hAnsi="Cambria" w:cs="Cambria"/>
          <w:sz w:val="18"/>
          <w:szCs w:val="18"/>
        </w:rPr>
        <w:t>…</w:t>
      </w:r>
      <w:r>
        <w:rPr>
          <w:rFonts w:ascii="Cambria" w:hAnsi="Cambria" w:cs="Cambria"/>
          <w:sz w:val="18"/>
          <w:szCs w:val="18"/>
        </w:rPr>
        <w:t xml:space="preserve"> (</w:t>
      </w:r>
      <w:r w:rsidR="00203050">
        <w:rPr>
          <w:rFonts w:ascii="Cambria" w:hAnsi="Cambria" w:cs="Cambria"/>
          <w:sz w:val="18"/>
          <w:szCs w:val="18"/>
        </w:rPr>
        <w:t>…</w:t>
      </w:r>
      <w:r>
        <w:rPr>
          <w:rFonts w:ascii="Cambria" w:hAnsi="Cambria" w:cs="Cambria"/>
          <w:sz w:val="18"/>
          <w:szCs w:val="18"/>
        </w:rPr>
        <w:t>) руб. 00 коп., засчитывается в счет стоимости Имущества</w:t>
      </w:r>
    </w:p>
    <w:p w:rsidR="00E02E8B" w:rsidRDefault="00600323">
      <w:pPr>
        <w:tabs>
          <w:tab w:val="left" w:pos="993"/>
        </w:tabs>
        <w:autoSpaceDE w:val="0"/>
        <w:spacing w:after="0" w:line="240" w:lineRule="auto"/>
        <w:ind w:firstLine="540"/>
        <w:jc w:val="both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1.</w:t>
      </w:r>
      <w:r w:rsidR="00203050">
        <w:rPr>
          <w:rFonts w:ascii="Cambria" w:hAnsi="Cambria" w:cs="Cambria"/>
          <w:sz w:val="18"/>
          <w:szCs w:val="18"/>
        </w:rPr>
        <w:t>5</w:t>
      </w:r>
      <w:r>
        <w:rPr>
          <w:rFonts w:ascii="Cambria" w:hAnsi="Cambria" w:cs="Cambria"/>
          <w:sz w:val="18"/>
          <w:szCs w:val="18"/>
        </w:rPr>
        <w:t xml:space="preserve">.   </w:t>
      </w:r>
      <w:r>
        <w:rPr>
          <w:rFonts w:ascii="Cambria" w:hAnsi="Cambria" w:cs="Cambria"/>
          <w:sz w:val="18"/>
          <w:szCs w:val="18"/>
        </w:rPr>
        <w:t xml:space="preserve">Оставшуюся стоимость Имущества, указанного в п. 1.2. настоящего договора, в размере </w:t>
      </w:r>
      <w:r w:rsidR="00203050">
        <w:rPr>
          <w:rFonts w:ascii="Cambria" w:hAnsi="Cambria" w:cs="Cambria"/>
          <w:sz w:val="18"/>
          <w:szCs w:val="18"/>
        </w:rPr>
        <w:t>…</w:t>
      </w:r>
      <w:r>
        <w:rPr>
          <w:rFonts w:ascii="Cambria" w:hAnsi="Cambria" w:cs="Cambria"/>
          <w:sz w:val="18"/>
          <w:szCs w:val="18"/>
        </w:rPr>
        <w:t xml:space="preserve"> (</w:t>
      </w:r>
      <w:r w:rsidR="00203050">
        <w:rPr>
          <w:rFonts w:ascii="Cambria" w:hAnsi="Cambria" w:cs="Cambria"/>
          <w:sz w:val="18"/>
          <w:szCs w:val="18"/>
        </w:rPr>
        <w:t>…</w:t>
      </w:r>
      <w:r>
        <w:rPr>
          <w:rFonts w:ascii="Cambria" w:hAnsi="Cambria" w:cs="Cambria"/>
          <w:sz w:val="18"/>
          <w:szCs w:val="18"/>
        </w:rPr>
        <w:t>) руб. 00 коп. покупатель обязан уплатить Продавцу в течение 30 (тридцати) дней после подписания настоящего Договора пут</w:t>
      </w:r>
      <w:r>
        <w:rPr>
          <w:rFonts w:ascii="Cambria" w:hAnsi="Cambria" w:cs="Cambria"/>
          <w:sz w:val="18"/>
          <w:szCs w:val="18"/>
        </w:rPr>
        <w:t xml:space="preserve">ем перечисления денежных средств на банковский счет </w:t>
      </w:r>
      <w:r w:rsidR="00203050">
        <w:rPr>
          <w:rFonts w:ascii="Cambria" w:hAnsi="Cambria" w:cs="Cambria"/>
          <w:sz w:val="18"/>
          <w:szCs w:val="18"/>
        </w:rPr>
        <w:t>…</w:t>
      </w:r>
      <w:r>
        <w:rPr>
          <w:rFonts w:ascii="Cambria" w:hAnsi="Cambria" w:cs="Cambria"/>
          <w:sz w:val="18"/>
          <w:szCs w:val="18"/>
        </w:rPr>
        <w:t xml:space="preserve"> (реквизиты приведены в п.6 настоящего Договора).</w:t>
      </w:r>
    </w:p>
    <w:p w:rsidR="00E02E8B" w:rsidRDefault="00E02E8B">
      <w:pPr>
        <w:tabs>
          <w:tab w:val="left" w:pos="993"/>
        </w:tabs>
        <w:autoSpaceDE w:val="0"/>
        <w:spacing w:after="0" w:line="240" w:lineRule="auto"/>
        <w:ind w:firstLine="540"/>
        <w:jc w:val="both"/>
        <w:rPr>
          <w:rFonts w:ascii="Cambria" w:hAnsi="Cambria" w:cs="Cambria"/>
          <w:sz w:val="18"/>
          <w:szCs w:val="18"/>
        </w:rPr>
      </w:pPr>
    </w:p>
    <w:p w:rsidR="00E02E8B" w:rsidRDefault="00600323">
      <w:pPr>
        <w:autoSpaceDE w:val="0"/>
        <w:spacing w:after="0" w:line="240" w:lineRule="auto"/>
        <w:jc w:val="center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2. ОБЯЗАТЕЛЬСТВА СТОРОН.</w:t>
      </w:r>
    </w:p>
    <w:p w:rsidR="00E02E8B" w:rsidRDefault="00E02E8B">
      <w:pPr>
        <w:autoSpaceDE w:val="0"/>
        <w:spacing w:after="0" w:line="240" w:lineRule="auto"/>
        <w:jc w:val="center"/>
        <w:rPr>
          <w:rFonts w:ascii="Cambria" w:hAnsi="Cambria" w:cs="Cambria"/>
          <w:sz w:val="18"/>
          <w:szCs w:val="18"/>
        </w:rPr>
      </w:pPr>
    </w:p>
    <w:p w:rsidR="00E02E8B" w:rsidRDefault="00600323">
      <w:pPr>
        <w:tabs>
          <w:tab w:val="left" w:pos="1134"/>
        </w:tabs>
        <w:autoSpaceDE w:val="0"/>
        <w:spacing w:after="0" w:line="240" w:lineRule="auto"/>
        <w:ind w:firstLine="540"/>
        <w:jc w:val="both"/>
      </w:pPr>
      <w:r>
        <w:rPr>
          <w:rFonts w:ascii="Cambria" w:hAnsi="Cambria" w:cs="Cambria"/>
          <w:sz w:val="18"/>
          <w:szCs w:val="18"/>
        </w:rPr>
        <w:t>2.1.</w:t>
      </w:r>
      <w:r>
        <w:rPr>
          <w:rFonts w:ascii="Cambria" w:hAnsi="Cambria" w:cs="Cambria"/>
          <w:sz w:val="18"/>
          <w:szCs w:val="18"/>
        </w:rPr>
        <w:tab/>
        <w:t>Продавец обязуется:</w:t>
      </w:r>
    </w:p>
    <w:p w:rsidR="00E02E8B" w:rsidRDefault="00600323">
      <w:pPr>
        <w:tabs>
          <w:tab w:val="left" w:pos="1134"/>
        </w:tabs>
        <w:autoSpaceDE w:val="0"/>
        <w:spacing w:after="0" w:line="240" w:lineRule="auto"/>
        <w:ind w:firstLine="540"/>
        <w:jc w:val="both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2.1.1.</w:t>
      </w:r>
      <w:r>
        <w:rPr>
          <w:rFonts w:ascii="Cambria" w:hAnsi="Cambria" w:cs="Cambria"/>
          <w:sz w:val="18"/>
          <w:szCs w:val="18"/>
        </w:rPr>
        <w:tab/>
        <w:t>Передать Имущество, с подписанием соответствующего акта приема-передачи.</w:t>
      </w:r>
    </w:p>
    <w:p w:rsidR="00E02E8B" w:rsidRDefault="00600323">
      <w:pPr>
        <w:tabs>
          <w:tab w:val="left" w:pos="1134"/>
        </w:tabs>
        <w:autoSpaceDE w:val="0"/>
        <w:spacing w:after="0" w:line="240" w:lineRule="auto"/>
        <w:ind w:firstLine="540"/>
        <w:jc w:val="both"/>
      </w:pPr>
      <w:r>
        <w:rPr>
          <w:rFonts w:ascii="Cambria" w:hAnsi="Cambria" w:cs="Cambria"/>
          <w:sz w:val="18"/>
          <w:szCs w:val="18"/>
        </w:rPr>
        <w:t>2.2.</w:t>
      </w:r>
      <w:r>
        <w:rPr>
          <w:rFonts w:ascii="Cambria" w:hAnsi="Cambria" w:cs="Cambria"/>
          <w:sz w:val="18"/>
          <w:szCs w:val="18"/>
        </w:rPr>
        <w:tab/>
        <w:t>Покупатель обязуется:</w:t>
      </w:r>
    </w:p>
    <w:p w:rsidR="00E02E8B" w:rsidRDefault="00600323">
      <w:pPr>
        <w:tabs>
          <w:tab w:val="left" w:pos="1134"/>
        </w:tabs>
        <w:autoSpaceDE w:val="0"/>
        <w:spacing w:after="0" w:line="240" w:lineRule="auto"/>
        <w:ind w:firstLine="540"/>
        <w:jc w:val="both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2.2.1.</w:t>
      </w:r>
      <w:r>
        <w:rPr>
          <w:rFonts w:ascii="Cambria" w:hAnsi="Cambria" w:cs="Cambria"/>
          <w:sz w:val="18"/>
          <w:szCs w:val="18"/>
        </w:rPr>
        <w:tab/>
        <w:t xml:space="preserve">В течение 5 (пяти) дней, с даты получения Покупателем соответствующего </w:t>
      </w:r>
      <w:r>
        <w:rPr>
          <w:rFonts w:ascii="Cambria" w:hAnsi="Cambria" w:cs="Cambria"/>
          <w:sz w:val="18"/>
          <w:szCs w:val="18"/>
        </w:rPr>
        <w:t>предложения Продавца о заключении договора купли-продажи Имущества с приложением соответствующего Договора, подписать соответствующий Договор купли-продажи.</w:t>
      </w:r>
    </w:p>
    <w:p w:rsidR="00E02E8B" w:rsidRDefault="00600323">
      <w:pPr>
        <w:tabs>
          <w:tab w:val="left" w:pos="1134"/>
        </w:tabs>
        <w:autoSpaceDE w:val="0"/>
        <w:spacing w:after="0" w:line="240" w:lineRule="auto"/>
        <w:ind w:firstLine="540"/>
        <w:jc w:val="both"/>
      </w:pPr>
      <w:r>
        <w:rPr>
          <w:rFonts w:ascii="Cambria" w:hAnsi="Cambria" w:cs="Cambria"/>
          <w:sz w:val="18"/>
          <w:szCs w:val="18"/>
        </w:rPr>
        <w:t>2.2.2.</w:t>
      </w:r>
      <w:r>
        <w:rPr>
          <w:rFonts w:ascii="Cambria" w:hAnsi="Cambria" w:cs="Cambria"/>
          <w:sz w:val="18"/>
          <w:szCs w:val="18"/>
        </w:rPr>
        <w:tab/>
        <w:t>Оплатить передаваемое Имущество в соответствии с п.1.6. настоящего Договора.</w:t>
      </w:r>
    </w:p>
    <w:p w:rsidR="00E02E8B" w:rsidRDefault="00600323">
      <w:pPr>
        <w:tabs>
          <w:tab w:val="left" w:pos="1134"/>
        </w:tabs>
        <w:autoSpaceDE w:val="0"/>
        <w:spacing w:after="0" w:line="240" w:lineRule="auto"/>
        <w:ind w:firstLine="540"/>
        <w:jc w:val="both"/>
      </w:pPr>
      <w:r>
        <w:rPr>
          <w:rFonts w:ascii="Cambria" w:hAnsi="Cambria" w:cs="Cambria"/>
          <w:sz w:val="18"/>
          <w:szCs w:val="18"/>
        </w:rPr>
        <w:t>2.2.3.</w:t>
      </w:r>
      <w:r>
        <w:rPr>
          <w:rFonts w:ascii="Cambria" w:hAnsi="Cambria" w:cs="Cambria"/>
          <w:sz w:val="18"/>
          <w:szCs w:val="18"/>
        </w:rPr>
        <w:tab/>
        <w:t>В течени</w:t>
      </w:r>
      <w:r>
        <w:rPr>
          <w:rFonts w:ascii="Cambria" w:hAnsi="Cambria" w:cs="Cambria"/>
          <w:sz w:val="18"/>
          <w:szCs w:val="18"/>
        </w:rPr>
        <w:t>е 30 (тридцати) дней с даты подписания настоящего договора совершить все необходимые действия, связанные с переходом к Покупателю права собственности на Имущество, в том числе подписать акт приема-передачи имущества.</w:t>
      </w:r>
    </w:p>
    <w:p w:rsidR="00E02E8B" w:rsidRDefault="00600323">
      <w:pPr>
        <w:tabs>
          <w:tab w:val="left" w:pos="1134"/>
        </w:tabs>
        <w:autoSpaceDE w:val="0"/>
        <w:spacing w:after="0" w:line="240" w:lineRule="auto"/>
        <w:ind w:firstLine="540"/>
        <w:jc w:val="both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2.2.4.</w:t>
      </w:r>
      <w:r>
        <w:rPr>
          <w:rFonts w:ascii="Cambria" w:hAnsi="Cambria" w:cs="Cambria"/>
          <w:sz w:val="18"/>
          <w:szCs w:val="18"/>
        </w:rPr>
        <w:tab/>
        <w:t xml:space="preserve">Оплатить все расходы, связанные </w:t>
      </w:r>
      <w:r>
        <w:rPr>
          <w:rFonts w:ascii="Cambria" w:hAnsi="Cambria" w:cs="Cambria"/>
          <w:sz w:val="18"/>
          <w:szCs w:val="18"/>
        </w:rPr>
        <w:t>с заключением настоящего Договора, в полном объеме.</w:t>
      </w:r>
    </w:p>
    <w:p w:rsidR="00E02E8B" w:rsidRDefault="00E02E8B">
      <w:pPr>
        <w:autoSpaceDE w:val="0"/>
        <w:spacing w:after="0" w:line="240" w:lineRule="auto"/>
        <w:ind w:firstLine="540"/>
        <w:jc w:val="both"/>
        <w:rPr>
          <w:rFonts w:ascii="Cambria" w:hAnsi="Cambria" w:cs="Cambria"/>
          <w:sz w:val="18"/>
          <w:szCs w:val="18"/>
        </w:rPr>
      </w:pPr>
    </w:p>
    <w:p w:rsidR="00E02E8B" w:rsidRDefault="00600323">
      <w:pPr>
        <w:autoSpaceDE w:val="0"/>
        <w:spacing w:after="0" w:line="240" w:lineRule="auto"/>
        <w:jc w:val="center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3. РАЗРЕШЕНИЕ СПОРОВ.</w:t>
      </w:r>
    </w:p>
    <w:p w:rsidR="00E02E8B" w:rsidRDefault="00E02E8B">
      <w:pPr>
        <w:autoSpaceDE w:val="0"/>
        <w:spacing w:after="0" w:line="240" w:lineRule="auto"/>
        <w:jc w:val="center"/>
        <w:rPr>
          <w:rFonts w:ascii="Cambria" w:hAnsi="Cambria" w:cs="Cambria"/>
          <w:sz w:val="18"/>
          <w:szCs w:val="18"/>
        </w:rPr>
      </w:pPr>
    </w:p>
    <w:p w:rsidR="00E02E8B" w:rsidRDefault="00600323">
      <w:pPr>
        <w:tabs>
          <w:tab w:val="left" w:pos="1134"/>
        </w:tabs>
        <w:autoSpaceDE w:val="0"/>
        <w:spacing w:after="0" w:line="240" w:lineRule="auto"/>
        <w:ind w:firstLine="540"/>
        <w:jc w:val="both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3.1.</w:t>
      </w:r>
      <w:r>
        <w:rPr>
          <w:rFonts w:ascii="Cambria" w:hAnsi="Cambria" w:cs="Cambria"/>
          <w:sz w:val="18"/>
          <w:szCs w:val="18"/>
        </w:rPr>
        <w:tab/>
        <w:t>Все споры и разногласия, которые могут возникнуть из настоящего Договора или в связи с ним, Стороны будут пытаться разрешить путем переговоров. Время на ответ на сообщение Сто</w:t>
      </w:r>
      <w:r>
        <w:rPr>
          <w:rFonts w:ascii="Cambria" w:hAnsi="Cambria" w:cs="Cambria"/>
          <w:sz w:val="18"/>
          <w:szCs w:val="18"/>
        </w:rPr>
        <w:t>роны о претензиях, спорах и/или разногласиях составляет 14 (четырнадцать) календарных дней.</w:t>
      </w:r>
    </w:p>
    <w:p w:rsidR="00E02E8B" w:rsidRDefault="00600323">
      <w:pPr>
        <w:tabs>
          <w:tab w:val="left" w:pos="1134"/>
        </w:tabs>
        <w:autoSpaceDE w:val="0"/>
        <w:spacing w:after="0" w:line="240" w:lineRule="auto"/>
        <w:ind w:firstLine="540"/>
        <w:jc w:val="both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3.2.</w:t>
      </w:r>
      <w:r>
        <w:rPr>
          <w:rFonts w:ascii="Cambria" w:hAnsi="Cambria" w:cs="Cambria"/>
          <w:sz w:val="18"/>
          <w:szCs w:val="18"/>
        </w:rPr>
        <w:tab/>
        <w:t xml:space="preserve">При </w:t>
      </w:r>
      <w:proofErr w:type="spellStart"/>
      <w:r>
        <w:rPr>
          <w:rFonts w:ascii="Cambria" w:hAnsi="Cambria" w:cs="Cambria"/>
          <w:sz w:val="18"/>
          <w:szCs w:val="18"/>
        </w:rPr>
        <w:t>недостижении</w:t>
      </w:r>
      <w:proofErr w:type="spellEnd"/>
      <w:r>
        <w:rPr>
          <w:rFonts w:ascii="Cambria" w:hAnsi="Cambria" w:cs="Cambria"/>
          <w:sz w:val="18"/>
          <w:szCs w:val="18"/>
        </w:rPr>
        <w:t xml:space="preserve"> согласия споры и разногласия подлежат рассмотрению в Арбитражном суде города Москвы.</w:t>
      </w:r>
    </w:p>
    <w:p w:rsidR="00E02E8B" w:rsidRDefault="00E02E8B">
      <w:pPr>
        <w:autoSpaceDE w:val="0"/>
        <w:spacing w:after="0" w:line="240" w:lineRule="auto"/>
        <w:ind w:firstLine="540"/>
        <w:jc w:val="both"/>
        <w:rPr>
          <w:rFonts w:ascii="Cambria" w:hAnsi="Cambria" w:cs="Cambria"/>
          <w:sz w:val="18"/>
          <w:szCs w:val="18"/>
        </w:rPr>
      </w:pPr>
    </w:p>
    <w:p w:rsidR="00E02E8B" w:rsidRDefault="00600323">
      <w:pPr>
        <w:autoSpaceDE w:val="0"/>
        <w:spacing w:after="0" w:line="240" w:lineRule="auto"/>
        <w:jc w:val="center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4. СРОК ДЕЙСТВИЯ ДОГОВОРА.</w:t>
      </w:r>
    </w:p>
    <w:p w:rsidR="00E02E8B" w:rsidRDefault="00E02E8B">
      <w:pPr>
        <w:autoSpaceDE w:val="0"/>
        <w:spacing w:after="0" w:line="240" w:lineRule="auto"/>
        <w:jc w:val="center"/>
        <w:rPr>
          <w:rFonts w:ascii="Cambria" w:hAnsi="Cambria" w:cs="Cambria"/>
          <w:sz w:val="18"/>
          <w:szCs w:val="18"/>
        </w:rPr>
      </w:pPr>
    </w:p>
    <w:p w:rsidR="00E02E8B" w:rsidRDefault="00600323">
      <w:pPr>
        <w:tabs>
          <w:tab w:val="left" w:pos="993"/>
        </w:tabs>
        <w:autoSpaceDE w:val="0"/>
        <w:spacing w:after="0" w:line="240" w:lineRule="auto"/>
        <w:ind w:firstLine="540"/>
        <w:jc w:val="both"/>
      </w:pPr>
      <w:r>
        <w:rPr>
          <w:rFonts w:ascii="Cambria" w:hAnsi="Cambria" w:cs="Cambria"/>
          <w:sz w:val="18"/>
          <w:szCs w:val="18"/>
        </w:rPr>
        <w:t>4.1.</w:t>
      </w:r>
      <w:r>
        <w:rPr>
          <w:rFonts w:ascii="Cambria" w:hAnsi="Cambria" w:cs="Cambria"/>
          <w:sz w:val="18"/>
          <w:szCs w:val="18"/>
        </w:rPr>
        <w:tab/>
        <w:t>Договор вступает в силу</w:t>
      </w:r>
      <w:r>
        <w:rPr>
          <w:rFonts w:ascii="Cambria" w:hAnsi="Cambria" w:cs="Cambria"/>
          <w:sz w:val="18"/>
          <w:szCs w:val="18"/>
        </w:rPr>
        <w:t xml:space="preserve"> с момента его подписания Сторонами и действует до момента полного выполнения Сторонами своих обязательств.</w:t>
      </w:r>
    </w:p>
    <w:p w:rsidR="00E02E8B" w:rsidRDefault="00600323">
      <w:pPr>
        <w:tabs>
          <w:tab w:val="left" w:pos="993"/>
        </w:tabs>
        <w:autoSpaceDE w:val="0"/>
        <w:spacing w:after="0" w:line="240" w:lineRule="auto"/>
        <w:ind w:firstLine="540"/>
        <w:jc w:val="both"/>
      </w:pPr>
      <w:r>
        <w:rPr>
          <w:rFonts w:ascii="Cambria" w:hAnsi="Cambria" w:cs="Cambria"/>
          <w:sz w:val="18"/>
          <w:szCs w:val="18"/>
        </w:rPr>
        <w:t>4.2.</w:t>
      </w:r>
      <w:r>
        <w:rPr>
          <w:rFonts w:ascii="Cambria" w:hAnsi="Cambria" w:cs="Cambria"/>
          <w:sz w:val="18"/>
          <w:szCs w:val="18"/>
        </w:rPr>
        <w:tab/>
        <w:t>Односторонний отказ от исполнения обязательств по настоящему Договору не допускается (за исключением одностороннего расторжения договора конкур</w:t>
      </w:r>
      <w:r>
        <w:rPr>
          <w:rFonts w:ascii="Cambria" w:hAnsi="Cambria" w:cs="Cambria"/>
          <w:sz w:val="18"/>
          <w:szCs w:val="18"/>
        </w:rPr>
        <w:t>сным управляющим в случае отсутствия оплаты на основании п.5.2 настоящего договора).</w:t>
      </w:r>
    </w:p>
    <w:p w:rsidR="00E02E8B" w:rsidRDefault="00E02E8B">
      <w:pPr>
        <w:autoSpaceDE w:val="0"/>
        <w:spacing w:after="0" w:line="240" w:lineRule="auto"/>
        <w:ind w:firstLine="540"/>
        <w:jc w:val="both"/>
        <w:rPr>
          <w:rFonts w:ascii="Cambria" w:hAnsi="Cambria" w:cs="Cambria"/>
          <w:sz w:val="18"/>
          <w:szCs w:val="18"/>
        </w:rPr>
      </w:pPr>
    </w:p>
    <w:p w:rsidR="00E02E8B" w:rsidRDefault="00600323">
      <w:pPr>
        <w:autoSpaceDE w:val="0"/>
        <w:spacing w:after="0" w:line="240" w:lineRule="auto"/>
        <w:jc w:val="center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5. ДОПОЛНИТЕЛЬНЫЕ УСЛОВИЯ.</w:t>
      </w:r>
    </w:p>
    <w:p w:rsidR="00E02E8B" w:rsidRDefault="00E02E8B">
      <w:pPr>
        <w:autoSpaceDE w:val="0"/>
        <w:spacing w:after="0" w:line="240" w:lineRule="auto"/>
        <w:jc w:val="center"/>
        <w:rPr>
          <w:rFonts w:ascii="Cambria" w:hAnsi="Cambria" w:cs="Cambria"/>
          <w:sz w:val="18"/>
          <w:szCs w:val="18"/>
        </w:rPr>
      </w:pPr>
    </w:p>
    <w:p w:rsidR="00E02E8B" w:rsidRDefault="00600323">
      <w:pPr>
        <w:tabs>
          <w:tab w:val="left" w:pos="993"/>
        </w:tabs>
        <w:autoSpaceDE w:val="0"/>
        <w:spacing w:after="0" w:line="240" w:lineRule="auto"/>
        <w:ind w:firstLine="540"/>
        <w:jc w:val="both"/>
      </w:pPr>
      <w:r>
        <w:rPr>
          <w:rFonts w:ascii="Cambria" w:hAnsi="Cambria" w:cs="Cambria"/>
          <w:sz w:val="18"/>
          <w:szCs w:val="18"/>
        </w:rPr>
        <w:lastRenderedPageBreak/>
        <w:t>5.1.</w:t>
      </w:r>
      <w:r>
        <w:rPr>
          <w:rFonts w:ascii="Cambria" w:hAnsi="Cambria" w:cs="Cambria"/>
          <w:sz w:val="18"/>
          <w:szCs w:val="18"/>
        </w:rPr>
        <w:tab/>
        <w:t>Настоящий Договор заключается по итогам торгов, проведенных электронной торговой площадкой «АО «Российский аукционный дом»», подведение р</w:t>
      </w:r>
      <w:r>
        <w:rPr>
          <w:rFonts w:ascii="Cambria" w:hAnsi="Cambria" w:cs="Cambria"/>
          <w:sz w:val="18"/>
          <w:szCs w:val="18"/>
        </w:rPr>
        <w:t xml:space="preserve">езультатов (итогов) которых состоялось </w:t>
      </w:r>
      <w:r w:rsidR="00B31B44">
        <w:rPr>
          <w:rFonts w:ascii="Cambria" w:hAnsi="Cambria" w:cs="Cambria"/>
          <w:sz w:val="18"/>
          <w:szCs w:val="18"/>
        </w:rPr>
        <w:t>…</w:t>
      </w:r>
      <w:r>
        <w:rPr>
          <w:rFonts w:ascii="Cambria" w:hAnsi="Cambria" w:cs="Cambria"/>
          <w:sz w:val="18"/>
          <w:szCs w:val="18"/>
        </w:rPr>
        <w:t>, а также в соответствии с положениями ФЗ «О несостоятельности (банкротстве)».</w:t>
      </w:r>
    </w:p>
    <w:p w:rsidR="00E02E8B" w:rsidRDefault="00600323">
      <w:pPr>
        <w:tabs>
          <w:tab w:val="left" w:pos="993"/>
        </w:tabs>
        <w:autoSpaceDE w:val="0"/>
        <w:spacing w:after="0" w:line="240" w:lineRule="auto"/>
        <w:ind w:firstLine="540"/>
        <w:jc w:val="both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5.2.</w:t>
      </w:r>
      <w:r>
        <w:rPr>
          <w:rFonts w:ascii="Cambria" w:hAnsi="Cambria" w:cs="Cambria"/>
          <w:sz w:val="18"/>
          <w:szCs w:val="18"/>
        </w:rPr>
        <w:tab/>
        <w:t>В случае, если Покупатель не произведет оплату Имущества в полном объеме в течение 30 (тридцати) дней с даты подписания нас</w:t>
      </w:r>
      <w:r>
        <w:rPr>
          <w:rFonts w:ascii="Cambria" w:hAnsi="Cambria" w:cs="Cambria"/>
          <w:sz w:val="18"/>
          <w:szCs w:val="18"/>
        </w:rPr>
        <w:t>тоящего договора, Продавец расторгает настоящий договор купли-продажи в одностороннем порядке. Задаток Покупателю в этом случае не возвращается.</w:t>
      </w:r>
    </w:p>
    <w:p w:rsidR="00E02E8B" w:rsidRDefault="00600323">
      <w:pPr>
        <w:tabs>
          <w:tab w:val="left" w:pos="993"/>
        </w:tabs>
        <w:autoSpaceDE w:val="0"/>
        <w:spacing w:after="0" w:line="240" w:lineRule="auto"/>
        <w:ind w:firstLine="539"/>
        <w:jc w:val="both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5.3</w:t>
      </w:r>
      <w:r>
        <w:rPr>
          <w:rFonts w:ascii="Cambria" w:hAnsi="Cambria" w:cs="Cambria"/>
          <w:sz w:val="18"/>
          <w:szCs w:val="18"/>
        </w:rPr>
        <w:tab/>
        <w:t xml:space="preserve">Риск случайной гибели или случайного повреждения имущества вследствие воздействия обстоятельств </w:t>
      </w:r>
      <w:r>
        <w:rPr>
          <w:rFonts w:ascii="Cambria" w:hAnsi="Cambria" w:cs="Cambria"/>
          <w:sz w:val="18"/>
          <w:szCs w:val="18"/>
        </w:rPr>
        <w:t>непреодолимой силы до момента подписания Акта приема-передачи Имущества несет Продавец, после подписания Акта приема-передачи Имущества – Покупатель.</w:t>
      </w:r>
    </w:p>
    <w:p w:rsidR="00E02E8B" w:rsidRDefault="00600323">
      <w:pPr>
        <w:tabs>
          <w:tab w:val="left" w:pos="993"/>
        </w:tabs>
        <w:autoSpaceDE w:val="0"/>
        <w:spacing w:after="0" w:line="240" w:lineRule="auto"/>
        <w:ind w:firstLine="539"/>
        <w:jc w:val="both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5.4.</w:t>
      </w:r>
      <w:r>
        <w:rPr>
          <w:rFonts w:ascii="Cambria" w:hAnsi="Cambria" w:cs="Cambria"/>
          <w:sz w:val="18"/>
          <w:szCs w:val="18"/>
        </w:rPr>
        <w:tab/>
        <w:t xml:space="preserve">Продавец несет расходы по содержанию и эксплуатации Имущества, включая, вплоть до момента подписания </w:t>
      </w:r>
      <w:r>
        <w:rPr>
          <w:rFonts w:ascii="Cambria" w:hAnsi="Cambria" w:cs="Cambria"/>
          <w:sz w:val="18"/>
          <w:szCs w:val="18"/>
        </w:rPr>
        <w:t>Акта приема-передачи Имущества. С момента подписания Акта приема-передачи Имущества расходы по его содержанию и эксплуатации несет Покупатель.</w:t>
      </w:r>
    </w:p>
    <w:p w:rsidR="00E02E8B" w:rsidRDefault="00600323">
      <w:pPr>
        <w:tabs>
          <w:tab w:val="left" w:pos="993"/>
        </w:tabs>
        <w:autoSpaceDE w:val="0"/>
        <w:spacing w:after="0" w:line="240" w:lineRule="auto"/>
        <w:ind w:firstLine="539"/>
        <w:jc w:val="both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5.5.</w:t>
      </w:r>
      <w:r>
        <w:rPr>
          <w:rFonts w:ascii="Cambria" w:hAnsi="Cambria" w:cs="Cambria"/>
          <w:sz w:val="18"/>
          <w:szCs w:val="18"/>
        </w:rPr>
        <w:tab/>
        <w:t>Заключая настоящий Договор, Покупатель подтверждает факт ознакомления с имуществом АО ХК «СТК».</w:t>
      </w:r>
    </w:p>
    <w:p w:rsidR="00E02E8B" w:rsidRDefault="00600323">
      <w:pPr>
        <w:tabs>
          <w:tab w:val="left" w:pos="993"/>
        </w:tabs>
        <w:autoSpaceDE w:val="0"/>
        <w:spacing w:after="0" w:line="240" w:lineRule="auto"/>
        <w:ind w:firstLine="540"/>
        <w:jc w:val="both"/>
      </w:pPr>
      <w:r>
        <w:rPr>
          <w:rFonts w:ascii="Cambria" w:hAnsi="Cambria" w:cs="Cambria"/>
          <w:sz w:val="18"/>
          <w:szCs w:val="18"/>
        </w:rPr>
        <w:t>5.6.</w:t>
      </w:r>
      <w:r>
        <w:rPr>
          <w:rFonts w:ascii="Cambria" w:hAnsi="Cambria" w:cs="Cambria"/>
          <w:sz w:val="18"/>
          <w:szCs w:val="18"/>
        </w:rPr>
        <w:tab/>
        <w:t>Стороны</w:t>
      </w:r>
      <w:r>
        <w:rPr>
          <w:rFonts w:ascii="Cambria" w:hAnsi="Cambria" w:cs="Cambria"/>
          <w:sz w:val="18"/>
          <w:szCs w:val="18"/>
        </w:rPr>
        <w:t xml:space="preserve">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</w:t>
      </w:r>
      <w:r>
        <w:rPr>
          <w:rFonts w:ascii="Cambria" w:hAnsi="Cambria" w:cs="Cambria"/>
          <w:sz w:val="18"/>
          <w:szCs w:val="18"/>
        </w:rPr>
        <w:t>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</w:p>
    <w:p w:rsidR="00E02E8B" w:rsidRDefault="00600323">
      <w:pPr>
        <w:tabs>
          <w:tab w:val="left" w:pos="993"/>
        </w:tabs>
        <w:autoSpaceDE w:val="0"/>
        <w:spacing w:after="0" w:line="240" w:lineRule="auto"/>
        <w:ind w:firstLine="540"/>
        <w:jc w:val="both"/>
      </w:pPr>
      <w:r>
        <w:rPr>
          <w:rFonts w:ascii="Cambria" w:hAnsi="Cambria" w:cs="Cambria"/>
          <w:sz w:val="18"/>
          <w:szCs w:val="18"/>
        </w:rPr>
        <w:t>5.7.</w:t>
      </w:r>
      <w:r>
        <w:rPr>
          <w:rFonts w:ascii="Cambria" w:hAnsi="Cambria" w:cs="Cambria"/>
          <w:sz w:val="18"/>
          <w:szCs w:val="18"/>
        </w:rPr>
        <w:tab/>
        <w:t>Любые изме</w:t>
      </w:r>
      <w:r>
        <w:rPr>
          <w:rFonts w:ascii="Cambria" w:hAnsi="Cambria" w:cs="Cambria"/>
          <w:sz w:val="18"/>
          <w:szCs w:val="18"/>
        </w:rPr>
        <w:t>нения и дополнения к настоящему Договору действительны при условии, если они подписаны надлежаще уполномоченными на, то представителями Сторон и совершены в той же форме, что и настоящий Договор.</w:t>
      </w:r>
    </w:p>
    <w:p w:rsidR="00E02E8B" w:rsidRDefault="00600323">
      <w:pPr>
        <w:tabs>
          <w:tab w:val="left" w:pos="993"/>
        </w:tabs>
        <w:autoSpaceDE w:val="0"/>
        <w:spacing w:after="0" w:line="240" w:lineRule="auto"/>
        <w:ind w:firstLine="539"/>
        <w:jc w:val="both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5.8.</w:t>
      </w:r>
      <w:r>
        <w:rPr>
          <w:rFonts w:ascii="Cambria" w:hAnsi="Cambria" w:cs="Cambria"/>
          <w:sz w:val="18"/>
          <w:szCs w:val="18"/>
        </w:rPr>
        <w:tab/>
        <w:t>Договор составлен в 3 (трех) экземплярах, имеющих одина</w:t>
      </w:r>
      <w:r>
        <w:rPr>
          <w:rFonts w:ascii="Cambria" w:hAnsi="Cambria" w:cs="Cambria"/>
          <w:sz w:val="18"/>
          <w:szCs w:val="18"/>
        </w:rPr>
        <w:t>ковую силу, по одному экземпляру для каждой из Сторон, 1 (один) экземпляр для органа, осуществляющего государственную регистрацию недвижимого имущества.</w:t>
      </w:r>
    </w:p>
    <w:p w:rsidR="00E02E8B" w:rsidRDefault="00600323">
      <w:pPr>
        <w:tabs>
          <w:tab w:val="left" w:pos="993"/>
        </w:tabs>
        <w:autoSpaceDE w:val="0"/>
        <w:spacing w:after="0" w:line="240" w:lineRule="auto"/>
        <w:ind w:firstLine="540"/>
        <w:jc w:val="both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5.9.</w:t>
      </w:r>
      <w:r>
        <w:rPr>
          <w:rFonts w:ascii="Cambria" w:hAnsi="Cambria" w:cs="Cambria"/>
          <w:sz w:val="18"/>
          <w:szCs w:val="18"/>
        </w:rPr>
        <w:tab/>
        <w:t>Во всем остальном, что не предусмотрено настоящим Договором, Стороны руководствуются действующим з</w:t>
      </w:r>
      <w:r>
        <w:rPr>
          <w:rFonts w:ascii="Cambria" w:hAnsi="Cambria" w:cs="Cambria"/>
          <w:sz w:val="18"/>
          <w:szCs w:val="18"/>
        </w:rPr>
        <w:t>аконодательством РФ.</w:t>
      </w:r>
    </w:p>
    <w:p w:rsidR="00E02E8B" w:rsidRDefault="00E02E8B">
      <w:pPr>
        <w:autoSpaceDE w:val="0"/>
        <w:spacing w:after="0" w:line="240" w:lineRule="auto"/>
        <w:ind w:firstLine="540"/>
        <w:jc w:val="both"/>
        <w:rPr>
          <w:rFonts w:ascii="Cambria" w:hAnsi="Cambria" w:cs="Cambria"/>
          <w:sz w:val="18"/>
          <w:szCs w:val="18"/>
        </w:rPr>
      </w:pPr>
    </w:p>
    <w:p w:rsidR="00E02E8B" w:rsidRDefault="00600323">
      <w:pPr>
        <w:autoSpaceDE w:val="0"/>
        <w:spacing w:after="0" w:line="240" w:lineRule="auto"/>
        <w:jc w:val="center"/>
        <w:rPr>
          <w:rFonts w:ascii="Cambria" w:hAnsi="Cambria" w:cs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6. ДАННЫЕ СТОРОН.</w:t>
      </w:r>
    </w:p>
    <w:p w:rsidR="00E02E8B" w:rsidRDefault="00E02E8B">
      <w:pPr>
        <w:autoSpaceDE w:val="0"/>
        <w:spacing w:after="0" w:line="240" w:lineRule="auto"/>
        <w:jc w:val="center"/>
        <w:rPr>
          <w:rFonts w:ascii="Cambria" w:hAnsi="Cambria" w:cs="Cambria"/>
          <w:sz w:val="18"/>
          <w:szCs w:val="18"/>
        </w:rPr>
      </w:pP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03"/>
        <w:gridCol w:w="4678"/>
      </w:tblGrid>
      <w:tr w:rsidR="00E02E8B">
        <w:trPr>
          <w:trHeight w:val="638"/>
        </w:trPr>
        <w:tc>
          <w:tcPr>
            <w:tcW w:w="5103" w:type="dxa"/>
          </w:tcPr>
          <w:p w:rsidR="00E02E8B" w:rsidRDefault="00600323">
            <w:pPr>
              <w:spacing w:after="0" w:line="240" w:lineRule="auto"/>
              <w:rPr>
                <w:rFonts w:ascii="Cambria" w:hAnsi="Cambria" w:cs="Cambria"/>
                <w:b/>
                <w:sz w:val="18"/>
                <w:szCs w:val="18"/>
              </w:rPr>
            </w:pPr>
            <w:r>
              <w:rPr>
                <w:rFonts w:ascii="Cambria" w:hAnsi="Cambria" w:cs="Cambria"/>
                <w:b/>
                <w:sz w:val="18"/>
                <w:szCs w:val="18"/>
              </w:rPr>
              <w:t>ПРОДАВЕЦ:</w:t>
            </w:r>
          </w:p>
          <w:p w:rsidR="00E02E8B" w:rsidRDefault="00E02E8B">
            <w:pPr>
              <w:spacing w:after="0" w:line="240" w:lineRule="auto"/>
              <w:rPr>
                <w:rFonts w:ascii="Cambria" w:hAnsi="Cambria" w:cs="Cambria"/>
                <w:b/>
                <w:sz w:val="18"/>
                <w:szCs w:val="18"/>
              </w:rPr>
            </w:pPr>
          </w:p>
          <w:p w:rsidR="00E02E8B" w:rsidRDefault="00E02E8B">
            <w:pPr>
              <w:spacing w:after="0" w:line="240" w:lineRule="auto"/>
              <w:rPr>
                <w:rFonts w:ascii="Cambria" w:hAnsi="Cambria" w:cs="Cambria"/>
                <w:b/>
                <w:sz w:val="18"/>
                <w:szCs w:val="18"/>
              </w:rPr>
            </w:pPr>
          </w:p>
          <w:p w:rsidR="00E02E8B" w:rsidRDefault="00E02E8B">
            <w:pPr>
              <w:spacing w:after="0" w:line="240" w:lineRule="auto"/>
              <w:rPr>
                <w:rFonts w:ascii="Cambria" w:hAnsi="Cambria" w:cs="Cambria"/>
                <w:b/>
                <w:sz w:val="18"/>
                <w:szCs w:val="18"/>
              </w:rPr>
            </w:pPr>
          </w:p>
          <w:p w:rsidR="00E02E8B" w:rsidRDefault="00B31B44">
            <w:pPr>
              <w:spacing w:after="0" w:line="240" w:lineRule="auto"/>
              <w:rPr>
                <w:rFonts w:ascii="Cambria" w:hAnsi="Cambria" w:cs="Cambria"/>
                <w:b/>
                <w:sz w:val="18"/>
                <w:szCs w:val="18"/>
              </w:rPr>
            </w:pPr>
            <w:r>
              <w:rPr>
                <w:rFonts w:ascii="Cambria" w:hAnsi="Cambria" w:cs="Cambria"/>
                <w:b/>
                <w:sz w:val="18"/>
                <w:szCs w:val="18"/>
              </w:rPr>
              <w:t>…</w:t>
            </w:r>
            <w:r w:rsidR="00600323">
              <w:rPr>
                <w:rFonts w:ascii="Cambria" w:hAnsi="Cambria" w:cs="Cambria"/>
                <w:b/>
                <w:sz w:val="18"/>
                <w:szCs w:val="18"/>
              </w:rPr>
              <w:t xml:space="preserve"> управляющий</w:t>
            </w:r>
          </w:p>
          <w:p w:rsidR="00E02E8B" w:rsidRDefault="00E02E8B">
            <w:pPr>
              <w:spacing w:after="0" w:line="240" w:lineRule="auto"/>
              <w:rPr>
                <w:rFonts w:ascii="Cambria" w:hAnsi="Cambria" w:cs="Cambria"/>
                <w:b/>
                <w:sz w:val="18"/>
                <w:szCs w:val="18"/>
              </w:rPr>
            </w:pPr>
          </w:p>
          <w:p w:rsidR="00E02E8B" w:rsidRDefault="00600323">
            <w:pPr>
              <w:spacing w:after="0" w:line="240" w:lineRule="auto"/>
              <w:rPr>
                <w:rFonts w:ascii="Cambria" w:hAnsi="Cambria" w:cs="Cambria"/>
                <w:sz w:val="18"/>
                <w:szCs w:val="18"/>
              </w:rPr>
            </w:pPr>
            <w:r>
              <w:rPr>
                <w:rFonts w:ascii="Cambria" w:hAnsi="Cambria" w:cs="Cambria"/>
                <w:b/>
                <w:sz w:val="18"/>
                <w:szCs w:val="18"/>
              </w:rPr>
              <w:t>_______________________ Хохлов А.Ю.</w:t>
            </w:r>
          </w:p>
        </w:tc>
        <w:tc>
          <w:tcPr>
            <w:tcW w:w="4678" w:type="dxa"/>
          </w:tcPr>
          <w:p w:rsidR="00E02E8B" w:rsidRDefault="00600323">
            <w:pPr>
              <w:spacing w:after="0" w:line="240" w:lineRule="auto"/>
              <w:rPr>
                <w:rFonts w:ascii="Cambria" w:hAnsi="Cambria" w:cs="Cambria"/>
                <w:b/>
                <w:sz w:val="18"/>
                <w:szCs w:val="18"/>
              </w:rPr>
            </w:pPr>
            <w:r>
              <w:rPr>
                <w:rFonts w:ascii="Cambria" w:hAnsi="Cambria" w:cs="Cambria"/>
                <w:b/>
                <w:sz w:val="18"/>
                <w:szCs w:val="18"/>
              </w:rPr>
              <w:t>ПОКУПАТЕЛЬ:</w:t>
            </w:r>
          </w:p>
          <w:p w:rsidR="00E02E8B" w:rsidRDefault="00E02E8B">
            <w:pPr>
              <w:spacing w:after="0" w:line="240" w:lineRule="auto"/>
              <w:jc w:val="both"/>
              <w:rPr>
                <w:rFonts w:ascii="Cambria" w:hAnsi="Cambria" w:cs="Cambria"/>
                <w:sz w:val="18"/>
                <w:szCs w:val="18"/>
              </w:rPr>
            </w:pPr>
          </w:p>
          <w:p w:rsidR="00B31B44" w:rsidRDefault="00B31B44">
            <w:pPr>
              <w:spacing w:after="0" w:line="240" w:lineRule="auto"/>
              <w:jc w:val="both"/>
              <w:rPr>
                <w:rFonts w:ascii="Cambria" w:hAnsi="Cambria" w:cs="Cambria"/>
                <w:sz w:val="18"/>
                <w:szCs w:val="18"/>
              </w:rPr>
            </w:pPr>
          </w:p>
          <w:p w:rsidR="00E02E8B" w:rsidRDefault="00E02E8B">
            <w:pPr>
              <w:spacing w:after="0" w:line="240" w:lineRule="auto"/>
              <w:jc w:val="both"/>
              <w:rPr>
                <w:rFonts w:ascii="Cambria" w:hAnsi="Cambria" w:cs="Cambria"/>
                <w:sz w:val="18"/>
                <w:szCs w:val="18"/>
              </w:rPr>
            </w:pPr>
          </w:p>
          <w:p w:rsidR="00E02E8B" w:rsidRDefault="00E02E8B">
            <w:pPr>
              <w:spacing w:after="0" w:line="240" w:lineRule="auto"/>
              <w:jc w:val="both"/>
              <w:rPr>
                <w:rFonts w:ascii="Cambria" w:hAnsi="Cambria" w:cs="Cambria"/>
                <w:sz w:val="18"/>
                <w:szCs w:val="18"/>
              </w:rPr>
            </w:pPr>
          </w:p>
          <w:p w:rsidR="00E02E8B" w:rsidRDefault="00600323" w:rsidP="00B31B44">
            <w:pPr>
              <w:spacing w:after="0" w:line="240" w:lineRule="auto"/>
              <w:jc w:val="both"/>
            </w:pPr>
            <w:r>
              <w:rPr>
                <w:rFonts w:ascii="Cambria" w:hAnsi="Cambria" w:cs="Cambria"/>
                <w:b/>
                <w:sz w:val="18"/>
                <w:szCs w:val="18"/>
              </w:rPr>
              <w:t xml:space="preserve">_____________________ </w:t>
            </w:r>
            <w:r w:rsidR="00B31B44">
              <w:rPr>
                <w:rFonts w:ascii="Cambria" w:hAnsi="Cambria" w:cs="Cambria"/>
                <w:b/>
                <w:sz w:val="18"/>
                <w:szCs w:val="18"/>
              </w:rPr>
              <w:t>…</w:t>
            </w:r>
            <w:r>
              <w:rPr>
                <w:rFonts w:ascii="Cambria" w:hAnsi="Cambria" w:cs="Cambria"/>
                <w:sz w:val="18"/>
                <w:szCs w:val="18"/>
              </w:rPr>
              <w:t xml:space="preserve">           </w:t>
            </w:r>
            <w:r>
              <w:rPr>
                <w:rFonts w:ascii="Cambria" w:hAnsi="Cambria" w:cs="Cambria"/>
                <w:sz w:val="18"/>
                <w:szCs w:val="18"/>
              </w:rPr>
              <w:t xml:space="preserve">                          </w:t>
            </w:r>
            <w:r>
              <w:rPr>
                <w:rFonts w:ascii="Cambria" w:hAnsi="Cambria" w:cs="Cambria"/>
                <w:b/>
                <w:sz w:val="18"/>
                <w:szCs w:val="18"/>
              </w:rPr>
              <w:t xml:space="preserve">      </w:t>
            </w:r>
          </w:p>
        </w:tc>
      </w:tr>
    </w:tbl>
    <w:p w:rsidR="00E02E8B" w:rsidRDefault="00E02E8B">
      <w:pPr>
        <w:jc w:val="both"/>
        <w:rPr>
          <w:sz w:val="18"/>
          <w:szCs w:val="18"/>
        </w:rPr>
      </w:pPr>
    </w:p>
    <w:p w:rsidR="00E02E8B" w:rsidRDefault="00E02E8B">
      <w:pPr>
        <w:jc w:val="both"/>
        <w:rPr>
          <w:sz w:val="18"/>
          <w:szCs w:val="18"/>
        </w:rPr>
      </w:pPr>
    </w:p>
    <w:p w:rsidR="00E02E8B" w:rsidRDefault="00E02E8B">
      <w:pPr>
        <w:jc w:val="both"/>
        <w:rPr>
          <w:sz w:val="18"/>
          <w:szCs w:val="18"/>
        </w:rPr>
      </w:pPr>
      <w:bookmarkStart w:id="0" w:name="_GoBack"/>
      <w:bookmarkEnd w:id="0"/>
    </w:p>
    <w:sectPr w:rsidR="00E02E8B">
      <w:headerReference w:type="default" r:id="rId7"/>
      <w:footerReference w:type="default" r:id="rId8"/>
      <w:pgSz w:w="11906" w:h="16838"/>
      <w:pgMar w:top="709" w:right="850" w:bottom="1014" w:left="1276" w:header="426" w:footer="95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323" w:rsidRDefault="00600323">
      <w:pPr>
        <w:spacing w:after="0" w:line="240" w:lineRule="auto"/>
      </w:pPr>
      <w:r>
        <w:separator/>
      </w:r>
    </w:p>
  </w:endnote>
  <w:endnote w:type="continuationSeparator" w:id="0">
    <w:p w:rsidR="00600323" w:rsidRDefault="00600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E8B" w:rsidRDefault="00E02E8B">
    <w:pPr>
      <w:pStyle w:val="ae"/>
      <w:tabs>
        <w:tab w:val="center" w:pos="4890"/>
        <w:tab w:val="left" w:pos="7725"/>
      </w:tabs>
      <w:spacing w:after="0" w:line="240" w:lineRule="auto"/>
      <w:rPr>
        <w:rFonts w:ascii="Cambria" w:hAnsi="Cambria" w:cs="Cambria"/>
        <w:sz w:val="18"/>
        <w:szCs w:val="18"/>
        <w:lang w:val="ru-RU"/>
      </w:rPr>
    </w:pPr>
  </w:p>
  <w:p w:rsidR="00E02E8B" w:rsidRDefault="00E02E8B">
    <w:pPr>
      <w:pStyle w:val="ae"/>
      <w:tabs>
        <w:tab w:val="center" w:pos="4890"/>
        <w:tab w:val="left" w:pos="7725"/>
      </w:tabs>
      <w:spacing w:after="0" w:line="240" w:lineRule="auto"/>
      <w:rPr>
        <w:rFonts w:ascii="Cambria" w:hAnsi="Cambria" w:cs="Cambria"/>
        <w:sz w:val="18"/>
        <w:szCs w:val="18"/>
        <w:lang w:val="ru-RU"/>
      </w:rPr>
    </w:pPr>
  </w:p>
  <w:p w:rsidR="00E02E8B" w:rsidRDefault="00E02E8B">
    <w:pPr>
      <w:pStyle w:val="ae"/>
      <w:tabs>
        <w:tab w:val="center" w:pos="4890"/>
        <w:tab w:val="left" w:pos="7725"/>
      </w:tabs>
      <w:spacing w:after="0" w:line="240" w:lineRule="auto"/>
      <w:rPr>
        <w:rFonts w:ascii="Cambria" w:hAnsi="Cambria" w:cs="Cambria"/>
        <w:sz w:val="18"/>
        <w:szCs w:val="18"/>
        <w:lang w:val="ru-RU"/>
      </w:rPr>
    </w:pPr>
  </w:p>
  <w:p w:rsidR="00E02E8B" w:rsidRDefault="00600323">
    <w:pPr>
      <w:pStyle w:val="ae"/>
      <w:tabs>
        <w:tab w:val="center" w:pos="4890"/>
        <w:tab w:val="left" w:pos="7725"/>
      </w:tabs>
      <w:spacing w:after="0" w:line="240" w:lineRule="auto"/>
    </w:pPr>
    <w:r>
      <w:rPr>
        <w:rFonts w:ascii="Cambria" w:hAnsi="Cambria" w:cs="Cambria"/>
        <w:sz w:val="18"/>
        <w:szCs w:val="18"/>
      </w:rPr>
      <w:tab/>
    </w:r>
    <w:proofErr w:type="spellStart"/>
    <w:r>
      <w:rPr>
        <w:rFonts w:ascii="Cambria" w:hAnsi="Cambria" w:cs="Cambria"/>
        <w:sz w:val="18"/>
        <w:szCs w:val="18"/>
      </w:rPr>
      <w:t>Страница</w:t>
    </w:r>
    <w:proofErr w:type="spellEnd"/>
    <w:r>
      <w:rPr>
        <w:rFonts w:ascii="Cambria" w:hAnsi="Cambria" w:cs="Cambria"/>
        <w:sz w:val="18"/>
        <w:szCs w:val="18"/>
      </w:rPr>
      <w:t xml:space="preserve"> </w:t>
    </w:r>
    <w:r>
      <w:rPr>
        <w:rFonts w:ascii="Cambria" w:hAnsi="Cambria" w:cs="Cambria"/>
        <w:b/>
        <w:bCs w:val="0"/>
        <w:sz w:val="18"/>
        <w:szCs w:val="18"/>
      </w:rPr>
      <w:fldChar w:fldCharType="begin"/>
    </w:r>
    <w:r>
      <w:rPr>
        <w:rFonts w:ascii="Cambria" w:hAnsi="Cambria" w:cs="Cambria"/>
        <w:b/>
        <w:bCs w:val="0"/>
        <w:sz w:val="18"/>
        <w:szCs w:val="18"/>
      </w:rPr>
      <w:instrText xml:space="preserve"> PAGE </w:instrText>
    </w:r>
    <w:r>
      <w:rPr>
        <w:rFonts w:ascii="Cambria" w:hAnsi="Cambria" w:cs="Cambria"/>
        <w:b/>
        <w:bCs w:val="0"/>
        <w:sz w:val="18"/>
        <w:szCs w:val="18"/>
      </w:rPr>
      <w:fldChar w:fldCharType="separate"/>
    </w:r>
    <w:r w:rsidR="00B31B44">
      <w:rPr>
        <w:rFonts w:ascii="Cambria" w:hAnsi="Cambria" w:cs="Cambria"/>
        <w:b/>
        <w:bCs w:val="0"/>
        <w:noProof/>
        <w:sz w:val="18"/>
        <w:szCs w:val="18"/>
      </w:rPr>
      <w:t>2</w:t>
    </w:r>
    <w:r>
      <w:rPr>
        <w:rFonts w:ascii="Cambria" w:hAnsi="Cambria" w:cs="Cambria"/>
        <w:b/>
        <w:bCs w:val="0"/>
        <w:sz w:val="18"/>
        <w:szCs w:val="18"/>
      </w:rPr>
      <w:fldChar w:fldCharType="end"/>
    </w:r>
    <w:r>
      <w:rPr>
        <w:rFonts w:ascii="Cambria" w:hAnsi="Cambria" w:cs="Cambria"/>
        <w:sz w:val="18"/>
        <w:szCs w:val="18"/>
      </w:rPr>
      <w:t xml:space="preserve"> </w:t>
    </w:r>
    <w:proofErr w:type="spellStart"/>
    <w:r>
      <w:rPr>
        <w:rFonts w:ascii="Cambria" w:hAnsi="Cambria" w:cs="Cambria"/>
        <w:sz w:val="18"/>
        <w:szCs w:val="18"/>
      </w:rPr>
      <w:t>из</w:t>
    </w:r>
    <w:proofErr w:type="spellEnd"/>
    <w:r>
      <w:rPr>
        <w:rFonts w:ascii="Cambria" w:hAnsi="Cambria" w:cs="Cambria"/>
        <w:sz w:val="18"/>
        <w:szCs w:val="18"/>
      </w:rPr>
      <w:t xml:space="preserve"> </w:t>
    </w:r>
    <w:r>
      <w:rPr>
        <w:rFonts w:ascii="Cambria" w:hAnsi="Cambria" w:cs="Cambria"/>
        <w:b/>
        <w:bCs w:val="0"/>
        <w:sz w:val="18"/>
        <w:szCs w:val="18"/>
      </w:rPr>
      <w:fldChar w:fldCharType="begin"/>
    </w:r>
    <w:r>
      <w:rPr>
        <w:rFonts w:ascii="Cambria" w:hAnsi="Cambria" w:cs="Cambria"/>
        <w:b/>
        <w:bCs w:val="0"/>
        <w:sz w:val="18"/>
        <w:szCs w:val="18"/>
      </w:rPr>
      <w:instrText xml:space="preserve"> NUMPAGES \* ARABIC </w:instrText>
    </w:r>
    <w:r>
      <w:rPr>
        <w:rFonts w:ascii="Cambria" w:hAnsi="Cambria" w:cs="Cambria"/>
        <w:b/>
        <w:bCs w:val="0"/>
        <w:sz w:val="18"/>
        <w:szCs w:val="18"/>
      </w:rPr>
      <w:fldChar w:fldCharType="separate"/>
    </w:r>
    <w:r w:rsidR="00B31B44">
      <w:rPr>
        <w:rFonts w:ascii="Cambria" w:hAnsi="Cambria" w:cs="Cambria"/>
        <w:b/>
        <w:bCs w:val="0"/>
        <w:noProof/>
        <w:sz w:val="18"/>
        <w:szCs w:val="18"/>
      </w:rPr>
      <w:t>2</w:t>
    </w:r>
    <w:r>
      <w:rPr>
        <w:rFonts w:ascii="Cambria" w:hAnsi="Cambria" w:cs="Cambria"/>
        <w:b/>
        <w:bCs w:val="0"/>
        <w:sz w:val="18"/>
        <w:szCs w:val="18"/>
      </w:rPr>
      <w:fldChar w:fldCharType="end"/>
    </w:r>
    <w:r>
      <w:rPr>
        <w:rFonts w:ascii="Cambria" w:hAnsi="Cambria" w:cs="Cambria"/>
        <w:b/>
        <w:bCs w:val="0"/>
        <w:sz w:val="18"/>
        <w:szCs w:val="18"/>
      </w:rPr>
      <w:tab/>
    </w:r>
    <w:r>
      <w:rPr>
        <w:rFonts w:ascii="Cambria" w:hAnsi="Cambria" w:cs="Cambria"/>
        <w:b/>
        <w:bCs w:val="0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323" w:rsidRDefault="00600323">
      <w:pPr>
        <w:spacing w:after="0" w:line="240" w:lineRule="auto"/>
      </w:pPr>
      <w:r>
        <w:separator/>
      </w:r>
    </w:p>
  </w:footnote>
  <w:footnote w:type="continuationSeparator" w:id="0">
    <w:p w:rsidR="00600323" w:rsidRDefault="00600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E8B" w:rsidRDefault="00E02E8B">
    <w:pPr>
      <w:pStyle w:val="ad"/>
      <w:spacing w:after="0" w:line="240" w:lineRule="auto"/>
      <w:jc w:val="right"/>
      <w:rPr>
        <w:rFonts w:ascii="Cambria" w:hAnsi="Cambria" w:cs="Cambria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2946CF"/>
    <w:multiLevelType w:val="multilevel"/>
    <w:tmpl w:val="8ADED3A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E8B"/>
    <w:rsid w:val="000F21E0"/>
    <w:rsid w:val="00203050"/>
    <w:rsid w:val="00600323"/>
    <w:rsid w:val="00B31B44"/>
    <w:rsid w:val="00E0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85A1C"/>
  <w15:docId w15:val="{3937F195-3796-45B7-B3B1-70421D866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Calibri" w:cs="Times New Roman"/>
      <w:bCs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 w:cs="Cambria"/>
      <w:b/>
      <w:kern w:val="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b/>
    </w:rPr>
  </w:style>
  <w:style w:type="character" w:customStyle="1" w:styleId="WW8Num4z0">
    <w:name w:val="WW8Num4z0"/>
    <w:qFormat/>
    <w:rPr>
      <w:b/>
    </w:rPr>
  </w:style>
  <w:style w:type="character" w:customStyle="1" w:styleId="a3">
    <w:name w:val="Верхний колонтитул Знак"/>
    <w:qFormat/>
    <w:rPr>
      <w:bCs/>
      <w:sz w:val="24"/>
      <w:szCs w:val="24"/>
    </w:rPr>
  </w:style>
  <w:style w:type="character" w:customStyle="1" w:styleId="a4">
    <w:name w:val="Нижний колонтитул Знак"/>
    <w:qFormat/>
    <w:rPr>
      <w:bCs/>
      <w:sz w:val="24"/>
      <w:szCs w:val="24"/>
    </w:rPr>
  </w:style>
  <w:style w:type="character" w:customStyle="1" w:styleId="a5">
    <w:name w:val="Текст выноски Знак"/>
    <w:qFormat/>
    <w:rPr>
      <w:rFonts w:ascii="Tahoma" w:hAnsi="Tahoma" w:cs="Tahoma"/>
      <w:bCs/>
      <w:sz w:val="16"/>
      <w:szCs w:val="16"/>
    </w:rPr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styleId="a6">
    <w:name w:val="Hyperlink"/>
    <w:rPr>
      <w:color w:val="0000FF"/>
      <w:u w:val="single"/>
    </w:rPr>
  </w:style>
  <w:style w:type="character" w:customStyle="1" w:styleId="ib1">
    <w:name w:val="ib1"/>
    <w:qFormat/>
    <w:rPr>
      <w:b/>
      <w:bCs/>
      <w:i/>
      <w:iCs/>
    </w:rPr>
  </w:style>
  <w:style w:type="character" w:customStyle="1" w:styleId="a7">
    <w:name w:val="Основной текст с отступом Знак"/>
    <w:qFormat/>
    <w:rPr>
      <w:rFonts w:ascii="Arial" w:eastAsia="Times New Roman" w:hAnsi="Arial" w:cs="Arial"/>
      <w:b/>
      <w:i/>
      <w:iCs/>
      <w:sz w:val="24"/>
      <w:szCs w:val="24"/>
      <w:lang w:val="en-US"/>
    </w:rPr>
  </w:style>
  <w:style w:type="character" w:customStyle="1" w:styleId="i1">
    <w:name w:val="i1"/>
    <w:qFormat/>
    <w:rPr>
      <w:i/>
      <w:iCs/>
    </w:rPr>
  </w:style>
  <w:style w:type="character" w:customStyle="1" w:styleId="a8">
    <w:name w:val="Текст концевой сноски Знак"/>
    <w:qFormat/>
    <w:rPr>
      <w:rFonts w:ascii="Calibri" w:hAnsi="Calibri" w:cs="Calibri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a9">
    <w:name w:val="Emphasis"/>
    <w:qFormat/>
    <w:rPr>
      <w:i/>
      <w:iCs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</w:style>
  <w:style w:type="paragraph" w:styleId="ac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PlusNonformat">
    <w:name w:val="ConsPlusNonformat"/>
    <w:qFormat/>
    <w:pPr>
      <w:widowControl w:val="0"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  <w:rPr>
      <w:lang w:val="en-US"/>
    </w:rPr>
  </w:style>
  <w:style w:type="paragraph" w:styleId="ae">
    <w:name w:val="footer"/>
    <w:basedOn w:val="a"/>
    <w:pPr>
      <w:tabs>
        <w:tab w:val="center" w:pos="4677"/>
        <w:tab w:val="right" w:pos="9355"/>
      </w:tabs>
    </w:pPr>
    <w:rPr>
      <w:lang w:val="en-US"/>
    </w:rPr>
  </w:style>
  <w:style w:type="paragraph" w:styleId="af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styleId="af0">
    <w:name w:val="Normal (Web)"/>
    <w:basedOn w:val="a"/>
    <w:qFormat/>
  </w:style>
  <w:style w:type="paragraph" w:styleId="af1">
    <w:name w:val="Body Text Indent"/>
    <w:basedOn w:val="a"/>
    <w:pPr>
      <w:tabs>
        <w:tab w:val="left" w:pos="4140"/>
      </w:tabs>
      <w:spacing w:after="0" w:line="240" w:lineRule="auto"/>
      <w:ind w:left="4140"/>
      <w:jc w:val="right"/>
    </w:pPr>
    <w:rPr>
      <w:rFonts w:ascii="Arial" w:eastAsia="Times New Roman" w:hAnsi="Arial" w:cs="Arial"/>
      <w:b/>
      <w:bCs w:val="0"/>
      <w:i/>
      <w:iCs/>
      <w:lang w:val="en-US"/>
    </w:rPr>
  </w:style>
  <w:style w:type="paragraph" w:styleId="af2">
    <w:name w:val="List Paragraph"/>
    <w:basedOn w:val="a"/>
    <w:qFormat/>
    <w:pPr>
      <w:ind w:left="720"/>
      <w:contextualSpacing/>
    </w:pPr>
    <w:rPr>
      <w:rFonts w:ascii="Calibri" w:hAnsi="Calibri" w:cs="Calibri"/>
      <w:bCs w:val="0"/>
      <w:sz w:val="22"/>
      <w:szCs w:val="22"/>
    </w:rPr>
  </w:style>
  <w:style w:type="paragraph" w:styleId="af3">
    <w:name w:val="endnote text"/>
    <w:basedOn w:val="a"/>
    <w:pPr>
      <w:spacing w:after="0" w:line="240" w:lineRule="auto"/>
    </w:pPr>
    <w:rPr>
      <w:rFonts w:ascii="Calibri" w:hAnsi="Calibri"/>
      <w:bCs w:val="0"/>
      <w:sz w:val="20"/>
      <w:szCs w:val="20"/>
    </w:rPr>
  </w:style>
  <w:style w:type="paragraph" w:customStyle="1" w:styleId="Default">
    <w:name w:val="Default"/>
    <w:qFormat/>
    <w:pPr>
      <w:autoSpaceDE w:val="0"/>
    </w:pPr>
    <w:rPr>
      <w:rFonts w:ascii="Calibri" w:eastAsia="Calibri" w:hAnsi="Calibri" w:cs="Calibri"/>
      <w:color w:val="000000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pilot-5</dc:creator>
  <cp:keywords/>
  <dc:description/>
  <cp:lastModifiedBy>-</cp:lastModifiedBy>
  <cp:revision>4</cp:revision>
  <cp:lastPrinted>2020-08-17T14:52:00Z</cp:lastPrinted>
  <dcterms:created xsi:type="dcterms:W3CDTF">2026-08-03T14:52:00Z</dcterms:created>
  <dcterms:modified xsi:type="dcterms:W3CDTF">2026-08-03T14:57:00Z</dcterms:modified>
  <dc:language>en-US</dc:language>
</cp:coreProperties>
</file>