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обл., г. Новокуйбышевск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Солодилов Максим Викторович (дата рождения: 07.02.1983 г., место рождения: г. Новокуйбышевск Куйбышевской области, СНИЛС 080-302-407 08, ИНН 633009286901, регистрация по месту жительства: г. Новокуйбышевск Куйбышевской области) в лице  в лице финансового управляющего: Садчикова Юлия Викторовна, действует на основании решения Арбитражный суд Самарской области от 14.01.2026г.  по делу №А55-42286/2025,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ШЕВРОЛЕ НИВА 212300-5. Идентификационный номер (VIN): X9L212300J0658600. Год выпуска: 2018. номер кузова: X9L212300J0658600. Номер двигателя: 0917618.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По кузову имеются сколы и царапины на ЛКП.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Солодилов Максим Викторович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07.02.1983</w:t>
              <w:br/>
              <w:t>Место рождения: г. Новокуйбышевск Куйбышевской области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446205, Самарская обл., г. Новокуйбышевск, ул. Садово-Дачная, д. 38, кв.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080-302-407 08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633009286901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Солодилов Максим Викторович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40817810050221281288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обл., г. Новокуйбышевск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Солодилов Максим Викторович (дата рождения: 07.02.1983 г., место рождения: г. Новокуйбышевск Куйбышевской области, СНИЛС 080-302-407 08, ИНН 633009286901, регистрация по месту жительства: г. Новокуйбышевск Куйбышевской области) в лице  в лице финансового управляющего: Садчикова Юлия Викторовна, действует на основании решения Арбитражный суд Самарской области от 14.01.2026г.  по делу №А55-42286/2025,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ШЕВРОЛЕ НИВА 212300-5. Идентификационный номер (VIN): X9L212300J0658600. Год выпуска: 2018. номер кузова: X9L212300J0658600. Номер двигателя: 0917618.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По кузову имеются сколы и царапины на ЛКП.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Солодилов Максим Викторович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07.02.1983</w:t>
              <w:br/>
              <w:t>Место рождения: г. Новокуйбышевск Куйбышевской области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446205, Самарская обл., г. Новокуйбышевск, ул. Садово-Дачная, д. 38, кв.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080-302-407 08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633009286901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1043</Words>
  <Characters>7422</Characters>
  <CharactersWithSpaces>8374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2026-09-28T15:59:34Z</dcterms:modified>
  <cp:revision>58</cp:revision>
  <dc:subject/>
  <dc:title/>
</cp:coreProperties>
</file>