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68D96A" w14:textId="22D0058C" w:rsidR="002A4297" w:rsidRPr="007F6085" w:rsidRDefault="002A4297" w:rsidP="006931A5">
      <w:pPr>
        <w:spacing w:after="0" w:line="240" w:lineRule="auto"/>
        <w:ind w:left="4961"/>
        <w:jc w:val="both"/>
        <w:rPr>
          <w:rFonts w:ascii="Times New Roman" w:hAnsi="Times New Roman"/>
          <w:sz w:val="20"/>
        </w:rPr>
      </w:pPr>
      <w:permStart w:id="1502228988" w:edGrp="everyone"/>
      <w:r w:rsidRPr="002A4297">
        <w:rPr>
          <w:rFonts w:ascii="Times New Roman" w:eastAsia="Times New Roman" w:hAnsi="Times New Roman" w:cs="Times New Roman"/>
          <w:sz w:val="20"/>
          <w:szCs w:val="24"/>
          <w:lang w:eastAsia="ru-RU"/>
        </w:rPr>
        <w:t xml:space="preserve">Код </w:t>
      </w:r>
      <w:r w:rsidRPr="00A32147">
        <w:rPr>
          <w:rFonts w:ascii="Times New Roman" w:hAnsi="Times New Roman"/>
          <w:sz w:val="20"/>
        </w:rPr>
        <w:t xml:space="preserve">формы: </w:t>
      </w:r>
      <w:r w:rsidR="00E11832" w:rsidRPr="00E11832">
        <w:rPr>
          <w:rFonts w:ascii="Times New Roman" w:eastAsia="Times New Roman" w:hAnsi="Times New Roman" w:cs="Times New Roman"/>
          <w:sz w:val="20"/>
          <w:szCs w:val="24"/>
        </w:rPr>
        <w:t>0122100</w:t>
      </w:r>
      <w:r w:rsidR="00EC36EF" w:rsidRPr="004440E4">
        <w:rPr>
          <w:rFonts w:ascii="Times New Roman" w:eastAsia="Times New Roman" w:hAnsi="Times New Roman" w:cs="Times New Roman"/>
          <w:sz w:val="20"/>
          <w:szCs w:val="24"/>
        </w:rPr>
        <w:t>4</w:t>
      </w:r>
      <w:r w:rsidR="00E11832" w:rsidRPr="00E11832">
        <w:rPr>
          <w:rFonts w:ascii="Times New Roman" w:eastAsia="Times New Roman" w:hAnsi="Times New Roman" w:cs="Times New Roman"/>
          <w:sz w:val="20"/>
          <w:szCs w:val="24"/>
        </w:rPr>
        <w:t>5/</w:t>
      </w:r>
      <w:r w:rsidR="00BC7F86">
        <w:rPr>
          <w:rFonts w:ascii="Times New Roman" w:hAnsi="Times New Roman"/>
          <w:sz w:val="20"/>
        </w:rPr>
        <w:t>4</w:t>
      </w:r>
    </w:p>
    <w:permEnd w:id="1502228988"/>
    <w:p w14:paraId="341D169A" w14:textId="77777777" w:rsidR="00BF6A4A" w:rsidRDefault="00BF6A4A">
      <w:pPr>
        <w:spacing w:after="0" w:line="276" w:lineRule="auto"/>
        <w:jc w:val="center"/>
        <w:rPr>
          <w:rFonts w:ascii="Times New Roman" w:eastAsia="Times New Roman" w:hAnsi="Times New Roman" w:cs="Times New Roman"/>
          <w:b/>
          <w:bCs/>
          <w:sz w:val="24"/>
          <w:szCs w:val="24"/>
          <w:lang w:eastAsia="ru-RU"/>
        </w:rPr>
      </w:pPr>
    </w:p>
    <w:p w14:paraId="5AF8F466" w14:textId="77777777" w:rsidR="002A4297" w:rsidRPr="002A4297" w:rsidRDefault="002A4297">
      <w:pPr>
        <w:spacing w:after="0" w:line="276" w:lineRule="auto"/>
        <w:jc w:val="center"/>
        <w:rPr>
          <w:rFonts w:ascii="Times New Roman" w:eastAsia="Times New Roman" w:hAnsi="Times New Roman" w:cs="Times New Roman"/>
          <w:b/>
          <w:bCs/>
          <w:sz w:val="24"/>
          <w:szCs w:val="24"/>
          <w:lang w:eastAsia="ru-RU"/>
        </w:rPr>
      </w:pPr>
      <w:r w:rsidRPr="002A4297">
        <w:rPr>
          <w:rFonts w:ascii="Times New Roman" w:eastAsia="Times New Roman" w:hAnsi="Times New Roman" w:cs="Times New Roman"/>
          <w:b/>
          <w:bCs/>
          <w:sz w:val="24"/>
          <w:szCs w:val="24"/>
          <w:lang w:eastAsia="ru-RU"/>
        </w:rPr>
        <w:t xml:space="preserve">ДОГОВОР № </w:t>
      </w:r>
      <w:permStart w:id="744167486" w:edGrp="everyone"/>
      <w:r w:rsidRPr="002A4297">
        <w:rPr>
          <w:rFonts w:ascii="Times New Roman" w:eastAsia="Times New Roman" w:hAnsi="Times New Roman" w:cs="Times New Roman"/>
          <w:b/>
          <w:bCs/>
          <w:sz w:val="24"/>
          <w:szCs w:val="24"/>
          <w:lang w:eastAsia="ru-RU"/>
        </w:rPr>
        <w:t>_____</w:t>
      </w:r>
      <w:permEnd w:id="744167486"/>
    </w:p>
    <w:p w14:paraId="1BC4E0D2" w14:textId="48A6B373" w:rsidR="002A4297" w:rsidRPr="002A4297" w:rsidRDefault="002A4297">
      <w:pPr>
        <w:spacing w:after="0" w:line="240" w:lineRule="auto"/>
        <w:jc w:val="center"/>
        <w:rPr>
          <w:rFonts w:ascii="Times New Roman" w:eastAsia="Times New Roman" w:hAnsi="Times New Roman" w:cs="Times New Roman"/>
          <w:b/>
          <w:bCs/>
          <w:sz w:val="24"/>
          <w:szCs w:val="24"/>
          <w:lang w:eastAsia="ru-RU"/>
        </w:rPr>
      </w:pPr>
      <w:r w:rsidRPr="002A4297">
        <w:rPr>
          <w:rFonts w:ascii="Times New Roman" w:eastAsia="Times New Roman" w:hAnsi="Times New Roman" w:cs="Times New Roman"/>
          <w:b/>
          <w:bCs/>
          <w:sz w:val="24"/>
          <w:szCs w:val="24"/>
          <w:lang w:eastAsia="ru-RU"/>
        </w:rPr>
        <w:t>купли-продажи недвижимого имущества</w:t>
      </w:r>
      <w:r w:rsidR="00E11832" w:rsidRPr="00E11832">
        <w:rPr>
          <w:rFonts w:ascii="Times New Roman" w:eastAsia="Times New Roman" w:hAnsi="Times New Roman" w:cs="Times New Roman"/>
          <w:b/>
          <w:sz w:val="24"/>
          <w:szCs w:val="24"/>
        </w:rPr>
        <w:t xml:space="preserve"> </w:t>
      </w:r>
      <w:r w:rsidR="00E730EE">
        <w:rPr>
          <w:rFonts w:ascii="Times New Roman" w:eastAsia="Times New Roman" w:hAnsi="Times New Roman" w:cs="Times New Roman"/>
          <w:b/>
          <w:sz w:val="24"/>
          <w:szCs w:val="24"/>
        </w:rPr>
        <w:br/>
      </w:r>
    </w:p>
    <w:p w14:paraId="6AF1A41D" w14:textId="77777777" w:rsidR="002A4297" w:rsidRPr="002A4297" w:rsidRDefault="002A4297">
      <w:pPr>
        <w:spacing w:after="0" w:line="240" w:lineRule="auto"/>
        <w:jc w:val="center"/>
        <w:rPr>
          <w:rFonts w:ascii="Times New Roman" w:eastAsia="Times New Roman" w:hAnsi="Times New Roman" w:cs="Times New Roman"/>
          <w:sz w:val="24"/>
          <w:szCs w:val="24"/>
          <w:lang w:eastAsia="ru-RU"/>
        </w:rPr>
      </w:pPr>
    </w:p>
    <w:p w14:paraId="5331E5D8" w14:textId="56A6D443" w:rsidR="002A4297" w:rsidRPr="002A4297" w:rsidRDefault="00C61A0C" w:rsidP="00934113">
      <w:pPr>
        <w:spacing w:after="0" w:line="240" w:lineRule="auto"/>
        <w:jc w:val="center"/>
        <w:rPr>
          <w:rFonts w:ascii="Times New Roman" w:eastAsia="Times New Roman" w:hAnsi="Times New Roman" w:cs="Times New Roman"/>
          <w:sz w:val="24"/>
          <w:szCs w:val="24"/>
          <w:lang w:eastAsia="ru-RU"/>
        </w:rPr>
      </w:pPr>
      <w:permStart w:id="1338663383" w:edGrp="everyone"/>
      <w:r>
        <w:rPr>
          <w:rFonts w:ascii="Times New Roman" w:eastAsia="Times New Roman" w:hAnsi="Times New Roman" w:cs="Times New Roman"/>
          <w:sz w:val="24"/>
          <w:szCs w:val="24"/>
          <w:lang w:eastAsia="ru-RU"/>
        </w:rPr>
        <w:t>г. Тверь</w:t>
      </w:r>
      <w:r w:rsidR="002A4297" w:rsidRPr="002A4297">
        <w:rPr>
          <w:rFonts w:ascii="Times New Roman" w:eastAsia="Times New Roman" w:hAnsi="Times New Roman" w:cs="Times New Roman"/>
          <w:sz w:val="24"/>
          <w:szCs w:val="24"/>
          <w:lang w:eastAsia="ru-RU"/>
        </w:rPr>
        <w:tab/>
      </w:r>
      <w:r w:rsidR="002A4297" w:rsidRPr="002A4297">
        <w:rPr>
          <w:rFonts w:ascii="Times New Roman" w:eastAsia="Times New Roman" w:hAnsi="Times New Roman" w:cs="Times New Roman"/>
          <w:sz w:val="24"/>
          <w:szCs w:val="24"/>
          <w:lang w:eastAsia="ru-RU"/>
        </w:rPr>
        <w:tab/>
      </w:r>
      <w:r w:rsidR="002A4297" w:rsidRPr="002A4297">
        <w:rPr>
          <w:rFonts w:ascii="Times New Roman" w:eastAsia="Times New Roman" w:hAnsi="Times New Roman" w:cs="Times New Roman"/>
          <w:sz w:val="24"/>
          <w:szCs w:val="24"/>
          <w:lang w:eastAsia="ru-RU"/>
        </w:rPr>
        <w:tab/>
      </w:r>
      <w:r w:rsidR="002A4297" w:rsidRPr="002A4297">
        <w:rPr>
          <w:rFonts w:ascii="Times New Roman" w:eastAsia="Times New Roman" w:hAnsi="Times New Roman" w:cs="Times New Roman"/>
          <w:sz w:val="24"/>
          <w:szCs w:val="24"/>
          <w:lang w:eastAsia="ru-RU"/>
        </w:rPr>
        <w:tab/>
      </w:r>
      <w:r w:rsidR="002A4297" w:rsidRPr="002A4297">
        <w:rPr>
          <w:rFonts w:ascii="Times New Roman" w:eastAsia="Times New Roman" w:hAnsi="Times New Roman" w:cs="Times New Roman"/>
          <w:sz w:val="24"/>
          <w:szCs w:val="24"/>
          <w:lang w:eastAsia="ru-RU"/>
        </w:rPr>
        <w:tab/>
      </w:r>
      <w:r w:rsidR="002A4297" w:rsidRPr="002A4297">
        <w:rPr>
          <w:rFonts w:ascii="Times New Roman" w:eastAsia="Times New Roman" w:hAnsi="Times New Roman" w:cs="Times New Roman"/>
          <w:sz w:val="24"/>
          <w:szCs w:val="24"/>
          <w:lang w:eastAsia="ru-RU"/>
        </w:rPr>
        <w:tab/>
        <w:t xml:space="preserve">              «___»_________ 20</w:t>
      </w:r>
      <w:r>
        <w:rPr>
          <w:rFonts w:ascii="Times New Roman" w:eastAsia="Times New Roman" w:hAnsi="Times New Roman" w:cs="Times New Roman"/>
          <w:sz w:val="24"/>
          <w:szCs w:val="24"/>
          <w:lang w:eastAsia="ru-RU"/>
        </w:rPr>
        <w:t xml:space="preserve">26 </w:t>
      </w:r>
      <w:r w:rsidR="002A4297" w:rsidRPr="002A4297">
        <w:rPr>
          <w:rFonts w:ascii="Times New Roman" w:eastAsia="Times New Roman" w:hAnsi="Times New Roman" w:cs="Times New Roman"/>
          <w:sz w:val="24"/>
          <w:szCs w:val="24"/>
          <w:lang w:eastAsia="ru-RU"/>
        </w:rPr>
        <w:t>г.</w:t>
      </w:r>
    </w:p>
    <w:permEnd w:id="1338663383"/>
    <w:p w14:paraId="3C4B6C4E" w14:textId="77777777" w:rsidR="002A4297" w:rsidRPr="002A4297" w:rsidRDefault="002A4297">
      <w:pPr>
        <w:spacing w:after="0" w:line="240" w:lineRule="auto"/>
        <w:ind w:firstLine="709"/>
        <w:jc w:val="both"/>
        <w:rPr>
          <w:rFonts w:ascii="Times New Roman" w:eastAsia="Times New Roman" w:hAnsi="Times New Roman" w:cs="Times New Roman"/>
          <w:sz w:val="24"/>
          <w:szCs w:val="24"/>
          <w:lang w:eastAsia="ru-RU"/>
        </w:rPr>
      </w:pPr>
    </w:p>
    <w:p w14:paraId="3486C833" w14:textId="3D2FCFBA" w:rsidR="002A4297" w:rsidRPr="002A4297" w:rsidRDefault="002A4297">
      <w:pPr>
        <w:spacing w:after="0" w:line="240" w:lineRule="auto"/>
        <w:ind w:firstLine="709"/>
        <w:jc w:val="both"/>
        <w:rPr>
          <w:rFonts w:ascii="Times New Roman" w:eastAsia="Times New Roman" w:hAnsi="Times New Roman" w:cs="Times New Roman"/>
          <w:sz w:val="24"/>
          <w:szCs w:val="24"/>
          <w:lang w:eastAsia="ru-RU"/>
        </w:rPr>
      </w:pPr>
      <w:r w:rsidRPr="007F6085">
        <w:rPr>
          <w:rFonts w:ascii="Times New Roman" w:hAnsi="Times New Roman"/>
          <w:b/>
          <w:sz w:val="24"/>
        </w:rPr>
        <w:t xml:space="preserve">Публичное акционерное общество «Сбербанк России» </w:t>
      </w:r>
      <w:r w:rsidR="0002241E">
        <w:rPr>
          <w:rFonts w:ascii="Times New Roman" w:hAnsi="Times New Roman"/>
          <w:b/>
          <w:sz w:val="24"/>
        </w:rPr>
        <w:t>(</w:t>
      </w:r>
      <w:r w:rsidRPr="007F6085">
        <w:rPr>
          <w:rFonts w:ascii="Times New Roman" w:hAnsi="Times New Roman"/>
          <w:b/>
          <w:sz w:val="24"/>
        </w:rPr>
        <w:t>ПАО Сбербанк</w:t>
      </w:r>
      <w:r w:rsidR="0002241E">
        <w:rPr>
          <w:rFonts w:ascii="Times New Roman" w:hAnsi="Times New Roman"/>
          <w:b/>
          <w:sz w:val="24"/>
        </w:rPr>
        <w:t>)</w:t>
      </w:r>
      <w:r w:rsidRPr="002A4297">
        <w:rPr>
          <w:rFonts w:ascii="Times New Roman" w:eastAsia="Times New Roman" w:hAnsi="Times New Roman" w:cs="Times New Roman"/>
          <w:sz w:val="24"/>
          <w:szCs w:val="24"/>
          <w:lang w:eastAsia="ru-RU"/>
        </w:rPr>
        <w:t xml:space="preserve">, именуемое в дальнейшем </w:t>
      </w:r>
      <w:r w:rsidRPr="002A4297">
        <w:rPr>
          <w:rFonts w:ascii="Times New Roman" w:eastAsia="Times New Roman" w:hAnsi="Times New Roman" w:cs="Times New Roman"/>
          <w:b/>
          <w:sz w:val="24"/>
          <w:szCs w:val="24"/>
          <w:lang w:eastAsia="ru-RU"/>
        </w:rPr>
        <w:t>«Продавец»</w:t>
      </w:r>
      <w:r w:rsidRPr="002A4297">
        <w:rPr>
          <w:rFonts w:ascii="Times New Roman" w:eastAsia="Times New Roman" w:hAnsi="Times New Roman" w:cs="Times New Roman"/>
          <w:sz w:val="24"/>
          <w:szCs w:val="24"/>
          <w:lang w:eastAsia="ru-RU"/>
        </w:rPr>
        <w:t xml:space="preserve">, в лице </w:t>
      </w:r>
      <w:permStart w:id="852444262" w:edGrp="everyone"/>
      <w:r w:rsidRPr="002A4297">
        <w:rPr>
          <w:rFonts w:ascii="Times New Roman" w:eastAsia="Times New Roman" w:hAnsi="Times New Roman" w:cs="Times New Roman"/>
          <w:sz w:val="24"/>
          <w:szCs w:val="24"/>
          <w:lang w:eastAsia="ru-RU"/>
        </w:rPr>
        <w:t>______</w:t>
      </w:r>
      <w:r w:rsidR="00BD61A9">
        <w:rPr>
          <w:rFonts w:ascii="Times New Roman" w:eastAsia="Times New Roman" w:hAnsi="Times New Roman" w:cs="Times New Roman"/>
          <w:sz w:val="24"/>
          <w:szCs w:val="24"/>
          <w:lang w:eastAsia="ru-RU"/>
        </w:rPr>
        <w:t>________</w:t>
      </w:r>
      <w:r w:rsidRPr="002A4297">
        <w:rPr>
          <w:rFonts w:ascii="Times New Roman" w:eastAsia="Times New Roman" w:hAnsi="Times New Roman" w:cs="Times New Roman"/>
          <w:sz w:val="24"/>
          <w:szCs w:val="24"/>
          <w:lang w:eastAsia="ru-RU"/>
        </w:rPr>
        <w:t>_____</w:t>
      </w:r>
      <w:r w:rsidR="00D950FE">
        <w:rPr>
          <w:rFonts w:ascii="Times New Roman" w:eastAsia="Times New Roman" w:hAnsi="Times New Roman" w:cs="Times New Roman"/>
          <w:sz w:val="24"/>
          <w:szCs w:val="24"/>
          <w:lang w:eastAsia="ru-RU"/>
        </w:rPr>
        <w:t>_____</w:t>
      </w:r>
      <w:r w:rsidRPr="002A4297">
        <w:rPr>
          <w:rFonts w:ascii="Times New Roman" w:eastAsia="Times New Roman" w:hAnsi="Times New Roman" w:cs="Times New Roman"/>
          <w:sz w:val="24"/>
          <w:szCs w:val="24"/>
          <w:lang w:eastAsia="ru-RU"/>
        </w:rPr>
        <w:t>___</w:t>
      </w:r>
      <w:permEnd w:id="852444262"/>
      <w:r w:rsidRPr="002A4297">
        <w:rPr>
          <w:rFonts w:ascii="Times New Roman" w:eastAsia="Times New Roman" w:hAnsi="Times New Roman" w:cs="Times New Roman"/>
          <w:sz w:val="24"/>
          <w:szCs w:val="24"/>
          <w:lang w:eastAsia="ru-RU"/>
        </w:rPr>
        <w:t xml:space="preserve">, действующего на основании </w:t>
      </w:r>
      <w:permStart w:id="2083085040" w:edGrp="everyone"/>
      <w:r w:rsidRPr="002A4297">
        <w:rPr>
          <w:rFonts w:ascii="Times New Roman" w:eastAsia="Times New Roman" w:hAnsi="Times New Roman" w:cs="Times New Roman"/>
          <w:sz w:val="24"/>
          <w:szCs w:val="24"/>
          <w:lang w:eastAsia="ru-RU"/>
        </w:rPr>
        <w:t>_____________________</w:t>
      </w:r>
      <w:permEnd w:id="2083085040"/>
      <w:r w:rsidRPr="002A4297">
        <w:rPr>
          <w:rFonts w:ascii="Times New Roman" w:eastAsia="Times New Roman" w:hAnsi="Times New Roman" w:cs="Times New Roman"/>
          <w:sz w:val="24"/>
          <w:szCs w:val="24"/>
          <w:lang w:eastAsia="ru-RU"/>
        </w:rPr>
        <w:t>, с одной стороны, и</w:t>
      </w:r>
    </w:p>
    <w:p w14:paraId="31BB1A87" w14:textId="77777777" w:rsidR="002A4297" w:rsidRPr="002A4297" w:rsidRDefault="00BD61A9">
      <w:pPr>
        <w:spacing w:after="0" w:line="240" w:lineRule="auto"/>
        <w:ind w:firstLine="709"/>
        <w:jc w:val="both"/>
        <w:rPr>
          <w:rFonts w:ascii="Times New Roman" w:eastAsia="Times New Roman" w:hAnsi="Times New Roman" w:cs="Times New Roman"/>
          <w:sz w:val="24"/>
          <w:szCs w:val="24"/>
          <w:lang w:eastAsia="ru-RU"/>
        </w:rPr>
      </w:pPr>
      <w:permStart w:id="185536469" w:edGrp="everyone"/>
      <w:r>
        <w:rPr>
          <w:rStyle w:val="af5"/>
          <w:rFonts w:eastAsia="Times New Roman"/>
          <w:sz w:val="24"/>
          <w:szCs w:val="24"/>
          <w:lang w:eastAsia="ru-RU"/>
        </w:rPr>
        <w:footnoteReference w:id="2"/>
      </w:r>
      <w:r w:rsidR="002A4297" w:rsidRPr="002A4297">
        <w:rPr>
          <w:rFonts w:ascii="Times New Roman" w:eastAsia="Times New Roman" w:hAnsi="Times New Roman" w:cs="Times New Roman"/>
          <w:sz w:val="24"/>
          <w:szCs w:val="24"/>
          <w:lang w:eastAsia="ru-RU"/>
        </w:rPr>
        <w:t>__________</w:t>
      </w:r>
      <w:permEnd w:id="185536469"/>
      <w:r w:rsidR="002A4297" w:rsidRPr="002A4297">
        <w:rPr>
          <w:rFonts w:ascii="Times New Roman" w:eastAsia="Times New Roman" w:hAnsi="Times New Roman" w:cs="Times New Roman"/>
          <w:sz w:val="24"/>
          <w:szCs w:val="24"/>
          <w:lang w:eastAsia="ru-RU"/>
        </w:rPr>
        <w:t xml:space="preserve"> </w:t>
      </w:r>
      <w:r w:rsidR="00E730EE">
        <w:rPr>
          <w:rFonts w:ascii="Times New Roman" w:eastAsia="Times New Roman" w:hAnsi="Times New Roman" w:cs="Times New Roman"/>
          <w:sz w:val="24"/>
          <w:szCs w:val="24"/>
          <w:lang w:eastAsia="ru-RU"/>
        </w:rPr>
        <w:t xml:space="preserve">именуемый </w:t>
      </w:r>
      <w:r w:rsidR="002A4297" w:rsidRPr="002A4297">
        <w:rPr>
          <w:rFonts w:ascii="Times New Roman" w:eastAsia="Times New Roman" w:hAnsi="Times New Roman" w:cs="Times New Roman"/>
          <w:sz w:val="24"/>
          <w:szCs w:val="24"/>
          <w:lang w:eastAsia="ru-RU"/>
        </w:rPr>
        <w:t>в дальнейшем</w:t>
      </w:r>
      <w:r w:rsidR="002A4297" w:rsidRPr="002A4297">
        <w:rPr>
          <w:rFonts w:ascii="Times New Roman" w:eastAsia="Times New Roman" w:hAnsi="Times New Roman" w:cs="Times New Roman"/>
          <w:b/>
          <w:sz w:val="24"/>
          <w:szCs w:val="24"/>
          <w:lang w:eastAsia="ru-RU"/>
        </w:rPr>
        <w:t xml:space="preserve"> «Покупатель»</w:t>
      </w:r>
      <w:r w:rsidR="002A4297" w:rsidRPr="002A4297">
        <w:rPr>
          <w:rFonts w:ascii="Times New Roman" w:eastAsia="Times New Roman" w:hAnsi="Times New Roman" w:cs="Times New Roman"/>
          <w:sz w:val="24"/>
          <w:szCs w:val="24"/>
          <w:lang w:eastAsia="ru-RU"/>
        </w:rPr>
        <w:t xml:space="preserve"> </w:t>
      </w:r>
      <w:permStart w:id="478638428" w:edGrp="everyone"/>
      <w:r w:rsidR="002A4297" w:rsidRPr="002A4297">
        <w:rPr>
          <w:rFonts w:ascii="Times New Roman" w:eastAsia="Times New Roman" w:hAnsi="Times New Roman" w:cs="Times New Roman"/>
          <w:sz w:val="24"/>
          <w:szCs w:val="24"/>
          <w:lang w:eastAsia="ru-RU"/>
        </w:rPr>
        <w:t xml:space="preserve">в лице </w:t>
      </w:r>
      <w:r>
        <w:rPr>
          <w:rStyle w:val="af5"/>
          <w:rFonts w:eastAsia="Times New Roman"/>
          <w:sz w:val="24"/>
          <w:szCs w:val="24"/>
          <w:lang w:eastAsia="ru-RU"/>
        </w:rPr>
        <w:footnoteReference w:id="3"/>
      </w:r>
      <w:r w:rsidR="002A4297" w:rsidRPr="002A4297">
        <w:rPr>
          <w:rFonts w:ascii="Times New Roman" w:eastAsia="Times New Roman" w:hAnsi="Times New Roman" w:cs="Times New Roman"/>
          <w:sz w:val="24"/>
          <w:szCs w:val="24"/>
          <w:lang w:eastAsia="ru-RU"/>
        </w:rPr>
        <w:t xml:space="preserve">_____________________, действующего на основании </w:t>
      </w:r>
      <w:r>
        <w:rPr>
          <w:rStyle w:val="af5"/>
          <w:rFonts w:eastAsia="Times New Roman"/>
          <w:sz w:val="24"/>
          <w:szCs w:val="24"/>
          <w:lang w:eastAsia="ru-RU"/>
        </w:rPr>
        <w:footnoteReference w:id="4"/>
      </w:r>
      <w:r w:rsidR="002A4297" w:rsidRPr="002A4297">
        <w:rPr>
          <w:rFonts w:ascii="Times New Roman" w:eastAsia="Times New Roman" w:hAnsi="Times New Roman" w:cs="Times New Roman"/>
          <w:sz w:val="24"/>
          <w:szCs w:val="24"/>
          <w:lang w:eastAsia="ru-RU"/>
        </w:rPr>
        <w:t>____________________________,</w:t>
      </w:r>
      <w:r w:rsidR="002A4297" w:rsidRPr="002A4297">
        <w:rPr>
          <w:rFonts w:ascii="Times New Roman" w:eastAsia="Times New Roman" w:hAnsi="Times New Roman" w:cs="Times New Roman"/>
          <w:iCs/>
          <w:sz w:val="24"/>
          <w:szCs w:val="24"/>
          <w:vertAlign w:val="superscript"/>
          <w:lang w:eastAsia="ru-RU"/>
        </w:rPr>
        <w:footnoteReference w:id="5"/>
      </w:r>
      <w:r w:rsidR="002A4297" w:rsidRPr="002A4297">
        <w:rPr>
          <w:rFonts w:ascii="Times New Roman" w:eastAsia="Times New Roman" w:hAnsi="Times New Roman" w:cs="Times New Roman"/>
          <w:sz w:val="24"/>
          <w:szCs w:val="24"/>
          <w:lang w:eastAsia="ru-RU"/>
        </w:rPr>
        <w:t xml:space="preserve"> </w:t>
      </w:r>
      <w:permEnd w:id="478638428"/>
      <w:r w:rsidR="002A4297" w:rsidRPr="002A4297">
        <w:rPr>
          <w:rFonts w:ascii="Times New Roman" w:eastAsia="Times New Roman" w:hAnsi="Times New Roman" w:cs="Times New Roman"/>
          <w:sz w:val="24"/>
          <w:szCs w:val="24"/>
          <w:lang w:eastAsia="ru-RU"/>
        </w:rPr>
        <w:t>с другой стороны, совместно именуемые далее «</w:t>
      </w:r>
      <w:r w:rsidR="002A4297" w:rsidRPr="002A4297">
        <w:rPr>
          <w:rFonts w:ascii="Times New Roman" w:eastAsia="Times New Roman" w:hAnsi="Times New Roman" w:cs="Times New Roman"/>
          <w:b/>
          <w:sz w:val="24"/>
          <w:szCs w:val="24"/>
          <w:lang w:eastAsia="ru-RU"/>
        </w:rPr>
        <w:t>Стороны</w:t>
      </w:r>
      <w:r w:rsidR="002A4297" w:rsidRPr="002A4297">
        <w:rPr>
          <w:rFonts w:ascii="Times New Roman" w:eastAsia="Times New Roman" w:hAnsi="Times New Roman" w:cs="Times New Roman"/>
          <w:sz w:val="24"/>
          <w:szCs w:val="24"/>
          <w:lang w:eastAsia="ru-RU"/>
        </w:rPr>
        <w:t>», а каждая в отдельности «</w:t>
      </w:r>
      <w:r w:rsidR="002A4297" w:rsidRPr="002A4297">
        <w:rPr>
          <w:rFonts w:ascii="Times New Roman" w:eastAsia="Times New Roman" w:hAnsi="Times New Roman" w:cs="Times New Roman"/>
          <w:b/>
          <w:sz w:val="24"/>
          <w:szCs w:val="24"/>
          <w:lang w:eastAsia="ru-RU"/>
        </w:rPr>
        <w:t>Сторона</w:t>
      </w:r>
      <w:r w:rsidR="002A4297" w:rsidRPr="002A4297">
        <w:rPr>
          <w:rFonts w:ascii="Times New Roman" w:eastAsia="Times New Roman" w:hAnsi="Times New Roman" w:cs="Times New Roman"/>
          <w:sz w:val="24"/>
          <w:szCs w:val="24"/>
          <w:lang w:eastAsia="ru-RU"/>
        </w:rPr>
        <w:t>», заключили настоящий договор (далее – «</w:t>
      </w:r>
      <w:r w:rsidR="002A4297" w:rsidRPr="002A4297">
        <w:rPr>
          <w:rFonts w:ascii="Times New Roman" w:eastAsia="Times New Roman" w:hAnsi="Times New Roman" w:cs="Times New Roman"/>
          <w:b/>
          <w:sz w:val="24"/>
          <w:szCs w:val="24"/>
          <w:lang w:eastAsia="ru-RU"/>
        </w:rPr>
        <w:t>Договор</w:t>
      </w:r>
      <w:r w:rsidR="002A4297" w:rsidRPr="002A4297">
        <w:rPr>
          <w:rFonts w:ascii="Times New Roman" w:eastAsia="Times New Roman" w:hAnsi="Times New Roman" w:cs="Times New Roman"/>
          <w:sz w:val="24"/>
          <w:szCs w:val="24"/>
          <w:lang w:eastAsia="ru-RU"/>
        </w:rPr>
        <w:t>») о нижеследующем:</w:t>
      </w:r>
    </w:p>
    <w:p w14:paraId="71F58A40" w14:textId="77777777" w:rsidR="002A4297" w:rsidRPr="002A4297" w:rsidRDefault="002A4297">
      <w:pPr>
        <w:spacing w:after="0" w:line="240" w:lineRule="auto"/>
        <w:ind w:firstLine="709"/>
        <w:jc w:val="both"/>
        <w:rPr>
          <w:rFonts w:ascii="Times New Roman" w:eastAsia="Times New Roman" w:hAnsi="Times New Roman" w:cs="Times New Roman"/>
          <w:sz w:val="24"/>
          <w:szCs w:val="24"/>
          <w:lang w:eastAsia="ru-RU"/>
        </w:rPr>
      </w:pPr>
    </w:p>
    <w:p w14:paraId="73C5B7F3" w14:textId="77777777" w:rsidR="002A4297" w:rsidRPr="002A4297" w:rsidRDefault="002A4297" w:rsidP="007F6085">
      <w:pPr>
        <w:numPr>
          <w:ilvl w:val="0"/>
          <w:numId w:val="3"/>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Предмет Договора</w:t>
      </w:r>
    </w:p>
    <w:p w14:paraId="032EEB7A" w14:textId="77777777" w:rsidR="002A4297" w:rsidRPr="002A4297" w:rsidRDefault="002A4297" w:rsidP="00A32147">
      <w:pPr>
        <w:spacing w:after="0" w:line="240" w:lineRule="auto"/>
        <w:ind w:firstLine="709"/>
        <w:contextualSpacing/>
        <w:rPr>
          <w:rFonts w:ascii="Times New Roman" w:eastAsia="Times New Roman" w:hAnsi="Times New Roman" w:cs="Times New Roman"/>
          <w:b/>
          <w:sz w:val="24"/>
          <w:szCs w:val="24"/>
          <w:lang w:eastAsia="ru-RU"/>
        </w:rPr>
      </w:pPr>
    </w:p>
    <w:p w14:paraId="3A0C6716" w14:textId="55CE5962" w:rsidR="002A4297" w:rsidRPr="002A4297" w:rsidRDefault="002A4297" w:rsidP="002A4297">
      <w:pPr>
        <w:widowControl w:val="0"/>
        <w:numPr>
          <w:ilvl w:val="1"/>
          <w:numId w:val="3"/>
        </w:numPr>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bookmarkStart w:id="0" w:name="_Ref140594226"/>
      <w:r w:rsidRPr="002A4297">
        <w:rPr>
          <w:rFonts w:ascii="Times New Roman" w:eastAsia="Times New Roman" w:hAnsi="Times New Roman" w:cs="Times New Roman"/>
          <w:sz w:val="24"/>
          <w:szCs w:val="24"/>
          <w:lang w:eastAsia="ru-RU"/>
        </w:rPr>
        <w:t xml:space="preserve">Продавец обязуется передать в собственность Покупателя, а Покупатель принять и оплатить следующее имущество (далее </w:t>
      </w:r>
      <w:r w:rsidR="00CB4713">
        <w:rPr>
          <w:rFonts w:ascii="Times New Roman" w:eastAsia="Times New Roman" w:hAnsi="Times New Roman" w:cs="Times New Roman"/>
          <w:sz w:val="24"/>
          <w:szCs w:val="24"/>
          <w:lang w:eastAsia="ru-RU"/>
        </w:rPr>
        <w:t xml:space="preserve">вместе именованное </w:t>
      </w:r>
      <w:r w:rsidRPr="002A4297">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b/>
          <w:sz w:val="24"/>
          <w:szCs w:val="24"/>
          <w:lang w:eastAsia="ru-RU"/>
        </w:rPr>
        <w:t>Имущество</w:t>
      </w:r>
      <w:r w:rsidRPr="002A4297">
        <w:rPr>
          <w:rFonts w:ascii="Times New Roman" w:eastAsia="Times New Roman" w:hAnsi="Times New Roman" w:cs="Times New Roman"/>
          <w:sz w:val="24"/>
          <w:szCs w:val="24"/>
          <w:lang w:eastAsia="ru-RU"/>
        </w:rPr>
        <w:t>»):</w:t>
      </w:r>
      <w:bookmarkEnd w:id="0"/>
    </w:p>
    <w:p w14:paraId="08DB8094" w14:textId="56EB6FE8" w:rsidR="002A4297" w:rsidRPr="002241A6" w:rsidRDefault="002A4297" w:rsidP="002A4297">
      <w:pPr>
        <w:widowControl w:val="0"/>
        <w:numPr>
          <w:ilvl w:val="2"/>
          <w:numId w:val="10"/>
        </w:numPr>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2A4297">
        <w:rPr>
          <w:rFonts w:ascii="Times New Roman" w:eastAsia="Times New Roman" w:hAnsi="Times New Roman" w:cs="Times New Roman"/>
          <w:sz w:val="24"/>
          <w:szCs w:val="24"/>
          <w:lang w:eastAsia="ru-RU"/>
        </w:rPr>
        <w:t>Недвижимое имущество (далее – «</w:t>
      </w:r>
      <w:r w:rsidRPr="002A4297">
        <w:rPr>
          <w:rFonts w:ascii="Times New Roman" w:eastAsia="Times New Roman" w:hAnsi="Times New Roman" w:cs="Times New Roman"/>
          <w:b/>
          <w:sz w:val="24"/>
          <w:szCs w:val="24"/>
          <w:lang w:eastAsia="ru-RU"/>
        </w:rPr>
        <w:t>Недвижимое имущество</w:t>
      </w:r>
      <w:r w:rsidRPr="002A4297">
        <w:rPr>
          <w:rFonts w:ascii="Times New Roman" w:eastAsia="Times New Roman" w:hAnsi="Times New Roman" w:cs="Times New Roman"/>
          <w:sz w:val="24"/>
          <w:szCs w:val="24"/>
          <w:lang w:eastAsia="ru-RU"/>
        </w:rPr>
        <w:t>»):</w:t>
      </w:r>
    </w:p>
    <w:p w14:paraId="2130F6BE" w14:textId="06935EE7" w:rsidR="002241A6" w:rsidRPr="002A4297" w:rsidRDefault="002241A6" w:rsidP="00205A34">
      <w:pPr>
        <w:widowControl w:val="0"/>
        <w:suppressAutoHyphens/>
        <w:spacing w:after="0" w:line="240" w:lineRule="auto"/>
        <w:contextualSpacing/>
        <w:jc w:val="both"/>
        <w:rPr>
          <w:rFonts w:ascii="Times New Roman" w:eastAsia="Times New Roman" w:hAnsi="Times New Roman" w:cs="Times New Roman"/>
          <w:b/>
          <w:bCs/>
          <w:sz w:val="24"/>
          <w:szCs w:val="24"/>
          <w:lang w:eastAsia="ru-RU"/>
        </w:rPr>
      </w:pPr>
    </w:p>
    <w:p w14:paraId="35565C5B" w14:textId="3BE60CE2" w:rsidR="00C61A0C" w:rsidRPr="002241A6" w:rsidRDefault="00C61A0C" w:rsidP="00A63AB1">
      <w:pPr>
        <w:widowControl w:val="0"/>
        <w:numPr>
          <w:ilvl w:val="3"/>
          <w:numId w:val="10"/>
        </w:numPr>
        <w:tabs>
          <w:tab w:val="left" w:pos="709"/>
        </w:tabs>
        <w:suppressAutoHyphens/>
        <w:spacing w:after="0" w:line="240" w:lineRule="auto"/>
        <w:ind w:left="0" w:firstLine="709"/>
        <w:contextualSpacing/>
        <w:jc w:val="both"/>
        <w:rPr>
          <w:rFonts w:ascii="Times New Roman" w:eastAsia="Times New Roman" w:hAnsi="Times New Roman" w:cs="Times New Roman"/>
          <w:color w:val="000000" w:themeColor="text1"/>
          <w:sz w:val="24"/>
          <w:szCs w:val="24"/>
          <w:lang w:eastAsia="ru-RU"/>
        </w:rPr>
      </w:pPr>
      <w:permStart w:id="239551892" w:edGrp="everyone"/>
      <w:r w:rsidRPr="002241A6">
        <w:rPr>
          <w:rFonts w:ascii="Times New Roman" w:eastAsia="Times New Roman" w:hAnsi="Times New Roman" w:cs="Times New Roman"/>
          <w:color w:val="000000" w:themeColor="text1"/>
          <w:sz w:val="24"/>
          <w:szCs w:val="24"/>
          <w:lang w:eastAsia="ru-RU"/>
        </w:rPr>
        <w:t xml:space="preserve">Долю в размере </w:t>
      </w:r>
      <w:r w:rsidR="00FB3C25" w:rsidRPr="002241A6">
        <w:rPr>
          <w:rFonts w:ascii="Times New Roman" w:eastAsia="Times New Roman" w:hAnsi="Times New Roman" w:cs="Times New Roman"/>
          <w:color w:val="000000" w:themeColor="text1"/>
          <w:sz w:val="24"/>
          <w:szCs w:val="24"/>
          <w:lang w:eastAsia="ru-RU"/>
        </w:rPr>
        <w:t>825</w:t>
      </w:r>
      <w:r w:rsidRPr="002241A6">
        <w:rPr>
          <w:rFonts w:ascii="Times New Roman" w:eastAsia="Times New Roman" w:hAnsi="Times New Roman" w:cs="Times New Roman"/>
          <w:color w:val="000000" w:themeColor="text1"/>
          <w:sz w:val="24"/>
          <w:szCs w:val="24"/>
          <w:lang w:eastAsia="ru-RU"/>
        </w:rPr>
        <w:t>/</w:t>
      </w:r>
      <w:r w:rsidR="00FB3C25" w:rsidRPr="002241A6">
        <w:rPr>
          <w:rFonts w:ascii="Times New Roman" w:eastAsia="Times New Roman" w:hAnsi="Times New Roman" w:cs="Times New Roman"/>
          <w:color w:val="000000" w:themeColor="text1"/>
          <w:sz w:val="24"/>
          <w:szCs w:val="24"/>
          <w:lang w:eastAsia="ru-RU"/>
        </w:rPr>
        <w:t>20</w:t>
      </w:r>
      <w:r w:rsidR="00C66FA7" w:rsidRPr="002241A6">
        <w:rPr>
          <w:rFonts w:ascii="Times New Roman" w:eastAsia="Times New Roman" w:hAnsi="Times New Roman" w:cs="Times New Roman"/>
          <w:color w:val="000000" w:themeColor="text1"/>
          <w:sz w:val="24"/>
          <w:szCs w:val="24"/>
          <w:lang w:eastAsia="ru-RU"/>
        </w:rPr>
        <w:t>7</w:t>
      </w:r>
      <w:r w:rsidR="00FB3C25" w:rsidRPr="002241A6">
        <w:rPr>
          <w:rFonts w:ascii="Times New Roman" w:eastAsia="Times New Roman" w:hAnsi="Times New Roman" w:cs="Times New Roman"/>
          <w:color w:val="000000" w:themeColor="text1"/>
          <w:sz w:val="24"/>
          <w:szCs w:val="24"/>
          <w:lang w:eastAsia="ru-RU"/>
        </w:rPr>
        <w:t>3</w:t>
      </w:r>
      <w:r w:rsidR="00C66FA7" w:rsidRPr="002241A6">
        <w:rPr>
          <w:rFonts w:ascii="Times New Roman" w:eastAsia="Times New Roman" w:hAnsi="Times New Roman" w:cs="Times New Roman"/>
          <w:color w:val="000000" w:themeColor="text1"/>
          <w:sz w:val="24"/>
          <w:szCs w:val="24"/>
          <w:lang w:eastAsia="ru-RU"/>
        </w:rPr>
        <w:t xml:space="preserve"> (равную </w:t>
      </w:r>
      <w:r w:rsidR="00FB3C25" w:rsidRPr="002241A6">
        <w:rPr>
          <w:rFonts w:ascii="Times New Roman" w:eastAsia="Times New Roman" w:hAnsi="Times New Roman" w:cs="Times New Roman"/>
          <w:color w:val="000000" w:themeColor="text1"/>
          <w:sz w:val="24"/>
          <w:szCs w:val="24"/>
          <w:lang w:eastAsia="ru-RU"/>
        </w:rPr>
        <w:t>8</w:t>
      </w:r>
      <w:r w:rsidR="00C66FA7" w:rsidRPr="002241A6">
        <w:rPr>
          <w:rFonts w:ascii="Times New Roman" w:eastAsia="Times New Roman" w:hAnsi="Times New Roman" w:cs="Times New Roman"/>
          <w:color w:val="000000" w:themeColor="text1"/>
          <w:sz w:val="24"/>
          <w:szCs w:val="24"/>
          <w:lang w:eastAsia="ru-RU"/>
        </w:rPr>
        <w:t>2,</w:t>
      </w:r>
      <w:r w:rsidR="00FB3C25" w:rsidRPr="002241A6">
        <w:rPr>
          <w:rFonts w:ascii="Times New Roman" w:eastAsia="Times New Roman" w:hAnsi="Times New Roman" w:cs="Times New Roman"/>
          <w:color w:val="000000" w:themeColor="text1"/>
          <w:sz w:val="24"/>
          <w:szCs w:val="24"/>
          <w:lang w:eastAsia="ru-RU"/>
        </w:rPr>
        <w:t>5</w:t>
      </w:r>
      <w:r w:rsidR="00C66FA7" w:rsidRPr="002241A6">
        <w:rPr>
          <w:rFonts w:ascii="Times New Roman" w:eastAsia="Times New Roman" w:hAnsi="Times New Roman" w:cs="Times New Roman"/>
          <w:color w:val="000000" w:themeColor="text1"/>
          <w:sz w:val="24"/>
          <w:szCs w:val="24"/>
          <w:lang w:eastAsia="ru-RU"/>
        </w:rPr>
        <w:t xml:space="preserve"> кв.м.)</w:t>
      </w:r>
      <w:r w:rsidRPr="002241A6">
        <w:rPr>
          <w:rFonts w:ascii="Times New Roman" w:eastAsia="Times New Roman" w:hAnsi="Times New Roman" w:cs="Times New Roman"/>
          <w:color w:val="000000" w:themeColor="text1"/>
          <w:sz w:val="24"/>
          <w:szCs w:val="24"/>
          <w:lang w:eastAsia="ru-RU"/>
        </w:rPr>
        <w:t xml:space="preserve"> </w:t>
      </w:r>
      <w:r w:rsidR="00A63AB1" w:rsidRPr="002241A6">
        <w:rPr>
          <w:rFonts w:ascii="Times New Roman" w:eastAsia="Times New Roman" w:hAnsi="Times New Roman" w:cs="Times New Roman"/>
          <w:color w:val="000000" w:themeColor="text1"/>
          <w:sz w:val="24"/>
          <w:szCs w:val="24"/>
          <w:lang w:eastAsia="ru-RU"/>
        </w:rPr>
        <w:t xml:space="preserve">в праве собственности </w:t>
      </w:r>
      <w:r w:rsidR="00CC3A4F" w:rsidRPr="002241A6">
        <w:rPr>
          <w:rFonts w:ascii="Times New Roman" w:eastAsia="Times New Roman" w:hAnsi="Times New Roman" w:cs="Times New Roman"/>
          <w:color w:val="000000" w:themeColor="text1"/>
          <w:sz w:val="24"/>
          <w:szCs w:val="24"/>
          <w:lang w:eastAsia="ru-RU"/>
        </w:rPr>
        <w:t>на нежил</w:t>
      </w:r>
      <w:r w:rsidR="00C66FA7" w:rsidRPr="002241A6">
        <w:rPr>
          <w:rFonts w:ascii="Times New Roman" w:eastAsia="Times New Roman" w:hAnsi="Times New Roman" w:cs="Times New Roman"/>
          <w:color w:val="000000" w:themeColor="text1"/>
          <w:sz w:val="24"/>
          <w:szCs w:val="24"/>
          <w:lang w:eastAsia="ru-RU"/>
        </w:rPr>
        <w:t>ое</w:t>
      </w:r>
      <w:r w:rsidR="00CC3A4F" w:rsidRPr="002241A6">
        <w:rPr>
          <w:rFonts w:ascii="Times New Roman" w:eastAsia="Times New Roman" w:hAnsi="Times New Roman" w:cs="Times New Roman"/>
          <w:color w:val="000000" w:themeColor="text1"/>
          <w:sz w:val="24"/>
          <w:szCs w:val="24"/>
          <w:lang w:eastAsia="ru-RU"/>
        </w:rPr>
        <w:t xml:space="preserve"> помещени</w:t>
      </w:r>
      <w:r w:rsidR="00C66FA7" w:rsidRPr="002241A6">
        <w:rPr>
          <w:rFonts w:ascii="Times New Roman" w:eastAsia="Times New Roman" w:hAnsi="Times New Roman" w:cs="Times New Roman"/>
          <w:color w:val="000000" w:themeColor="text1"/>
          <w:sz w:val="24"/>
          <w:szCs w:val="24"/>
          <w:lang w:eastAsia="ru-RU"/>
        </w:rPr>
        <w:t>е</w:t>
      </w:r>
      <w:r w:rsidR="00CC3A4F" w:rsidRPr="002241A6">
        <w:rPr>
          <w:rFonts w:ascii="Times New Roman" w:eastAsia="Times New Roman" w:hAnsi="Times New Roman" w:cs="Times New Roman"/>
          <w:color w:val="000000" w:themeColor="text1"/>
          <w:sz w:val="24"/>
          <w:szCs w:val="24"/>
          <w:lang w:eastAsia="ru-RU"/>
        </w:rPr>
        <w:t>,</w:t>
      </w:r>
      <w:r w:rsidR="00C66FA7" w:rsidRPr="002241A6">
        <w:rPr>
          <w:rFonts w:ascii="Times New Roman" w:eastAsia="Times New Roman" w:hAnsi="Times New Roman" w:cs="Times New Roman"/>
          <w:color w:val="000000" w:themeColor="text1"/>
          <w:sz w:val="24"/>
          <w:szCs w:val="24"/>
          <w:lang w:eastAsia="ru-RU"/>
        </w:rPr>
        <w:t xml:space="preserve"> этаж № 1, общей площадью </w:t>
      </w:r>
      <w:r w:rsidR="00FB3C25" w:rsidRPr="002241A6">
        <w:rPr>
          <w:rFonts w:ascii="Times New Roman" w:eastAsia="Times New Roman" w:hAnsi="Times New Roman" w:cs="Times New Roman"/>
          <w:color w:val="000000" w:themeColor="text1"/>
          <w:sz w:val="24"/>
          <w:szCs w:val="24"/>
          <w:lang w:eastAsia="ru-RU"/>
        </w:rPr>
        <w:t>207,3</w:t>
      </w:r>
      <w:r w:rsidRPr="002241A6">
        <w:rPr>
          <w:rFonts w:ascii="Times New Roman" w:eastAsia="Times New Roman" w:hAnsi="Times New Roman" w:cs="Times New Roman"/>
          <w:color w:val="000000" w:themeColor="text1"/>
          <w:sz w:val="24"/>
          <w:szCs w:val="24"/>
          <w:lang w:eastAsia="ru-RU"/>
        </w:rPr>
        <w:t xml:space="preserve"> кв.м. состоящую из: </w:t>
      </w:r>
    </w:p>
    <w:p w14:paraId="4D21D4D1" w14:textId="41D35E50" w:rsidR="00C61A0C" w:rsidRPr="002241A6" w:rsidRDefault="00C61A0C" w:rsidP="00CC3A4F">
      <w:pPr>
        <w:widowControl w:val="0"/>
        <w:suppressAutoHyphens/>
        <w:spacing w:after="0" w:line="240" w:lineRule="auto"/>
        <w:ind w:left="1855" w:hanging="1146"/>
        <w:contextualSpacing/>
        <w:jc w:val="both"/>
        <w:rPr>
          <w:rFonts w:ascii="Times New Roman" w:eastAsia="Times New Roman" w:hAnsi="Times New Roman" w:cs="Times New Roman"/>
          <w:color w:val="000000" w:themeColor="text1"/>
          <w:sz w:val="24"/>
          <w:szCs w:val="24"/>
          <w:lang w:eastAsia="ru-RU"/>
        </w:rPr>
      </w:pPr>
      <w:r w:rsidRPr="002241A6">
        <w:rPr>
          <w:rFonts w:ascii="Times New Roman" w:eastAsia="Times New Roman" w:hAnsi="Times New Roman" w:cs="Times New Roman"/>
          <w:color w:val="000000" w:themeColor="text1"/>
          <w:sz w:val="24"/>
          <w:szCs w:val="24"/>
          <w:lang w:eastAsia="ru-RU"/>
        </w:rPr>
        <w:t xml:space="preserve">1) помещения № </w:t>
      </w:r>
      <w:r w:rsidR="002241A6" w:rsidRPr="002241A6">
        <w:rPr>
          <w:rFonts w:ascii="Times New Roman" w:eastAsia="Times New Roman" w:hAnsi="Times New Roman" w:cs="Times New Roman"/>
          <w:color w:val="000000" w:themeColor="text1"/>
          <w:sz w:val="24"/>
          <w:szCs w:val="24"/>
          <w:lang w:eastAsia="ru-RU"/>
        </w:rPr>
        <w:t>6</w:t>
      </w:r>
      <w:r w:rsidR="00C66FA7" w:rsidRPr="002241A6">
        <w:rPr>
          <w:rFonts w:ascii="Times New Roman" w:eastAsia="Times New Roman" w:hAnsi="Times New Roman" w:cs="Times New Roman"/>
          <w:color w:val="000000" w:themeColor="text1"/>
          <w:sz w:val="24"/>
          <w:szCs w:val="24"/>
          <w:lang w:eastAsia="ru-RU"/>
        </w:rPr>
        <w:t xml:space="preserve"> общей площадью </w:t>
      </w:r>
      <w:r w:rsidR="002241A6" w:rsidRPr="002241A6">
        <w:rPr>
          <w:rFonts w:ascii="Times New Roman" w:eastAsia="Times New Roman" w:hAnsi="Times New Roman" w:cs="Times New Roman"/>
          <w:color w:val="000000" w:themeColor="text1"/>
          <w:sz w:val="24"/>
          <w:szCs w:val="24"/>
          <w:lang w:eastAsia="ru-RU"/>
        </w:rPr>
        <w:t>17,7</w:t>
      </w:r>
      <w:r w:rsidRPr="002241A6">
        <w:rPr>
          <w:rFonts w:ascii="Times New Roman" w:eastAsia="Times New Roman" w:hAnsi="Times New Roman" w:cs="Times New Roman"/>
          <w:color w:val="000000" w:themeColor="text1"/>
          <w:sz w:val="24"/>
          <w:szCs w:val="24"/>
          <w:lang w:eastAsia="ru-RU"/>
        </w:rPr>
        <w:t xml:space="preserve"> кв.м,</w:t>
      </w:r>
    </w:p>
    <w:p w14:paraId="25EE33E3" w14:textId="234C5522" w:rsidR="00C61A0C" w:rsidRPr="002241A6" w:rsidRDefault="00C61A0C" w:rsidP="00CC3A4F">
      <w:pPr>
        <w:widowControl w:val="0"/>
        <w:suppressAutoHyphens/>
        <w:spacing w:after="0" w:line="240" w:lineRule="auto"/>
        <w:ind w:left="1855" w:hanging="1146"/>
        <w:contextualSpacing/>
        <w:jc w:val="both"/>
        <w:rPr>
          <w:rFonts w:ascii="Times New Roman" w:eastAsia="Times New Roman" w:hAnsi="Times New Roman" w:cs="Times New Roman"/>
          <w:color w:val="000000" w:themeColor="text1"/>
          <w:sz w:val="24"/>
          <w:szCs w:val="24"/>
          <w:lang w:eastAsia="ru-RU"/>
        </w:rPr>
      </w:pPr>
      <w:r w:rsidRPr="002241A6">
        <w:rPr>
          <w:rFonts w:ascii="Times New Roman" w:eastAsia="Times New Roman" w:hAnsi="Times New Roman" w:cs="Times New Roman"/>
          <w:color w:val="000000" w:themeColor="text1"/>
          <w:sz w:val="24"/>
          <w:szCs w:val="24"/>
          <w:lang w:eastAsia="ru-RU"/>
        </w:rPr>
        <w:t xml:space="preserve">2) помещения № </w:t>
      </w:r>
      <w:r w:rsidR="002241A6" w:rsidRPr="002241A6">
        <w:rPr>
          <w:rFonts w:ascii="Times New Roman" w:eastAsia="Times New Roman" w:hAnsi="Times New Roman" w:cs="Times New Roman"/>
          <w:color w:val="000000" w:themeColor="text1"/>
          <w:sz w:val="24"/>
          <w:szCs w:val="24"/>
          <w:lang w:eastAsia="ru-RU"/>
        </w:rPr>
        <w:t>7</w:t>
      </w:r>
      <w:r w:rsidRPr="002241A6">
        <w:rPr>
          <w:rFonts w:ascii="Times New Roman" w:eastAsia="Times New Roman" w:hAnsi="Times New Roman" w:cs="Times New Roman"/>
          <w:color w:val="000000" w:themeColor="text1"/>
          <w:sz w:val="24"/>
          <w:szCs w:val="24"/>
          <w:lang w:eastAsia="ru-RU"/>
        </w:rPr>
        <w:t xml:space="preserve"> общей площадью </w:t>
      </w:r>
      <w:r w:rsidR="002241A6" w:rsidRPr="002241A6">
        <w:rPr>
          <w:rFonts w:ascii="Times New Roman" w:eastAsia="Times New Roman" w:hAnsi="Times New Roman" w:cs="Times New Roman"/>
          <w:color w:val="000000" w:themeColor="text1"/>
          <w:sz w:val="24"/>
          <w:szCs w:val="24"/>
          <w:lang w:eastAsia="ru-RU"/>
        </w:rPr>
        <w:t>16,7</w:t>
      </w:r>
      <w:r w:rsidRPr="002241A6">
        <w:rPr>
          <w:rFonts w:ascii="Times New Roman" w:eastAsia="Times New Roman" w:hAnsi="Times New Roman" w:cs="Times New Roman"/>
          <w:color w:val="000000" w:themeColor="text1"/>
          <w:sz w:val="24"/>
          <w:szCs w:val="24"/>
          <w:lang w:eastAsia="ru-RU"/>
        </w:rPr>
        <w:t xml:space="preserve"> кв.м;</w:t>
      </w:r>
    </w:p>
    <w:p w14:paraId="3E495CC3" w14:textId="4ACE17DF" w:rsidR="00C61A0C" w:rsidRPr="002241A6" w:rsidRDefault="00C61A0C" w:rsidP="00CC3A4F">
      <w:pPr>
        <w:widowControl w:val="0"/>
        <w:suppressAutoHyphens/>
        <w:spacing w:after="0" w:line="240" w:lineRule="auto"/>
        <w:ind w:left="1855" w:hanging="1146"/>
        <w:contextualSpacing/>
        <w:jc w:val="both"/>
        <w:rPr>
          <w:rFonts w:ascii="Times New Roman" w:eastAsia="Times New Roman" w:hAnsi="Times New Roman" w:cs="Times New Roman"/>
          <w:color w:val="000000" w:themeColor="text1"/>
          <w:sz w:val="24"/>
          <w:szCs w:val="24"/>
          <w:lang w:eastAsia="ru-RU"/>
        </w:rPr>
      </w:pPr>
      <w:r w:rsidRPr="002241A6">
        <w:rPr>
          <w:rFonts w:ascii="Times New Roman" w:eastAsia="Times New Roman" w:hAnsi="Times New Roman" w:cs="Times New Roman"/>
          <w:color w:val="000000" w:themeColor="text1"/>
          <w:sz w:val="24"/>
          <w:szCs w:val="24"/>
          <w:lang w:eastAsia="ru-RU"/>
        </w:rPr>
        <w:t xml:space="preserve">3) помещения № </w:t>
      </w:r>
      <w:r w:rsidR="002241A6" w:rsidRPr="002241A6">
        <w:rPr>
          <w:rFonts w:ascii="Times New Roman" w:eastAsia="Times New Roman" w:hAnsi="Times New Roman" w:cs="Times New Roman"/>
          <w:color w:val="000000" w:themeColor="text1"/>
          <w:sz w:val="24"/>
          <w:szCs w:val="24"/>
          <w:lang w:eastAsia="ru-RU"/>
        </w:rPr>
        <w:t>8</w:t>
      </w:r>
      <w:r w:rsidRPr="002241A6">
        <w:rPr>
          <w:rFonts w:ascii="Times New Roman" w:eastAsia="Times New Roman" w:hAnsi="Times New Roman" w:cs="Times New Roman"/>
          <w:color w:val="000000" w:themeColor="text1"/>
          <w:sz w:val="24"/>
          <w:szCs w:val="24"/>
          <w:lang w:eastAsia="ru-RU"/>
        </w:rPr>
        <w:t xml:space="preserve"> общей площадью </w:t>
      </w:r>
      <w:r w:rsidR="00C66FA7" w:rsidRPr="002241A6">
        <w:rPr>
          <w:rFonts w:ascii="Times New Roman" w:eastAsia="Times New Roman" w:hAnsi="Times New Roman" w:cs="Times New Roman"/>
          <w:color w:val="000000" w:themeColor="text1"/>
          <w:sz w:val="24"/>
          <w:szCs w:val="24"/>
          <w:lang w:eastAsia="ru-RU"/>
        </w:rPr>
        <w:t>1,</w:t>
      </w:r>
      <w:r w:rsidR="002241A6" w:rsidRPr="002241A6">
        <w:rPr>
          <w:rFonts w:ascii="Times New Roman" w:eastAsia="Times New Roman" w:hAnsi="Times New Roman" w:cs="Times New Roman"/>
          <w:color w:val="000000" w:themeColor="text1"/>
          <w:sz w:val="24"/>
          <w:szCs w:val="24"/>
          <w:lang w:eastAsia="ru-RU"/>
        </w:rPr>
        <w:t>9</w:t>
      </w:r>
      <w:r w:rsidRPr="002241A6">
        <w:rPr>
          <w:rFonts w:ascii="Times New Roman" w:eastAsia="Times New Roman" w:hAnsi="Times New Roman" w:cs="Times New Roman"/>
          <w:color w:val="000000" w:themeColor="text1"/>
          <w:sz w:val="24"/>
          <w:szCs w:val="24"/>
          <w:lang w:eastAsia="ru-RU"/>
        </w:rPr>
        <w:t xml:space="preserve"> кв.м.;</w:t>
      </w:r>
    </w:p>
    <w:p w14:paraId="1F7881C1" w14:textId="22734A75" w:rsidR="00C61A0C" w:rsidRPr="002241A6" w:rsidRDefault="00C61A0C" w:rsidP="00CC3A4F">
      <w:pPr>
        <w:widowControl w:val="0"/>
        <w:suppressAutoHyphens/>
        <w:spacing w:after="0" w:line="240" w:lineRule="auto"/>
        <w:ind w:left="1855" w:hanging="1146"/>
        <w:contextualSpacing/>
        <w:jc w:val="both"/>
        <w:rPr>
          <w:rFonts w:ascii="Times New Roman" w:eastAsia="Times New Roman" w:hAnsi="Times New Roman" w:cs="Times New Roman"/>
          <w:color w:val="000000" w:themeColor="text1"/>
          <w:sz w:val="24"/>
          <w:szCs w:val="24"/>
          <w:lang w:eastAsia="ru-RU"/>
        </w:rPr>
      </w:pPr>
      <w:r w:rsidRPr="002241A6">
        <w:rPr>
          <w:rFonts w:ascii="Times New Roman" w:eastAsia="Times New Roman" w:hAnsi="Times New Roman" w:cs="Times New Roman"/>
          <w:color w:val="000000" w:themeColor="text1"/>
          <w:sz w:val="24"/>
          <w:szCs w:val="24"/>
          <w:lang w:eastAsia="ru-RU"/>
        </w:rPr>
        <w:t xml:space="preserve">4) помещения № </w:t>
      </w:r>
      <w:r w:rsidR="002241A6" w:rsidRPr="002241A6">
        <w:rPr>
          <w:rFonts w:ascii="Times New Roman" w:eastAsia="Times New Roman" w:hAnsi="Times New Roman" w:cs="Times New Roman"/>
          <w:color w:val="000000" w:themeColor="text1"/>
          <w:sz w:val="24"/>
          <w:szCs w:val="24"/>
          <w:lang w:eastAsia="ru-RU"/>
        </w:rPr>
        <w:t>9</w:t>
      </w:r>
      <w:r w:rsidRPr="002241A6">
        <w:rPr>
          <w:rFonts w:ascii="Times New Roman" w:eastAsia="Times New Roman" w:hAnsi="Times New Roman" w:cs="Times New Roman"/>
          <w:color w:val="000000" w:themeColor="text1"/>
          <w:sz w:val="24"/>
          <w:szCs w:val="24"/>
          <w:lang w:eastAsia="ru-RU"/>
        </w:rPr>
        <w:t xml:space="preserve"> общей площадью </w:t>
      </w:r>
      <w:r w:rsidR="00C66FA7" w:rsidRPr="002241A6">
        <w:rPr>
          <w:rFonts w:ascii="Times New Roman" w:eastAsia="Times New Roman" w:hAnsi="Times New Roman" w:cs="Times New Roman"/>
          <w:color w:val="000000" w:themeColor="text1"/>
          <w:sz w:val="24"/>
          <w:szCs w:val="24"/>
          <w:lang w:eastAsia="ru-RU"/>
        </w:rPr>
        <w:t>1</w:t>
      </w:r>
      <w:r w:rsidRPr="002241A6">
        <w:rPr>
          <w:rFonts w:ascii="Times New Roman" w:eastAsia="Times New Roman" w:hAnsi="Times New Roman" w:cs="Times New Roman"/>
          <w:color w:val="000000" w:themeColor="text1"/>
          <w:sz w:val="24"/>
          <w:szCs w:val="24"/>
          <w:lang w:eastAsia="ru-RU"/>
        </w:rPr>
        <w:t>,</w:t>
      </w:r>
      <w:r w:rsidR="002241A6" w:rsidRPr="002241A6">
        <w:rPr>
          <w:rFonts w:ascii="Times New Roman" w:eastAsia="Times New Roman" w:hAnsi="Times New Roman" w:cs="Times New Roman"/>
          <w:color w:val="000000" w:themeColor="text1"/>
          <w:sz w:val="24"/>
          <w:szCs w:val="24"/>
          <w:lang w:eastAsia="ru-RU"/>
        </w:rPr>
        <w:t>9</w:t>
      </w:r>
      <w:r w:rsidRPr="002241A6">
        <w:rPr>
          <w:rFonts w:ascii="Times New Roman" w:eastAsia="Times New Roman" w:hAnsi="Times New Roman" w:cs="Times New Roman"/>
          <w:color w:val="000000" w:themeColor="text1"/>
          <w:sz w:val="24"/>
          <w:szCs w:val="24"/>
          <w:lang w:eastAsia="ru-RU"/>
        </w:rPr>
        <w:t xml:space="preserve"> кв.м.;</w:t>
      </w:r>
    </w:p>
    <w:p w14:paraId="49987532" w14:textId="1A245959" w:rsidR="002241A6" w:rsidRPr="002241A6" w:rsidRDefault="002241A6" w:rsidP="002241A6">
      <w:pPr>
        <w:widowControl w:val="0"/>
        <w:suppressAutoHyphens/>
        <w:spacing w:after="0" w:line="240" w:lineRule="auto"/>
        <w:ind w:left="1855" w:hanging="1146"/>
        <w:contextualSpacing/>
        <w:jc w:val="both"/>
        <w:rPr>
          <w:rFonts w:ascii="Times New Roman" w:eastAsia="Times New Roman" w:hAnsi="Times New Roman" w:cs="Times New Roman"/>
          <w:color w:val="000000" w:themeColor="text1"/>
          <w:sz w:val="24"/>
          <w:szCs w:val="24"/>
          <w:lang w:eastAsia="ru-RU"/>
        </w:rPr>
      </w:pPr>
      <w:r w:rsidRPr="002241A6">
        <w:rPr>
          <w:rFonts w:ascii="Times New Roman" w:eastAsia="Times New Roman" w:hAnsi="Times New Roman" w:cs="Times New Roman"/>
          <w:color w:val="000000" w:themeColor="text1"/>
          <w:sz w:val="24"/>
          <w:szCs w:val="24"/>
          <w:lang w:eastAsia="ru-RU"/>
        </w:rPr>
        <w:t>5) помещения № 10 общей площадью 15,8 кв.м.;</w:t>
      </w:r>
    </w:p>
    <w:p w14:paraId="1FC68105" w14:textId="06553FC8" w:rsidR="002241A6" w:rsidRPr="002241A6" w:rsidRDefault="002241A6" w:rsidP="00CC3A4F">
      <w:pPr>
        <w:widowControl w:val="0"/>
        <w:suppressAutoHyphens/>
        <w:spacing w:after="0" w:line="240" w:lineRule="auto"/>
        <w:ind w:left="1855" w:hanging="1146"/>
        <w:contextualSpacing/>
        <w:jc w:val="both"/>
        <w:rPr>
          <w:rFonts w:ascii="Times New Roman" w:eastAsia="Times New Roman" w:hAnsi="Times New Roman" w:cs="Times New Roman"/>
          <w:color w:val="000000" w:themeColor="text1"/>
          <w:sz w:val="24"/>
          <w:szCs w:val="24"/>
          <w:lang w:eastAsia="ru-RU"/>
        </w:rPr>
      </w:pPr>
      <w:r w:rsidRPr="002241A6">
        <w:rPr>
          <w:rFonts w:ascii="Times New Roman" w:eastAsia="Times New Roman" w:hAnsi="Times New Roman" w:cs="Times New Roman"/>
          <w:color w:val="000000" w:themeColor="text1"/>
          <w:sz w:val="24"/>
          <w:szCs w:val="24"/>
          <w:lang w:eastAsia="ru-RU"/>
        </w:rPr>
        <w:t>6) помещения № 11 общей площадью 10,7 кв.м.;</w:t>
      </w:r>
    </w:p>
    <w:p w14:paraId="75E76F5F" w14:textId="0544832E" w:rsidR="002241A6" w:rsidRPr="002241A6" w:rsidRDefault="002241A6" w:rsidP="002241A6">
      <w:pPr>
        <w:widowControl w:val="0"/>
        <w:suppressAutoHyphens/>
        <w:spacing w:after="0" w:line="240" w:lineRule="auto"/>
        <w:ind w:left="1855" w:hanging="1146"/>
        <w:contextualSpacing/>
        <w:jc w:val="both"/>
        <w:rPr>
          <w:rFonts w:ascii="Times New Roman" w:eastAsia="Times New Roman" w:hAnsi="Times New Roman" w:cs="Times New Roman"/>
          <w:color w:val="000000" w:themeColor="text1"/>
          <w:sz w:val="24"/>
          <w:szCs w:val="24"/>
          <w:lang w:eastAsia="ru-RU"/>
        </w:rPr>
      </w:pPr>
      <w:r w:rsidRPr="002241A6">
        <w:rPr>
          <w:rFonts w:ascii="Times New Roman" w:eastAsia="Times New Roman" w:hAnsi="Times New Roman" w:cs="Times New Roman"/>
          <w:color w:val="000000" w:themeColor="text1"/>
          <w:sz w:val="24"/>
          <w:szCs w:val="24"/>
          <w:lang w:eastAsia="ru-RU"/>
        </w:rPr>
        <w:t>7) помещения № 12 общей площадью 7,7 кв.м.;</w:t>
      </w:r>
    </w:p>
    <w:p w14:paraId="2459DF40" w14:textId="1AC274AB" w:rsidR="002241A6" w:rsidRPr="002241A6" w:rsidRDefault="002241A6" w:rsidP="002241A6">
      <w:pPr>
        <w:widowControl w:val="0"/>
        <w:suppressAutoHyphens/>
        <w:spacing w:after="0" w:line="240" w:lineRule="auto"/>
        <w:ind w:left="1855" w:hanging="1146"/>
        <w:contextualSpacing/>
        <w:jc w:val="both"/>
        <w:rPr>
          <w:rFonts w:ascii="Times New Roman" w:eastAsia="Times New Roman" w:hAnsi="Times New Roman" w:cs="Times New Roman"/>
          <w:color w:val="000000" w:themeColor="text1"/>
          <w:sz w:val="24"/>
          <w:szCs w:val="24"/>
          <w:lang w:eastAsia="ru-RU"/>
        </w:rPr>
      </w:pPr>
      <w:r w:rsidRPr="002241A6">
        <w:rPr>
          <w:rFonts w:ascii="Times New Roman" w:eastAsia="Times New Roman" w:hAnsi="Times New Roman" w:cs="Times New Roman"/>
          <w:color w:val="000000" w:themeColor="text1"/>
          <w:sz w:val="24"/>
          <w:szCs w:val="24"/>
          <w:lang w:eastAsia="ru-RU"/>
        </w:rPr>
        <w:t>8) помещения № 13 общей площадью 5,8 кв.м.;</w:t>
      </w:r>
    </w:p>
    <w:p w14:paraId="67E0601E" w14:textId="5DD13800" w:rsidR="002A4297" w:rsidRPr="00DA026F" w:rsidRDefault="002241A6" w:rsidP="002241A6">
      <w:pPr>
        <w:widowControl w:val="0"/>
        <w:suppressAutoHyphens/>
        <w:spacing w:after="0" w:line="240" w:lineRule="auto"/>
        <w:ind w:left="12" w:firstLine="697"/>
        <w:contextualSpacing/>
        <w:jc w:val="both"/>
        <w:rPr>
          <w:rFonts w:ascii="Times New Roman" w:eastAsia="Times New Roman" w:hAnsi="Times New Roman" w:cs="Times New Roman"/>
          <w:color w:val="000000" w:themeColor="text1"/>
          <w:sz w:val="24"/>
          <w:szCs w:val="24"/>
          <w:lang w:eastAsia="ru-RU"/>
        </w:rPr>
      </w:pPr>
      <w:r w:rsidRPr="002241A6">
        <w:rPr>
          <w:rFonts w:ascii="Times New Roman" w:eastAsia="Times New Roman" w:hAnsi="Times New Roman" w:cs="Times New Roman"/>
          <w:color w:val="000000" w:themeColor="text1"/>
          <w:sz w:val="24"/>
          <w:szCs w:val="24"/>
          <w:lang w:eastAsia="ru-RU"/>
        </w:rPr>
        <w:t xml:space="preserve">9) помещения № 14 общей площадью 4,3 кв.м. </w:t>
      </w:r>
      <w:r w:rsidR="00C61A0C" w:rsidRPr="002241A6">
        <w:rPr>
          <w:rFonts w:ascii="Times New Roman" w:eastAsia="Times New Roman" w:hAnsi="Times New Roman" w:cs="Times New Roman"/>
          <w:color w:val="000000" w:themeColor="text1"/>
          <w:sz w:val="24"/>
          <w:szCs w:val="24"/>
          <w:lang w:eastAsia="ru-RU"/>
        </w:rPr>
        <w:t>соответствии с поэтажным планом и экспликацией, являющимися неотъемлемой частью Договора (</w:t>
      </w:r>
      <w:r w:rsidR="00C61A0C" w:rsidRPr="00DA026F">
        <w:rPr>
          <w:rFonts w:ascii="Times New Roman" w:eastAsia="Times New Roman" w:hAnsi="Times New Roman" w:cs="Times New Roman"/>
          <w:color w:val="000000" w:themeColor="text1"/>
          <w:sz w:val="24"/>
          <w:szCs w:val="24"/>
          <w:lang w:eastAsia="ru-RU"/>
        </w:rPr>
        <w:t>Приложение №</w:t>
      </w:r>
      <w:r w:rsidR="001D22CA" w:rsidRPr="00DA026F">
        <w:rPr>
          <w:rFonts w:ascii="Times New Roman" w:eastAsia="Times New Roman" w:hAnsi="Times New Roman" w:cs="Times New Roman"/>
          <w:color w:val="000000" w:themeColor="text1"/>
          <w:sz w:val="24"/>
          <w:szCs w:val="24"/>
          <w:lang w:eastAsia="ru-RU"/>
        </w:rPr>
        <w:t xml:space="preserve"> 3)</w:t>
      </w:r>
      <w:r w:rsidR="002A4297" w:rsidRPr="00DA026F">
        <w:rPr>
          <w:rFonts w:ascii="Times New Roman" w:eastAsia="Times New Roman" w:hAnsi="Times New Roman" w:cs="Times New Roman"/>
          <w:color w:val="000000" w:themeColor="text1"/>
          <w:sz w:val="24"/>
          <w:szCs w:val="24"/>
          <w:lang w:eastAsia="ru-RU"/>
        </w:rPr>
        <w:t xml:space="preserve"> (далее – «</w:t>
      </w:r>
      <w:r w:rsidR="002A4297" w:rsidRPr="00DA026F">
        <w:rPr>
          <w:rFonts w:ascii="Times New Roman" w:eastAsia="Times New Roman" w:hAnsi="Times New Roman" w:cs="Times New Roman"/>
          <w:b/>
          <w:color w:val="000000" w:themeColor="text1"/>
          <w:sz w:val="24"/>
          <w:szCs w:val="24"/>
          <w:lang w:eastAsia="ru-RU"/>
        </w:rPr>
        <w:t>Объект</w:t>
      </w:r>
      <w:r w:rsidR="002A4297" w:rsidRPr="00DA026F">
        <w:rPr>
          <w:rFonts w:ascii="Times New Roman" w:eastAsia="Times New Roman" w:hAnsi="Times New Roman" w:cs="Times New Roman"/>
          <w:color w:val="000000" w:themeColor="text1"/>
          <w:sz w:val="24"/>
          <w:szCs w:val="24"/>
          <w:lang w:eastAsia="ru-RU"/>
        </w:rPr>
        <w:t>»).</w:t>
      </w:r>
    </w:p>
    <w:p w14:paraId="25D43B23" w14:textId="19B1531F" w:rsidR="002A4297" w:rsidRPr="00C66FA7" w:rsidRDefault="002A4297" w:rsidP="00A32147">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C66FA7">
        <w:rPr>
          <w:rFonts w:ascii="Times New Roman" w:eastAsia="Times New Roman" w:hAnsi="Times New Roman" w:cs="Times New Roman"/>
          <w:color w:val="000000" w:themeColor="text1"/>
          <w:sz w:val="24"/>
          <w:szCs w:val="24"/>
          <w:lang w:eastAsia="ru-RU"/>
        </w:rPr>
        <w:t xml:space="preserve">Кадастровый/условный номер Объекта: </w:t>
      </w:r>
      <w:r w:rsidR="002241A6" w:rsidRPr="002241A6">
        <w:rPr>
          <w:rFonts w:ascii="Times New Roman" w:eastAsia="Times New Roman" w:hAnsi="Times New Roman" w:cs="Times New Roman"/>
          <w:color w:val="000000" w:themeColor="text1"/>
          <w:sz w:val="24"/>
          <w:szCs w:val="24"/>
          <w:lang w:eastAsia="ru-RU"/>
        </w:rPr>
        <w:t>69:32:0350101:1508</w:t>
      </w:r>
      <w:r w:rsidRPr="00C66FA7">
        <w:rPr>
          <w:rFonts w:ascii="Times New Roman" w:eastAsia="Times New Roman" w:hAnsi="Times New Roman" w:cs="Times New Roman"/>
          <w:color w:val="000000" w:themeColor="text1"/>
          <w:sz w:val="24"/>
          <w:szCs w:val="24"/>
          <w:lang w:eastAsia="ru-RU"/>
        </w:rPr>
        <w:t>.</w:t>
      </w:r>
    </w:p>
    <w:p w14:paraId="59ED7831" w14:textId="0AC02BE9" w:rsidR="002A4297" w:rsidRPr="00C66FA7" w:rsidRDefault="002A4297" w:rsidP="002241A6">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C66FA7">
        <w:rPr>
          <w:rFonts w:ascii="Times New Roman" w:eastAsia="Times New Roman" w:hAnsi="Times New Roman" w:cs="Times New Roman"/>
          <w:color w:val="000000" w:themeColor="text1"/>
          <w:sz w:val="24"/>
          <w:szCs w:val="24"/>
          <w:lang w:eastAsia="ru-RU"/>
        </w:rPr>
        <w:t>Объект расположен по адресу:</w:t>
      </w:r>
      <w:r w:rsidR="002241A6" w:rsidRPr="002241A6">
        <w:rPr>
          <w:rFonts w:ascii="TimesNewRomanPSMT" w:eastAsia="TimesNewRomanPSMT" w:cs="TimesNewRomanPSMT" w:hint="eastAsia"/>
          <w:sz w:val="20"/>
          <w:szCs w:val="20"/>
        </w:rPr>
        <w:t xml:space="preserve"> </w:t>
      </w:r>
      <w:r w:rsidR="002241A6" w:rsidRPr="002241A6">
        <w:rPr>
          <w:rFonts w:ascii="Times New Roman" w:eastAsia="Times New Roman" w:hAnsi="Times New Roman" w:cs="Times New Roman" w:hint="eastAsia"/>
          <w:color w:val="000000" w:themeColor="text1"/>
          <w:sz w:val="24"/>
          <w:szCs w:val="24"/>
          <w:lang w:eastAsia="ru-RU"/>
        </w:rPr>
        <w:t>Российская</w:t>
      </w:r>
      <w:r w:rsidR="002241A6" w:rsidRPr="002241A6">
        <w:rPr>
          <w:rFonts w:ascii="Times New Roman" w:eastAsia="Times New Roman" w:hAnsi="Times New Roman" w:cs="Times New Roman"/>
          <w:color w:val="000000" w:themeColor="text1"/>
          <w:sz w:val="24"/>
          <w:szCs w:val="24"/>
          <w:lang w:eastAsia="ru-RU"/>
        </w:rPr>
        <w:t xml:space="preserve"> </w:t>
      </w:r>
      <w:r w:rsidR="002241A6" w:rsidRPr="002241A6">
        <w:rPr>
          <w:rFonts w:ascii="Times New Roman" w:eastAsia="Times New Roman" w:hAnsi="Times New Roman" w:cs="Times New Roman" w:hint="eastAsia"/>
          <w:color w:val="000000" w:themeColor="text1"/>
          <w:sz w:val="24"/>
          <w:szCs w:val="24"/>
          <w:lang w:eastAsia="ru-RU"/>
        </w:rPr>
        <w:t>Федерация</w:t>
      </w:r>
      <w:r w:rsidR="002241A6" w:rsidRPr="002241A6">
        <w:rPr>
          <w:rFonts w:ascii="Times New Roman" w:eastAsia="Times New Roman" w:hAnsi="Times New Roman" w:cs="Times New Roman"/>
          <w:color w:val="000000" w:themeColor="text1"/>
          <w:sz w:val="24"/>
          <w:szCs w:val="24"/>
          <w:lang w:eastAsia="ru-RU"/>
        </w:rPr>
        <w:t xml:space="preserve">, </w:t>
      </w:r>
      <w:r w:rsidR="002241A6" w:rsidRPr="002241A6">
        <w:rPr>
          <w:rFonts w:ascii="Times New Roman" w:eastAsia="Times New Roman" w:hAnsi="Times New Roman" w:cs="Times New Roman" w:hint="eastAsia"/>
          <w:color w:val="000000" w:themeColor="text1"/>
          <w:sz w:val="24"/>
          <w:szCs w:val="24"/>
          <w:lang w:eastAsia="ru-RU"/>
        </w:rPr>
        <w:t>Тверская</w:t>
      </w:r>
      <w:r w:rsidR="002241A6" w:rsidRPr="002241A6">
        <w:rPr>
          <w:rFonts w:ascii="Times New Roman" w:eastAsia="Times New Roman" w:hAnsi="Times New Roman" w:cs="Times New Roman"/>
          <w:color w:val="000000" w:themeColor="text1"/>
          <w:sz w:val="24"/>
          <w:szCs w:val="24"/>
          <w:lang w:eastAsia="ru-RU"/>
        </w:rPr>
        <w:t xml:space="preserve"> </w:t>
      </w:r>
      <w:r w:rsidR="002241A6" w:rsidRPr="002241A6">
        <w:rPr>
          <w:rFonts w:ascii="Times New Roman" w:eastAsia="Times New Roman" w:hAnsi="Times New Roman" w:cs="Times New Roman" w:hint="eastAsia"/>
          <w:color w:val="000000" w:themeColor="text1"/>
          <w:sz w:val="24"/>
          <w:szCs w:val="24"/>
          <w:lang w:eastAsia="ru-RU"/>
        </w:rPr>
        <w:t>область</w:t>
      </w:r>
      <w:r w:rsidR="002241A6" w:rsidRPr="002241A6">
        <w:rPr>
          <w:rFonts w:ascii="Times New Roman" w:eastAsia="Times New Roman" w:hAnsi="Times New Roman" w:cs="Times New Roman"/>
          <w:color w:val="000000" w:themeColor="text1"/>
          <w:sz w:val="24"/>
          <w:szCs w:val="24"/>
          <w:lang w:eastAsia="ru-RU"/>
        </w:rPr>
        <w:t xml:space="preserve">, </w:t>
      </w:r>
      <w:r w:rsidR="002241A6" w:rsidRPr="002241A6">
        <w:rPr>
          <w:rFonts w:ascii="Times New Roman" w:eastAsia="Times New Roman" w:hAnsi="Times New Roman" w:cs="Times New Roman" w:hint="eastAsia"/>
          <w:color w:val="000000" w:themeColor="text1"/>
          <w:sz w:val="24"/>
          <w:szCs w:val="24"/>
          <w:lang w:eastAsia="ru-RU"/>
        </w:rPr>
        <w:t>Старицкий</w:t>
      </w:r>
      <w:r w:rsidR="002241A6" w:rsidRPr="002241A6">
        <w:rPr>
          <w:rFonts w:ascii="Times New Roman" w:eastAsia="Times New Roman" w:hAnsi="Times New Roman" w:cs="Times New Roman"/>
          <w:color w:val="000000" w:themeColor="text1"/>
          <w:sz w:val="24"/>
          <w:szCs w:val="24"/>
          <w:lang w:eastAsia="ru-RU"/>
        </w:rPr>
        <w:t xml:space="preserve"> </w:t>
      </w:r>
      <w:r w:rsidR="002241A6" w:rsidRPr="002241A6">
        <w:rPr>
          <w:rFonts w:ascii="Times New Roman" w:eastAsia="Times New Roman" w:hAnsi="Times New Roman" w:cs="Times New Roman" w:hint="eastAsia"/>
          <w:color w:val="000000" w:themeColor="text1"/>
          <w:sz w:val="24"/>
          <w:szCs w:val="24"/>
          <w:lang w:eastAsia="ru-RU"/>
        </w:rPr>
        <w:t>муниципальный</w:t>
      </w:r>
      <w:r w:rsidR="002241A6" w:rsidRPr="002241A6">
        <w:rPr>
          <w:rFonts w:ascii="Times New Roman" w:eastAsia="Times New Roman" w:hAnsi="Times New Roman" w:cs="Times New Roman"/>
          <w:color w:val="000000" w:themeColor="text1"/>
          <w:sz w:val="24"/>
          <w:szCs w:val="24"/>
          <w:lang w:eastAsia="ru-RU"/>
        </w:rPr>
        <w:t xml:space="preserve"> </w:t>
      </w:r>
      <w:r w:rsidR="002241A6" w:rsidRPr="002241A6">
        <w:rPr>
          <w:rFonts w:ascii="Times New Roman" w:eastAsia="Times New Roman" w:hAnsi="Times New Roman" w:cs="Times New Roman" w:hint="eastAsia"/>
          <w:color w:val="000000" w:themeColor="text1"/>
          <w:sz w:val="24"/>
          <w:szCs w:val="24"/>
          <w:lang w:eastAsia="ru-RU"/>
        </w:rPr>
        <w:t>район</w:t>
      </w:r>
      <w:r w:rsidR="002241A6" w:rsidRPr="002241A6">
        <w:rPr>
          <w:rFonts w:ascii="Times New Roman" w:eastAsia="Times New Roman" w:hAnsi="Times New Roman" w:cs="Times New Roman"/>
          <w:color w:val="000000" w:themeColor="text1"/>
          <w:sz w:val="24"/>
          <w:szCs w:val="24"/>
          <w:lang w:eastAsia="ru-RU"/>
        </w:rPr>
        <w:t xml:space="preserve">, </w:t>
      </w:r>
      <w:r w:rsidR="002241A6" w:rsidRPr="002241A6">
        <w:rPr>
          <w:rFonts w:ascii="Times New Roman" w:eastAsia="Times New Roman" w:hAnsi="Times New Roman" w:cs="Times New Roman" w:hint="eastAsia"/>
          <w:color w:val="000000" w:themeColor="text1"/>
          <w:sz w:val="24"/>
          <w:szCs w:val="24"/>
          <w:lang w:eastAsia="ru-RU"/>
        </w:rPr>
        <w:t>городское</w:t>
      </w:r>
      <w:r w:rsidR="002241A6" w:rsidRPr="002241A6">
        <w:rPr>
          <w:rFonts w:ascii="Times New Roman" w:eastAsia="Times New Roman" w:hAnsi="Times New Roman" w:cs="Times New Roman"/>
          <w:color w:val="000000" w:themeColor="text1"/>
          <w:sz w:val="24"/>
          <w:szCs w:val="24"/>
          <w:lang w:eastAsia="ru-RU"/>
        </w:rPr>
        <w:t xml:space="preserve"> </w:t>
      </w:r>
      <w:r w:rsidR="002241A6" w:rsidRPr="002241A6">
        <w:rPr>
          <w:rFonts w:ascii="Times New Roman" w:eastAsia="Times New Roman" w:hAnsi="Times New Roman" w:cs="Times New Roman" w:hint="eastAsia"/>
          <w:color w:val="000000" w:themeColor="text1"/>
          <w:sz w:val="24"/>
          <w:szCs w:val="24"/>
          <w:lang w:eastAsia="ru-RU"/>
        </w:rPr>
        <w:t>поселение</w:t>
      </w:r>
      <w:r w:rsidR="002241A6" w:rsidRPr="002241A6">
        <w:rPr>
          <w:rFonts w:ascii="Times New Roman" w:eastAsia="Times New Roman" w:hAnsi="Times New Roman" w:cs="Times New Roman"/>
          <w:color w:val="000000" w:themeColor="text1"/>
          <w:sz w:val="24"/>
          <w:szCs w:val="24"/>
          <w:lang w:eastAsia="ru-RU"/>
        </w:rPr>
        <w:t xml:space="preserve"> </w:t>
      </w:r>
      <w:r w:rsidR="002241A6" w:rsidRPr="002241A6">
        <w:rPr>
          <w:rFonts w:ascii="Times New Roman" w:eastAsia="Times New Roman" w:hAnsi="Times New Roman" w:cs="Times New Roman" w:hint="eastAsia"/>
          <w:color w:val="000000" w:themeColor="text1"/>
          <w:sz w:val="24"/>
          <w:szCs w:val="24"/>
          <w:lang w:eastAsia="ru-RU"/>
        </w:rPr>
        <w:t>г</w:t>
      </w:r>
      <w:r w:rsidR="002241A6">
        <w:rPr>
          <w:rFonts w:ascii="Times New Roman" w:eastAsia="Times New Roman" w:hAnsi="Times New Roman" w:cs="Times New Roman"/>
          <w:color w:val="000000" w:themeColor="text1"/>
          <w:sz w:val="24"/>
          <w:szCs w:val="24"/>
          <w:lang w:eastAsia="ru-RU"/>
        </w:rPr>
        <w:t xml:space="preserve">. </w:t>
      </w:r>
      <w:r w:rsidR="002241A6" w:rsidRPr="002241A6">
        <w:rPr>
          <w:rFonts w:ascii="Times New Roman" w:eastAsia="Times New Roman" w:hAnsi="Times New Roman" w:cs="Times New Roman" w:hint="eastAsia"/>
          <w:color w:val="000000" w:themeColor="text1"/>
          <w:sz w:val="24"/>
          <w:szCs w:val="24"/>
          <w:lang w:eastAsia="ru-RU"/>
        </w:rPr>
        <w:t>Старица</w:t>
      </w:r>
      <w:r w:rsidR="002241A6" w:rsidRPr="002241A6">
        <w:rPr>
          <w:rFonts w:ascii="Times New Roman" w:eastAsia="Times New Roman" w:hAnsi="Times New Roman" w:cs="Times New Roman"/>
          <w:color w:val="000000" w:themeColor="text1"/>
          <w:sz w:val="24"/>
          <w:szCs w:val="24"/>
          <w:lang w:eastAsia="ru-RU"/>
        </w:rPr>
        <w:t xml:space="preserve">, </w:t>
      </w:r>
      <w:r w:rsidR="002241A6" w:rsidRPr="002241A6">
        <w:rPr>
          <w:rFonts w:ascii="Times New Roman" w:eastAsia="Times New Roman" w:hAnsi="Times New Roman" w:cs="Times New Roman" w:hint="eastAsia"/>
          <w:color w:val="000000" w:themeColor="text1"/>
          <w:sz w:val="24"/>
          <w:szCs w:val="24"/>
          <w:lang w:eastAsia="ru-RU"/>
        </w:rPr>
        <w:t>г</w:t>
      </w:r>
      <w:r w:rsidR="002241A6" w:rsidRPr="002241A6">
        <w:rPr>
          <w:rFonts w:ascii="Times New Roman" w:eastAsia="Times New Roman" w:hAnsi="Times New Roman" w:cs="Times New Roman"/>
          <w:color w:val="000000" w:themeColor="text1"/>
          <w:sz w:val="24"/>
          <w:szCs w:val="24"/>
          <w:lang w:eastAsia="ru-RU"/>
        </w:rPr>
        <w:t xml:space="preserve">. </w:t>
      </w:r>
      <w:r w:rsidR="002241A6" w:rsidRPr="002241A6">
        <w:rPr>
          <w:rFonts w:ascii="Times New Roman" w:eastAsia="Times New Roman" w:hAnsi="Times New Roman" w:cs="Times New Roman" w:hint="eastAsia"/>
          <w:color w:val="000000" w:themeColor="text1"/>
          <w:sz w:val="24"/>
          <w:szCs w:val="24"/>
          <w:lang w:eastAsia="ru-RU"/>
        </w:rPr>
        <w:t>Старица</w:t>
      </w:r>
      <w:r w:rsidR="002241A6" w:rsidRPr="002241A6">
        <w:rPr>
          <w:rFonts w:ascii="Times New Roman" w:eastAsia="Times New Roman" w:hAnsi="Times New Roman" w:cs="Times New Roman"/>
          <w:color w:val="000000" w:themeColor="text1"/>
          <w:sz w:val="24"/>
          <w:szCs w:val="24"/>
          <w:lang w:eastAsia="ru-RU"/>
        </w:rPr>
        <w:t xml:space="preserve">, </w:t>
      </w:r>
      <w:r w:rsidR="002241A6" w:rsidRPr="002241A6">
        <w:rPr>
          <w:rFonts w:ascii="Times New Roman" w:eastAsia="Times New Roman" w:hAnsi="Times New Roman" w:cs="Times New Roman" w:hint="eastAsia"/>
          <w:color w:val="000000" w:themeColor="text1"/>
          <w:sz w:val="24"/>
          <w:szCs w:val="24"/>
          <w:lang w:eastAsia="ru-RU"/>
        </w:rPr>
        <w:t>ул</w:t>
      </w:r>
      <w:r w:rsidR="002241A6" w:rsidRPr="002241A6">
        <w:rPr>
          <w:rFonts w:ascii="Times New Roman" w:eastAsia="Times New Roman" w:hAnsi="Times New Roman" w:cs="Times New Roman"/>
          <w:color w:val="000000" w:themeColor="text1"/>
          <w:sz w:val="24"/>
          <w:szCs w:val="24"/>
          <w:lang w:eastAsia="ru-RU"/>
        </w:rPr>
        <w:t xml:space="preserve">. </w:t>
      </w:r>
      <w:r w:rsidR="002241A6" w:rsidRPr="002241A6">
        <w:rPr>
          <w:rFonts w:ascii="Times New Roman" w:eastAsia="Times New Roman" w:hAnsi="Times New Roman" w:cs="Times New Roman" w:hint="eastAsia"/>
          <w:color w:val="000000" w:themeColor="text1"/>
          <w:sz w:val="24"/>
          <w:szCs w:val="24"/>
          <w:lang w:eastAsia="ru-RU"/>
        </w:rPr>
        <w:t>Пионерская</w:t>
      </w:r>
      <w:r w:rsidR="002241A6" w:rsidRPr="002241A6">
        <w:rPr>
          <w:rFonts w:ascii="Times New Roman" w:eastAsia="Times New Roman" w:hAnsi="Times New Roman" w:cs="Times New Roman"/>
          <w:color w:val="000000" w:themeColor="text1"/>
          <w:sz w:val="24"/>
          <w:szCs w:val="24"/>
          <w:lang w:eastAsia="ru-RU"/>
        </w:rPr>
        <w:t xml:space="preserve">, </w:t>
      </w:r>
      <w:r w:rsidR="002241A6" w:rsidRPr="002241A6">
        <w:rPr>
          <w:rFonts w:ascii="Times New Roman" w:eastAsia="Times New Roman" w:hAnsi="Times New Roman" w:cs="Times New Roman" w:hint="eastAsia"/>
          <w:color w:val="000000" w:themeColor="text1"/>
          <w:sz w:val="24"/>
          <w:szCs w:val="24"/>
          <w:lang w:eastAsia="ru-RU"/>
        </w:rPr>
        <w:t>д</w:t>
      </w:r>
      <w:r w:rsidR="002241A6" w:rsidRPr="002241A6">
        <w:rPr>
          <w:rFonts w:ascii="Times New Roman" w:eastAsia="Times New Roman" w:hAnsi="Times New Roman" w:cs="Times New Roman"/>
          <w:color w:val="000000" w:themeColor="text1"/>
          <w:sz w:val="24"/>
          <w:szCs w:val="24"/>
          <w:lang w:eastAsia="ru-RU"/>
        </w:rPr>
        <w:t xml:space="preserve">.15, </w:t>
      </w:r>
      <w:r w:rsidR="002241A6" w:rsidRPr="002241A6">
        <w:rPr>
          <w:rFonts w:ascii="Times New Roman" w:eastAsia="Times New Roman" w:hAnsi="Times New Roman" w:cs="Times New Roman" w:hint="eastAsia"/>
          <w:color w:val="000000" w:themeColor="text1"/>
          <w:sz w:val="24"/>
          <w:szCs w:val="24"/>
          <w:lang w:eastAsia="ru-RU"/>
        </w:rPr>
        <w:t>помещение</w:t>
      </w:r>
      <w:r w:rsidR="002241A6" w:rsidRPr="002241A6">
        <w:rPr>
          <w:rFonts w:ascii="Times New Roman" w:eastAsia="Times New Roman" w:hAnsi="Times New Roman" w:cs="Times New Roman"/>
          <w:color w:val="000000" w:themeColor="text1"/>
          <w:sz w:val="24"/>
          <w:szCs w:val="24"/>
          <w:lang w:eastAsia="ru-RU"/>
        </w:rPr>
        <w:t xml:space="preserve"> 1-2</w:t>
      </w:r>
      <w:r w:rsidRPr="00C66FA7">
        <w:rPr>
          <w:rFonts w:ascii="Times New Roman" w:eastAsia="Times New Roman" w:hAnsi="Times New Roman" w:cs="Times New Roman"/>
          <w:color w:val="000000" w:themeColor="text1"/>
          <w:sz w:val="24"/>
          <w:szCs w:val="24"/>
          <w:lang w:eastAsia="ru-RU"/>
        </w:rPr>
        <w:t>.</w:t>
      </w:r>
      <w:r w:rsidR="00ED2A46" w:rsidRPr="00ED2A46">
        <w:rPr>
          <w:rFonts w:ascii="Times New Roman" w:eastAsia="Times New Roman" w:hAnsi="Times New Roman" w:cs="Times New Roman"/>
          <w:color w:val="000000" w:themeColor="text1"/>
          <w:sz w:val="24"/>
          <w:szCs w:val="24"/>
          <w:lang w:eastAsia="ru-RU"/>
        </w:rPr>
        <w:t xml:space="preserve"> </w:t>
      </w:r>
    </w:p>
    <w:p w14:paraId="313C6A6D" w14:textId="77777777" w:rsidR="00205A34" w:rsidRDefault="002A4297" w:rsidP="00205A34">
      <w:pPr>
        <w:spacing w:after="0" w:line="240" w:lineRule="auto"/>
        <w:ind w:firstLine="709"/>
        <w:jc w:val="both"/>
        <w:rPr>
          <w:rFonts w:ascii="Times New Roman" w:eastAsia="Times New Roman" w:hAnsi="Times New Roman" w:cs="Times New Roman"/>
          <w:color w:val="FF0000"/>
          <w:sz w:val="24"/>
          <w:szCs w:val="24"/>
          <w:lang w:eastAsia="ru-RU"/>
        </w:rPr>
      </w:pPr>
      <w:r w:rsidRPr="00205A34">
        <w:rPr>
          <w:rFonts w:ascii="Times New Roman" w:eastAsia="Times New Roman" w:hAnsi="Times New Roman" w:cs="Times New Roman"/>
          <w:sz w:val="24"/>
          <w:szCs w:val="24"/>
          <w:lang w:eastAsia="ru-RU"/>
        </w:rPr>
        <w:t xml:space="preserve">Объект принадлежит Продавцу на праве </w:t>
      </w:r>
      <w:r w:rsidR="00C66FA7" w:rsidRPr="00205A34">
        <w:rPr>
          <w:rFonts w:ascii="Times New Roman" w:eastAsia="Times New Roman" w:hAnsi="Times New Roman" w:cs="Times New Roman"/>
          <w:sz w:val="24"/>
          <w:szCs w:val="24"/>
          <w:lang w:eastAsia="ru-RU"/>
        </w:rPr>
        <w:t>собственност</w:t>
      </w:r>
      <w:r w:rsidR="00ED2A46" w:rsidRPr="00205A34">
        <w:rPr>
          <w:rFonts w:ascii="Times New Roman" w:eastAsia="Times New Roman" w:hAnsi="Times New Roman" w:cs="Times New Roman"/>
          <w:sz w:val="24"/>
          <w:szCs w:val="24"/>
          <w:lang w:eastAsia="ru-RU"/>
        </w:rPr>
        <w:t>и</w:t>
      </w:r>
      <w:r w:rsidR="00C66FA7" w:rsidRPr="00205A34">
        <w:rPr>
          <w:rFonts w:ascii="Times New Roman" w:eastAsia="Times New Roman" w:hAnsi="Times New Roman" w:cs="Times New Roman"/>
          <w:sz w:val="24"/>
          <w:szCs w:val="24"/>
          <w:lang w:eastAsia="ru-RU"/>
        </w:rPr>
        <w:t xml:space="preserve"> </w:t>
      </w:r>
      <w:r w:rsidRPr="00205A34">
        <w:rPr>
          <w:rFonts w:ascii="Times New Roman" w:eastAsia="Times New Roman" w:hAnsi="Times New Roman" w:cs="Times New Roman"/>
          <w:sz w:val="24"/>
          <w:szCs w:val="24"/>
          <w:lang w:eastAsia="ru-RU"/>
        </w:rPr>
        <w:t>на основании</w:t>
      </w:r>
      <w:r w:rsidR="00ED2A46" w:rsidRPr="00205A34">
        <w:rPr>
          <w:rFonts w:ascii="Times New Roman" w:eastAsia="Times New Roman" w:hAnsi="Times New Roman" w:cs="Times New Roman"/>
          <w:sz w:val="24"/>
          <w:szCs w:val="24"/>
          <w:lang w:eastAsia="ru-RU"/>
        </w:rPr>
        <w:t xml:space="preserve"> Акта приемки в эксплуатацию государственной приемочной</w:t>
      </w:r>
      <w:r w:rsidR="005A0FC9" w:rsidRPr="00205A34">
        <w:rPr>
          <w:rFonts w:ascii="Times New Roman" w:eastAsia="Times New Roman" w:hAnsi="Times New Roman" w:cs="Times New Roman"/>
          <w:sz w:val="24"/>
          <w:szCs w:val="24"/>
          <w:lang w:eastAsia="ru-RU"/>
        </w:rPr>
        <w:t xml:space="preserve"> комиссией законченного строительства (реконструкцией) здания (сооружения) жилищно-гражданского назначения от 1995 г., утвержденного решением Главы администрации Старицкого района Тверской области, №292-Ф, выдан 04.12.1995; </w:t>
      </w:r>
      <w:r w:rsidR="00ED2A46" w:rsidRPr="00205A34">
        <w:rPr>
          <w:rFonts w:ascii="Times New Roman" w:eastAsia="Times New Roman" w:hAnsi="Times New Roman" w:cs="Times New Roman"/>
          <w:sz w:val="24"/>
          <w:szCs w:val="24"/>
          <w:lang w:eastAsia="ru-RU"/>
        </w:rPr>
        <w:t xml:space="preserve"> </w:t>
      </w:r>
      <w:r w:rsidR="005A0FC9" w:rsidRPr="00205A34">
        <w:rPr>
          <w:rFonts w:ascii="Times New Roman" w:eastAsia="Times New Roman" w:hAnsi="Times New Roman" w:cs="Times New Roman"/>
          <w:sz w:val="24"/>
          <w:szCs w:val="24"/>
          <w:lang w:eastAsia="ru-RU"/>
        </w:rPr>
        <w:t xml:space="preserve">Договора купли-продажи долей в праве собственности на объект недвижимости нежилого назначения с земельным участком № 4-1559, выдан 18.12.2014; </w:t>
      </w:r>
      <w:r w:rsidR="005A0FC9" w:rsidRPr="00205A34">
        <w:rPr>
          <w:rFonts w:ascii="Times New Roman" w:eastAsia="Times New Roman" w:hAnsi="Times New Roman" w:cs="Times New Roman"/>
          <w:sz w:val="24"/>
          <w:szCs w:val="24"/>
          <w:lang w:eastAsia="ru-RU"/>
        </w:rPr>
        <w:lastRenderedPageBreak/>
        <w:t xml:space="preserve">Соглашения о разделе объекта недвижимости и прекращении права долевой собственности, выдан 01.03.2015; </w:t>
      </w:r>
      <w:r w:rsidR="00205A34" w:rsidRPr="00205A34">
        <w:rPr>
          <w:rFonts w:ascii="Times New Roman" w:eastAsia="Times New Roman" w:hAnsi="Times New Roman" w:cs="Times New Roman"/>
          <w:sz w:val="24"/>
          <w:szCs w:val="24"/>
          <w:lang w:eastAsia="ru-RU"/>
        </w:rPr>
        <w:t>Договора купли-продажи недвижимого имущества №03-12/2019 от 04.12.2019; С</w:t>
      </w:r>
      <w:r w:rsidR="00ED2A46" w:rsidRPr="00205A34">
        <w:rPr>
          <w:rFonts w:ascii="Times New Roman" w:eastAsia="Times New Roman" w:hAnsi="Times New Roman" w:cs="Times New Roman"/>
          <w:sz w:val="24"/>
          <w:szCs w:val="24"/>
          <w:lang w:eastAsia="ru-RU"/>
        </w:rPr>
        <w:t>оглашения о разделе объекта недвижимости и прекращении права долевой собственности, выдан 04.06.2020</w:t>
      </w:r>
      <w:r w:rsidR="00205A34" w:rsidRPr="00205A34">
        <w:rPr>
          <w:rFonts w:ascii="Times New Roman" w:eastAsia="Times New Roman" w:hAnsi="Times New Roman" w:cs="Times New Roman"/>
          <w:sz w:val="24"/>
          <w:szCs w:val="24"/>
          <w:lang w:eastAsia="ru-RU"/>
        </w:rPr>
        <w:t>,</w:t>
      </w:r>
      <w:r w:rsidRPr="00205A34">
        <w:rPr>
          <w:rFonts w:ascii="Times New Roman" w:eastAsia="Times New Roman" w:hAnsi="Times New Roman" w:cs="Times New Roman"/>
          <w:sz w:val="24"/>
          <w:szCs w:val="24"/>
          <w:lang w:eastAsia="ru-RU"/>
        </w:rPr>
        <w:t xml:space="preserve"> о чем в Едином государственном ре</w:t>
      </w:r>
      <w:r w:rsidRPr="00F80817">
        <w:rPr>
          <w:rFonts w:ascii="Times New Roman" w:eastAsia="Times New Roman" w:hAnsi="Times New Roman" w:cs="Times New Roman"/>
          <w:color w:val="000000" w:themeColor="text1"/>
          <w:sz w:val="24"/>
          <w:szCs w:val="24"/>
          <w:lang w:eastAsia="ru-RU"/>
        </w:rPr>
        <w:t xml:space="preserve">естре недвижимости сделана запись о регистрации </w:t>
      </w:r>
      <w:r w:rsidR="002E1FC4" w:rsidRPr="00F80817">
        <w:rPr>
          <w:rFonts w:ascii="Times New Roman" w:eastAsia="Times New Roman" w:hAnsi="Times New Roman" w:cs="Times New Roman"/>
          <w:color w:val="000000" w:themeColor="text1"/>
          <w:sz w:val="24"/>
          <w:szCs w:val="24"/>
          <w:lang w:eastAsia="ru-RU"/>
        </w:rPr>
        <w:t xml:space="preserve">№ </w:t>
      </w:r>
      <w:r w:rsidR="00F80817" w:rsidRPr="00F80817">
        <w:rPr>
          <w:rFonts w:ascii="Times New Roman" w:eastAsia="Times New Roman" w:hAnsi="Times New Roman" w:cs="Times New Roman"/>
          <w:color w:val="000000" w:themeColor="text1"/>
          <w:sz w:val="24"/>
          <w:szCs w:val="24"/>
          <w:lang w:eastAsia="ru-RU"/>
        </w:rPr>
        <w:t>69:32:0350101:1508-69/183/2020-1 от 23.06.2020</w:t>
      </w:r>
      <w:r w:rsidR="00DD3965" w:rsidRPr="00F80817">
        <w:rPr>
          <w:rFonts w:ascii="Times New Roman" w:eastAsia="Times New Roman" w:hAnsi="Times New Roman" w:cs="Times New Roman"/>
          <w:color w:val="000000" w:themeColor="text1"/>
          <w:sz w:val="24"/>
          <w:szCs w:val="24"/>
          <w:lang w:eastAsia="ru-RU"/>
        </w:rPr>
        <w:t xml:space="preserve">, что подтверждается </w:t>
      </w:r>
      <w:r w:rsidR="002E1FC4" w:rsidRPr="00F80817">
        <w:rPr>
          <w:rFonts w:ascii="Times New Roman" w:eastAsia="Times New Roman" w:hAnsi="Times New Roman" w:cs="Times New Roman"/>
          <w:color w:val="000000" w:themeColor="text1"/>
          <w:sz w:val="24"/>
          <w:szCs w:val="24"/>
          <w:lang w:eastAsia="ru-RU"/>
        </w:rPr>
        <w:t xml:space="preserve">Выпиской из Единого государственного реестра недвижимости об объекте недвижимости от </w:t>
      </w:r>
      <w:r w:rsidR="00F80817" w:rsidRPr="00F80817">
        <w:rPr>
          <w:rFonts w:ascii="Times New Roman" w:eastAsia="Times New Roman" w:hAnsi="Times New Roman" w:cs="Times New Roman"/>
          <w:color w:val="000000" w:themeColor="text1"/>
          <w:sz w:val="24"/>
          <w:szCs w:val="24"/>
          <w:lang w:eastAsia="ru-RU"/>
        </w:rPr>
        <w:t>16.10.2025</w:t>
      </w:r>
      <w:r w:rsidR="00F80817" w:rsidRPr="00F80817">
        <w:rPr>
          <w:rFonts w:ascii="Times New Roman" w:eastAsia="Times New Roman" w:hAnsi="Times New Roman" w:cs="Times New Roman" w:hint="eastAsia"/>
          <w:color w:val="000000" w:themeColor="text1"/>
          <w:sz w:val="24"/>
          <w:szCs w:val="24"/>
          <w:lang w:eastAsia="ru-RU"/>
        </w:rPr>
        <w:t>г</w:t>
      </w:r>
      <w:r w:rsidR="00F80817" w:rsidRPr="00F80817">
        <w:rPr>
          <w:rFonts w:ascii="Times New Roman" w:eastAsia="Times New Roman" w:hAnsi="Times New Roman" w:cs="Times New Roman"/>
          <w:color w:val="000000" w:themeColor="text1"/>
          <w:sz w:val="24"/>
          <w:szCs w:val="24"/>
          <w:lang w:eastAsia="ru-RU"/>
        </w:rPr>
        <w:t xml:space="preserve">. </w:t>
      </w:r>
      <w:r w:rsidR="00F80817" w:rsidRPr="00F80817">
        <w:rPr>
          <w:rFonts w:ascii="Times New Roman" w:eastAsia="Times New Roman" w:hAnsi="Times New Roman" w:cs="Times New Roman" w:hint="eastAsia"/>
          <w:color w:val="000000" w:themeColor="text1"/>
          <w:sz w:val="24"/>
          <w:szCs w:val="24"/>
          <w:lang w:eastAsia="ru-RU"/>
        </w:rPr>
        <w:t>№</w:t>
      </w:r>
      <w:r w:rsidR="00F80817" w:rsidRPr="00F80817">
        <w:rPr>
          <w:rFonts w:ascii="Times New Roman" w:eastAsia="Times New Roman" w:hAnsi="Times New Roman" w:cs="Times New Roman"/>
          <w:color w:val="000000" w:themeColor="text1"/>
          <w:sz w:val="24"/>
          <w:szCs w:val="24"/>
          <w:lang w:eastAsia="ru-RU"/>
        </w:rPr>
        <w:t xml:space="preserve"> </w:t>
      </w:r>
      <w:r w:rsidR="00F80817" w:rsidRPr="00F80817">
        <w:rPr>
          <w:rFonts w:ascii="Times New Roman" w:eastAsia="Times New Roman" w:hAnsi="Times New Roman" w:cs="Times New Roman" w:hint="eastAsia"/>
          <w:color w:val="000000" w:themeColor="text1"/>
          <w:sz w:val="24"/>
          <w:szCs w:val="24"/>
          <w:lang w:eastAsia="ru-RU"/>
        </w:rPr>
        <w:t>КУВИ</w:t>
      </w:r>
      <w:r w:rsidR="00F80817" w:rsidRPr="00F80817">
        <w:rPr>
          <w:rFonts w:ascii="Times New Roman" w:eastAsia="Times New Roman" w:hAnsi="Times New Roman" w:cs="Times New Roman"/>
          <w:color w:val="000000" w:themeColor="text1"/>
          <w:sz w:val="24"/>
          <w:szCs w:val="24"/>
          <w:lang w:eastAsia="ru-RU"/>
        </w:rPr>
        <w:t>-001/2025-192662183</w:t>
      </w:r>
      <w:r w:rsidRPr="00F80817">
        <w:rPr>
          <w:rFonts w:ascii="Times New Roman" w:eastAsia="Times New Roman" w:hAnsi="Times New Roman" w:cs="Times New Roman"/>
          <w:color w:val="000000" w:themeColor="text1"/>
          <w:sz w:val="24"/>
          <w:szCs w:val="24"/>
          <w:lang w:eastAsia="ru-RU"/>
        </w:rPr>
        <w:t>.</w:t>
      </w:r>
    </w:p>
    <w:p w14:paraId="0EE4873D" w14:textId="76DEADA0" w:rsidR="00205A34" w:rsidRPr="00545A3E" w:rsidRDefault="00205A34" w:rsidP="00205A34">
      <w:pPr>
        <w:pStyle w:val="af3"/>
        <w:numPr>
          <w:ilvl w:val="3"/>
          <w:numId w:val="10"/>
        </w:numPr>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205A34">
        <w:rPr>
          <w:rFonts w:ascii="Times New Roman" w:eastAsia="Times New Roman" w:hAnsi="Times New Roman" w:cs="Times New Roman"/>
          <w:color w:val="000000" w:themeColor="text1"/>
          <w:sz w:val="24"/>
          <w:szCs w:val="24"/>
          <w:lang w:eastAsia="ru-RU"/>
        </w:rPr>
        <w:t>Земельный участок (далее – «</w:t>
      </w:r>
      <w:r w:rsidRPr="00205A34">
        <w:rPr>
          <w:rFonts w:ascii="Times New Roman" w:eastAsia="Times New Roman" w:hAnsi="Times New Roman" w:cs="Times New Roman"/>
          <w:b/>
          <w:color w:val="000000" w:themeColor="text1"/>
          <w:sz w:val="24"/>
          <w:szCs w:val="24"/>
          <w:lang w:eastAsia="ru-RU"/>
        </w:rPr>
        <w:t>Земельный участок</w:t>
      </w:r>
      <w:r w:rsidRPr="00205A34">
        <w:rPr>
          <w:rFonts w:ascii="Times New Roman" w:eastAsia="Times New Roman" w:hAnsi="Times New Roman" w:cs="Times New Roman"/>
          <w:color w:val="000000" w:themeColor="text1"/>
          <w:sz w:val="24"/>
          <w:szCs w:val="24"/>
          <w:lang w:eastAsia="ru-RU"/>
        </w:rPr>
        <w:t xml:space="preserve">») со следующими характеристиками: доля 1360/9140 (равную 136 кв.м) в праве общей долевой собственности на </w:t>
      </w:r>
      <w:r w:rsidRPr="00545A3E">
        <w:rPr>
          <w:rFonts w:ascii="Times New Roman" w:eastAsia="Times New Roman" w:hAnsi="Times New Roman" w:cs="Times New Roman"/>
          <w:color w:val="000000" w:themeColor="text1"/>
          <w:sz w:val="24"/>
          <w:szCs w:val="24"/>
          <w:lang w:eastAsia="ru-RU"/>
        </w:rPr>
        <w:t>земельный участок площадью</w:t>
      </w:r>
      <w:r w:rsidR="0084564A">
        <w:rPr>
          <w:rFonts w:ascii="Times New Roman" w:eastAsia="Times New Roman" w:hAnsi="Times New Roman" w:cs="Times New Roman"/>
          <w:color w:val="000000" w:themeColor="text1"/>
          <w:sz w:val="24"/>
          <w:szCs w:val="24"/>
          <w:lang w:eastAsia="ru-RU"/>
        </w:rPr>
        <w:t xml:space="preserve"> 914</w:t>
      </w:r>
      <w:r w:rsidRPr="00545A3E">
        <w:rPr>
          <w:rFonts w:ascii="Times New Roman" w:eastAsia="Times New Roman" w:hAnsi="Times New Roman" w:cs="Times New Roman"/>
          <w:color w:val="000000" w:themeColor="text1"/>
          <w:sz w:val="24"/>
          <w:szCs w:val="24"/>
          <w:lang w:eastAsia="ru-RU"/>
        </w:rPr>
        <w:t xml:space="preserve">  кв. м., категория земель – земли населенных пунктов, вид разрешенного использования –</w:t>
      </w:r>
      <w:r w:rsidR="00545A3E" w:rsidRPr="00545A3E">
        <w:rPr>
          <w:rFonts w:ascii="Times New Roman" w:eastAsia="Times New Roman" w:hAnsi="Times New Roman" w:cs="Times New Roman"/>
          <w:color w:val="000000" w:themeColor="text1"/>
          <w:sz w:val="24"/>
          <w:szCs w:val="24"/>
          <w:lang w:eastAsia="ru-RU"/>
        </w:rPr>
        <w:t>для</w:t>
      </w:r>
      <w:r w:rsidRPr="00545A3E">
        <w:rPr>
          <w:rFonts w:ascii="Times New Roman" w:eastAsia="Times New Roman" w:hAnsi="Times New Roman" w:cs="Times New Roman"/>
          <w:color w:val="000000" w:themeColor="text1"/>
          <w:sz w:val="24"/>
          <w:szCs w:val="24"/>
          <w:lang w:eastAsia="ru-RU"/>
        </w:rPr>
        <w:t xml:space="preserve"> </w:t>
      </w:r>
      <w:r w:rsidR="00545A3E" w:rsidRPr="00545A3E">
        <w:rPr>
          <w:rFonts w:ascii="Times New Roman" w:eastAsia="Times New Roman" w:hAnsi="Times New Roman" w:cs="Times New Roman"/>
          <w:color w:val="000000" w:themeColor="text1"/>
          <w:sz w:val="24"/>
          <w:szCs w:val="24"/>
          <w:lang w:eastAsia="ru-RU"/>
        </w:rPr>
        <w:t>общественно-деловых целей</w:t>
      </w:r>
      <w:r w:rsidRPr="00545A3E">
        <w:rPr>
          <w:rFonts w:ascii="Times New Roman" w:eastAsia="Times New Roman" w:hAnsi="Times New Roman" w:cs="Times New Roman"/>
          <w:color w:val="000000" w:themeColor="text1"/>
          <w:sz w:val="24"/>
          <w:szCs w:val="24"/>
          <w:lang w:eastAsia="ru-RU"/>
        </w:rPr>
        <w:t>.</w:t>
      </w:r>
    </w:p>
    <w:p w14:paraId="7024FA50" w14:textId="02BDE204" w:rsidR="00205A34" w:rsidRPr="00545A3E" w:rsidRDefault="00205A34" w:rsidP="00205A34">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45A3E">
        <w:rPr>
          <w:rFonts w:ascii="Times New Roman" w:eastAsia="Times New Roman" w:hAnsi="Times New Roman" w:cs="Times New Roman"/>
          <w:color w:val="000000" w:themeColor="text1"/>
          <w:sz w:val="24"/>
          <w:szCs w:val="24"/>
          <w:lang w:eastAsia="ru-RU"/>
        </w:rPr>
        <w:t xml:space="preserve">Кадастровый/условный номер Земельного участка: </w:t>
      </w:r>
      <w:r w:rsidR="00545A3E" w:rsidRPr="00545A3E">
        <w:rPr>
          <w:rFonts w:ascii="Times New Roman" w:eastAsia="Times New Roman" w:hAnsi="Times New Roman" w:cs="Times New Roman"/>
          <w:color w:val="000000" w:themeColor="text1"/>
          <w:sz w:val="24"/>
          <w:szCs w:val="24"/>
          <w:lang w:eastAsia="ru-RU"/>
        </w:rPr>
        <w:t>69:32:0350109:15</w:t>
      </w:r>
      <w:r w:rsidRPr="00545A3E">
        <w:rPr>
          <w:rFonts w:ascii="Times New Roman" w:eastAsia="Times New Roman" w:hAnsi="Times New Roman" w:cs="Times New Roman"/>
          <w:color w:val="000000" w:themeColor="text1"/>
          <w:sz w:val="24"/>
          <w:szCs w:val="24"/>
          <w:lang w:eastAsia="ru-RU"/>
        </w:rPr>
        <w:t>.</w:t>
      </w:r>
    </w:p>
    <w:p w14:paraId="55A3B005" w14:textId="32722886" w:rsidR="00205A34" w:rsidRPr="00545A3E" w:rsidRDefault="00205A34" w:rsidP="00205A34">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45A3E">
        <w:rPr>
          <w:rFonts w:ascii="Times New Roman" w:eastAsia="Times New Roman" w:hAnsi="Times New Roman" w:cs="Times New Roman"/>
          <w:color w:val="000000" w:themeColor="text1"/>
          <w:sz w:val="24"/>
          <w:szCs w:val="24"/>
          <w:lang w:eastAsia="ru-RU"/>
        </w:rPr>
        <w:t xml:space="preserve">Земельный участок расположен по адресу: </w:t>
      </w:r>
      <w:r w:rsidR="00545A3E" w:rsidRPr="00545A3E">
        <w:rPr>
          <w:rFonts w:ascii="Times New Roman" w:eastAsia="Times New Roman" w:hAnsi="Times New Roman" w:cs="Times New Roman"/>
          <w:color w:val="000000" w:themeColor="text1"/>
          <w:sz w:val="24"/>
          <w:szCs w:val="24"/>
          <w:lang w:eastAsia="ru-RU"/>
        </w:rPr>
        <w:t>Тверская область, р-н Старицкий, г Старица, ул Пионерская, д 15.</w:t>
      </w:r>
    </w:p>
    <w:p w14:paraId="03A48B75" w14:textId="77777777" w:rsidR="00205A34" w:rsidRPr="00545A3E" w:rsidRDefault="00205A34" w:rsidP="00205A34">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45A3E">
        <w:rPr>
          <w:rFonts w:ascii="Times New Roman" w:eastAsia="Times New Roman" w:hAnsi="Times New Roman" w:cs="Times New Roman"/>
          <w:color w:val="000000" w:themeColor="text1"/>
          <w:sz w:val="24"/>
          <w:szCs w:val="24"/>
          <w:lang w:eastAsia="ru-RU"/>
        </w:rPr>
        <w:t xml:space="preserve">Земельный участок принадлежит Продавцу на праве собственности на основании:                  </w:t>
      </w:r>
    </w:p>
    <w:p w14:paraId="5A86C099" w14:textId="366810E8" w:rsidR="00205A34" w:rsidRDefault="00205A34" w:rsidP="00545A3E">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205A34">
        <w:rPr>
          <w:rFonts w:ascii="Times New Roman" w:eastAsia="Times New Roman" w:hAnsi="Times New Roman" w:cs="Times New Roman"/>
          <w:color w:val="FF0000"/>
          <w:sz w:val="24"/>
          <w:szCs w:val="24"/>
          <w:lang w:eastAsia="ru-RU"/>
        </w:rPr>
        <w:t xml:space="preserve">- Договора купли продажи </w:t>
      </w:r>
      <w:r>
        <w:rPr>
          <w:rFonts w:ascii="Times New Roman" w:eastAsia="Times New Roman" w:hAnsi="Times New Roman" w:cs="Times New Roman"/>
          <w:color w:val="FF0000"/>
          <w:sz w:val="24"/>
          <w:szCs w:val="24"/>
          <w:lang w:eastAsia="ru-RU"/>
        </w:rPr>
        <w:t xml:space="preserve">земельного </w:t>
      </w:r>
      <w:r w:rsidRPr="00205A34">
        <w:rPr>
          <w:rFonts w:ascii="Times New Roman" w:eastAsia="Times New Roman" w:hAnsi="Times New Roman" w:cs="Times New Roman"/>
          <w:color w:val="FF0000"/>
          <w:sz w:val="24"/>
          <w:szCs w:val="24"/>
          <w:lang w:eastAsia="ru-RU"/>
        </w:rPr>
        <w:t>участка</w:t>
      </w:r>
      <w:r w:rsidR="00A71704">
        <w:rPr>
          <w:rFonts w:ascii="Times New Roman" w:eastAsia="Times New Roman" w:hAnsi="Times New Roman" w:cs="Times New Roman"/>
          <w:color w:val="FF0000"/>
          <w:sz w:val="24"/>
          <w:szCs w:val="24"/>
          <w:lang w:eastAsia="ru-RU"/>
        </w:rPr>
        <w:t xml:space="preserve"> №14/2007 от 17.12.2007г. и Акта приема-передачи земельного участка от 17.12.2007</w:t>
      </w:r>
      <w:r w:rsidR="00230FD8">
        <w:rPr>
          <w:rFonts w:ascii="Times New Roman" w:eastAsia="Times New Roman" w:hAnsi="Times New Roman" w:cs="Times New Roman"/>
          <w:color w:val="FF0000"/>
          <w:sz w:val="24"/>
          <w:szCs w:val="24"/>
          <w:lang w:eastAsia="ru-RU"/>
        </w:rPr>
        <w:t xml:space="preserve"> </w:t>
      </w:r>
      <w:r w:rsidR="00A71704">
        <w:rPr>
          <w:rFonts w:ascii="Times New Roman" w:eastAsia="Times New Roman" w:hAnsi="Times New Roman" w:cs="Times New Roman"/>
          <w:color w:val="FF0000"/>
          <w:sz w:val="24"/>
          <w:szCs w:val="24"/>
          <w:lang w:eastAsia="ru-RU"/>
        </w:rPr>
        <w:t xml:space="preserve">года, </w:t>
      </w:r>
      <w:r w:rsidRPr="00545A3E">
        <w:rPr>
          <w:rFonts w:ascii="Times New Roman" w:eastAsia="Times New Roman" w:hAnsi="Times New Roman" w:cs="Times New Roman"/>
          <w:color w:val="000000" w:themeColor="text1"/>
          <w:sz w:val="24"/>
          <w:szCs w:val="24"/>
          <w:lang w:eastAsia="ru-RU"/>
        </w:rPr>
        <w:t xml:space="preserve">о чем в Едином государственном реестре недвижимости сделана запись о регистрации </w:t>
      </w:r>
      <w:r w:rsidR="00545A3E" w:rsidRPr="00545A3E">
        <w:rPr>
          <w:rFonts w:ascii="Times New Roman" w:eastAsia="Times New Roman" w:hAnsi="Times New Roman" w:cs="Times New Roman"/>
          <w:color w:val="000000" w:themeColor="text1"/>
          <w:sz w:val="24"/>
          <w:szCs w:val="24"/>
          <w:lang w:eastAsia="ru-RU"/>
        </w:rPr>
        <w:t>69:32:0350109:15-69/083/2019-3 от 27.12.2019</w:t>
      </w:r>
      <w:r w:rsidRPr="00545A3E">
        <w:rPr>
          <w:rFonts w:ascii="Times New Roman" w:eastAsia="Times New Roman" w:hAnsi="Times New Roman" w:cs="Times New Roman"/>
          <w:color w:val="000000" w:themeColor="text1"/>
          <w:sz w:val="24"/>
          <w:szCs w:val="24"/>
          <w:lang w:eastAsia="ru-RU"/>
        </w:rPr>
        <w:t xml:space="preserve">, что подтверждается Выпиской из Единого государственного реестра недвижимости от </w:t>
      </w:r>
      <w:r w:rsidR="00545A3E" w:rsidRPr="00545A3E">
        <w:rPr>
          <w:rFonts w:ascii="Times New Roman" w:eastAsia="Times New Roman" w:hAnsi="Times New Roman" w:cs="Times New Roman"/>
          <w:color w:val="000000" w:themeColor="text1"/>
          <w:sz w:val="24"/>
          <w:szCs w:val="24"/>
          <w:lang w:eastAsia="ru-RU"/>
        </w:rPr>
        <w:t>26.03.2026г. № КУВИ-001/2026-40618311</w:t>
      </w:r>
      <w:r w:rsidRPr="00545A3E">
        <w:rPr>
          <w:rFonts w:ascii="Times New Roman" w:eastAsia="Times New Roman" w:hAnsi="Times New Roman" w:cs="Times New Roman"/>
          <w:color w:val="000000" w:themeColor="text1"/>
          <w:sz w:val="24"/>
          <w:szCs w:val="24"/>
          <w:lang w:eastAsia="ru-RU"/>
        </w:rPr>
        <w:t>.</w:t>
      </w:r>
    </w:p>
    <w:p w14:paraId="7D0E65D8" w14:textId="38A695C8" w:rsidR="00A71704" w:rsidRPr="00205A34" w:rsidRDefault="00A71704" w:rsidP="00545A3E">
      <w:pPr>
        <w:spacing w:after="0" w:line="240" w:lineRule="auto"/>
        <w:ind w:firstLine="709"/>
        <w:jc w:val="both"/>
        <w:rPr>
          <w:rFonts w:ascii="Times New Roman" w:eastAsia="Times New Roman" w:hAnsi="Times New Roman" w:cs="Times New Roman"/>
          <w:color w:val="FF0000"/>
          <w:sz w:val="24"/>
          <w:szCs w:val="24"/>
          <w:lang w:eastAsia="ru-RU"/>
        </w:rPr>
      </w:pPr>
    </w:p>
    <w:p w14:paraId="7E979727" w14:textId="262ED5B2" w:rsidR="00205A34" w:rsidRPr="00A71704" w:rsidRDefault="00205A34" w:rsidP="00205A34">
      <w:pPr>
        <w:spacing w:after="0" w:line="240" w:lineRule="auto"/>
        <w:ind w:firstLine="709"/>
        <w:jc w:val="both"/>
        <w:rPr>
          <w:rFonts w:ascii="Times New Roman" w:eastAsia="Times New Roman" w:hAnsi="Times New Roman" w:cs="Times New Roman"/>
          <w:b/>
          <w:i/>
          <w:color w:val="000000" w:themeColor="text1"/>
          <w:sz w:val="24"/>
          <w:szCs w:val="24"/>
          <w:lang w:eastAsia="ru-RU"/>
        </w:rPr>
      </w:pPr>
      <w:r w:rsidRPr="00A71704">
        <w:rPr>
          <w:rFonts w:ascii="Times New Roman" w:eastAsia="Times New Roman" w:hAnsi="Times New Roman" w:cs="Times New Roman"/>
          <w:b/>
          <w:i/>
          <w:color w:val="000000" w:themeColor="text1"/>
          <w:sz w:val="24"/>
          <w:szCs w:val="24"/>
          <w:lang w:eastAsia="ru-RU"/>
        </w:rPr>
        <w:t xml:space="preserve"> С учетом того, что до заключения настоящего договора Публичному акционерному обществу «Сбербанк России» (ПАО Сбербанк) принадлежал</w:t>
      </w:r>
      <w:r w:rsidR="0084564A" w:rsidRPr="00A71704">
        <w:rPr>
          <w:rFonts w:ascii="Times New Roman" w:eastAsia="Times New Roman" w:hAnsi="Times New Roman" w:cs="Times New Roman"/>
          <w:b/>
          <w:i/>
          <w:color w:val="000000" w:themeColor="text1"/>
          <w:sz w:val="24"/>
          <w:szCs w:val="24"/>
          <w:lang w:eastAsia="ru-RU"/>
        </w:rPr>
        <w:t xml:space="preserve">а доля 3410/9140 в праве общей долевой собственности на земельный участок </w:t>
      </w:r>
      <w:r w:rsidRPr="00A71704">
        <w:rPr>
          <w:rFonts w:ascii="Times New Roman" w:eastAsia="Times New Roman" w:hAnsi="Times New Roman" w:cs="Times New Roman"/>
          <w:b/>
          <w:i/>
          <w:color w:val="000000" w:themeColor="text1"/>
          <w:sz w:val="24"/>
          <w:szCs w:val="24"/>
          <w:lang w:eastAsia="ru-RU"/>
        </w:rPr>
        <w:t xml:space="preserve">с кадастровым номером № </w:t>
      </w:r>
      <w:r w:rsidR="0084564A" w:rsidRPr="00A71704">
        <w:rPr>
          <w:rFonts w:ascii="Times New Roman" w:eastAsia="Times New Roman" w:hAnsi="Times New Roman" w:cs="Times New Roman"/>
          <w:b/>
          <w:i/>
          <w:color w:val="000000" w:themeColor="text1"/>
          <w:sz w:val="24"/>
          <w:szCs w:val="24"/>
          <w:lang w:eastAsia="ru-RU"/>
        </w:rPr>
        <w:t>69:32:0350109:15</w:t>
      </w:r>
      <w:r w:rsidRPr="00A71704">
        <w:rPr>
          <w:rFonts w:ascii="Times New Roman" w:eastAsia="Times New Roman" w:hAnsi="Times New Roman" w:cs="Times New Roman"/>
          <w:b/>
          <w:i/>
          <w:color w:val="000000" w:themeColor="text1"/>
          <w:sz w:val="24"/>
          <w:szCs w:val="24"/>
          <w:lang w:eastAsia="ru-RU"/>
        </w:rPr>
        <w:t>, в результате заключения настоящего договора:</w:t>
      </w:r>
    </w:p>
    <w:p w14:paraId="188EB0C0" w14:textId="62466915" w:rsidR="00205A34" w:rsidRPr="00A71704" w:rsidRDefault="00205A34" w:rsidP="00205A34">
      <w:pPr>
        <w:spacing w:after="0" w:line="240" w:lineRule="auto"/>
        <w:ind w:firstLine="709"/>
        <w:jc w:val="both"/>
        <w:rPr>
          <w:rFonts w:ascii="Times New Roman" w:eastAsia="Times New Roman" w:hAnsi="Times New Roman" w:cs="Times New Roman"/>
          <w:i/>
          <w:color w:val="000000" w:themeColor="text1"/>
          <w:sz w:val="24"/>
          <w:szCs w:val="24"/>
          <w:lang w:eastAsia="ru-RU"/>
        </w:rPr>
      </w:pPr>
      <w:r w:rsidRPr="00A71704">
        <w:rPr>
          <w:rFonts w:ascii="Times New Roman" w:eastAsia="Times New Roman" w:hAnsi="Times New Roman" w:cs="Times New Roman"/>
          <w:i/>
          <w:color w:val="000000" w:themeColor="text1"/>
          <w:sz w:val="24"/>
          <w:szCs w:val="24"/>
          <w:lang w:eastAsia="ru-RU"/>
        </w:rPr>
        <w:t>- размер доли Публичного акционерного общества «Сбербанк России» (ПАО Сбербанк) в праве общей долевой собственности земельный участок с кадастровым №</w:t>
      </w:r>
      <w:r w:rsidR="0084564A" w:rsidRPr="00A71704">
        <w:rPr>
          <w:rFonts w:ascii="Times New Roman" w:eastAsia="Times New Roman" w:hAnsi="Times New Roman" w:cs="Times New Roman"/>
          <w:b/>
          <w:i/>
          <w:color w:val="000000" w:themeColor="text1"/>
          <w:sz w:val="24"/>
          <w:szCs w:val="24"/>
          <w:lang w:eastAsia="ru-RU"/>
        </w:rPr>
        <w:t xml:space="preserve">69:32:0350109:15 </w:t>
      </w:r>
      <w:r w:rsidRPr="00A71704">
        <w:rPr>
          <w:rFonts w:ascii="Times New Roman" w:eastAsia="Times New Roman" w:hAnsi="Times New Roman" w:cs="Times New Roman"/>
          <w:i/>
          <w:color w:val="000000" w:themeColor="text1"/>
          <w:sz w:val="24"/>
          <w:szCs w:val="24"/>
          <w:lang w:eastAsia="ru-RU"/>
        </w:rPr>
        <w:t xml:space="preserve">будет составлять </w:t>
      </w:r>
      <w:r w:rsidR="00A71704" w:rsidRPr="00A71704">
        <w:rPr>
          <w:rFonts w:ascii="Times New Roman" w:eastAsia="Times New Roman" w:hAnsi="Times New Roman" w:cs="Times New Roman"/>
          <w:i/>
          <w:color w:val="000000" w:themeColor="text1"/>
          <w:sz w:val="24"/>
          <w:szCs w:val="24"/>
          <w:lang w:eastAsia="ru-RU"/>
        </w:rPr>
        <w:t>2050</w:t>
      </w:r>
      <w:r w:rsidRPr="00A71704">
        <w:rPr>
          <w:rFonts w:ascii="Times New Roman" w:eastAsia="Times New Roman" w:hAnsi="Times New Roman" w:cs="Times New Roman"/>
          <w:i/>
          <w:color w:val="000000" w:themeColor="text1"/>
          <w:sz w:val="24"/>
          <w:szCs w:val="24"/>
          <w:lang w:eastAsia="ru-RU"/>
        </w:rPr>
        <w:t>/</w:t>
      </w:r>
      <w:r w:rsidR="00A71704" w:rsidRPr="00A71704">
        <w:rPr>
          <w:rFonts w:ascii="Times New Roman" w:eastAsia="Times New Roman" w:hAnsi="Times New Roman" w:cs="Times New Roman"/>
          <w:i/>
          <w:color w:val="000000" w:themeColor="text1"/>
          <w:sz w:val="24"/>
          <w:szCs w:val="24"/>
          <w:lang w:eastAsia="ru-RU"/>
        </w:rPr>
        <w:t>9140</w:t>
      </w:r>
      <w:r w:rsidRPr="00A71704">
        <w:rPr>
          <w:rFonts w:ascii="Times New Roman" w:eastAsia="Times New Roman" w:hAnsi="Times New Roman" w:cs="Times New Roman"/>
          <w:i/>
          <w:color w:val="000000" w:themeColor="text1"/>
          <w:sz w:val="24"/>
          <w:szCs w:val="24"/>
          <w:lang w:eastAsia="ru-RU"/>
        </w:rPr>
        <w:t>;</w:t>
      </w:r>
    </w:p>
    <w:p w14:paraId="70B3A4D1" w14:textId="22DB0F64" w:rsidR="002A4297" w:rsidRPr="00A71704" w:rsidRDefault="00205A34" w:rsidP="00DA026F">
      <w:pPr>
        <w:widowControl w:val="0"/>
        <w:suppressAutoHyphens/>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71704">
        <w:rPr>
          <w:rFonts w:ascii="Times New Roman" w:eastAsia="Times New Roman" w:hAnsi="Times New Roman" w:cs="Times New Roman"/>
          <w:i/>
          <w:color w:val="000000" w:themeColor="text1"/>
          <w:sz w:val="24"/>
          <w:szCs w:val="24"/>
          <w:lang w:eastAsia="ru-RU"/>
        </w:rPr>
        <w:t xml:space="preserve">- размер доли </w:t>
      </w:r>
      <w:r w:rsidR="005F2743" w:rsidRPr="00A71704">
        <w:rPr>
          <w:rFonts w:ascii="Times New Roman" w:eastAsia="Times New Roman" w:hAnsi="Times New Roman" w:cs="Times New Roman"/>
          <w:i/>
          <w:color w:val="000000" w:themeColor="text1"/>
          <w:sz w:val="24"/>
          <w:szCs w:val="24"/>
          <w:lang w:eastAsia="ru-RU"/>
        </w:rPr>
        <w:t xml:space="preserve">(Покупателя) </w:t>
      </w:r>
      <w:r w:rsidRPr="00A71704">
        <w:rPr>
          <w:rFonts w:ascii="Times New Roman" w:eastAsia="Times New Roman" w:hAnsi="Times New Roman" w:cs="Times New Roman"/>
          <w:i/>
          <w:color w:val="000000" w:themeColor="text1"/>
          <w:sz w:val="24"/>
          <w:szCs w:val="24"/>
          <w:lang w:eastAsia="ru-RU"/>
        </w:rPr>
        <w:t>в праве общей долевой собственности земельный участок с кадастровым №</w:t>
      </w:r>
      <w:r w:rsidR="005F2743" w:rsidRPr="00A71704">
        <w:rPr>
          <w:rFonts w:ascii="Times New Roman" w:eastAsia="Times New Roman" w:hAnsi="Times New Roman" w:cs="Times New Roman"/>
          <w:b/>
          <w:i/>
          <w:color w:val="000000" w:themeColor="text1"/>
          <w:sz w:val="24"/>
          <w:szCs w:val="24"/>
          <w:lang w:eastAsia="ru-RU"/>
        </w:rPr>
        <w:t xml:space="preserve">69:32:0350109:15 </w:t>
      </w:r>
      <w:r w:rsidRPr="00A71704">
        <w:rPr>
          <w:rFonts w:ascii="Times New Roman" w:eastAsia="Times New Roman" w:hAnsi="Times New Roman" w:cs="Times New Roman"/>
          <w:i/>
          <w:color w:val="000000" w:themeColor="text1"/>
          <w:sz w:val="24"/>
          <w:szCs w:val="24"/>
          <w:lang w:eastAsia="ru-RU"/>
        </w:rPr>
        <w:t xml:space="preserve">будет составлять </w:t>
      </w:r>
      <w:r w:rsidR="00A71704" w:rsidRPr="00A71704">
        <w:rPr>
          <w:rFonts w:ascii="Times New Roman" w:eastAsia="Times New Roman" w:hAnsi="Times New Roman" w:cs="Times New Roman"/>
          <w:i/>
          <w:color w:val="000000" w:themeColor="text1"/>
          <w:sz w:val="24"/>
          <w:szCs w:val="24"/>
          <w:lang w:eastAsia="ru-RU"/>
        </w:rPr>
        <w:t>1360</w:t>
      </w:r>
      <w:r w:rsidRPr="00A71704">
        <w:rPr>
          <w:rFonts w:ascii="Times New Roman" w:eastAsia="Times New Roman" w:hAnsi="Times New Roman" w:cs="Times New Roman"/>
          <w:i/>
          <w:color w:val="000000" w:themeColor="text1"/>
          <w:sz w:val="24"/>
          <w:szCs w:val="24"/>
          <w:lang w:eastAsia="ru-RU"/>
        </w:rPr>
        <w:t>/</w:t>
      </w:r>
      <w:r w:rsidR="005F2743" w:rsidRPr="00A71704">
        <w:rPr>
          <w:rFonts w:ascii="Times New Roman" w:eastAsia="Times New Roman" w:hAnsi="Times New Roman" w:cs="Times New Roman"/>
          <w:i/>
          <w:color w:val="000000" w:themeColor="text1"/>
          <w:sz w:val="24"/>
          <w:szCs w:val="24"/>
          <w:lang w:eastAsia="ru-RU"/>
        </w:rPr>
        <w:t>9140</w:t>
      </w:r>
    </w:p>
    <w:permEnd w:id="239551892"/>
    <w:p w14:paraId="09CE72EA" w14:textId="3CDBED1A" w:rsidR="00B3498F" w:rsidRPr="002A4297" w:rsidRDefault="002A4297" w:rsidP="00F80817">
      <w:pPr>
        <w:numPr>
          <w:ilvl w:val="1"/>
          <w:numId w:val="10"/>
        </w:numPr>
        <w:spacing w:after="0" w:line="240" w:lineRule="auto"/>
        <w:ind w:left="0" w:firstLine="709"/>
        <w:contextualSpacing/>
        <w:jc w:val="both"/>
        <w:rPr>
          <w:rFonts w:ascii="Times New Roman" w:eastAsia="Times New Roman" w:hAnsi="Times New Roman" w:cs="Times New Roman"/>
          <w:sz w:val="24"/>
          <w:szCs w:val="24"/>
          <w:lang w:eastAsia="ru-RU"/>
        </w:rPr>
      </w:pPr>
      <w:r w:rsidRPr="00A71704">
        <w:rPr>
          <w:rFonts w:ascii="Times New Roman" w:eastAsia="Times New Roman" w:hAnsi="Times New Roman" w:cs="Times New Roman"/>
          <w:color w:val="000000" w:themeColor="text1"/>
          <w:sz w:val="24"/>
          <w:szCs w:val="24"/>
          <w:lang w:eastAsia="ru-RU"/>
        </w:rPr>
        <w:t>Продавец гарантирует, что на момент заключения Договора Имущество в споре или под арестом не состоит, не явля</w:t>
      </w:r>
      <w:r w:rsidR="00C80582" w:rsidRPr="00A71704">
        <w:rPr>
          <w:rFonts w:ascii="Times New Roman" w:eastAsia="Times New Roman" w:hAnsi="Times New Roman" w:cs="Times New Roman"/>
          <w:color w:val="000000" w:themeColor="text1"/>
          <w:sz w:val="24"/>
          <w:szCs w:val="24"/>
          <w:lang w:eastAsia="ru-RU"/>
        </w:rPr>
        <w:t>е</w:t>
      </w:r>
      <w:r w:rsidRPr="00A71704">
        <w:rPr>
          <w:rFonts w:ascii="Times New Roman" w:eastAsia="Times New Roman" w:hAnsi="Times New Roman" w:cs="Times New Roman"/>
          <w:color w:val="000000" w:themeColor="text1"/>
          <w:sz w:val="24"/>
          <w:szCs w:val="24"/>
          <w:lang w:eastAsia="ru-RU"/>
        </w:rPr>
        <w:t xml:space="preserve">тся предметом </w:t>
      </w:r>
      <w:r w:rsidRPr="002A4297">
        <w:rPr>
          <w:rFonts w:ascii="Times New Roman" w:eastAsia="Times New Roman" w:hAnsi="Times New Roman" w:cs="Times New Roman"/>
          <w:sz w:val="24"/>
          <w:szCs w:val="24"/>
          <w:lang w:eastAsia="ru-RU"/>
        </w:rPr>
        <w:t>залога и не обременено (не ограничено) никакими другими правами третьих лиц, прямо не указанными в Договоре</w:t>
      </w:r>
      <w:r w:rsidR="00F80817">
        <w:rPr>
          <w:rFonts w:ascii="Times New Roman" w:eastAsia="Times New Roman" w:hAnsi="Times New Roman" w:cs="Times New Roman"/>
          <w:sz w:val="24"/>
          <w:szCs w:val="24"/>
          <w:lang w:eastAsia="ru-RU"/>
        </w:rPr>
        <w:t xml:space="preserve">. </w:t>
      </w:r>
      <w:r w:rsidR="00B3498F" w:rsidRPr="002A4297">
        <w:rPr>
          <w:rFonts w:ascii="Times New Roman" w:eastAsia="Times New Roman" w:hAnsi="Times New Roman" w:cs="Times New Roman"/>
          <w:sz w:val="24"/>
          <w:szCs w:val="24"/>
          <w:lang w:eastAsia="ru-RU"/>
        </w:rPr>
        <w:t xml:space="preserve">Продавец обязуется сохранить такое положение Имущества до перехода права собственности на </w:t>
      </w:r>
      <w:r w:rsidR="00B3498F">
        <w:rPr>
          <w:rFonts w:ascii="Times New Roman" w:eastAsia="Times New Roman" w:hAnsi="Times New Roman" w:cs="Times New Roman"/>
          <w:sz w:val="24"/>
          <w:szCs w:val="24"/>
          <w:lang w:eastAsia="ru-RU"/>
        </w:rPr>
        <w:t>него</w:t>
      </w:r>
      <w:r w:rsidR="00B3498F" w:rsidRPr="002A4297">
        <w:rPr>
          <w:rFonts w:ascii="Times New Roman" w:eastAsia="Times New Roman" w:hAnsi="Times New Roman" w:cs="Times New Roman"/>
          <w:sz w:val="24"/>
          <w:szCs w:val="24"/>
          <w:lang w:eastAsia="ru-RU"/>
        </w:rPr>
        <w:t xml:space="preserve"> к Покупателю.</w:t>
      </w:r>
    </w:p>
    <w:p w14:paraId="042FF781" w14:textId="4BC03DE2" w:rsidR="002A4297" w:rsidRDefault="002A4297" w:rsidP="00B3498F">
      <w:pPr>
        <w:numPr>
          <w:ilvl w:val="1"/>
          <w:numId w:val="10"/>
        </w:numPr>
        <w:spacing w:after="0" w:line="240" w:lineRule="auto"/>
        <w:ind w:left="0" w:firstLine="709"/>
        <w:contextualSpacing/>
        <w:jc w:val="both"/>
        <w:rPr>
          <w:rFonts w:ascii="Times New Roman" w:eastAsia="Times New Roman" w:hAnsi="Times New Roman" w:cs="Times New Roman"/>
          <w:sz w:val="24"/>
          <w:szCs w:val="24"/>
          <w:lang w:eastAsia="ru-RU"/>
        </w:rPr>
      </w:pPr>
      <w:r w:rsidRPr="00B3498F">
        <w:rPr>
          <w:rFonts w:ascii="Times New Roman" w:eastAsia="Times New Roman" w:hAnsi="Times New Roman" w:cs="Times New Roman"/>
          <w:sz w:val="24"/>
          <w:szCs w:val="24"/>
          <w:lang w:eastAsia="ru-RU"/>
        </w:rPr>
        <w:t xml:space="preserve">Продавец обязуется сохранить такое положение Имущества до перехода права собственности на </w:t>
      </w:r>
      <w:r w:rsidR="00DA55F7" w:rsidRPr="00B3498F">
        <w:rPr>
          <w:rFonts w:ascii="Times New Roman" w:eastAsia="Times New Roman" w:hAnsi="Times New Roman" w:cs="Times New Roman"/>
          <w:sz w:val="24"/>
          <w:szCs w:val="24"/>
          <w:lang w:eastAsia="ru-RU"/>
        </w:rPr>
        <w:t>него</w:t>
      </w:r>
      <w:r w:rsidRPr="00B3498F">
        <w:rPr>
          <w:rFonts w:ascii="Times New Roman" w:eastAsia="Times New Roman" w:hAnsi="Times New Roman" w:cs="Times New Roman"/>
          <w:sz w:val="24"/>
          <w:szCs w:val="24"/>
          <w:lang w:eastAsia="ru-RU"/>
        </w:rPr>
        <w:t xml:space="preserve"> к Покупателю.</w:t>
      </w:r>
    </w:p>
    <w:p w14:paraId="2912E8CF" w14:textId="46D03522" w:rsidR="00B3498F" w:rsidRPr="00B3498F" w:rsidRDefault="00B3498F" w:rsidP="00B3498F">
      <w:pPr>
        <w:numPr>
          <w:ilvl w:val="1"/>
          <w:numId w:val="1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Продавец не имеет перед третьими лицами просроченных долгов по оплате коммунальных, эксплуатационных, хозяйственных услуг и по иным платежам по Имуществу.</w:t>
      </w:r>
    </w:p>
    <w:p w14:paraId="46AB59DB" w14:textId="46F838F7" w:rsidR="00E11832" w:rsidRPr="00E11832" w:rsidRDefault="00E11832" w:rsidP="00B3498F">
      <w:pPr>
        <w:spacing w:after="0" w:line="240" w:lineRule="auto"/>
        <w:ind w:left="709"/>
        <w:contextualSpacing/>
        <w:jc w:val="both"/>
        <w:rPr>
          <w:rFonts w:ascii="Times New Roman" w:eastAsia="Times New Roman" w:hAnsi="Times New Roman" w:cs="Times New Roman"/>
          <w:sz w:val="24"/>
          <w:szCs w:val="24"/>
          <w:lang w:eastAsia="ru-RU"/>
        </w:rPr>
      </w:pPr>
    </w:p>
    <w:p w14:paraId="36A2FB74" w14:textId="77777777" w:rsidR="002A4297" w:rsidRPr="002A4297" w:rsidRDefault="002A4297" w:rsidP="00A32147">
      <w:pPr>
        <w:spacing w:after="0" w:line="240" w:lineRule="auto"/>
        <w:ind w:firstLine="709"/>
        <w:contextualSpacing/>
        <w:rPr>
          <w:rFonts w:ascii="Times New Roman" w:eastAsia="Times New Roman" w:hAnsi="Times New Roman" w:cs="Times New Roman"/>
          <w:sz w:val="24"/>
          <w:szCs w:val="24"/>
          <w:lang w:eastAsia="ru-RU"/>
        </w:rPr>
      </w:pPr>
    </w:p>
    <w:p w14:paraId="25956344" w14:textId="77777777" w:rsidR="002A4297" w:rsidRPr="002A4297" w:rsidRDefault="002A4297" w:rsidP="007F6085">
      <w:pPr>
        <w:numPr>
          <w:ilvl w:val="0"/>
          <w:numId w:val="1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Срок действия Договора</w:t>
      </w:r>
    </w:p>
    <w:p w14:paraId="6F0DDE2C" w14:textId="77777777" w:rsidR="002A4297" w:rsidRPr="002A4297" w:rsidRDefault="002A4297" w:rsidP="00A32147">
      <w:pPr>
        <w:spacing w:after="0" w:line="240" w:lineRule="auto"/>
        <w:ind w:firstLine="709"/>
        <w:contextualSpacing/>
        <w:rPr>
          <w:rFonts w:ascii="Times New Roman" w:eastAsia="Times New Roman" w:hAnsi="Times New Roman" w:cs="Times New Roman"/>
          <w:sz w:val="24"/>
          <w:szCs w:val="24"/>
          <w:lang w:eastAsia="ru-RU"/>
        </w:rPr>
      </w:pPr>
    </w:p>
    <w:p w14:paraId="02114037" w14:textId="0C91E49B" w:rsidR="002A4297" w:rsidRPr="002A4297" w:rsidRDefault="002A4297" w:rsidP="007F6085">
      <w:pPr>
        <w:numPr>
          <w:ilvl w:val="1"/>
          <w:numId w:val="40"/>
        </w:numPr>
        <w:tabs>
          <w:tab w:val="left" w:pos="-1985"/>
        </w:tabs>
        <w:snapToGrid w:val="0"/>
        <w:spacing w:after="0" w:line="240" w:lineRule="auto"/>
        <w:ind w:left="0" w:firstLine="709"/>
        <w:contextualSpacing/>
        <w:jc w:val="both"/>
        <w:rPr>
          <w:rFonts w:ascii="Times New Roman" w:eastAsia="Times New Roman" w:hAnsi="Times New Roman" w:cs="Times New Roman"/>
          <w:sz w:val="24"/>
          <w:szCs w:val="24"/>
          <w:lang w:eastAsia="ru-RU"/>
        </w:rPr>
      </w:pPr>
      <w:bookmarkStart w:id="1" w:name="_Ref485889431"/>
      <w:permStart w:id="774710782" w:edGrp="everyone"/>
      <w:r w:rsidRPr="002A4297">
        <w:rPr>
          <w:rFonts w:ascii="Times New Roman" w:eastAsia="Times New Roman" w:hAnsi="Times New Roman" w:cs="Times New Roman"/>
          <w:sz w:val="24"/>
          <w:szCs w:val="24"/>
          <w:lang w:eastAsia="ru-RU"/>
        </w:rPr>
        <w:t xml:space="preserve">Договор </w:t>
      </w:r>
      <w:bookmarkEnd w:id="1"/>
      <w:r w:rsidRPr="002A4297">
        <w:rPr>
          <w:rFonts w:ascii="Times New Roman" w:eastAsia="Times New Roman" w:hAnsi="Times New Roman" w:cs="Times New Roman"/>
          <w:sz w:val="24"/>
          <w:szCs w:val="24"/>
          <w:lang w:eastAsia="ru-RU"/>
        </w:rPr>
        <w:t>признается заключенным в момент подписания его Сторонами и действует до полного исполнения Сторонами своих обязательств по Договору.</w:t>
      </w:r>
    </w:p>
    <w:permEnd w:id="774710782"/>
    <w:p w14:paraId="6AD925C4" w14:textId="77777777" w:rsidR="002A4297" w:rsidRPr="002A4297" w:rsidRDefault="002A4297" w:rsidP="00A32147">
      <w:pPr>
        <w:spacing w:after="0" w:line="240" w:lineRule="auto"/>
        <w:ind w:firstLine="709"/>
        <w:contextualSpacing/>
        <w:rPr>
          <w:rFonts w:ascii="Times New Roman" w:eastAsia="Times New Roman" w:hAnsi="Times New Roman" w:cs="Times New Roman"/>
          <w:sz w:val="24"/>
          <w:szCs w:val="24"/>
          <w:lang w:eastAsia="ru-RU"/>
        </w:rPr>
      </w:pPr>
    </w:p>
    <w:p w14:paraId="278ABB5B" w14:textId="77777777" w:rsidR="002A4297" w:rsidRPr="002A4297" w:rsidRDefault="002A4297" w:rsidP="007F6085">
      <w:pPr>
        <w:numPr>
          <w:ilvl w:val="0"/>
          <w:numId w:val="4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bCs/>
          <w:sz w:val="24"/>
          <w:szCs w:val="24"/>
          <w:lang w:eastAsia="ru-RU"/>
        </w:rPr>
        <w:t>Порядок передачи Имущества</w:t>
      </w:r>
    </w:p>
    <w:p w14:paraId="104252E0" w14:textId="77777777" w:rsidR="002A4297" w:rsidRPr="002A4297" w:rsidRDefault="002A4297" w:rsidP="00D67E51">
      <w:pPr>
        <w:spacing w:after="0" w:line="240" w:lineRule="auto"/>
        <w:contextualSpacing/>
        <w:rPr>
          <w:rFonts w:ascii="Times New Roman" w:eastAsia="Times New Roman" w:hAnsi="Times New Roman" w:cs="Times New Roman"/>
          <w:b/>
          <w:sz w:val="24"/>
          <w:szCs w:val="24"/>
          <w:lang w:eastAsia="ru-RU"/>
        </w:rPr>
      </w:pPr>
    </w:p>
    <w:p w14:paraId="185C5C57" w14:textId="726D6496" w:rsidR="00380223" w:rsidRPr="00380223" w:rsidRDefault="00380223" w:rsidP="00380223">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bookmarkStart w:id="2" w:name="_Ref486328488"/>
      <w:r w:rsidRPr="00380223">
        <w:rPr>
          <w:rFonts w:ascii="Times New Roman" w:eastAsia="Times New Roman" w:hAnsi="Times New Roman" w:cs="Times New Roman"/>
          <w:sz w:val="24"/>
          <w:szCs w:val="24"/>
          <w:lang w:eastAsia="ru-RU"/>
        </w:rPr>
        <w:t>Передача Объекта Покупателю осуществляется по акту приема-передачи составленному по форме Приложения № 1 к Договору, не позднее</w:t>
      </w:r>
      <w:r w:rsidR="002A4297" w:rsidRPr="009D189E">
        <w:rPr>
          <w:rFonts w:ascii="Times New Roman" w:eastAsia="Times New Roman" w:hAnsi="Times New Roman" w:cs="Times New Roman"/>
          <w:sz w:val="24"/>
          <w:szCs w:val="24"/>
          <w:lang w:eastAsia="ru-RU"/>
        </w:rPr>
        <w:t xml:space="preserve"> </w:t>
      </w:r>
      <w:bookmarkStart w:id="3" w:name="_GoBack"/>
      <w:r w:rsidR="002A4297" w:rsidRPr="00230FD8">
        <w:rPr>
          <w:rFonts w:ascii="Times New Roman" w:eastAsia="Times New Roman" w:hAnsi="Times New Roman" w:cs="Times New Roman"/>
          <w:b/>
          <w:i/>
          <w:color w:val="000000" w:themeColor="text1"/>
          <w:sz w:val="24"/>
          <w:szCs w:val="24"/>
          <w:lang w:eastAsia="ru-RU"/>
        </w:rPr>
        <w:t>не позднее</w:t>
      </w:r>
      <w:r w:rsidR="00B3498F" w:rsidRPr="00230FD8">
        <w:rPr>
          <w:rFonts w:ascii="Times New Roman" w:eastAsia="Times New Roman" w:hAnsi="Times New Roman" w:cs="Times New Roman"/>
          <w:b/>
          <w:i/>
          <w:color w:val="000000" w:themeColor="text1"/>
          <w:sz w:val="24"/>
          <w:szCs w:val="24"/>
          <w:lang w:eastAsia="ru-RU"/>
        </w:rPr>
        <w:t xml:space="preserve"> </w:t>
      </w:r>
      <w:r w:rsidR="008A2DE8">
        <w:rPr>
          <w:rFonts w:ascii="Times New Roman" w:eastAsia="Times New Roman" w:hAnsi="Times New Roman" w:cs="Times New Roman"/>
          <w:b/>
          <w:bCs/>
          <w:i/>
          <w:color w:val="000000" w:themeColor="text1"/>
          <w:sz w:val="24"/>
          <w:szCs w:val="24"/>
          <w:lang w:eastAsia="ru-RU"/>
        </w:rPr>
        <w:t>01</w:t>
      </w:r>
      <w:r w:rsidR="00230FD8" w:rsidRPr="00230FD8">
        <w:rPr>
          <w:rFonts w:ascii="Times New Roman" w:eastAsia="Times New Roman" w:hAnsi="Times New Roman" w:cs="Times New Roman"/>
          <w:b/>
          <w:bCs/>
          <w:i/>
          <w:color w:val="000000" w:themeColor="text1"/>
          <w:sz w:val="24"/>
          <w:szCs w:val="24"/>
          <w:lang w:eastAsia="ru-RU"/>
        </w:rPr>
        <w:t xml:space="preserve"> </w:t>
      </w:r>
      <w:r w:rsidR="008A2DE8">
        <w:rPr>
          <w:rFonts w:ascii="Times New Roman" w:eastAsia="Times New Roman" w:hAnsi="Times New Roman" w:cs="Times New Roman"/>
          <w:b/>
          <w:bCs/>
          <w:i/>
          <w:color w:val="000000" w:themeColor="text1"/>
          <w:sz w:val="24"/>
          <w:szCs w:val="24"/>
          <w:lang w:eastAsia="ru-RU"/>
        </w:rPr>
        <w:t>февраля</w:t>
      </w:r>
      <w:r w:rsidR="00B3498F" w:rsidRPr="00230FD8">
        <w:rPr>
          <w:rFonts w:ascii="Times New Roman" w:eastAsia="Times New Roman" w:hAnsi="Times New Roman" w:cs="Times New Roman"/>
          <w:b/>
          <w:bCs/>
          <w:i/>
          <w:color w:val="000000" w:themeColor="text1"/>
          <w:sz w:val="24"/>
          <w:szCs w:val="24"/>
          <w:lang w:eastAsia="ru-RU"/>
        </w:rPr>
        <w:t xml:space="preserve"> 202</w:t>
      </w:r>
      <w:r w:rsidR="008A2DE8">
        <w:rPr>
          <w:rFonts w:ascii="Times New Roman" w:eastAsia="Times New Roman" w:hAnsi="Times New Roman" w:cs="Times New Roman"/>
          <w:b/>
          <w:bCs/>
          <w:i/>
          <w:color w:val="000000" w:themeColor="text1"/>
          <w:sz w:val="24"/>
          <w:szCs w:val="24"/>
          <w:lang w:eastAsia="ru-RU"/>
        </w:rPr>
        <w:t>7</w:t>
      </w:r>
      <w:bookmarkEnd w:id="3"/>
      <w:r w:rsidR="00B3498F" w:rsidRPr="00230FD8">
        <w:rPr>
          <w:rFonts w:ascii="Times New Roman" w:eastAsia="Times New Roman" w:hAnsi="Times New Roman" w:cs="Times New Roman"/>
          <w:b/>
          <w:bCs/>
          <w:i/>
          <w:color w:val="000000" w:themeColor="text1"/>
          <w:sz w:val="24"/>
          <w:szCs w:val="24"/>
          <w:lang w:eastAsia="ru-RU"/>
        </w:rPr>
        <w:t xml:space="preserve"> </w:t>
      </w:r>
      <w:r w:rsidR="00B3498F" w:rsidRPr="009D189E">
        <w:rPr>
          <w:rFonts w:ascii="Times New Roman" w:eastAsia="Times New Roman" w:hAnsi="Times New Roman" w:cs="Times New Roman"/>
          <w:b/>
          <w:bCs/>
          <w:i/>
          <w:sz w:val="24"/>
          <w:szCs w:val="24"/>
          <w:lang w:eastAsia="ru-RU"/>
        </w:rPr>
        <w:t>года</w:t>
      </w:r>
      <w:bookmarkEnd w:id="2"/>
      <w:permStart w:id="882390367" w:edGrp="everyone"/>
      <w:r>
        <w:rPr>
          <w:rFonts w:ascii="Times New Roman" w:eastAsia="Times New Roman" w:hAnsi="Times New Roman" w:cs="Times New Roman"/>
          <w:sz w:val="24"/>
          <w:szCs w:val="24"/>
          <w:lang w:eastAsia="ru-RU"/>
        </w:rPr>
        <w:t xml:space="preserve">. При </w:t>
      </w:r>
      <w:r w:rsidRPr="00380223">
        <w:rPr>
          <w:rFonts w:ascii="Times New Roman" w:eastAsia="Times New Roman" w:hAnsi="Times New Roman" w:cs="Times New Roman"/>
          <w:sz w:val="24"/>
          <w:szCs w:val="24"/>
          <w:lang w:eastAsia="ru-RU"/>
        </w:rPr>
        <w:t xml:space="preserve">этом в случае, если Продавец готов передать Объект ранее указанного срока, Покупатель обязан принять Объект в течении 15 (Пятнадцати) рабочих дней со дня получения </w:t>
      </w:r>
      <w:r w:rsidRPr="00380223">
        <w:rPr>
          <w:rFonts w:ascii="Times New Roman" w:eastAsia="Times New Roman" w:hAnsi="Times New Roman" w:cs="Times New Roman"/>
          <w:sz w:val="24"/>
          <w:szCs w:val="24"/>
          <w:lang w:eastAsia="ru-RU"/>
        </w:rPr>
        <w:lastRenderedPageBreak/>
        <w:t>соответствующего уведомления от Продавца, при условии поступления на счет Продавца в полном объёме денежных средств в оплату стоимости Объекта</w:t>
      </w:r>
      <w:r>
        <w:rPr>
          <w:rFonts w:ascii="Times New Roman" w:eastAsia="Times New Roman" w:hAnsi="Times New Roman" w:cs="Times New Roman"/>
          <w:sz w:val="24"/>
          <w:szCs w:val="24"/>
          <w:lang w:eastAsia="ru-RU"/>
        </w:rPr>
        <w:t>.</w:t>
      </w:r>
    </w:p>
    <w:permEnd w:id="882390367"/>
    <w:p w14:paraId="425FEAFA" w14:textId="284BDFE9" w:rsidR="002A4297" w:rsidRPr="00380223" w:rsidRDefault="002A4297" w:rsidP="00380223">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r w:rsidRPr="00380223">
        <w:rPr>
          <w:rFonts w:ascii="Times New Roman" w:eastAsia="Times New Roman" w:hAnsi="Times New Roman" w:cs="Times New Roman"/>
          <w:sz w:val="24"/>
          <w:szCs w:val="24"/>
          <w:lang w:eastAsia="ru-RU"/>
        </w:rPr>
        <w:t>Риск случайной гибели и случайного повреждения Имущества (его части) переходит к соответствующей Стороне с момента передачи ей Имущества (его части)</w:t>
      </w:r>
      <w:r w:rsidR="00E53AA9" w:rsidRPr="00380223">
        <w:rPr>
          <w:rFonts w:ascii="Times New Roman" w:eastAsia="Times New Roman" w:hAnsi="Times New Roman" w:cs="Times New Roman"/>
          <w:sz w:val="24"/>
          <w:szCs w:val="24"/>
          <w:lang w:eastAsia="ru-RU"/>
        </w:rPr>
        <w:t xml:space="preserve"> по акту приема-передачи</w:t>
      </w:r>
      <w:r w:rsidRPr="00380223">
        <w:rPr>
          <w:rFonts w:ascii="Times New Roman" w:eastAsia="Times New Roman" w:hAnsi="Times New Roman" w:cs="Times New Roman"/>
          <w:sz w:val="24"/>
          <w:szCs w:val="24"/>
          <w:lang w:eastAsia="ru-RU"/>
        </w:rPr>
        <w:t>.</w:t>
      </w:r>
    </w:p>
    <w:p w14:paraId="74C6635E" w14:textId="34314480" w:rsidR="002A4297" w:rsidRPr="00700920" w:rsidRDefault="002A4297" w:rsidP="007F6085">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sz w:val="24"/>
          <w:szCs w:val="24"/>
          <w:lang w:eastAsia="ru-RU"/>
        </w:rPr>
        <w:t xml:space="preserve">Право собственности на </w:t>
      </w:r>
      <w:permStart w:id="1258709290" w:edGrp="everyone"/>
      <w:r w:rsidRPr="002A4297">
        <w:rPr>
          <w:rFonts w:ascii="Times New Roman" w:eastAsia="Times New Roman" w:hAnsi="Times New Roman" w:cs="Times New Roman"/>
          <w:sz w:val="24"/>
          <w:szCs w:val="24"/>
          <w:lang w:eastAsia="ru-RU"/>
        </w:rPr>
        <w:t xml:space="preserve">Недвижимое имущество </w:t>
      </w:r>
      <w:permEnd w:id="1258709290"/>
      <w:r w:rsidRPr="002A4297">
        <w:rPr>
          <w:rFonts w:ascii="Times New Roman" w:eastAsia="Times New Roman" w:hAnsi="Times New Roman" w:cs="Times New Roman"/>
          <w:sz w:val="24"/>
          <w:szCs w:val="24"/>
          <w:lang w:eastAsia="ru-RU"/>
        </w:rPr>
        <w:t>переходит к Покупателю с момента государственной регистрации перехода права собственности в органе, осуществляющем государственный кадастровый учет и государственную регистрацию прав</w:t>
      </w:r>
      <w:r w:rsidR="00473FE1">
        <w:rPr>
          <w:rFonts w:ascii="Times New Roman" w:eastAsia="Times New Roman" w:hAnsi="Times New Roman" w:cs="Times New Roman"/>
          <w:sz w:val="24"/>
          <w:szCs w:val="24"/>
          <w:lang w:eastAsia="ru-RU"/>
        </w:rPr>
        <w:t xml:space="preserve"> (далее – </w:t>
      </w:r>
      <w:r w:rsidR="002B5028">
        <w:rPr>
          <w:rFonts w:ascii="Times New Roman" w:eastAsia="Times New Roman" w:hAnsi="Times New Roman" w:cs="Times New Roman"/>
          <w:sz w:val="24"/>
          <w:szCs w:val="24"/>
          <w:lang w:eastAsia="ru-RU"/>
        </w:rPr>
        <w:t>«</w:t>
      </w:r>
      <w:r w:rsidR="00473FE1" w:rsidRPr="00E53AA9">
        <w:rPr>
          <w:rFonts w:ascii="Times New Roman" w:hAnsi="Times New Roman"/>
          <w:b/>
          <w:sz w:val="24"/>
        </w:rPr>
        <w:t>орган регистрации прав</w:t>
      </w:r>
      <w:r w:rsidR="002B5028" w:rsidRPr="00E53AA9">
        <w:rPr>
          <w:rFonts w:ascii="Times New Roman" w:eastAsia="Times New Roman" w:hAnsi="Times New Roman" w:cs="Times New Roman"/>
          <w:b/>
          <w:sz w:val="24"/>
          <w:szCs w:val="24"/>
          <w:lang w:eastAsia="ru-RU"/>
        </w:rPr>
        <w:t>»</w:t>
      </w:r>
      <w:r w:rsidR="00473FE1">
        <w:rPr>
          <w:rFonts w:ascii="Times New Roman" w:eastAsia="Times New Roman" w:hAnsi="Times New Roman" w:cs="Times New Roman"/>
          <w:sz w:val="24"/>
          <w:szCs w:val="24"/>
          <w:lang w:eastAsia="ru-RU"/>
        </w:rPr>
        <w:t>)</w:t>
      </w:r>
      <w:permStart w:id="1247110118" w:edGrp="everyone"/>
      <w:r w:rsidR="009D189E">
        <w:rPr>
          <w:rFonts w:ascii="Times New Roman" w:eastAsia="Times New Roman" w:hAnsi="Times New Roman" w:cs="Times New Roman"/>
          <w:sz w:val="24"/>
          <w:szCs w:val="24"/>
          <w:lang w:eastAsia="ru-RU"/>
        </w:rPr>
        <w:t>.</w:t>
      </w:r>
      <w:permEnd w:id="1247110118"/>
    </w:p>
    <w:p w14:paraId="79DEF239" w14:textId="26E4B5FE" w:rsidR="002A4297" w:rsidRPr="00700920" w:rsidRDefault="002A4297" w:rsidP="007F6085">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bookmarkStart w:id="4" w:name="_Ref82097368"/>
      <w:bookmarkStart w:id="5" w:name="_Ref14365683"/>
      <w:r w:rsidRPr="00700920">
        <w:rPr>
          <w:rFonts w:ascii="Times New Roman" w:eastAsia="Times New Roman" w:hAnsi="Times New Roman" w:cs="Times New Roman"/>
          <w:sz w:val="24"/>
          <w:szCs w:val="24"/>
          <w:lang w:eastAsia="ru-RU"/>
        </w:rPr>
        <w:t>В случае приостановления/отказа</w:t>
      </w:r>
      <w:r w:rsidR="00F75071" w:rsidRPr="00700920">
        <w:rPr>
          <w:rFonts w:ascii="Times New Roman" w:eastAsia="Times New Roman" w:hAnsi="Times New Roman" w:cs="Times New Roman"/>
          <w:sz w:val="24"/>
          <w:szCs w:val="24"/>
          <w:lang w:eastAsia="ru-RU"/>
        </w:rPr>
        <w:t xml:space="preserve"> по решению органа регистрации прав </w:t>
      </w:r>
      <w:r w:rsidRPr="00700920">
        <w:rPr>
          <w:rFonts w:ascii="Times New Roman" w:eastAsia="Times New Roman" w:hAnsi="Times New Roman" w:cs="Times New Roman"/>
          <w:sz w:val="24"/>
          <w:szCs w:val="24"/>
          <w:lang w:eastAsia="ru-RU"/>
        </w:rPr>
        <w:t xml:space="preserve">государственной регистрации перехода права собственности на </w:t>
      </w:r>
      <w:permStart w:id="873486656" w:edGrp="everyone"/>
      <w:r w:rsidRPr="00700920">
        <w:rPr>
          <w:rFonts w:ascii="Times New Roman" w:eastAsia="Times New Roman" w:hAnsi="Times New Roman" w:cs="Times New Roman"/>
          <w:sz w:val="24"/>
          <w:szCs w:val="24"/>
          <w:lang w:eastAsia="ru-RU"/>
        </w:rPr>
        <w:t xml:space="preserve">Недвижимое имущество </w:t>
      </w:r>
      <w:permEnd w:id="873486656"/>
      <w:r w:rsidRPr="00700920">
        <w:rPr>
          <w:rFonts w:ascii="Times New Roman" w:eastAsia="Times New Roman" w:hAnsi="Times New Roman" w:cs="Times New Roman"/>
          <w:sz w:val="24"/>
          <w:szCs w:val="24"/>
          <w:lang w:eastAsia="ru-RU"/>
        </w:rPr>
        <w:t>от Продавца к Покупателю, Стороны обязуются предпринять все зависящие от них действия, необходимые для продолжения/возобновления государственной регистрации в соответствии с условиями Договора. При невозможности осуществления перехода права собственности в разумный срок (разумными мерами)</w:t>
      </w:r>
      <w:r w:rsidR="00F75071" w:rsidRPr="00700920">
        <w:rPr>
          <w:rFonts w:ascii="Times New Roman" w:eastAsia="Times New Roman" w:hAnsi="Times New Roman" w:cs="Times New Roman"/>
          <w:sz w:val="24"/>
          <w:szCs w:val="24"/>
          <w:lang w:eastAsia="ru-RU"/>
        </w:rPr>
        <w:t>, но не более 60 (шестидесяти) календарных дней,</w:t>
      </w:r>
      <w:r w:rsidRPr="00700920">
        <w:rPr>
          <w:rFonts w:ascii="Times New Roman" w:eastAsia="Times New Roman" w:hAnsi="Times New Roman" w:cs="Times New Roman"/>
          <w:sz w:val="24"/>
          <w:szCs w:val="24"/>
          <w:lang w:eastAsia="ru-RU"/>
        </w:rPr>
        <w:t xml:space="preserve"> любая из Сторон вправе </w:t>
      </w:r>
      <w:r w:rsidR="006341D0" w:rsidRPr="00700920">
        <w:rPr>
          <w:rFonts w:ascii="Times New Roman" w:eastAsia="Times New Roman" w:hAnsi="Times New Roman" w:cs="Times New Roman"/>
          <w:sz w:val="24"/>
          <w:szCs w:val="24"/>
          <w:lang w:eastAsia="ru-RU"/>
        </w:rPr>
        <w:t xml:space="preserve">в одностороннем внесудебном порядке </w:t>
      </w:r>
      <w:r w:rsidR="004A6E33" w:rsidRPr="00700920">
        <w:rPr>
          <w:rFonts w:ascii="Times New Roman" w:eastAsia="Times New Roman" w:hAnsi="Times New Roman" w:cs="Times New Roman"/>
          <w:sz w:val="24"/>
          <w:szCs w:val="24"/>
          <w:lang w:eastAsia="ru-RU"/>
        </w:rPr>
        <w:t>отказаться от исполнения</w:t>
      </w:r>
      <w:r w:rsidR="00427DD8">
        <w:rPr>
          <w:rFonts w:ascii="Times New Roman" w:eastAsia="Times New Roman" w:hAnsi="Times New Roman" w:cs="Times New Roman"/>
          <w:sz w:val="24"/>
          <w:szCs w:val="24"/>
          <w:lang w:eastAsia="ru-RU"/>
        </w:rPr>
        <w:t xml:space="preserve"> Договора и расторгнуть его </w:t>
      </w:r>
      <w:r w:rsidR="00777FD7">
        <w:rPr>
          <w:rFonts w:ascii="Times New Roman" w:eastAsia="Times New Roman" w:hAnsi="Times New Roman" w:cs="Times New Roman"/>
          <w:sz w:val="24"/>
          <w:szCs w:val="24"/>
          <w:lang w:eastAsia="ru-RU"/>
        </w:rPr>
        <w:t xml:space="preserve">путем направления </w:t>
      </w:r>
      <w:r w:rsidR="0068217F">
        <w:rPr>
          <w:rFonts w:ascii="Times New Roman" w:eastAsia="Times New Roman" w:hAnsi="Times New Roman" w:cs="Times New Roman"/>
          <w:sz w:val="24"/>
          <w:szCs w:val="24"/>
          <w:lang w:eastAsia="ru-RU"/>
        </w:rPr>
        <w:t>другой Стороне</w:t>
      </w:r>
      <w:r w:rsidR="00777FD7">
        <w:rPr>
          <w:rFonts w:ascii="Times New Roman" w:eastAsia="Times New Roman" w:hAnsi="Times New Roman" w:cs="Times New Roman"/>
          <w:sz w:val="24"/>
          <w:szCs w:val="24"/>
          <w:lang w:eastAsia="ru-RU"/>
        </w:rPr>
        <w:t xml:space="preserve"> письменного уведомления </w:t>
      </w:r>
      <w:r w:rsidR="007743BF">
        <w:rPr>
          <w:rFonts w:ascii="Times New Roman" w:eastAsia="Times New Roman" w:hAnsi="Times New Roman" w:cs="Times New Roman"/>
          <w:sz w:val="24"/>
          <w:szCs w:val="24"/>
          <w:lang w:eastAsia="ru-RU"/>
        </w:rPr>
        <w:t>с указанием даты расторжения</w:t>
      </w:r>
      <w:r w:rsidR="00427DD8">
        <w:rPr>
          <w:rFonts w:ascii="Times New Roman" w:eastAsia="Times New Roman" w:hAnsi="Times New Roman" w:cs="Times New Roman"/>
          <w:sz w:val="24"/>
          <w:szCs w:val="24"/>
          <w:lang w:eastAsia="ru-RU"/>
        </w:rPr>
        <w:t xml:space="preserve"> Договора</w:t>
      </w:r>
      <w:r w:rsidR="004E2FC1">
        <w:rPr>
          <w:rFonts w:ascii="Times New Roman" w:eastAsia="Times New Roman" w:hAnsi="Times New Roman" w:cs="Times New Roman"/>
          <w:sz w:val="24"/>
          <w:szCs w:val="24"/>
          <w:lang w:eastAsia="ru-RU"/>
        </w:rPr>
        <w:t xml:space="preserve">. </w:t>
      </w:r>
      <w:bookmarkEnd w:id="4"/>
      <w:bookmarkEnd w:id="5"/>
    </w:p>
    <w:p w14:paraId="78FF7641" w14:textId="4141AF89" w:rsidR="00F75071" w:rsidRPr="007B1EF4" w:rsidRDefault="00F75071" w:rsidP="0075443E">
      <w:pPr>
        <w:pStyle w:val="af3"/>
        <w:numPr>
          <w:ilvl w:val="1"/>
          <w:numId w:val="40"/>
        </w:numPr>
        <w:spacing w:after="0" w:line="240" w:lineRule="auto"/>
        <w:ind w:left="0" w:firstLine="709"/>
        <w:jc w:val="both"/>
        <w:rPr>
          <w:rFonts w:ascii="Times New Roman" w:eastAsia="Times New Roman" w:hAnsi="Times New Roman" w:cs="Times New Roman"/>
          <w:b/>
          <w:sz w:val="24"/>
          <w:szCs w:val="24"/>
          <w:lang w:eastAsia="ru-RU"/>
        </w:rPr>
      </w:pPr>
      <w:bookmarkStart w:id="6" w:name="_Ref127352672"/>
      <w:r w:rsidRPr="007B1EF4">
        <w:rPr>
          <w:rFonts w:ascii="Times New Roman" w:eastAsia="Times New Roman" w:hAnsi="Times New Roman" w:cs="Times New Roman"/>
          <w:sz w:val="24"/>
          <w:szCs w:val="24"/>
          <w:lang w:eastAsia="ru-RU"/>
        </w:rPr>
        <w:t>В случае расторжения Договора по основанию, указанному в пункте</w:t>
      </w:r>
      <w:r w:rsidR="00EB6D99">
        <w:rPr>
          <w:rFonts w:ascii="Times New Roman" w:eastAsia="Times New Roman" w:hAnsi="Times New Roman" w:cs="Times New Roman"/>
          <w:sz w:val="24"/>
          <w:szCs w:val="24"/>
          <w:lang w:eastAsia="ru-RU"/>
        </w:rPr>
        <w:t> </w:t>
      </w:r>
      <w:r w:rsidR="007B1EF4">
        <w:rPr>
          <w:rFonts w:ascii="Times New Roman" w:eastAsia="Times New Roman" w:hAnsi="Times New Roman" w:cs="Times New Roman"/>
          <w:sz w:val="24"/>
          <w:szCs w:val="24"/>
          <w:lang w:eastAsia="ru-RU"/>
        </w:rPr>
        <w:fldChar w:fldCharType="begin"/>
      </w:r>
      <w:r w:rsidR="007B1EF4">
        <w:rPr>
          <w:rFonts w:ascii="Times New Roman" w:eastAsia="Times New Roman" w:hAnsi="Times New Roman" w:cs="Times New Roman"/>
          <w:sz w:val="24"/>
          <w:szCs w:val="24"/>
          <w:lang w:eastAsia="ru-RU"/>
        </w:rPr>
        <w:instrText xml:space="preserve"> REF _Ref82097368 \r \h </w:instrText>
      </w:r>
      <w:r w:rsidR="007B1EF4">
        <w:rPr>
          <w:rFonts w:ascii="Times New Roman" w:eastAsia="Times New Roman" w:hAnsi="Times New Roman" w:cs="Times New Roman"/>
          <w:sz w:val="24"/>
          <w:szCs w:val="24"/>
          <w:lang w:eastAsia="ru-RU"/>
        </w:rPr>
      </w:r>
      <w:r w:rsidR="007B1EF4">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3.4</w:t>
      </w:r>
      <w:r w:rsidR="007B1EF4">
        <w:rPr>
          <w:rFonts w:ascii="Times New Roman" w:eastAsia="Times New Roman" w:hAnsi="Times New Roman" w:cs="Times New Roman"/>
          <w:sz w:val="24"/>
          <w:szCs w:val="24"/>
          <w:lang w:eastAsia="ru-RU"/>
        </w:rPr>
        <w:fldChar w:fldCharType="end"/>
      </w:r>
      <w:r w:rsidR="00EB6D99">
        <w:rPr>
          <w:rFonts w:ascii="Times New Roman" w:eastAsia="Times New Roman" w:hAnsi="Times New Roman" w:cs="Times New Roman"/>
          <w:sz w:val="24"/>
          <w:szCs w:val="24"/>
          <w:lang w:eastAsia="ru-RU"/>
        </w:rPr>
        <w:t> </w:t>
      </w:r>
      <w:r w:rsidR="007B1EF4">
        <w:rPr>
          <w:rFonts w:ascii="Times New Roman" w:eastAsia="Times New Roman" w:hAnsi="Times New Roman" w:cs="Times New Roman"/>
          <w:sz w:val="24"/>
          <w:szCs w:val="24"/>
          <w:lang w:eastAsia="ru-RU"/>
        </w:rPr>
        <w:t>Договора</w:t>
      </w:r>
      <w:r w:rsidRPr="007B1EF4">
        <w:rPr>
          <w:rFonts w:ascii="Times New Roman" w:eastAsia="Times New Roman" w:hAnsi="Times New Roman" w:cs="Times New Roman"/>
          <w:sz w:val="24"/>
          <w:szCs w:val="24"/>
          <w:lang w:eastAsia="ru-RU"/>
        </w:rPr>
        <w:t xml:space="preserve">, Покупатель обязан в течение 5 (пяти) рабочих дней с даты расторжения Договора, указанной в соответствующем уведомлении, передать (вернуть) Продавцу по акту приема-передачи (возврата) Имущество (в состоянии, в котором Покупатель принимал Имущество от Продавца в соответствии с пунктом </w:t>
      </w:r>
      <w:r w:rsidR="005E7F64" w:rsidRPr="007B1EF4">
        <w:rPr>
          <w:rFonts w:ascii="Times New Roman" w:eastAsia="Times New Roman" w:hAnsi="Times New Roman" w:cs="Times New Roman"/>
          <w:sz w:val="24"/>
          <w:szCs w:val="24"/>
          <w:lang w:eastAsia="ru-RU"/>
        </w:rPr>
        <w:fldChar w:fldCharType="begin"/>
      </w:r>
      <w:r w:rsidR="005E7F64" w:rsidRPr="007B1EF4">
        <w:rPr>
          <w:rFonts w:ascii="Times New Roman" w:eastAsia="Times New Roman" w:hAnsi="Times New Roman" w:cs="Times New Roman"/>
          <w:sz w:val="24"/>
          <w:szCs w:val="24"/>
          <w:lang w:eastAsia="ru-RU"/>
        </w:rPr>
        <w:instrText xml:space="preserve"> REF _Ref486328488 \r \h </w:instrText>
      </w:r>
      <w:r w:rsidR="005E7F64" w:rsidRPr="007B1EF4">
        <w:rPr>
          <w:rFonts w:ascii="Times New Roman" w:eastAsia="Times New Roman" w:hAnsi="Times New Roman" w:cs="Times New Roman"/>
          <w:sz w:val="24"/>
          <w:szCs w:val="24"/>
          <w:lang w:eastAsia="ru-RU"/>
        </w:rPr>
      </w:r>
      <w:r w:rsidR="005E7F64" w:rsidRPr="007B1EF4">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3.1</w:t>
      </w:r>
      <w:r w:rsidR="005E7F64" w:rsidRPr="007B1EF4">
        <w:rPr>
          <w:rFonts w:ascii="Times New Roman" w:eastAsia="Times New Roman" w:hAnsi="Times New Roman" w:cs="Times New Roman"/>
          <w:sz w:val="24"/>
          <w:szCs w:val="24"/>
          <w:lang w:eastAsia="ru-RU"/>
        </w:rPr>
        <w:fldChar w:fldCharType="end"/>
      </w:r>
      <w:r w:rsidRPr="007B1EF4">
        <w:rPr>
          <w:rFonts w:ascii="Times New Roman" w:eastAsia="Times New Roman" w:hAnsi="Times New Roman" w:cs="Times New Roman"/>
          <w:sz w:val="24"/>
          <w:szCs w:val="24"/>
          <w:lang w:eastAsia="ru-RU"/>
        </w:rPr>
        <w:t xml:space="preserve"> Договора), а Продавец обязуется возвратить Покупателю уплаченные им за Имущество денежные средства в течение 5 (пяти) рабочих дней с даты подписания данного акта приема-передачи (возврата) Имущества.</w:t>
      </w:r>
      <w:bookmarkEnd w:id="6"/>
    </w:p>
    <w:p w14:paraId="7B689E0F" w14:textId="74BC3487" w:rsidR="00E11832" w:rsidRPr="00E11832" w:rsidRDefault="00E11832" w:rsidP="00D950FE">
      <w:pPr>
        <w:spacing w:after="0" w:line="240" w:lineRule="auto"/>
        <w:ind w:left="709"/>
        <w:contextualSpacing/>
        <w:jc w:val="both"/>
        <w:rPr>
          <w:rFonts w:ascii="Times New Roman" w:eastAsia="Calibri" w:hAnsi="Times New Roman" w:cs="Times New Roman"/>
          <w:sz w:val="24"/>
          <w:szCs w:val="24"/>
        </w:rPr>
      </w:pPr>
    </w:p>
    <w:p w14:paraId="383279A3" w14:textId="77777777" w:rsidR="002A4297" w:rsidRPr="002A4297" w:rsidRDefault="002A4297" w:rsidP="007743BF">
      <w:pPr>
        <w:numPr>
          <w:ilvl w:val="0"/>
          <w:numId w:val="4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Оплата по Договору</w:t>
      </w:r>
    </w:p>
    <w:p w14:paraId="03713E9B" w14:textId="77777777" w:rsidR="005F27A3" w:rsidRDefault="005F27A3" w:rsidP="00A32147">
      <w:pPr>
        <w:spacing w:after="0" w:line="240" w:lineRule="auto"/>
        <w:ind w:firstLine="709"/>
        <w:contextualSpacing/>
        <w:jc w:val="both"/>
        <w:rPr>
          <w:rFonts w:ascii="Times New Roman" w:eastAsia="Times New Roman" w:hAnsi="Times New Roman" w:cs="Times New Roman"/>
          <w:sz w:val="24"/>
          <w:szCs w:val="24"/>
          <w:lang w:eastAsia="ru-RU"/>
        </w:rPr>
      </w:pPr>
      <w:bookmarkStart w:id="7" w:name="_Ref486334854"/>
    </w:p>
    <w:p w14:paraId="2A7B725D" w14:textId="6AA151E7" w:rsidR="002A4297" w:rsidRPr="002A4297" w:rsidRDefault="002A4297" w:rsidP="007F6085">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bookmarkStart w:id="8" w:name="_Ref121494603"/>
      <w:r w:rsidRPr="002A4297">
        <w:rPr>
          <w:rFonts w:ascii="Times New Roman" w:eastAsia="Times New Roman" w:hAnsi="Times New Roman" w:cs="Times New Roman"/>
          <w:sz w:val="24"/>
          <w:szCs w:val="24"/>
          <w:lang w:eastAsia="ru-RU"/>
        </w:rPr>
        <w:t xml:space="preserve">Общая стоимость Имущества по Договору составляет: </w:t>
      </w:r>
      <w:permStart w:id="1239108634" w:edGrp="everyone"/>
      <w:r w:rsidRPr="002A4297">
        <w:rPr>
          <w:rFonts w:ascii="Times New Roman" w:eastAsia="Times New Roman" w:hAnsi="Times New Roman" w:cs="Times New Roman"/>
          <w:sz w:val="24"/>
          <w:szCs w:val="24"/>
          <w:lang w:eastAsia="ru-RU"/>
        </w:rPr>
        <w:t>________ (____________) ________</w:t>
      </w:r>
      <w:r w:rsidRPr="002A4297">
        <w:rPr>
          <w:rFonts w:ascii="Times New Roman" w:eastAsia="Times New Roman" w:hAnsi="Times New Roman" w:cs="Times New Roman"/>
          <w:sz w:val="24"/>
          <w:szCs w:val="24"/>
          <w:vertAlign w:val="superscript"/>
          <w:lang w:eastAsia="ru-RU"/>
        </w:rPr>
        <w:footnoteReference w:id="6"/>
      </w:r>
      <w:r w:rsidRPr="002A4297">
        <w:rPr>
          <w:rFonts w:ascii="Times New Roman" w:eastAsia="Times New Roman" w:hAnsi="Times New Roman" w:cs="Times New Roman"/>
          <w:sz w:val="24"/>
          <w:szCs w:val="24"/>
          <w:lang w:eastAsia="ru-RU"/>
        </w:rPr>
        <w:t>, включая НДС (2</w:t>
      </w:r>
      <w:r w:rsidR="009D189E">
        <w:rPr>
          <w:rFonts w:ascii="Times New Roman" w:eastAsia="Times New Roman" w:hAnsi="Times New Roman" w:cs="Times New Roman"/>
          <w:sz w:val="24"/>
          <w:szCs w:val="24"/>
          <w:lang w:eastAsia="ru-RU"/>
        </w:rPr>
        <w:t>2</w:t>
      </w: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vertAlign w:val="superscript"/>
          <w:lang w:eastAsia="ru-RU"/>
        </w:rPr>
        <w:footnoteReference w:id="7"/>
      </w:r>
      <w:r w:rsidRPr="002A4297">
        <w:rPr>
          <w:rFonts w:ascii="Times New Roman" w:eastAsia="Times New Roman" w:hAnsi="Times New Roman" w:cs="Times New Roman"/>
          <w:sz w:val="24"/>
          <w:szCs w:val="24"/>
          <w:lang w:eastAsia="ru-RU"/>
        </w:rPr>
        <w:t>,</w:t>
      </w:r>
      <w:bookmarkEnd w:id="7"/>
      <w:r w:rsidRPr="002A4297">
        <w:rPr>
          <w:rFonts w:ascii="Times New Roman" w:eastAsia="Times New Roman" w:hAnsi="Times New Roman" w:cs="Times New Roman"/>
          <w:sz w:val="24"/>
          <w:szCs w:val="24"/>
          <w:lang w:eastAsia="ru-RU"/>
        </w:rPr>
        <w:t xml:space="preserve"> в том числе:</w:t>
      </w:r>
      <w:bookmarkEnd w:id="8"/>
    </w:p>
    <w:p w14:paraId="5CDF1A26" w14:textId="6353B54D" w:rsidR="002A4297" w:rsidRPr="002A4297" w:rsidRDefault="002A4297" w:rsidP="007F6085">
      <w:pPr>
        <w:numPr>
          <w:ilvl w:val="2"/>
          <w:numId w:val="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vertAlign w:val="superscript"/>
          <w:lang w:eastAsia="ru-RU"/>
        </w:rPr>
        <w:footnoteReference w:id="8"/>
      </w:r>
      <w:r w:rsidRPr="002A4297">
        <w:rPr>
          <w:rFonts w:ascii="Times New Roman" w:eastAsia="Times New Roman" w:hAnsi="Times New Roman" w:cs="Times New Roman"/>
          <w:sz w:val="24"/>
          <w:szCs w:val="24"/>
          <w:lang w:eastAsia="ru-RU"/>
        </w:rPr>
        <w:t>Стоимость Объекта составляет: ________ (____________) ________, кроме того НДС (2</w:t>
      </w:r>
      <w:r w:rsidR="009D189E">
        <w:rPr>
          <w:rFonts w:ascii="Times New Roman" w:eastAsia="Times New Roman" w:hAnsi="Times New Roman" w:cs="Times New Roman"/>
          <w:sz w:val="24"/>
          <w:szCs w:val="24"/>
          <w:lang w:eastAsia="ru-RU"/>
        </w:rPr>
        <w:t>2</w:t>
      </w:r>
      <w:r w:rsidRPr="002A4297">
        <w:rPr>
          <w:rFonts w:ascii="Times New Roman" w:eastAsia="Times New Roman" w:hAnsi="Times New Roman" w:cs="Times New Roman"/>
          <w:sz w:val="24"/>
          <w:szCs w:val="24"/>
          <w:lang w:eastAsia="ru-RU"/>
        </w:rPr>
        <w:t xml:space="preserve"> %) в размере ________ (____________) ________, итого с учетом НДС: ________ (____________) ________;</w:t>
      </w:r>
    </w:p>
    <w:p w14:paraId="3263B8DC" w14:textId="2D5981E9" w:rsidR="00AD6126" w:rsidRPr="007F6085" w:rsidRDefault="000E4F0A" w:rsidP="007F6085">
      <w:pPr>
        <w:numPr>
          <w:ilvl w:val="1"/>
          <w:numId w:val="40"/>
        </w:numPr>
        <w:spacing w:after="0" w:line="240" w:lineRule="auto"/>
        <w:ind w:left="0" w:firstLine="709"/>
        <w:contextualSpacing/>
        <w:jc w:val="both"/>
        <w:rPr>
          <w:rFonts w:ascii="Times New Roman" w:hAnsi="Times New Roman"/>
          <w:sz w:val="24"/>
        </w:rPr>
      </w:pPr>
      <w:bookmarkStart w:id="9" w:name="_Ref17967631"/>
      <w:bookmarkStart w:id="10" w:name="_Ref486334738"/>
      <w:r>
        <w:rPr>
          <w:rStyle w:val="af5"/>
          <w:sz w:val="24"/>
        </w:rPr>
        <w:footnoteReference w:id="9"/>
      </w:r>
      <w:r w:rsidR="00AD6126" w:rsidRPr="007F6085">
        <w:rPr>
          <w:rFonts w:ascii="Times New Roman" w:hAnsi="Times New Roman"/>
          <w:sz w:val="24"/>
        </w:rPr>
        <w:t xml:space="preserve">Задаток, уплаченный Покупателем организатору торгов в форме аукциона _______________ на основании </w:t>
      </w:r>
      <w:r w:rsidR="00C9184A" w:rsidRPr="007F6085">
        <w:rPr>
          <w:rFonts w:ascii="Times New Roman" w:hAnsi="Times New Roman"/>
          <w:sz w:val="24"/>
        </w:rPr>
        <w:t>д</w:t>
      </w:r>
      <w:r w:rsidR="00AD6126" w:rsidRPr="007F6085">
        <w:rPr>
          <w:rFonts w:ascii="Times New Roman" w:hAnsi="Times New Roman"/>
          <w:sz w:val="24"/>
        </w:rPr>
        <w:t xml:space="preserve">оговора о задатке от _________ № ____, в размере ________ (____________) ________ засчитывается в счет исполнения Покупателем обязанности по уплате </w:t>
      </w:r>
      <w:r w:rsidR="006B23A9" w:rsidRPr="007F6085">
        <w:rPr>
          <w:rFonts w:ascii="Times New Roman" w:hAnsi="Times New Roman"/>
          <w:sz w:val="24"/>
        </w:rPr>
        <w:t xml:space="preserve">цены Имущества </w:t>
      </w:r>
      <w:r w:rsidR="00AD6126" w:rsidRPr="007F6085">
        <w:rPr>
          <w:rFonts w:ascii="Times New Roman" w:hAnsi="Times New Roman"/>
          <w:sz w:val="24"/>
        </w:rPr>
        <w:t>по Договору</w:t>
      </w:r>
      <w:bookmarkEnd w:id="9"/>
      <w:r w:rsidR="00AD6126" w:rsidRPr="00AD6126">
        <w:rPr>
          <w:sz w:val="24"/>
          <w:szCs w:val="24"/>
        </w:rPr>
        <w:t xml:space="preserve"> </w:t>
      </w:r>
      <w:r w:rsidR="00AD6126" w:rsidRPr="007F6085">
        <w:rPr>
          <w:rFonts w:ascii="Times New Roman" w:hAnsi="Times New Roman"/>
          <w:sz w:val="24"/>
        </w:rPr>
        <w:t>в размере __________ (________), в том числе НДС __________ (________).</w:t>
      </w:r>
    </w:p>
    <w:p w14:paraId="36B7AABC" w14:textId="0E0787D4" w:rsidR="002A4297" w:rsidRPr="002A4297" w:rsidRDefault="002A4297" w:rsidP="007F6085">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1" w:name="_Ref82174936"/>
      <w:bookmarkStart w:id="12" w:name="_Ref16861870"/>
      <w:r w:rsidRPr="002A4297">
        <w:rPr>
          <w:rFonts w:ascii="Times New Roman" w:eastAsia="Times New Roman" w:hAnsi="Times New Roman" w:cs="Times New Roman"/>
          <w:sz w:val="24"/>
          <w:szCs w:val="24"/>
          <w:lang w:eastAsia="ru-RU"/>
        </w:rPr>
        <w:lastRenderedPageBreak/>
        <w:t>Оплата Имущества (оставшейся части в размере ________ (____________) ________, включая НДС (2</w:t>
      </w:r>
      <w:r w:rsidR="009D189E">
        <w:rPr>
          <w:rFonts w:ascii="Times New Roman" w:eastAsia="Times New Roman" w:hAnsi="Times New Roman" w:cs="Times New Roman"/>
          <w:sz w:val="24"/>
          <w:szCs w:val="24"/>
          <w:lang w:eastAsia="ru-RU"/>
        </w:rPr>
        <w:t>2</w:t>
      </w: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vertAlign w:val="superscript"/>
          <w:lang w:eastAsia="ru-RU"/>
        </w:rPr>
        <w:footnoteReference w:id="10"/>
      </w:r>
      <w:r w:rsidRPr="002A4297">
        <w:rPr>
          <w:rFonts w:ascii="Times New Roman" w:eastAsia="Times New Roman" w:hAnsi="Times New Roman" w:cs="Times New Roman"/>
          <w:sz w:val="24"/>
          <w:szCs w:val="24"/>
          <w:lang w:eastAsia="ru-RU"/>
        </w:rPr>
        <w:t xml:space="preserve"> осуществляется Покупателем единовременно, в полном объеме, в течение 10 (десяти) рабочих дней со дня подписания Договора.</w:t>
      </w:r>
      <w:bookmarkEnd w:id="10"/>
      <w:bookmarkEnd w:id="11"/>
      <w:bookmarkEnd w:id="12"/>
    </w:p>
    <w:p w14:paraId="1EFCF70C" w14:textId="0146D1EE" w:rsidR="00250BA0" w:rsidRPr="002A4297" w:rsidRDefault="00250BA0" w:rsidP="007F6085">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Расчеты по Договору производятся в рублях, путем безналичного перечисления денежных средств на счет Продавца, указанный в разделе </w:t>
      </w:r>
      <w:r w:rsidR="00DE044B">
        <w:rPr>
          <w:rFonts w:ascii="Times New Roman" w:eastAsia="Times New Roman" w:hAnsi="Times New Roman" w:cs="Times New Roman"/>
          <w:sz w:val="24"/>
          <w:szCs w:val="24"/>
          <w:lang w:eastAsia="ru-RU"/>
        </w:rPr>
        <w:fldChar w:fldCharType="begin"/>
      </w:r>
      <w:r w:rsidR="00DE044B">
        <w:rPr>
          <w:rFonts w:ascii="Times New Roman" w:eastAsia="Times New Roman" w:hAnsi="Times New Roman" w:cs="Times New Roman"/>
          <w:sz w:val="24"/>
          <w:szCs w:val="24"/>
          <w:lang w:eastAsia="ru-RU"/>
        </w:rPr>
        <w:instrText xml:space="preserve"> REF _Ref486328623 \r \h </w:instrText>
      </w:r>
      <w:r w:rsidR="00DE044B">
        <w:rPr>
          <w:rFonts w:ascii="Times New Roman" w:eastAsia="Times New Roman" w:hAnsi="Times New Roman" w:cs="Times New Roman"/>
          <w:sz w:val="24"/>
          <w:szCs w:val="24"/>
          <w:lang w:eastAsia="ru-RU"/>
        </w:rPr>
      </w:r>
      <w:r w:rsidR="00DE044B">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13</w:t>
      </w:r>
      <w:r w:rsidR="00DE044B">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xml:space="preserve"> Договора.</w:t>
      </w:r>
    </w:p>
    <w:permEnd w:id="1239108634"/>
    <w:p w14:paraId="699E4BC4" w14:textId="69B69ACD" w:rsidR="002A4297" w:rsidRPr="002A4297" w:rsidRDefault="002A4297" w:rsidP="007F6085">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Датой исполнения обязательств Покупателя по оплате Имущества считается дата поступления денежных средств на счет Продавца, указанный в разделе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_Ref486328623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13</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w:t>
      </w:r>
    </w:p>
    <w:p w14:paraId="78CD982F" w14:textId="77777777" w:rsidR="002A4297" w:rsidRPr="002A4297" w:rsidRDefault="002A4297" w:rsidP="007F6085">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Расходы, связанные с государственной регистрацией перехода права собственности на Недвижимое имущество, несет Покупатель в установленном законодательством Российской Федерации порядке.</w:t>
      </w:r>
    </w:p>
    <w:p w14:paraId="02543831" w14:textId="77777777" w:rsidR="002A4297" w:rsidRPr="002A4297" w:rsidRDefault="002A4297" w:rsidP="007F6085">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Счет-фактура предоставляется в порядке и в сроки, установленные законодательством Российской Федерации.</w:t>
      </w:r>
    </w:p>
    <w:p w14:paraId="73FC5FAD" w14:textId="2C0AD04C" w:rsidR="008B06FF" w:rsidRDefault="002A4297" w:rsidP="007F6085">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3" w:name="_Ref486333023"/>
      <w:bookmarkStart w:id="14" w:name="_Ref82174206"/>
      <w:r w:rsidRPr="002A4297">
        <w:rPr>
          <w:rFonts w:ascii="Times New Roman" w:eastAsia="Times New Roman" w:hAnsi="Times New Roman" w:cs="Times New Roman"/>
          <w:sz w:val="24"/>
          <w:szCs w:val="24"/>
          <w:lang w:eastAsia="ru-RU"/>
        </w:rPr>
        <w:t>Покупатель обязан возместить Продавцу в полном объёме расходы, включая НДС, связанные с содержанием Имущества</w:t>
      </w:r>
      <w:r w:rsidR="00163338">
        <w:rPr>
          <w:rFonts w:ascii="Times New Roman" w:eastAsia="Times New Roman" w:hAnsi="Times New Roman" w:cs="Times New Roman"/>
          <w:sz w:val="24"/>
          <w:szCs w:val="24"/>
          <w:lang w:eastAsia="ru-RU"/>
        </w:rPr>
        <w:t xml:space="preserve"> (коммунальные, эксплуатационные расходы)</w:t>
      </w:r>
      <w:r w:rsidRPr="002A4297">
        <w:rPr>
          <w:rFonts w:ascii="Times New Roman" w:eastAsia="Times New Roman" w:hAnsi="Times New Roman" w:cs="Times New Roman"/>
          <w:sz w:val="24"/>
          <w:szCs w:val="24"/>
          <w:lang w:eastAsia="ru-RU"/>
        </w:rPr>
        <w:t xml:space="preserve">, за период со дня подписания акта приема-передачи, указанного в пункте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_Ref486328488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3.1</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w:t>
      </w:r>
      <w:r w:rsidR="002F4C0E">
        <w:rPr>
          <w:rFonts w:ascii="Times New Roman" w:eastAsia="Times New Roman" w:hAnsi="Times New Roman" w:cs="Times New Roman"/>
          <w:sz w:val="24"/>
          <w:szCs w:val="24"/>
          <w:lang w:eastAsia="ru-RU"/>
        </w:rPr>
        <w:t xml:space="preserve">до дня заключения Покупателем </w:t>
      </w:r>
      <w:r w:rsidR="002F4C0E" w:rsidRPr="002F4C0E">
        <w:rPr>
          <w:rFonts w:ascii="Times New Roman" w:eastAsia="Times New Roman" w:hAnsi="Times New Roman" w:cs="Times New Roman"/>
          <w:sz w:val="24"/>
          <w:szCs w:val="24"/>
          <w:lang w:eastAsia="ru-RU"/>
        </w:rPr>
        <w:t>коммунальны</w:t>
      </w:r>
      <w:r w:rsidR="002F4C0E">
        <w:rPr>
          <w:rFonts w:ascii="Times New Roman" w:eastAsia="Times New Roman" w:hAnsi="Times New Roman" w:cs="Times New Roman"/>
          <w:sz w:val="24"/>
          <w:szCs w:val="24"/>
          <w:lang w:eastAsia="ru-RU"/>
        </w:rPr>
        <w:t>х</w:t>
      </w:r>
      <w:r w:rsidR="002F4C0E" w:rsidRPr="002F4C0E">
        <w:rPr>
          <w:rFonts w:ascii="Times New Roman" w:eastAsia="Times New Roman" w:hAnsi="Times New Roman" w:cs="Times New Roman"/>
          <w:sz w:val="24"/>
          <w:szCs w:val="24"/>
          <w:lang w:eastAsia="ru-RU"/>
        </w:rPr>
        <w:t>, эксплуатационны</w:t>
      </w:r>
      <w:r w:rsidR="002F4C0E">
        <w:rPr>
          <w:rFonts w:ascii="Times New Roman" w:eastAsia="Times New Roman" w:hAnsi="Times New Roman" w:cs="Times New Roman"/>
          <w:sz w:val="24"/>
          <w:szCs w:val="24"/>
          <w:lang w:eastAsia="ru-RU"/>
        </w:rPr>
        <w:t>х и иных договоров по Имуществу</w:t>
      </w:r>
      <w:r w:rsidR="00E339E9">
        <w:rPr>
          <w:rFonts w:ascii="Times New Roman" w:eastAsia="Times New Roman" w:hAnsi="Times New Roman" w:cs="Times New Roman"/>
          <w:sz w:val="24"/>
          <w:szCs w:val="24"/>
          <w:lang w:eastAsia="ru-RU"/>
        </w:rPr>
        <w:t xml:space="preserve"> </w:t>
      </w:r>
      <w:r w:rsidR="008B06FF">
        <w:rPr>
          <w:rFonts w:ascii="Times New Roman" w:eastAsia="Times New Roman" w:hAnsi="Times New Roman" w:cs="Times New Roman"/>
          <w:sz w:val="24"/>
          <w:szCs w:val="24"/>
          <w:lang w:eastAsia="ru-RU"/>
        </w:rPr>
        <w:t xml:space="preserve">в срок </w:t>
      </w:r>
      <w:r w:rsidRPr="002A4297">
        <w:rPr>
          <w:rFonts w:ascii="Times New Roman" w:eastAsia="Times New Roman" w:hAnsi="Times New Roman" w:cs="Times New Roman"/>
          <w:sz w:val="24"/>
          <w:szCs w:val="24"/>
          <w:lang w:eastAsia="ru-RU"/>
        </w:rPr>
        <w:t>не позднее 5</w:t>
      </w:r>
      <w:r w:rsidR="00250A58">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(пяти) рабочих дней со дня получения от Продавца счета и копий подтверждающих документов</w:t>
      </w:r>
      <w:r w:rsidR="00E22219">
        <w:rPr>
          <w:rFonts w:ascii="Times New Roman" w:eastAsia="Times New Roman" w:hAnsi="Times New Roman" w:cs="Times New Roman"/>
          <w:sz w:val="24"/>
          <w:szCs w:val="24"/>
          <w:lang w:eastAsia="ru-RU"/>
        </w:rPr>
        <w:t xml:space="preserve">, в том числе платежных документов, предъявленных </w:t>
      </w:r>
      <w:r w:rsidR="00F533BB">
        <w:rPr>
          <w:rFonts w:ascii="Times New Roman" w:eastAsia="Times New Roman" w:hAnsi="Times New Roman" w:cs="Times New Roman"/>
          <w:sz w:val="24"/>
          <w:szCs w:val="24"/>
          <w:lang w:eastAsia="ru-RU"/>
        </w:rPr>
        <w:t xml:space="preserve">соответствующими </w:t>
      </w:r>
      <w:r w:rsidR="00E22219">
        <w:rPr>
          <w:rFonts w:ascii="Times New Roman" w:eastAsia="Times New Roman" w:hAnsi="Times New Roman" w:cs="Times New Roman"/>
          <w:sz w:val="24"/>
          <w:szCs w:val="24"/>
          <w:lang w:eastAsia="ru-RU"/>
        </w:rPr>
        <w:t>организациями (счет, счет-фактура и т.д.)</w:t>
      </w:r>
      <w:r w:rsidRPr="002A4297">
        <w:rPr>
          <w:rFonts w:ascii="Times New Roman" w:eastAsia="Times New Roman" w:hAnsi="Times New Roman" w:cs="Times New Roman"/>
          <w:sz w:val="24"/>
          <w:szCs w:val="24"/>
          <w:lang w:eastAsia="ru-RU"/>
        </w:rPr>
        <w:t>.</w:t>
      </w:r>
      <w:bookmarkEnd w:id="13"/>
      <w:bookmarkEnd w:id="14"/>
    </w:p>
    <w:p w14:paraId="33EF72AD" w14:textId="0F38AD99" w:rsidR="001516E5" w:rsidRPr="00C26408" w:rsidRDefault="002A4297" w:rsidP="007F6085">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permStart w:id="1739261610" w:edGrp="everyone"/>
      <w:r w:rsidRPr="002A4297">
        <w:rPr>
          <w:rFonts w:ascii="Times New Roman" w:eastAsia="Times New Roman" w:hAnsi="Times New Roman" w:cs="Times New Roman"/>
          <w:sz w:val="24"/>
          <w:szCs w:val="24"/>
          <w:vertAlign w:val="superscript"/>
          <w:lang w:eastAsia="ru-RU"/>
        </w:rPr>
        <w:footnoteReference w:id="11"/>
      </w:r>
      <w:r w:rsidRPr="00C26408">
        <w:rPr>
          <w:rFonts w:ascii="Times New Roman" w:eastAsia="Times New Roman" w:hAnsi="Times New Roman" w:cs="Times New Roman"/>
          <w:sz w:val="24"/>
          <w:szCs w:val="24"/>
          <w:lang w:eastAsia="ru-RU"/>
        </w:rPr>
        <w:t xml:space="preserve">При отсутствии индивидуальных узлов (приборов) учета сумма расходов Продавца, включая НДС, связанных с содержанием </w:t>
      </w:r>
      <w:r w:rsidR="00BE509E" w:rsidRPr="00C26408">
        <w:rPr>
          <w:rFonts w:ascii="Times New Roman" w:eastAsia="Times New Roman" w:hAnsi="Times New Roman" w:cs="Times New Roman"/>
          <w:sz w:val="24"/>
          <w:szCs w:val="24"/>
          <w:lang w:eastAsia="ru-RU"/>
        </w:rPr>
        <w:t>Объекта</w:t>
      </w:r>
      <w:r w:rsidR="0040470E">
        <w:rPr>
          <w:rFonts w:ascii="Times New Roman" w:eastAsia="Times New Roman" w:hAnsi="Times New Roman" w:cs="Times New Roman"/>
          <w:sz w:val="24"/>
          <w:szCs w:val="24"/>
          <w:lang w:eastAsia="ru-RU"/>
        </w:rPr>
        <w:t xml:space="preserve"> в соответствии с пунктом </w:t>
      </w:r>
      <w:r w:rsidR="00ED5507">
        <w:rPr>
          <w:rFonts w:ascii="Times New Roman" w:eastAsia="Times New Roman" w:hAnsi="Times New Roman" w:cs="Times New Roman"/>
          <w:sz w:val="24"/>
          <w:szCs w:val="24"/>
          <w:lang w:eastAsia="ru-RU"/>
        </w:rPr>
        <w:fldChar w:fldCharType="begin"/>
      </w:r>
      <w:r w:rsidR="00ED5507">
        <w:rPr>
          <w:rFonts w:ascii="Times New Roman" w:eastAsia="Times New Roman" w:hAnsi="Times New Roman" w:cs="Times New Roman"/>
          <w:sz w:val="24"/>
          <w:szCs w:val="24"/>
          <w:lang w:eastAsia="ru-RU"/>
        </w:rPr>
        <w:instrText xml:space="preserve"> REF _Ref486333023 \r \h </w:instrText>
      </w:r>
      <w:r w:rsidR="00ED5507">
        <w:rPr>
          <w:rFonts w:ascii="Times New Roman" w:eastAsia="Times New Roman" w:hAnsi="Times New Roman" w:cs="Times New Roman"/>
          <w:sz w:val="24"/>
          <w:szCs w:val="24"/>
          <w:lang w:eastAsia="ru-RU"/>
        </w:rPr>
      </w:r>
      <w:r w:rsidR="00ED5507">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4.8</w:t>
      </w:r>
      <w:r w:rsidR="00ED5507">
        <w:rPr>
          <w:rFonts w:ascii="Times New Roman" w:eastAsia="Times New Roman" w:hAnsi="Times New Roman" w:cs="Times New Roman"/>
          <w:sz w:val="24"/>
          <w:szCs w:val="24"/>
          <w:lang w:eastAsia="ru-RU"/>
        </w:rPr>
        <w:fldChar w:fldCharType="end"/>
      </w:r>
      <w:r w:rsidR="00ED5507">
        <w:rPr>
          <w:rFonts w:ascii="Times New Roman" w:eastAsia="Times New Roman" w:hAnsi="Times New Roman" w:cs="Times New Roman"/>
          <w:sz w:val="24"/>
          <w:szCs w:val="24"/>
          <w:lang w:eastAsia="ru-RU"/>
        </w:rPr>
        <w:t xml:space="preserve"> </w:t>
      </w:r>
      <w:r w:rsidR="0040470E">
        <w:rPr>
          <w:rFonts w:ascii="Times New Roman" w:eastAsia="Times New Roman" w:hAnsi="Times New Roman" w:cs="Times New Roman"/>
          <w:sz w:val="24"/>
          <w:szCs w:val="24"/>
          <w:lang w:eastAsia="ru-RU"/>
        </w:rPr>
        <w:t>Договора</w:t>
      </w:r>
      <w:r w:rsidRPr="00C26408">
        <w:rPr>
          <w:rFonts w:ascii="Times New Roman" w:eastAsia="Times New Roman" w:hAnsi="Times New Roman" w:cs="Times New Roman"/>
          <w:sz w:val="24"/>
          <w:szCs w:val="24"/>
          <w:lang w:eastAsia="ru-RU"/>
        </w:rPr>
        <w:t>, подлежащая возмещению Покупателем, определяется и рассчитывается на основании показаний узлов (приборов) учета, к которым подключен Объект, с учетом отношения площади Объекта к площади всех помещений, подключенных к данным узлам (приборам) учета.</w:t>
      </w:r>
    </w:p>
    <w:permEnd w:id="1739261610"/>
    <w:p w14:paraId="040F26F3" w14:textId="6D1F55F1" w:rsidR="001516E5" w:rsidRDefault="002F4C0E" w:rsidP="007F6085">
      <w:pPr>
        <w:numPr>
          <w:ilvl w:val="1"/>
          <w:numId w:val="40"/>
        </w:numPr>
        <w:tabs>
          <w:tab w:val="left" w:pos="-1418"/>
        </w:tabs>
        <w:spacing w:after="0" w:line="240" w:lineRule="auto"/>
        <w:ind w:left="0" w:firstLine="709"/>
        <w:contextualSpacing/>
        <w:jc w:val="both"/>
        <w:rPr>
          <w:rFonts w:ascii="Times New Roman" w:hAnsi="Times New Roman"/>
          <w:sz w:val="24"/>
        </w:rPr>
      </w:pPr>
      <w:r w:rsidRPr="007F6085">
        <w:rPr>
          <w:rFonts w:ascii="Times New Roman" w:hAnsi="Times New Roman"/>
          <w:sz w:val="24"/>
        </w:rPr>
        <w:t>По истечении 1</w:t>
      </w:r>
      <w:r w:rsidR="004F7F1D">
        <w:rPr>
          <w:rFonts w:ascii="Times New Roman" w:hAnsi="Times New Roman"/>
          <w:sz w:val="24"/>
        </w:rPr>
        <w:t> </w:t>
      </w:r>
      <w:r w:rsidRPr="007F6085">
        <w:rPr>
          <w:rFonts w:ascii="Times New Roman" w:hAnsi="Times New Roman"/>
          <w:sz w:val="24"/>
        </w:rPr>
        <w:t>(одного) месяца с даты государственной регистрации перехода права собственности по Договору Продавец вправе прекратить осуществление платежей по коммунальным, эксплуатационным и иным договорам в отношении Имущества.</w:t>
      </w:r>
    </w:p>
    <w:p w14:paraId="50928EC8" w14:textId="7B04ED38" w:rsidR="007C0172" w:rsidRPr="00CF2869" w:rsidRDefault="007C0172" w:rsidP="007C0172">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5" w:name="_Ref140593281"/>
      <w:permStart w:id="1083515043" w:edGrp="everyone"/>
      <w:r>
        <w:rPr>
          <w:rStyle w:val="af5"/>
          <w:rFonts w:eastAsia="Times New Roman"/>
          <w:sz w:val="24"/>
          <w:szCs w:val="24"/>
          <w:lang w:eastAsia="ru-RU"/>
        </w:rPr>
        <w:footnoteReference w:id="12"/>
      </w:r>
      <w:r w:rsidRPr="00CF2869">
        <w:rPr>
          <w:rFonts w:ascii="Times New Roman" w:eastAsia="Times New Roman" w:hAnsi="Times New Roman" w:cs="Times New Roman"/>
          <w:sz w:val="24"/>
          <w:szCs w:val="24"/>
          <w:lang w:eastAsia="ru-RU"/>
        </w:rPr>
        <w:t>Покупатель обязан возместить Продавцу расходы на уплату налога на имущество</w:t>
      </w:r>
      <w:r>
        <w:rPr>
          <w:rStyle w:val="af5"/>
          <w:rFonts w:eastAsia="Times New Roman"/>
          <w:sz w:val="24"/>
          <w:szCs w:val="24"/>
          <w:lang w:eastAsia="ru-RU"/>
        </w:rPr>
        <w:footnoteReference w:id="13"/>
      </w:r>
      <w:r w:rsidRPr="00CF28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за период </w:t>
      </w:r>
      <w:r w:rsidRPr="00CF2869">
        <w:rPr>
          <w:rFonts w:ascii="Times New Roman" w:eastAsia="Times New Roman" w:hAnsi="Times New Roman" w:cs="Times New Roman"/>
          <w:sz w:val="24"/>
          <w:szCs w:val="24"/>
          <w:lang w:eastAsia="ru-RU"/>
        </w:rPr>
        <w:t xml:space="preserve">со дня подписания акта приема-передачи, указанного в пункте </w:t>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REF _Ref486328488 \r \h </w:instrText>
      </w:r>
      <w:r>
        <w:rPr>
          <w:rFonts w:ascii="Times New Roman" w:eastAsia="Times New Roman" w:hAnsi="Times New Roman" w:cs="Times New Roman"/>
          <w:sz w:val="24"/>
          <w:szCs w:val="24"/>
          <w:lang w:eastAsia="ru-RU"/>
        </w:rPr>
      </w:r>
      <w:r>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3.1</w:t>
      </w:r>
      <w:r>
        <w:rPr>
          <w:rFonts w:ascii="Times New Roman" w:eastAsia="Times New Roman" w:hAnsi="Times New Roman" w:cs="Times New Roman"/>
          <w:sz w:val="24"/>
          <w:szCs w:val="24"/>
          <w:lang w:eastAsia="ru-RU"/>
        </w:rPr>
        <w:fldChar w:fldCharType="end"/>
      </w:r>
      <w:r w:rsidRPr="00CF2869">
        <w:rPr>
          <w:rFonts w:ascii="Times New Roman" w:eastAsia="Times New Roman" w:hAnsi="Times New Roman" w:cs="Times New Roman"/>
          <w:sz w:val="24"/>
          <w:szCs w:val="24"/>
          <w:lang w:eastAsia="ru-RU"/>
        </w:rPr>
        <w:t xml:space="preserve"> Договора, до даты государственной регистрации перехода права собственности на Имущество, в срок не позднее 5</w:t>
      </w:r>
      <w:r w:rsidR="004F7F1D">
        <w:rPr>
          <w:rFonts w:ascii="Times New Roman" w:eastAsia="Times New Roman" w:hAnsi="Times New Roman" w:cs="Times New Roman"/>
          <w:sz w:val="24"/>
          <w:szCs w:val="24"/>
          <w:lang w:eastAsia="ru-RU"/>
        </w:rPr>
        <w:t> </w:t>
      </w:r>
      <w:r w:rsidRPr="00CF2869">
        <w:rPr>
          <w:rFonts w:ascii="Times New Roman" w:eastAsia="Times New Roman" w:hAnsi="Times New Roman" w:cs="Times New Roman"/>
          <w:sz w:val="24"/>
          <w:szCs w:val="24"/>
          <w:lang w:eastAsia="ru-RU"/>
        </w:rPr>
        <w:t>(пяти) рабочих дней со дня получения от Продавца счета</w:t>
      </w:r>
      <w:r>
        <w:rPr>
          <w:rFonts w:ascii="Times New Roman" w:eastAsia="Times New Roman" w:hAnsi="Times New Roman" w:cs="Times New Roman"/>
          <w:sz w:val="24"/>
          <w:szCs w:val="24"/>
          <w:lang w:eastAsia="ru-RU"/>
        </w:rPr>
        <w:t>/расчета</w:t>
      </w:r>
      <w:r w:rsidRPr="00CF2869">
        <w:rPr>
          <w:rFonts w:ascii="Times New Roman" w:eastAsia="Times New Roman" w:hAnsi="Times New Roman" w:cs="Times New Roman"/>
          <w:sz w:val="24"/>
          <w:szCs w:val="24"/>
          <w:lang w:eastAsia="ru-RU"/>
        </w:rPr>
        <w:t xml:space="preserve"> и копий подтверждающих документов, в том числе платежных документов. При этом</w:t>
      </w:r>
      <w:r>
        <w:rPr>
          <w:rFonts w:ascii="Times New Roman" w:eastAsia="Times New Roman" w:hAnsi="Times New Roman" w:cs="Times New Roman"/>
          <w:sz w:val="24"/>
          <w:szCs w:val="24"/>
          <w:lang w:eastAsia="ru-RU"/>
        </w:rPr>
        <w:t xml:space="preserve"> сумма </w:t>
      </w:r>
      <w:r w:rsidR="004F7F1D">
        <w:rPr>
          <w:rFonts w:ascii="Times New Roman" w:eastAsia="Times New Roman" w:hAnsi="Times New Roman" w:cs="Times New Roman"/>
          <w:sz w:val="24"/>
          <w:szCs w:val="24"/>
          <w:lang w:eastAsia="ru-RU"/>
        </w:rPr>
        <w:t xml:space="preserve">возмещения указанных </w:t>
      </w:r>
      <w:r>
        <w:rPr>
          <w:rFonts w:ascii="Times New Roman" w:eastAsia="Times New Roman" w:hAnsi="Times New Roman" w:cs="Times New Roman"/>
          <w:sz w:val="24"/>
          <w:szCs w:val="24"/>
          <w:lang w:eastAsia="ru-RU"/>
        </w:rPr>
        <w:t>расходов</w:t>
      </w:r>
      <w:r w:rsidRPr="00CF2869">
        <w:rPr>
          <w:rFonts w:ascii="Times New Roman" w:eastAsia="Times New Roman" w:hAnsi="Times New Roman" w:cs="Times New Roman"/>
          <w:sz w:val="24"/>
          <w:szCs w:val="24"/>
          <w:lang w:eastAsia="ru-RU"/>
        </w:rPr>
        <w:t xml:space="preserve"> </w:t>
      </w:r>
      <w:r w:rsidR="00D120A0">
        <w:rPr>
          <w:rFonts w:ascii="Times New Roman" w:eastAsia="Times New Roman" w:hAnsi="Times New Roman" w:cs="Times New Roman"/>
          <w:sz w:val="24"/>
          <w:szCs w:val="24"/>
          <w:lang w:eastAsia="ru-RU"/>
        </w:rPr>
        <w:t xml:space="preserve">Продавца </w:t>
      </w:r>
      <w:r>
        <w:rPr>
          <w:rFonts w:ascii="Times New Roman" w:eastAsia="Times New Roman" w:hAnsi="Times New Roman" w:cs="Times New Roman"/>
          <w:sz w:val="24"/>
          <w:szCs w:val="24"/>
          <w:lang w:eastAsia="ru-RU"/>
        </w:rPr>
        <w:t>рассчитывается следующим образом:</w:t>
      </w:r>
      <w:bookmarkEnd w:id="15"/>
      <w:r w:rsidRPr="00CF2869">
        <w:rPr>
          <w:rFonts w:ascii="Times New Roman" w:eastAsia="Times New Roman" w:hAnsi="Times New Roman" w:cs="Times New Roman"/>
          <w:sz w:val="24"/>
          <w:szCs w:val="24"/>
          <w:lang w:eastAsia="ru-RU"/>
        </w:rPr>
        <w:t xml:space="preserve"> </w:t>
      </w:r>
    </w:p>
    <w:p w14:paraId="217C6CEB" w14:textId="3E08EFF9" w:rsidR="007C0172" w:rsidRPr="00F42450" w:rsidRDefault="007C0172" w:rsidP="007C0172">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Pr="005C48C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если переход права собственности зарегистрирован </w:t>
      </w:r>
      <w:r w:rsidRPr="002A05E1">
        <w:rPr>
          <w:rFonts w:ascii="Times New Roman" w:eastAsia="Times New Roman" w:hAnsi="Times New Roman" w:cs="Times New Roman"/>
          <w:b/>
          <w:sz w:val="24"/>
          <w:szCs w:val="24"/>
          <w:lang w:eastAsia="ru-RU"/>
        </w:rPr>
        <w:t>после 15-го числа</w:t>
      </w:r>
      <w:r w:rsidRPr="005C48C2">
        <w:rPr>
          <w:rFonts w:ascii="Times New Roman" w:eastAsia="Times New Roman" w:hAnsi="Times New Roman" w:cs="Times New Roman"/>
          <w:sz w:val="24"/>
          <w:szCs w:val="24"/>
          <w:lang w:eastAsia="ru-RU"/>
        </w:rPr>
        <w:t xml:space="preserve"> соответствующего месяца</w:t>
      </w:r>
      <w:r>
        <w:rPr>
          <w:rFonts w:ascii="Times New Roman" w:eastAsia="Times New Roman" w:hAnsi="Times New Roman" w:cs="Times New Roman"/>
          <w:sz w:val="24"/>
          <w:szCs w:val="24"/>
          <w:lang w:eastAsia="ru-RU"/>
        </w:rPr>
        <w:t xml:space="preserve"> </w:t>
      </w:r>
      <w:r w:rsidRPr="00F42450">
        <w:rPr>
          <w:rFonts w:ascii="Times New Roman" w:eastAsia="Times New Roman" w:hAnsi="Times New Roman" w:cs="Times New Roman"/>
          <w:sz w:val="24"/>
          <w:szCs w:val="24"/>
          <w:lang w:eastAsia="ru-RU"/>
        </w:rPr>
        <w:t>–</w:t>
      </w:r>
      <w:r w:rsidRPr="005C48C2">
        <w:rPr>
          <w:rFonts w:ascii="Times New Roman" w:eastAsia="Times New Roman" w:hAnsi="Times New Roman" w:cs="Times New Roman"/>
          <w:sz w:val="24"/>
          <w:szCs w:val="24"/>
          <w:lang w:eastAsia="ru-RU"/>
        </w:rPr>
        <w:t xml:space="preserve"> </w:t>
      </w:r>
      <w:r w:rsidRPr="0007279D">
        <w:rPr>
          <w:rFonts w:ascii="Times New Roman" w:eastAsia="Times New Roman" w:hAnsi="Times New Roman" w:cs="Times New Roman"/>
          <w:sz w:val="24"/>
          <w:szCs w:val="24"/>
          <w:lang w:eastAsia="ru-RU"/>
        </w:rPr>
        <w:t>сумма возмещения рассчитывается</w:t>
      </w:r>
      <w:r w:rsidRPr="005C48C2">
        <w:rPr>
          <w:rFonts w:ascii="Times New Roman" w:eastAsia="Times New Roman" w:hAnsi="Times New Roman" w:cs="Times New Roman"/>
          <w:sz w:val="24"/>
          <w:szCs w:val="24"/>
          <w:lang w:eastAsia="ru-RU"/>
        </w:rPr>
        <w:t xml:space="preserve"> за количество дней с даты подписания акта приема-передачи </w:t>
      </w:r>
      <w:r>
        <w:rPr>
          <w:rFonts w:ascii="Times New Roman" w:eastAsia="Times New Roman" w:hAnsi="Times New Roman" w:cs="Times New Roman"/>
          <w:sz w:val="24"/>
          <w:szCs w:val="24"/>
          <w:lang w:eastAsia="ru-RU"/>
        </w:rPr>
        <w:t>Имущества, по последний календарный день месяца</w:t>
      </w:r>
      <w:r w:rsidRPr="005C48C2">
        <w:rPr>
          <w:rFonts w:ascii="Times New Roman" w:eastAsia="Times New Roman" w:hAnsi="Times New Roman" w:cs="Times New Roman"/>
          <w:sz w:val="24"/>
          <w:szCs w:val="24"/>
          <w:lang w:eastAsia="ru-RU"/>
        </w:rPr>
        <w:t xml:space="preserve">, </w:t>
      </w:r>
      <w:r w:rsidRPr="00421C28">
        <w:rPr>
          <w:rFonts w:ascii="Times New Roman" w:eastAsia="Times New Roman" w:hAnsi="Times New Roman" w:cs="Times New Roman"/>
          <w:sz w:val="24"/>
          <w:szCs w:val="24"/>
          <w:lang w:eastAsia="ru-RU"/>
        </w:rPr>
        <w:t>в котором зарегистрирован переход права собственности</w:t>
      </w:r>
      <w:r>
        <w:rPr>
          <w:rFonts w:ascii="Times New Roman" w:eastAsia="Times New Roman" w:hAnsi="Times New Roman" w:cs="Times New Roman"/>
          <w:sz w:val="24"/>
          <w:szCs w:val="24"/>
          <w:lang w:eastAsia="ru-RU"/>
        </w:rPr>
        <w:t>,</w:t>
      </w:r>
      <w:r w:rsidRPr="00421C28">
        <w:rPr>
          <w:rFonts w:ascii="Times New Roman" w:eastAsia="Times New Roman" w:hAnsi="Times New Roman" w:cs="Times New Roman"/>
          <w:sz w:val="24"/>
          <w:szCs w:val="24"/>
          <w:lang w:eastAsia="ru-RU"/>
        </w:rPr>
        <w:t xml:space="preserve"> исходя из фактически возникших у Продавца налоговых обязательств в данном месяце </w:t>
      </w:r>
      <w:r>
        <w:rPr>
          <w:rFonts w:ascii="Times New Roman" w:eastAsia="Times New Roman" w:hAnsi="Times New Roman" w:cs="Times New Roman"/>
          <w:sz w:val="24"/>
          <w:szCs w:val="24"/>
          <w:lang w:eastAsia="ru-RU"/>
        </w:rPr>
        <w:t>в соответствии с пунктом </w:t>
      </w:r>
      <w:r w:rsidRPr="00421C28">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w:t>
      </w:r>
      <w:r w:rsidRPr="00421C28">
        <w:rPr>
          <w:rFonts w:ascii="Times New Roman" w:eastAsia="Times New Roman" w:hAnsi="Times New Roman" w:cs="Times New Roman"/>
          <w:sz w:val="24"/>
          <w:szCs w:val="24"/>
          <w:lang w:eastAsia="ru-RU"/>
        </w:rPr>
        <w:t>ст</w:t>
      </w:r>
      <w:r>
        <w:rPr>
          <w:rFonts w:ascii="Times New Roman" w:eastAsia="Times New Roman" w:hAnsi="Times New Roman" w:cs="Times New Roman"/>
          <w:sz w:val="24"/>
          <w:szCs w:val="24"/>
          <w:lang w:eastAsia="ru-RU"/>
        </w:rPr>
        <w:t>атьи </w:t>
      </w:r>
      <w:r w:rsidRPr="00421C28">
        <w:rPr>
          <w:rFonts w:ascii="Times New Roman" w:eastAsia="Times New Roman" w:hAnsi="Times New Roman" w:cs="Times New Roman"/>
          <w:sz w:val="24"/>
          <w:szCs w:val="24"/>
          <w:lang w:eastAsia="ru-RU"/>
        </w:rPr>
        <w:t>382</w:t>
      </w:r>
      <w:r>
        <w:rPr>
          <w:rFonts w:ascii="Times New Roman" w:eastAsia="Times New Roman" w:hAnsi="Times New Roman" w:cs="Times New Roman"/>
          <w:sz w:val="24"/>
          <w:szCs w:val="24"/>
          <w:lang w:eastAsia="ru-RU"/>
        </w:rPr>
        <w:t> </w:t>
      </w:r>
      <w:r w:rsidR="00385F8B">
        <w:rPr>
          <w:rFonts w:ascii="Times New Roman" w:eastAsia="Times New Roman" w:hAnsi="Times New Roman" w:cs="Times New Roman"/>
          <w:sz w:val="24"/>
          <w:szCs w:val="24"/>
          <w:lang w:eastAsia="ru-RU"/>
        </w:rPr>
        <w:t>НК РФ (налог на имущество)</w:t>
      </w:r>
      <w:r w:rsidRPr="00F42450">
        <w:rPr>
          <w:rFonts w:ascii="Times New Roman" w:eastAsia="Times New Roman" w:hAnsi="Times New Roman" w:cs="Times New Roman"/>
          <w:sz w:val="24"/>
          <w:szCs w:val="24"/>
          <w:lang w:eastAsia="ru-RU"/>
        </w:rPr>
        <w:t>;</w:t>
      </w:r>
    </w:p>
    <w:p w14:paraId="3D6B3A2E" w14:textId="77777777" w:rsidR="007C0172" w:rsidRPr="009E7504" w:rsidRDefault="007C0172" w:rsidP="007C0172">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б) </w:t>
      </w:r>
      <w:r w:rsidRPr="004035FD">
        <w:rPr>
          <w:rFonts w:ascii="Times New Roman" w:eastAsia="Times New Roman" w:hAnsi="Times New Roman" w:cs="Times New Roman"/>
          <w:sz w:val="24"/>
          <w:szCs w:val="24"/>
          <w:lang w:eastAsia="ru-RU"/>
        </w:rPr>
        <w:t>если переход права собственности зарегистрирован</w:t>
      </w:r>
      <w:r>
        <w:rPr>
          <w:rFonts w:ascii="Times New Roman" w:eastAsia="Times New Roman" w:hAnsi="Times New Roman" w:cs="Times New Roman"/>
          <w:sz w:val="24"/>
          <w:szCs w:val="24"/>
          <w:lang w:eastAsia="ru-RU"/>
        </w:rPr>
        <w:t xml:space="preserve"> </w:t>
      </w:r>
      <w:r w:rsidRPr="002A05E1">
        <w:rPr>
          <w:rFonts w:ascii="Times New Roman" w:eastAsia="Times New Roman" w:hAnsi="Times New Roman" w:cs="Times New Roman"/>
          <w:b/>
          <w:sz w:val="24"/>
          <w:szCs w:val="24"/>
          <w:lang w:eastAsia="ru-RU"/>
        </w:rPr>
        <w:t>до 15-го числа</w:t>
      </w:r>
      <w:r w:rsidRPr="00421C28">
        <w:rPr>
          <w:rFonts w:ascii="Times New Roman" w:eastAsia="Times New Roman" w:hAnsi="Times New Roman" w:cs="Times New Roman"/>
          <w:sz w:val="24"/>
          <w:szCs w:val="24"/>
          <w:lang w:eastAsia="ru-RU"/>
        </w:rPr>
        <w:t xml:space="preserve"> соответствующего месяца включительно – </w:t>
      </w:r>
      <w:r w:rsidRPr="0007279D">
        <w:rPr>
          <w:rFonts w:ascii="Times New Roman" w:eastAsia="Times New Roman" w:hAnsi="Times New Roman" w:cs="Times New Roman"/>
          <w:sz w:val="24"/>
          <w:szCs w:val="24"/>
          <w:lang w:eastAsia="ru-RU"/>
        </w:rPr>
        <w:t xml:space="preserve">сумма возмещения рассчитывается </w:t>
      </w:r>
      <w:r>
        <w:rPr>
          <w:rFonts w:ascii="Times New Roman" w:eastAsia="Times New Roman" w:hAnsi="Times New Roman" w:cs="Times New Roman"/>
          <w:sz w:val="24"/>
          <w:szCs w:val="24"/>
          <w:lang w:eastAsia="ru-RU"/>
        </w:rPr>
        <w:t>за количество дней с даты подписания акта приема-передачи Имущества до 1 (первого) числа месяца, в котором зарегистрирован переход права собственности на Имущество</w:t>
      </w:r>
      <w:r w:rsidRPr="009E7504">
        <w:rPr>
          <w:rFonts w:ascii="Times New Roman" w:eastAsia="Times New Roman" w:hAnsi="Times New Roman" w:cs="Times New Roman"/>
          <w:sz w:val="24"/>
          <w:szCs w:val="24"/>
          <w:lang w:eastAsia="ru-RU"/>
        </w:rPr>
        <w:t>;</w:t>
      </w:r>
    </w:p>
    <w:permEnd w:id="1083515043"/>
    <w:p w14:paraId="5455F26C" w14:textId="77777777" w:rsidR="002F4C0E" w:rsidRPr="00A32147" w:rsidRDefault="002F4C0E" w:rsidP="00A32147">
      <w:pPr>
        <w:spacing w:after="0" w:line="240" w:lineRule="auto"/>
        <w:ind w:firstLine="709"/>
        <w:contextualSpacing/>
        <w:rPr>
          <w:rFonts w:ascii="Times New Roman" w:hAnsi="Times New Roman"/>
          <w:b/>
          <w:sz w:val="24"/>
        </w:rPr>
      </w:pPr>
    </w:p>
    <w:p w14:paraId="0041F148" w14:textId="77777777" w:rsidR="002A4297" w:rsidRPr="002A4297" w:rsidRDefault="002A4297" w:rsidP="007F6085">
      <w:pPr>
        <w:numPr>
          <w:ilvl w:val="0"/>
          <w:numId w:val="4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 xml:space="preserve">Права и обязанности </w:t>
      </w:r>
      <w:r w:rsidR="004A6E33">
        <w:rPr>
          <w:rFonts w:ascii="Times New Roman" w:eastAsia="Times New Roman" w:hAnsi="Times New Roman" w:cs="Times New Roman"/>
          <w:b/>
          <w:sz w:val="24"/>
          <w:szCs w:val="24"/>
          <w:lang w:eastAsia="ru-RU"/>
        </w:rPr>
        <w:t>С</w:t>
      </w:r>
      <w:r w:rsidRPr="002A4297">
        <w:rPr>
          <w:rFonts w:ascii="Times New Roman" w:eastAsia="Times New Roman" w:hAnsi="Times New Roman" w:cs="Times New Roman"/>
          <w:b/>
          <w:sz w:val="24"/>
          <w:szCs w:val="24"/>
          <w:lang w:eastAsia="ru-RU"/>
        </w:rPr>
        <w:t>торон</w:t>
      </w:r>
    </w:p>
    <w:p w14:paraId="7CD1F4AD" w14:textId="77777777" w:rsidR="002A4297" w:rsidRPr="002A4297" w:rsidRDefault="002A4297" w:rsidP="00A32147">
      <w:pPr>
        <w:spacing w:after="0" w:line="240" w:lineRule="auto"/>
        <w:ind w:firstLine="709"/>
        <w:contextualSpacing/>
        <w:rPr>
          <w:rFonts w:ascii="Times New Roman" w:eastAsia="Times New Roman" w:hAnsi="Times New Roman" w:cs="Times New Roman"/>
          <w:b/>
          <w:sz w:val="24"/>
          <w:szCs w:val="24"/>
          <w:lang w:eastAsia="ru-RU"/>
        </w:rPr>
      </w:pPr>
    </w:p>
    <w:p w14:paraId="1DA4806B" w14:textId="77777777" w:rsidR="002A4297" w:rsidRPr="002A4297" w:rsidRDefault="002A4297" w:rsidP="007F6085">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Стороны обязуются:</w:t>
      </w:r>
    </w:p>
    <w:p w14:paraId="4ADF5C91" w14:textId="22C35650" w:rsidR="002A4297" w:rsidRPr="002A4297" w:rsidRDefault="002A4297" w:rsidP="007F6085">
      <w:pPr>
        <w:numPr>
          <w:ilvl w:val="2"/>
          <w:numId w:val="6"/>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6" w:name="_Ref527451584"/>
      <w:r w:rsidRPr="002A4297">
        <w:rPr>
          <w:rFonts w:ascii="Times New Roman" w:eastAsia="Times New Roman" w:hAnsi="Times New Roman" w:cs="Times New Roman"/>
          <w:sz w:val="24"/>
          <w:szCs w:val="24"/>
          <w:lang w:eastAsia="ru-RU"/>
        </w:rPr>
        <w:t>В течение</w:t>
      </w:r>
      <w:permStart w:id="2006723075" w:edGrp="everyone"/>
      <w:r w:rsidR="009D189E">
        <w:rPr>
          <w:rFonts w:ascii="Times New Roman" w:eastAsia="Times New Roman" w:hAnsi="Times New Roman" w:cs="Times New Roman"/>
          <w:sz w:val="24"/>
          <w:szCs w:val="24"/>
          <w:lang w:eastAsia="ru-RU"/>
        </w:rPr>
        <w:t xml:space="preserve"> 5 (пяти)</w:t>
      </w:r>
      <w:r w:rsidRPr="002A4297">
        <w:rPr>
          <w:rFonts w:ascii="Times New Roman" w:eastAsia="Times New Roman" w:hAnsi="Times New Roman" w:cs="Times New Roman"/>
          <w:sz w:val="24"/>
          <w:szCs w:val="24"/>
          <w:lang w:eastAsia="ru-RU"/>
        </w:rPr>
        <w:t xml:space="preserve"> </w:t>
      </w:r>
      <w:permEnd w:id="2006723075"/>
      <w:r w:rsidR="008B06FF">
        <w:rPr>
          <w:rFonts w:ascii="Times New Roman" w:eastAsia="Times New Roman" w:hAnsi="Times New Roman" w:cs="Times New Roman"/>
          <w:sz w:val="24"/>
          <w:szCs w:val="24"/>
          <w:lang w:eastAsia="ru-RU"/>
        </w:rPr>
        <w:t>календарных</w:t>
      </w:r>
      <w:r w:rsidRPr="002A4297">
        <w:rPr>
          <w:rFonts w:ascii="Times New Roman" w:eastAsia="Times New Roman" w:hAnsi="Times New Roman" w:cs="Times New Roman"/>
          <w:sz w:val="24"/>
          <w:szCs w:val="24"/>
          <w:lang w:eastAsia="ru-RU"/>
        </w:rPr>
        <w:t xml:space="preserve"> дней со дня подписания акта приема-передачи, указанного в пункте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_Ref486328488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3.1</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w:t>
      </w:r>
      <w:permStart w:id="1645173534" w:edGrp="everyone"/>
      <w:r w:rsidR="00E11832" w:rsidRPr="00E11832">
        <w:rPr>
          <w:rFonts w:ascii="Times New Roman" w:eastAsia="Times New Roman" w:hAnsi="Times New Roman" w:cs="Times New Roman"/>
          <w:sz w:val="24"/>
          <w:szCs w:val="24"/>
          <w:lang w:eastAsia="ru-RU"/>
        </w:rPr>
        <w:t xml:space="preserve"> </w:t>
      </w:r>
      <w:permEnd w:id="1645173534"/>
      <w:r w:rsidRPr="002A4297">
        <w:rPr>
          <w:rFonts w:ascii="Times New Roman" w:eastAsia="Times New Roman" w:hAnsi="Times New Roman" w:cs="Times New Roman"/>
          <w:sz w:val="24"/>
          <w:szCs w:val="24"/>
          <w:lang w:eastAsia="ru-RU"/>
        </w:rPr>
        <w:t>совместно представить документы в орган регистраци</w:t>
      </w:r>
      <w:r w:rsidR="000F083E">
        <w:rPr>
          <w:rFonts w:ascii="Times New Roman" w:eastAsia="Times New Roman" w:hAnsi="Times New Roman" w:cs="Times New Roman"/>
          <w:sz w:val="24"/>
          <w:szCs w:val="24"/>
          <w:lang w:eastAsia="ru-RU"/>
        </w:rPr>
        <w:t>и</w:t>
      </w:r>
      <w:r w:rsidRPr="002A4297">
        <w:rPr>
          <w:rFonts w:ascii="Times New Roman" w:eastAsia="Times New Roman" w:hAnsi="Times New Roman" w:cs="Times New Roman"/>
          <w:sz w:val="24"/>
          <w:szCs w:val="24"/>
          <w:lang w:eastAsia="ru-RU"/>
        </w:rPr>
        <w:t xml:space="preserve"> прав и осуществить </w:t>
      </w:r>
      <w:r w:rsidR="00F54E9B">
        <w:rPr>
          <w:rFonts w:ascii="Times New Roman" w:eastAsia="Times New Roman" w:hAnsi="Times New Roman" w:cs="Times New Roman"/>
          <w:sz w:val="24"/>
          <w:szCs w:val="24"/>
          <w:lang w:eastAsia="ru-RU"/>
        </w:rPr>
        <w:t xml:space="preserve">иные </w:t>
      </w:r>
      <w:r w:rsidRPr="002A4297">
        <w:rPr>
          <w:rFonts w:ascii="Times New Roman" w:eastAsia="Times New Roman" w:hAnsi="Times New Roman" w:cs="Times New Roman"/>
          <w:sz w:val="24"/>
          <w:szCs w:val="24"/>
          <w:lang w:eastAsia="ru-RU"/>
        </w:rPr>
        <w:t xml:space="preserve">действия, необходимые для государственной регистрации перехода права собственности на </w:t>
      </w:r>
      <w:permStart w:id="1960191364" w:edGrp="everyone"/>
      <w:r w:rsidRPr="002A4297">
        <w:rPr>
          <w:rFonts w:ascii="Times New Roman" w:eastAsia="Times New Roman" w:hAnsi="Times New Roman" w:cs="Times New Roman"/>
          <w:sz w:val="24"/>
          <w:szCs w:val="24"/>
          <w:lang w:eastAsia="ru-RU"/>
        </w:rPr>
        <w:t>Недвижимое имущество</w:t>
      </w:r>
      <w:permEnd w:id="1960191364"/>
      <w:r w:rsidRPr="002A4297">
        <w:rPr>
          <w:rFonts w:ascii="Times New Roman" w:eastAsia="Times New Roman" w:hAnsi="Times New Roman" w:cs="Times New Roman"/>
          <w:sz w:val="24"/>
          <w:szCs w:val="24"/>
          <w:lang w:eastAsia="ru-RU"/>
        </w:rPr>
        <w:t xml:space="preserve"> к Покупателю</w:t>
      </w:r>
      <w:r w:rsidR="00F54E9B">
        <w:rPr>
          <w:rFonts w:ascii="Times New Roman" w:eastAsia="Times New Roman" w:hAnsi="Times New Roman" w:cs="Times New Roman"/>
          <w:sz w:val="24"/>
          <w:szCs w:val="24"/>
          <w:lang w:eastAsia="ru-RU"/>
        </w:rPr>
        <w:t xml:space="preserve"> по Договору</w:t>
      </w:r>
      <w:permStart w:id="783896458" w:edGrp="everyone"/>
      <w:r w:rsidRPr="002A4297">
        <w:rPr>
          <w:rFonts w:ascii="Times New Roman" w:eastAsia="Times New Roman" w:hAnsi="Times New Roman" w:cs="Times New Roman"/>
          <w:sz w:val="24"/>
          <w:szCs w:val="24"/>
          <w:lang w:eastAsia="ru-RU"/>
        </w:rPr>
        <w:t>.</w:t>
      </w:r>
      <w:bookmarkEnd w:id="16"/>
    </w:p>
    <w:permEnd w:id="783896458"/>
    <w:p w14:paraId="6C5580BC" w14:textId="77777777" w:rsidR="002A4297" w:rsidRPr="002A4297" w:rsidRDefault="002A4297" w:rsidP="00A32147">
      <w:pPr>
        <w:spacing w:after="0" w:line="240" w:lineRule="auto"/>
        <w:ind w:firstLine="709"/>
        <w:jc w:val="both"/>
        <w:rPr>
          <w:rFonts w:ascii="Times New Roman" w:eastAsia="Times New Roman" w:hAnsi="Times New Roman" w:cs="Times New Roman"/>
          <w:sz w:val="24"/>
          <w:szCs w:val="24"/>
          <w:lang w:eastAsia="ru-RU"/>
        </w:rPr>
      </w:pPr>
    </w:p>
    <w:p w14:paraId="2738A89B" w14:textId="77777777" w:rsidR="002A4297" w:rsidRPr="002A4297" w:rsidRDefault="002A4297" w:rsidP="007F6085">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Продавец обязуется</w:t>
      </w:r>
      <w:r w:rsidR="001269BB">
        <w:rPr>
          <w:rFonts w:ascii="Times New Roman" w:eastAsia="Times New Roman" w:hAnsi="Times New Roman" w:cs="Times New Roman"/>
          <w:b/>
          <w:sz w:val="24"/>
          <w:szCs w:val="24"/>
          <w:lang w:val="en-US" w:eastAsia="ru-RU"/>
        </w:rPr>
        <w:t>:</w:t>
      </w:r>
    </w:p>
    <w:p w14:paraId="43A902F9" w14:textId="1324B58A" w:rsidR="002A4297" w:rsidRPr="00CF2289" w:rsidRDefault="002A4297" w:rsidP="007F6085">
      <w:pPr>
        <w:numPr>
          <w:ilvl w:val="2"/>
          <w:numId w:val="7"/>
        </w:numPr>
        <w:spacing w:after="0" w:line="240" w:lineRule="auto"/>
        <w:ind w:left="0" w:firstLine="709"/>
        <w:contextualSpacing/>
        <w:jc w:val="both"/>
        <w:rPr>
          <w:rFonts w:ascii="Times New Roman" w:eastAsia="Times New Roman" w:hAnsi="Times New Roman" w:cs="Times New Roman"/>
          <w:sz w:val="24"/>
          <w:szCs w:val="24"/>
          <w:lang w:eastAsia="ru-RU"/>
        </w:rPr>
      </w:pPr>
      <w:r w:rsidRPr="00385F8B">
        <w:rPr>
          <w:rFonts w:ascii="Times New Roman" w:eastAsia="Times New Roman" w:hAnsi="Times New Roman" w:cs="Times New Roman"/>
          <w:sz w:val="24"/>
          <w:szCs w:val="24"/>
          <w:lang w:eastAsia="ru-RU"/>
        </w:rPr>
        <w:t>Одновременно с подписанием акта приема-передачи,</w:t>
      </w:r>
      <w:r w:rsidRPr="002A4297">
        <w:rPr>
          <w:rFonts w:ascii="Times New Roman" w:eastAsia="Times New Roman" w:hAnsi="Times New Roman" w:cs="Times New Roman"/>
          <w:sz w:val="24"/>
          <w:szCs w:val="24"/>
          <w:lang w:eastAsia="ru-RU"/>
        </w:rPr>
        <w:t xml:space="preserve"> указанного в пункте</w:t>
      </w:r>
      <w:r w:rsidR="002004DE">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_Ref486328488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3.1</w:t>
      </w:r>
      <w:r w:rsidRPr="002A4297">
        <w:rPr>
          <w:rFonts w:ascii="Times New Roman" w:eastAsia="Times New Roman" w:hAnsi="Times New Roman" w:cs="Times New Roman"/>
          <w:sz w:val="24"/>
          <w:szCs w:val="24"/>
          <w:lang w:eastAsia="ru-RU"/>
        </w:rPr>
        <w:fldChar w:fldCharType="end"/>
      </w:r>
      <w:r w:rsidR="002004DE">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 xml:space="preserve">Договора, </w:t>
      </w:r>
      <w:r w:rsidRPr="0083595C">
        <w:rPr>
          <w:rFonts w:ascii="Times New Roman" w:eastAsia="Times New Roman" w:hAnsi="Times New Roman" w:cs="Times New Roman"/>
          <w:sz w:val="24"/>
          <w:szCs w:val="24"/>
          <w:lang w:eastAsia="ru-RU"/>
        </w:rPr>
        <w:t>осуществить передачу Покупателю всей имеющейся документации, относящейся к Имуществу, а также имеющихся документов, необходимых Покупателю для заключения коммунальных, эксплуатационных, хозяйственных и иных договоров</w:t>
      </w:r>
      <w:r w:rsidR="00E00295" w:rsidRPr="00CF2289">
        <w:rPr>
          <w:rFonts w:ascii="Times New Roman" w:eastAsia="Times New Roman" w:hAnsi="Times New Roman" w:cs="Times New Roman"/>
          <w:sz w:val="24"/>
          <w:szCs w:val="24"/>
          <w:lang w:eastAsia="ru-RU"/>
        </w:rPr>
        <w:t>, связанных с содержанием Имущества</w:t>
      </w:r>
      <w:r w:rsidRPr="00CF2289">
        <w:rPr>
          <w:rFonts w:ascii="Times New Roman" w:eastAsia="Times New Roman" w:hAnsi="Times New Roman" w:cs="Times New Roman"/>
          <w:sz w:val="24"/>
          <w:szCs w:val="24"/>
          <w:lang w:eastAsia="ru-RU"/>
        </w:rPr>
        <w:t>.</w:t>
      </w:r>
    </w:p>
    <w:p w14:paraId="45E3DAEE" w14:textId="6DDFCA92" w:rsidR="0049596E" w:rsidRDefault="00DD0CC4" w:rsidP="00990399">
      <w:pPr>
        <w:pStyle w:val="af3"/>
        <w:numPr>
          <w:ilvl w:val="2"/>
          <w:numId w:val="7"/>
        </w:numPr>
        <w:spacing w:after="0" w:line="240" w:lineRule="auto"/>
        <w:ind w:left="0" w:firstLine="708"/>
        <w:jc w:val="both"/>
        <w:rPr>
          <w:rFonts w:ascii="Times New Roman" w:hAnsi="Times New Roman"/>
          <w:color w:val="0070C0"/>
          <w:sz w:val="24"/>
        </w:rPr>
      </w:pPr>
      <w:permStart w:id="1005483540" w:edGrp="everyone"/>
      <w:r w:rsidRPr="00385F8B">
        <w:rPr>
          <w:rStyle w:val="af5"/>
          <w:color w:val="0070C0"/>
          <w:sz w:val="24"/>
          <w:szCs w:val="24"/>
        </w:rPr>
        <w:footnoteReference w:id="14"/>
      </w:r>
      <w:r w:rsidR="0049596E" w:rsidRPr="00385F8B">
        <w:rPr>
          <w:rFonts w:ascii="Times New Roman" w:hAnsi="Times New Roman"/>
          <w:color w:val="0070C0"/>
          <w:sz w:val="24"/>
        </w:rPr>
        <w:t>При выплате дохода</w:t>
      </w:r>
      <w:r w:rsidR="00376F98" w:rsidRPr="00385F8B">
        <w:rPr>
          <w:rStyle w:val="af5"/>
          <w:color w:val="0070C0"/>
          <w:sz w:val="24"/>
          <w:szCs w:val="24"/>
        </w:rPr>
        <w:footnoteReference w:id="15"/>
      </w:r>
      <w:r w:rsidR="0049596E" w:rsidRPr="00385F8B">
        <w:rPr>
          <w:rFonts w:ascii="Times New Roman" w:hAnsi="Times New Roman"/>
          <w:color w:val="0070C0"/>
          <w:sz w:val="24"/>
        </w:rPr>
        <w:t xml:space="preserve"> Покупателю Продавец, исполняя роль налогового агента в соответствии со статьей 226 НК РФ, </w:t>
      </w:r>
      <w:r w:rsidR="001A2958" w:rsidRPr="00385F8B">
        <w:rPr>
          <w:rFonts w:ascii="Times New Roman" w:hAnsi="Times New Roman" w:cs="Times New Roman"/>
          <w:color w:val="0070C0"/>
          <w:sz w:val="24"/>
          <w:szCs w:val="24"/>
        </w:rPr>
        <w:t xml:space="preserve">обязан </w:t>
      </w:r>
      <w:r w:rsidR="0049596E" w:rsidRPr="00385F8B">
        <w:rPr>
          <w:rFonts w:ascii="Times New Roman" w:hAnsi="Times New Roman"/>
          <w:color w:val="0070C0"/>
          <w:sz w:val="24"/>
        </w:rPr>
        <w:t>удерж</w:t>
      </w:r>
      <w:r w:rsidR="001269BB" w:rsidRPr="00385F8B">
        <w:rPr>
          <w:rFonts w:ascii="Times New Roman" w:hAnsi="Times New Roman"/>
          <w:color w:val="0070C0"/>
          <w:sz w:val="24"/>
        </w:rPr>
        <w:t>ать</w:t>
      </w:r>
      <w:r w:rsidR="0049596E" w:rsidRPr="00385F8B">
        <w:rPr>
          <w:rFonts w:ascii="Times New Roman" w:hAnsi="Times New Roman"/>
          <w:color w:val="0070C0"/>
          <w:sz w:val="24"/>
        </w:rPr>
        <w:t xml:space="preserve"> из сумм, причитающихся Покупателю, налог на доходы физических лиц (НДФЛ) по </w:t>
      </w:r>
      <w:r w:rsidR="00F1159B" w:rsidRPr="00385F8B">
        <w:rPr>
          <w:rFonts w:ascii="Times New Roman" w:hAnsi="Times New Roman" w:cs="Times New Roman"/>
          <w:color w:val="0070C0"/>
          <w:sz w:val="24"/>
          <w:szCs w:val="24"/>
        </w:rPr>
        <w:t>установленной законодательством Р</w:t>
      </w:r>
      <w:r w:rsidR="00085F82" w:rsidRPr="00385F8B">
        <w:rPr>
          <w:rFonts w:ascii="Times New Roman" w:hAnsi="Times New Roman" w:cs="Times New Roman"/>
          <w:color w:val="0070C0"/>
          <w:sz w:val="24"/>
          <w:szCs w:val="24"/>
        </w:rPr>
        <w:t xml:space="preserve">оссийской </w:t>
      </w:r>
      <w:r w:rsidR="00F1159B" w:rsidRPr="00385F8B">
        <w:rPr>
          <w:rFonts w:ascii="Times New Roman" w:hAnsi="Times New Roman" w:cs="Times New Roman"/>
          <w:color w:val="0070C0"/>
          <w:sz w:val="24"/>
          <w:szCs w:val="24"/>
        </w:rPr>
        <w:t>Ф</w:t>
      </w:r>
      <w:r w:rsidR="00085F82" w:rsidRPr="00385F8B">
        <w:rPr>
          <w:rFonts w:ascii="Times New Roman" w:hAnsi="Times New Roman" w:cs="Times New Roman"/>
          <w:color w:val="0070C0"/>
          <w:sz w:val="24"/>
          <w:szCs w:val="24"/>
        </w:rPr>
        <w:t>едерации</w:t>
      </w:r>
      <w:r w:rsidR="00F1159B" w:rsidRPr="00385F8B">
        <w:rPr>
          <w:rFonts w:ascii="Times New Roman" w:hAnsi="Times New Roman" w:cs="Times New Roman"/>
          <w:color w:val="0070C0"/>
          <w:sz w:val="24"/>
          <w:szCs w:val="24"/>
        </w:rPr>
        <w:t xml:space="preserve"> </w:t>
      </w:r>
      <w:r w:rsidR="0049596E" w:rsidRPr="00385F8B">
        <w:rPr>
          <w:rFonts w:ascii="Times New Roman" w:hAnsi="Times New Roman"/>
          <w:color w:val="0070C0"/>
          <w:sz w:val="24"/>
        </w:rPr>
        <w:t>ставке и осуществ</w:t>
      </w:r>
      <w:r w:rsidR="001269BB" w:rsidRPr="00385F8B">
        <w:rPr>
          <w:rFonts w:ascii="Times New Roman" w:hAnsi="Times New Roman"/>
          <w:color w:val="0070C0"/>
          <w:sz w:val="24"/>
        </w:rPr>
        <w:t>ить</w:t>
      </w:r>
      <w:r w:rsidR="0049596E" w:rsidRPr="00385F8B">
        <w:rPr>
          <w:rFonts w:ascii="Times New Roman" w:hAnsi="Times New Roman"/>
          <w:color w:val="0070C0"/>
          <w:sz w:val="24"/>
        </w:rPr>
        <w:t xml:space="preserve"> расчеты с бюджетом в порядке и сроки, установленные пунктами 4 и 6 статьи 226 НК РФ.</w:t>
      </w:r>
    </w:p>
    <w:p w14:paraId="3D6B3B86" w14:textId="79B12E3C" w:rsidR="00140EAE" w:rsidRPr="00140EAE" w:rsidRDefault="00140EAE" w:rsidP="00140EAE">
      <w:pPr>
        <w:pStyle w:val="af3"/>
        <w:numPr>
          <w:ilvl w:val="2"/>
          <w:numId w:val="7"/>
        </w:numPr>
        <w:spacing w:after="0" w:line="240" w:lineRule="auto"/>
        <w:ind w:left="0" w:firstLine="709"/>
        <w:jc w:val="both"/>
        <w:rPr>
          <w:rFonts w:ascii="Times New Roman" w:hAnsi="Times New Roman"/>
          <w:color w:val="000000" w:themeColor="text1"/>
          <w:sz w:val="24"/>
        </w:rPr>
      </w:pPr>
      <w:r w:rsidRPr="00140EAE">
        <w:rPr>
          <w:rFonts w:ascii="Times New Roman" w:hAnsi="Times New Roman"/>
          <w:color w:val="000000" w:themeColor="text1"/>
          <w:sz w:val="24"/>
        </w:rPr>
        <w:t>Выделить на Объект 3 кВт электрической мощности, при этом в случае необходимости выделения дополнительных мощностей на Объект, все мероприятия и расходы, связанные с технологическим присоединением, в полном объеме несет Покупатель</w:t>
      </w:r>
    </w:p>
    <w:permEnd w:id="1005483540"/>
    <w:p w14:paraId="5152B972" w14:textId="77777777" w:rsidR="002A4297" w:rsidRPr="0083595C" w:rsidRDefault="002A4297" w:rsidP="00990399">
      <w:pPr>
        <w:spacing w:after="0" w:line="240" w:lineRule="auto"/>
        <w:ind w:firstLine="709"/>
        <w:contextualSpacing/>
        <w:jc w:val="both"/>
        <w:rPr>
          <w:rFonts w:ascii="Times New Roman" w:eastAsia="Times New Roman" w:hAnsi="Times New Roman" w:cs="Times New Roman"/>
          <w:sz w:val="24"/>
          <w:szCs w:val="24"/>
          <w:lang w:eastAsia="ru-RU"/>
        </w:rPr>
      </w:pPr>
    </w:p>
    <w:p w14:paraId="6DA13436" w14:textId="77777777" w:rsidR="002A4297" w:rsidRPr="0083595C" w:rsidRDefault="002A4297" w:rsidP="007F6085">
      <w:pPr>
        <w:numPr>
          <w:ilvl w:val="1"/>
          <w:numId w:val="40"/>
        </w:numPr>
        <w:spacing w:after="0" w:line="240" w:lineRule="auto"/>
        <w:ind w:left="0" w:firstLine="709"/>
        <w:contextualSpacing/>
        <w:jc w:val="both"/>
        <w:rPr>
          <w:rFonts w:ascii="Times New Roman" w:eastAsia="Times New Roman" w:hAnsi="Times New Roman" w:cs="Times New Roman"/>
          <w:b/>
          <w:sz w:val="24"/>
          <w:szCs w:val="24"/>
          <w:lang w:eastAsia="ru-RU"/>
        </w:rPr>
      </w:pPr>
      <w:r w:rsidRPr="0083595C">
        <w:rPr>
          <w:rFonts w:ascii="Times New Roman" w:eastAsia="Times New Roman" w:hAnsi="Times New Roman" w:cs="Times New Roman"/>
          <w:b/>
          <w:sz w:val="24"/>
          <w:szCs w:val="24"/>
          <w:lang w:eastAsia="ru-RU"/>
        </w:rPr>
        <w:t>Покупатель обязуется:</w:t>
      </w:r>
    </w:p>
    <w:p w14:paraId="5C5CE7BD" w14:textId="77777777" w:rsidR="002A4297" w:rsidRPr="0083595C" w:rsidRDefault="002A4297" w:rsidP="007F6085">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7" w:name="_Ref123216236"/>
      <w:r w:rsidRPr="0083595C">
        <w:rPr>
          <w:rFonts w:ascii="Times New Roman" w:eastAsia="Times New Roman" w:hAnsi="Times New Roman" w:cs="Times New Roman"/>
          <w:sz w:val="24"/>
          <w:szCs w:val="24"/>
          <w:lang w:eastAsia="ru-RU"/>
        </w:rPr>
        <w:t>Принять и оплатить Имущество в порядке и на условиях, установленных Договором.</w:t>
      </w:r>
      <w:bookmarkEnd w:id="17"/>
    </w:p>
    <w:p w14:paraId="73331BB1" w14:textId="162EF715" w:rsidR="002A4297" w:rsidRPr="0083595C" w:rsidRDefault="002A4297" w:rsidP="007F6085">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ru-RU"/>
        </w:rPr>
      </w:pPr>
      <w:r w:rsidRPr="0083595C">
        <w:rPr>
          <w:rFonts w:ascii="Times New Roman" w:eastAsia="Times New Roman" w:hAnsi="Times New Roman" w:cs="Times New Roman"/>
          <w:sz w:val="24"/>
          <w:szCs w:val="24"/>
          <w:lang w:eastAsia="ru-RU"/>
        </w:rPr>
        <w:t xml:space="preserve">С даты (включая эту дату) подписания акта приема-передачи, указанного в пункте </w:t>
      </w:r>
      <w:r w:rsidRPr="0083595C">
        <w:rPr>
          <w:rFonts w:ascii="Times New Roman" w:eastAsia="Times New Roman" w:hAnsi="Times New Roman" w:cs="Times New Roman"/>
          <w:sz w:val="24"/>
          <w:szCs w:val="24"/>
          <w:lang w:eastAsia="ru-RU"/>
        </w:rPr>
        <w:fldChar w:fldCharType="begin"/>
      </w:r>
      <w:r w:rsidRPr="0083595C">
        <w:rPr>
          <w:rFonts w:ascii="Times New Roman" w:eastAsia="Times New Roman" w:hAnsi="Times New Roman" w:cs="Times New Roman"/>
          <w:sz w:val="24"/>
          <w:szCs w:val="24"/>
          <w:lang w:eastAsia="ru-RU"/>
        </w:rPr>
        <w:instrText xml:space="preserve"> REF _Ref486328488 \r \h  \* MERGEFORMAT </w:instrText>
      </w:r>
      <w:r w:rsidRPr="0083595C">
        <w:rPr>
          <w:rFonts w:ascii="Times New Roman" w:eastAsia="Times New Roman" w:hAnsi="Times New Roman" w:cs="Times New Roman"/>
          <w:sz w:val="24"/>
          <w:szCs w:val="24"/>
          <w:lang w:eastAsia="ru-RU"/>
        </w:rPr>
      </w:r>
      <w:r w:rsidRPr="0083595C">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3.1</w:t>
      </w:r>
      <w:r w:rsidRPr="0083595C">
        <w:rPr>
          <w:rFonts w:ascii="Times New Roman" w:eastAsia="Times New Roman" w:hAnsi="Times New Roman" w:cs="Times New Roman"/>
          <w:sz w:val="24"/>
          <w:szCs w:val="24"/>
          <w:lang w:eastAsia="ru-RU"/>
        </w:rPr>
        <w:fldChar w:fldCharType="end"/>
      </w:r>
      <w:r w:rsidRPr="0083595C">
        <w:rPr>
          <w:rFonts w:ascii="Times New Roman" w:eastAsia="Times New Roman" w:hAnsi="Times New Roman" w:cs="Times New Roman"/>
          <w:sz w:val="24"/>
          <w:szCs w:val="24"/>
          <w:lang w:eastAsia="ru-RU"/>
        </w:rPr>
        <w:t xml:space="preserve"> Договора, нести коммунальные, эксплуатационные, хозяйственные и иные расходы по Имуществу.</w:t>
      </w:r>
    </w:p>
    <w:p w14:paraId="0ABA53EF" w14:textId="77777777" w:rsidR="002A4297" w:rsidRPr="00B21233" w:rsidRDefault="002A4297" w:rsidP="007F6085">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8" w:name="_Ref121494585"/>
      <w:permStart w:id="1788676412" w:edGrp="everyone"/>
      <w:r w:rsidRPr="0083595C">
        <w:rPr>
          <w:rFonts w:ascii="Times New Roman" w:eastAsia="Times New Roman" w:hAnsi="Times New Roman" w:cs="Times New Roman"/>
          <w:sz w:val="24"/>
          <w:szCs w:val="24"/>
          <w:vertAlign w:val="superscript"/>
          <w:lang w:eastAsia="ru-RU"/>
        </w:rPr>
        <w:footnoteReference w:id="16"/>
      </w:r>
      <w:r w:rsidRPr="0083595C">
        <w:rPr>
          <w:rFonts w:ascii="Times New Roman" w:eastAsia="Times New Roman" w:hAnsi="Times New Roman" w:cs="Times New Roman"/>
          <w:sz w:val="24"/>
          <w:szCs w:val="24"/>
          <w:lang w:eastAsia="ru-RU"/>
        </w:rPr>
        <w:t>В течение 20 (двадцати) рабочих дней со дня регистрации перехода на Покупателя права собственности на Недвижимое имущество</w:t>
      </w:r>
      <w:r w:rsidRPr="0083595C">
        <w:rPr>
          <w:rFonts w:ascii="Times New Roman" w:eastAsia="Times New Roman" w:hAnsi="Times New Roman" w:cs="Times New Roman"/>
          <w:sz w:val="24"/>
          <w:szCs w:val="24"/>
          <w:vertAlign w:val="superscript"/>
          <w:lang w:eastAsia="ru-RU"/>
        </w:rPr>
        <w:footnoteReference w:id="17"/>
      </w:r>
      <w:r w:rsidRPr="0083595C">
        <w:rPr>
          <w:rFonts w:ascii="Times New Roman" w:eastAsia="Times New Roman" w:hAnsi="Times New Roman" w:cs="Times New Roman"/>
          <w:sz w:val="24"/>
          <w:szCs w:val="24"/>
          <w:lang w:eastAsia="ru-RU"/>
        </w:rPr>
        <w:t xml:space="preserve"> переоформить договоры на</w:t>
      </w:r>
      <w:r w:rsidRPr="002A4297">
        <w:rPr>
          <w:rFonts w:ascii="Times New Roman" w:eastAsia="Times New Roman" w:hAnsi="Times New Roman" w:cs="Times New Roman"/>
          <w:sz w:val="24"/>
          <w:szCs w:val="24"/>
          <w:lang w:eastAsia="ru-RU"/>
        </w:rPr>
        <w:t xml:space="preserve"> коммунальные, эксплуатационные, хозяйственные и иные </w:t>
      </w:r>
      <w:r w:rsidR="005A52F4">
        <w:rPr>
          <w:rFonts w:ascii="Times New Roman" w:eastAsia="Times New Roman" w:hAnsi="Times New Roman" w:cs="Times New Roman"/>
          <w:sz w:val="24"/>
          <w:szCs w:val="24"/>
          <w:lang w:eastAsia="ru-RU"/>
        </w:rPr>
        <w:t>услуги</w:t>
      </w:r>
      <w:r w:rsidR="00E00295" w:rsidRPr="00B21233">
        <w:rPr>
          <w:rFonts w:ascii="Times New Roman" w:eastAsia="Times New Roman" w:hAnsi="Times New Roman" w:cs="Times New Roman"/>
          <w:sz w:val="24"/>
          <w:szCs w:val="24"/>
          <w:lang w:eastAsia="ru-RU"/>
        </w:rPr>
        <w:t>, связанные с содержанием Имущества</w:t>
      </w:r>
      <w:r w:rsidRPr="00B21233">
        <w:rPr>
          <w:rFonts w:ascii="Times New Roman" w:eastAsia="Times New Roman" w:hAnsi="Times New Roman" w:cs="Times New Roman"/>
          <w:sz w:val="24"/>
          <w:szCs w:val="24"/>
          <w:lang w:eastAsia="ru-RU"/>
        </w:rPr>
        <w:t>.</w:t>
      </w:r>
      <w:bookmarkEnd w:id="18"/>
    </w:p>
    <w:p w14:paraId="2932AA67" w14:textId="72E8DA9F" w:rsidR="002A4297" w:rsidRPr="002A4297" w:rsidRDefault="00576993" w:rsidP="007F6085">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ru-RU"/>
        </w:rPr>
      </w:pPr>
      <w:bookmarkStart w:id="19" w:name="_Ref138686036"/>
      <w:bookmarkStart w:id="20" w:name="_Ref486332634"/>
      <w:permEnd w:id="1788676412"/>
      <w:r>
        <w:rPr>
          <w:rFonts w:ascii="Times New Roman" w:eastAsia="Times New Roman" w:hAnsi="Times New Roman" w:cs="Times New Roman"/>
          <w:sz w:val="24"/>
          <w:szCs w:val="24"/>
          <w:lang w:eastAsia="ru-RU"/>
        </w:rPr>
        <w:t>В</w:t>
      </w:r>
      <w:r w:rsidR="002A4297" w:rsidRPr="002A4297">
        <w:rPr>
          <w:rFonts w:ascii="Times New Roman" w:eastAsia="Times New Roman" w:hAnsi="Times New Roman" w:cs="Times New Roman"/>
          <w:sz w:val="24"/>
          <w:szCs w:val="24"/>
          <w:lang w:eastAsia="ru-RU"/>
        </w:rPr>
        <w:t>озместить Продавцу в полном объёме расходы, включая НДС</w:t>
      </w:r>
      <w:r w:rsidR="008D0317">
        <w:rPr>
          <w:rFonts w:ascii="Times New Roman" w:eastAsia="Times New Roman" w:hAnsi="Times New Roman" w:cs="Times New Roman"/>
          <w:sz w:val="24"/>
          <w:szCs w:val="24"/>
          <w:lang w:eastAsia="ru-RU"/>
        </w:rPr>
        <w:t xml:space="preserve"> (если применимо)</w:t>
      </w:r>
      <w:r w:rsidR="002A4297" w:rsidRPr="002A4297">
        <w:rPr>
          <w:rFonts w:ascii="Times New Roman" w:eastAsia="Times New Roman" w:hAnsi="Times New Roman" w:cs="Times New Roman"/>
          <w:sz w:val="24"/>
          <w:szCs w:val="24"/>
          <w:lang w:eastAsia="ru-RU"/>
        </w:rPr>
        <w:t>, связанные с содержанием Имущества, указанные в пункт</w:t>
      </w:r>
      <w:r w:rsidR="0007279D">
        <w:rPr>
          <w:rFonts w:ascii="Times New Roman" w:eastAsia="Times New Roman" w:hAnsi="Times New Roman" w:cs="Times New Roman"/>
          <w:sz w:val="24"/>
          <w:szCs w:val="24"/>
          <w:lang w:eastAsia="ru-RU"/>
        </w:rPr>
        <w:t>ах</w:t>
      </w:r>
      <w:r w:rsidR="002A4297" w:rsidRPr="002A4297">
        <w:rPr>
          <w:rFonts w:ascii="Times New Roman" w:eastAsia="Times New Roman" w:hAnsi="Times New Roman" w:cs="Times New Roman"/>
          <w:sz w:val="24"/>
          <w:szCs w:val="24"/>
          <w:lang w:eastAsia="ru-RU"/>
        </w:rPr>
        <w:t xml:space="preserve"> </w:t>
      </w:r>
      <w:r w:rsidR="005A52F4">
        <w:rPr>
          <w:rFonts w:ascii="Times New Roman" w:eastAsia="Times New Roman" w:hAnsi="Times New Roman" w:cs="Times New Roman"/>
          <w:sz w:val="24"/>
          <w:szCs w:val="24"/>
          <w:lang w:eastAsia="ru-RU"/>
        </w:rPr>
        <w:fldChar w:fldCharType="begin"/>
      </w:r>
      <w:r w:rsidR="005A52F4">
        <w:rPr>
          <w:rFonts w:ascii="Times New Roman" w:eastAsia="Times New Roman" w:hAnsi="Times New Roman" w:cs="Times New Roman"/>
          <w:sz w:val="24"/>
          <w:szCs w:val="24"/>
          <w:lang w:eastAsia="ru-RU"/>
        </w:rPr>
        <w:instrText xml:space="preserve"> REF _Ref82174206 \r \h </w:instrText>
      </w:r>
      <w:r w:rsidR="005A52F4">
        <w:rPr>
          <w:rFonts w:ascii="Times New Roman" w:eastAsia="Times New Roman" w:hAnsi="Times New Roman" w:cs="Times New Roman"/>
          <w:sz w:val="24"/>
          <w:szCs w:val="24"/>
          <w:lang w:eastAsia="ru-RU"/>
        </w:rPr>
      </w:r>
      <w:r w:rsidR="005A52F4">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4.8</w:t>
      </w:r>
      <w:r w:rsidR="005A52F4">
        <w:rPr>
          <w:rFonts w:ascii="Times New Roman" w:eastAsia="Times New Roman" w:hAnsi="Times New Roman" w:cs="Times New Roman"/>
          <w:sz w:val="24"/>
          <w:szCs w:val="24"/>
          <w:lang w:eastAsia="ru-RU"/>
        </w:rPr>
        <w:fldChar w:fldCharType="end"/>
      </w:r>
      <w:r w:rsidR="0007279D">
        <w:rPr>
          <w:rFonts w:ascii="Times New Roman" w:eastAsia="Times New Roman" w:hAnsi="Times New Roman" w:cs="Times New Roman"/>
          <w:sz w:val="24"/>
          <w:szCs w:val="24"/>
          <w:lang w:eastAsia="ru-RU"/>
        </w:rPr>
        <w:t xml:space="preserve"> и </w:t>
      </w:r>
      <w:r w:rsidR="0007279D">
        <w:rPr>
          <w:rFonts w:ascii="Times New Roman" w:eastAsia="Times New Roman" w:hAnsi="Times New Roman" w:cs="Times New Roman"/>
          <w:sz w:val="24"/>
          <w:szCs w:val="24"/>
          <w:lang w:eastAsia="ru-RU"/>
        </w:rPr>
        <w:fldChar w:fldCharType="begin"/>
      </w:r>
      <w:r w:rsidR="0007279D">
        <w:rPr>
          <w:rFonts w:ascii="Times New Roman" w:eastAsia="Times New Roman" w:hAnsi="Times New Roman" w:cs="Times New Roman"/>
          <w:sz w:val="24"/>
          <w:szCs w:val="24"/>
          <w:lang w:eastAsia="ru-RU"/>
        </w:rPr>
        <w:instrText xml:space="preserve"> REF _Ref140593281 \r \h </w:instrText>
      </w:r>
      <w:r w:rsidR="0007279D">
        <w:rPr>
          <w:rFonts w:ascii="Times New Roman" w:eastAsia="Times New Roman" w:hAnsi="Times New Roman" w:cs="Times New Roman"/>
          <w:sz w:val="24"/>
          <w:szCs w:val="24"/>
          <w:lang w:eastAsia="ru-RU"/>
        </w:rPr>
      </w:r>
      <w:r w:rsidR="0007279D">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4.11</w:t>
      </w:r>
      <w:r w:rsidR="0007279D">
        <w:rPr>
          <w:rFonts w:ascii="Times New Roman" w:eastAsia="Times New Roman" w:hAnsi="Times New Roman" w:cs="Times New Roman"/>
          <w:sz w:val="24"/>
          <w:szCs w:val="24"/>
          <w:lang w:eastAsia="ru-RU"/>
        </w:rPr>
        <w:fldChar w:fldCharType="end"/>
      </w:r>
      <w:r w:rsidR="002A4297" w:rsidRPr="002A4297">
        <w:rPr>
          <w:rFonts w:ascii="Times New Roman" w:eastAsia="Times New Roman" w:hAnsi="Times New Roman" w:cs="Times New Roman"/>
          <w:sz w:val="24"/>
          <w:szCs w:val="24"/>
          <w:lang w:eastAsia="ru-RU"/>
        </w:rPr>
        <w:t xml:space="preserve"> Договора.</w:t>
      </w:r>
      <w:bookmarkEnd w:id="19"/>
    </w:p>
    <w:p w14:paraId="17BFFC33" w14:textId="4A934325" w:rsidR="002A4297" w:rsidRPr="002A4297" w:rsidRDefault="002A4297" w:rsidP="007F6085">
      <w:pPr>
        <w:numPr>
          <w:ilvl w:val="2"/>
          <w:numId w:val="8"/>
        </w:numPr>
        <w:spacing w:after="0" w:line="240" w:lineRule="auto"/>
        <w:ind w:left="0" w:firstLine="709"/>
        <w:contextualSpacing/>
        <w:jc w:val="both"/>
        <w:rPr>
          <w:rFonts w:ascii="Times New Roman" w:eastAsia="Times New Roman" w:hAnsi="Times New Roman" w:cs="Times New Roman"/>
          <w:sz w:val="24"/>
          <w:szCs w:val="24"/>
          <w:lang w:eastAsia="ru-RU"/>
        </w:rPr>
      </w:pPr>
      <w:permStart w:id="473909943" w:edGrp="everyone"/>
      <w:r w:rsidRPr="002A4297">
        <w:rPr>
          <w:rFonts w:ascii="Times New Roman" w:eastAsia="Times New Roman" w:hAnsi="Times New Roman" w:cs="Times New Roman"/>
          <w:sz w:val="24"/>
          <w:szCs w:val="24"/>
          <w:vertAlign w:val="superscript"/>
          <w:lang w:eastAsia="ru-RU"/>
        </w:rPr>
        <w:footnoteReference w:id="18"/>
      </w:r>
      <w:r w:rsidRPr="002A4297">
        <w:rPr>
          <w:rFonts w:ascii="Times New Roman" w:eastAsia="Times New Roman" w:hAnsi="Times New Roman" w:cs="Times New Roman"/>
          <w:sz w:val="24"/>
          <w:szCs w:val="24"/>
          <w:lang w:eastAsia="ru-RU"/>
        </w:rPr>
        <w:t xml:space="preserve">Осуществить все действия, необходимые для оформления прав на </w:t>
      </w:r>
      <w:r w:rsidR="00FD381A">
        <w:rPr>
          <w:rFonts w:ascii="Times New Roman" w:eastAsia="Times New Roman" w:hAnsi="Times New Roman" w:cs="Times New Roman"/>
          <w:sz w:val="24"/>
          <w:szCs w:val="24"/>
          <w:lang w:eastAsia="ru-RU"/>
        </w:rPr>
        <w:t>З</w:t>
      </w:r>
      <w:r w:rsidRPr="002A4297">
        <w:rPr>
          <w:rFonts w:ascii="Times New Roman" w:eastAsia="Times New Roman" w:hAnsi="Times New Roman" w:cs="Times New Roman"/>
          <w:sz w:val="24"/>
          <w:szCs w:val="24"/>
          <w:lang w:eastAsia="ru-RU"/>
        </w:rPr>
        <w:t>емельный участок, на котором расположен Объект.</w:t>
      </w:r>
    </w:p>
    <w:bookmarkEnd w:id="20"/>
    <w:permEnd w:id="473909943"/>
    <w:p w14:paraId="5EE1F9AB" w14:textId="53A1BB67" w:rsidR="002A4297" w:rsidRPr="002A4297" w:rsidRDefault="002A4297" w:rsidP="007F6085">
      <w:pPr>
        <w:numPr>
          <w:ilvl w:val="0"/>
          <w:numId w:val="40"/>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 xml:space="preserve">Ответственность </w:t>
      </w:r>
      <w:r w:rsidR="005879BD">
        <w:rPr>
          <w:rFonts w:ascii="Times New Roman" w:eastAsia="Times New Roman" w:hAnsi="Times New Roman" w:cs="Times New Roman"/>
          <w:b/>
          <w:sz w:val="24"/>
          <w:szCs w:val="24"/>
          <w:lang w:eastAsia="ru-RU"/>
        </w:rPr>
        <w:t>С</w:t>
      </w:r>
      <w:r w:rsidRPr="002A4297">
        <w:rPr>
          <w:rFonts w:ascii="Times New Roman" w:eastAsia="Times New Roman" w:hAnsi="Times New Roman" w:cs="Times New Roman"/>
          <w:b/>
          <w:sz w:val="24"/>
          <w:szCs w:val="24"/>
          <w:lang w:eastAsia="ru-RU"/>
        </w:rPr>
        <w:t>торон</w:t>
      </w:r>
    </w:p>
    <w:p w14:paraId="1E340B23" w14:textId="77777777" w:rsidR="002A4297" w:rsidRPr="002A4297" w:rsidRDefault="002A4297" w:rsidP="00A32147">
      <w:pPr>
        <w:spacing w:after="0" w:line="240" w:lineRule="auto"/>
        <w:ind w:firstLine="709"/>
        <w:contextualSpacing/>
        <w:rPr>
          <w:rFonts w:ascii="Times New Roman" w:eastAsia="Times New Roman" w:hAnsi="Times New Roman" w:cs="Times New Roman"/>
          <w:sz w:val="24"/>
          <w:szCs w:val="24"/>
          <w:lang w:eastAsia="ru-RU"/>
        </w:rPr>
      </w:pPr>
    </w:p>
    <w:p w14:paraId="4D9BF469" w14:textId="77777777" w:rsidR="002A4297" w:rsidRPr="002A4297" w:rsidRDefault="002A4297" w:rsidP="007F6085">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При неисполнении или ненадлежащем исполнении обязательств по Договору Стороны несут ответственность в соответствии с законодательством Российской Федерации</w:t>
      </w:r>
      <w:r w:rsidR="004A6E33">
        <w:rPr>
          <w:rFonts w:ascii="Times New Roman" w:eastAsia="Times New Roman" w:hAnsi="Times New Roman" w:cs="Times New Roman"/>
          <w:sz w:val="24"/>
          <w:szCs w:val="24"/>
          <w:lang w:eastAsia="ru-RU"/>
        </w:rPr>
        <w:t xml:space="preserve"> и условиями Договора</w:t>
      </w:r>
      <w:r w:rsidRPr="002A4297">
        <w:rPr>
          <w:rFonts w:ascii="Times New Roman" w:eastAsia="Times New Roman" w:hAnsi="Times New Roman" w:cs="Times New Roman"/>
          <w:sz w:val="24"/>
          <w:szCs w:val="24"/>
          <w:lang w:eastAsia="ru-RU"/>
        </w:rPr>
        <w:t xml:space="preserve">. </w:t>
      </w:r>
    </w:p>
    <w:p w14:paraId="72FC50E9" w14:textId="6E18B7F9" w:rsidR="002A4297" w:rsidRPr="002A4297" w:rsidRDefault="002A4297" w:rsidP="007F6085">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 случае нарушения Покупателем срока оплаты Им</w:t>
      </w:r>
      <w:r w:rsidR="0007279D">
        <w:rPr>
          <w:rFonts w:ascii="Times New Roman" w:eastAsia="Times New Roman" w:hAnsi="Times New Roman" w:cs="Times New Roman"/>
          <w:sz w:val="24"/>
          <w:szCs w:val="24"/>
          <w:lang w:eastAsia="ru-RU"/>
        </w:rPr>
        <w:t>ущества, установленного в пунктах</w:t>
      </w:r>
      <w:r w:rsidRPr="002A4297">
        <w:rPr>
          <w:rFonts w:ascii="Times New Roman" w:eastAsia="Times New Roman" w:hAnsi="Times New Roman" w:cs="Times New Roman"/>
          <w:sz w:val="24"/>
          <w:szCs w:val="24"/>
          <w:lang w:eastAsia="ru-RU"/>
        </w:rPr>
        <w:t xml:space="preserve"> </w:t>
      </w:r>
      <w:r w:rsidR="002F608C">
        <w:rPr>
          <w:rFonts w:ascii="Times New Roman" w:eastAsia="Times New Roman" w:hAnsi="Times New Roman" w:cs="Times New Roman"/>
          <w:sz w:val="24"/>
          <w:szCs w:val="24"/>
          <w:lang w:eastAsia="ru-RU"/>
        </w:rPr>
        <w:fldChar w:fldCharType="begin"/>
      </w:r>
      <w:r w:rsidR="002F608C">
        <w:rPr>
          <w:rFonts w:ascii="Times New Roman" w:eastAsia="Times New Roman" w:hAnsi="Times New Roman" w:cs="Times New Roman"/>
          <w:sz w:val="24"/>
          <w:szCs w:val="24"/>
          <w:lang w:eastAsia="ru-RU"/>
        </w:rPr>
        <w:instrText xml:space="preserve"> REF _Ref82174936 \r \h </w:instrText>
      </w:r>
      <w:r w:rsidR="002F608C">
        <w:rPr>
          <w:rFonts w:ascii="Times New Roman" w:eastAsia="Times New Roman" w:hAnsi="Times New Roman" w:cs="Times New Roman"/>
          <w:sz w:val="24"/>
          <w:szCs w:val="24"/>
          <w:lang w:eastAsia="ru-RU"/>
        </w:rPr>
      </w:r>
      <w:r w:rsidR="002F608C">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4.3</w:t>
      </w:r>
      <w:r w:rsidR="002F608C">
        <w:rPr>
          <w:rFonts w:ascii="Times New Roman" w:eastAsia="Times New Roman" w:hAnsi="Times New Roman" w:cs="Times New Roman"/>
          <w:sz w:val="24"/>
          <w:szCs w:val="24"/>
          <w:lang w:eastAsia="ru-RU"/>
        </w:rPr>
        <w:fldChar w:fldCharType="end"/>
      </w:r>
      <w:r w:rsidR="008F45C8">
        <w:rPr>
          <w:rFonts w:ascii="Times New Roman" w:eastAsia="Times New Roman" w:hAnsi="Times New Roman" w:cs="Times New Roman"/>
          <w:sz w:val="24"/>
          <w:szCs w:val="24"/>
          <w:lang w:eastAsia="ru-RU"/>
        </w:rPr>
        <w:t xml:space="preserve"> Договора</w:t>
      </w:r>
      <w:r w:rsidRPr="002A4297">
        <w:rPr>
          <w:rFonts w:ascii="Times New Roman" w:eastAsia="Times New Roman" w:hAnsi="Times New Roman" w:cs="Times New Roman"/>
          <w:sz w:val="24"/>
          <w:szCs w:val="24"/>
          <w:lang w:eastAsia="ru-RU"/>
        </w:rPr>
        <w:t>, Покупатель уплачивает Продавцу, по требованию последнего, неустойку в размере 0,3</w:t>
      </w:r>
      <w:r w:rsidR="00FD381A">
        <w:rPr>
          <w:rFonts w:ascii="Times New Roman" w:eastAsia="Times New Roman" w:hAnsi="Times New Roman" w:cs="Times New Roman"/>
          <w:sz w:val="24"/>
          <w:szCs w:val="24"/>
          <w:lang w:eastAsia="ru-RU"/>
        </w:rPr>
        <w:t> </w:t>
      </w:r>
      <w:r w:rsidR="00B128F9"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(ноль целых трех десятых</w:t>
      </w:r>
      <w:r w:rsidR="00B128F9">
        <w:rPr>
          <w:rFonts w:ascii="Times New Roman" w:eastAsia="Times New Roman" w:hAnsi="Times New Roman" w:cs="Times New Roman"/>
          <w:sz w:val="24"/>
          <w:szCs w:val="24"/>
          <w:lang w:eastAsia="ru-RU"/>
        </w:rPr>
        <w:t xml:space="preserve"> процента</w:t>
      </w:r>
      <w:r w:rsidRPr="002A4297">
        <w:rPr>
          <w:rFonts w:ascii="Times New Roman" w:eastAsia="Times New Roman" w:hAnsi="Times New Roman" w:cs="Times New Roman"/>
          <w:sz w:val="24"/>
          <w:szCs w:val="24"/>
          <w:lang w:eastAsia="ru-RU"/>
        </w:rPr>
        <w:t xml:space="preserve">), </w:t>
      </w:r>
      <w:r w:rsidRPr="00C30D70">
        <w:rPr>
          <w:rFonts w:ascii="Times New Roman" w:eastAsia="Times New Roman" w:hAnsi="Times New Roman" w:cs="Times New Roman"/>
          <w:sz w:val="24"/>
          <w:szCs w:val="24"/>
          <w:lang w:eastAsia="ru-RU"/>
        </w:rPr>
        <w:t>включая НДС (если применимо),</w:t>
      </w:r>
      <w:r w:rsidRPr="002A4297">
        <w:rPr>
          <w:rFonts w:ascii="Times New Roman" w:eastAsia="Times New Roman" w:hAnsi="Times New Roman" w:cs="Times New Roman"/>
          <w:sz w:val="24"/>
          <w:szCs w:val="24"/>
          <w:lang w:eastAsia="ru-RU"/>
        </w:rPr>
        <w:t xml:space="preserve"> от суммы просроченного платежа за каждый </w:t>
      </w:r>
      <w:r w:rsidR="004A6E33">
        <w:rPr>
          <w:rFonts w:ascii="Times New Roman" w:eastAsia="Times New Roman" w:hAnsi="Times New Roman" w:cs="Times New Roman"/>
          <w:sz w:val="24"/>
          <w:szCs w:val="24"/>
          <w:lang w:eastAsia="ru-RU"/>
        </w:rPr>
        <w:t xml:space="preserve">календарный </w:t>
      </w:r>
      <w:r w:rsidRPr="002A4297">
        <w:rPr>
          <w:rFonts w:ascii="Times New Roman" w:eastAsia="Times New Roman" w:hAnsi="Times New Roman" w:cs="Times New Roman"/>
          <w:sz w:val="24"/>
          <w:szCs w:val="24"/>
          <w:lang w:eastAsia="ru-RU"/>
        </w:rPr>
        <w:t>день просрочки.</w:t>
      </w:r>
    </w:p>
    <w:p w14:paraId="54B8E2A5" w14:textId="2D0F4CBC" w:rsidR="002A4297" w:rsidRPr="002A4297" w:rsidRDefault="002A4297" w:rsidP="007F6085">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В случае нарушения Покупателем срока оплаты Имущества, установленного в пункте </w:t>
      </w:r>
      <w:r w:rsidR="00E00416">
        <w:rPr>
          <w:rFonts w:ascii="Times New Roman" w:eastAsia="Times New Roman" w:hAnsi="Times New Roman" w:cs="Times New Roman"/>
          <w:sz w:val="24"/>
          <w:szCs w:val="24"/>
          <w:lang w:eastAsia="ru-RU"/>
        </w:rPr>
        <w:fldChar w:fldCharType="begin"/>
      </w:r>
      <w:r w:rsidR="00E00416">
        <w:rPr>
          <w:rFonts w:ascii="Times New Roman" w:eastAsia="Times New Roman" w:hAnsi="Times New Roman" w:cs="Times New Roman"/>
          <w:sz w:val="24"/>
          <w:szCs w:val="24"/>
          <w:lang w:eastAsia="ru-RU"/>
        </w:rPr>
        <w:instrText xml:space="preserve"> REF _Ref82174936 \r \h </w:instrText>
      </w:r>
      <w:r w:rsidR="00E00416">
        <w:rPr>
          <w:rFonts w:ascii="Times New Roman" w:eastAsia="Times New Roman" w:hAnsi="Times New Roman" w:cs="Times New Roman"/>
          <w:sz w:val="24"/>
          <w:szCs w:val="24"/>
          <w:lang w:eastAsia="ru-RU"/>
        </w:rPr>
      </w:r>
      <w:r w:rsidR="00E00416">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4.3</w:t>
      </w:r>
      <w:r w:rsidR="00E00416">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более чем на 60 (шестьдесят) календарных дней</w:t>
      </w:r>
      <w:r w:rsidR="00E72199">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Продавец имеет </w:t>
      </w:r>
      <w:r w:rsidRPr="00C30D70">
        <w:rPr>
          <w:rFonts w:ascii="Times New Roman" w:eastAsia="Times New Roman" w:hAnsi="Times New Roman" w:cs="Times New Roman"/>
          <w:sz w:val="24"/>
          <w:szCs w:val="24"/>
          <w:lang w:eastAsia="ru-RU"/>
        </w:rPr>
        <w:t xml:space="preserve">право </w:t>
      </w:r>
      <w:r w:rsidR="00E95D43">
        <w:rPr>
          <w:rFonts w:ascii="Times New Roman" w:eastAsia="Times New Roman" w:hAnsi="Times New Roman" w:cs="Times New Roman"/>
          <w:sz w:val="24"/>
          <w:szCs w:val="24"/>
          <w:lang w:eastAsia="ru-RU"/>
        </w:rPr>
        <w:t>в одностороннем внесудебном порядке</w:t>
      </w:r>
      <w:r w:rsidR="00E95D43" w:rsidRPr="00E11832">
        <w:rPr>
          <w:rFonts w:ascii="Times New Roman" w:eastAsia="Times New Roman" w:hAnsi="Times New Roman" w:cs="Times New Roman"/>
          <w:sz w:val="24"/>
          <w:szCs w:val="24"/>
          <w:lang w:eastAsia="ru-RU"/>
        </w:rPr>
        <w:t xml:space="preserve"> отказаться от исполнения </w:t>
      </w:r>
      <w:r w:rsidR="00E95D43">
        <w:rPr>
          <w:rFonts w:ascii="Times New Roman" w:eastAsia="Times New Roman" w:hAnsi="Times New Roman" w:cs="Times New Roman"/>
          <w:sz w:val="24"/>
          <w:szCs w:val="24"/>
          <w:lang w:eastAsia="ru-RU"/>
        </w:rPr>
        <w:t>Договора</w:t>
      </w:r>
      <w:r w:rsidR="00427DD8">
        <w:rPr>
          <w:rFonts w:ascii="Times New Roman" w:eastAsia="Times New Roman" w:hAnsi="Times New Roman" w:cs="Times New Roman"/>
          <w:sz w:val="24"/>
          <w:szCs w:val="24"/>
          <w:lang w:eastAsia="ru-RU"/>
        </w:rPr>
        <w:t xml:space="preserve"> и расторгнуть его</w:t>
      </w:r>
      <w:r w:rsidR="00E95D43">
        <w:rPr>
          <w:rFonts w:ascii="Times New Roman" w:eastAsia="Times New Roman" w:hAnsi="Times New Roman" w:cs="Times New Roman"/>
          <w:sz w:val="24"/>
          <w:szCs w:val="24"/>
          <w:lang w:eastAsia="ru-RU"/>
        </w:rPr>
        <w:t xml:space="preserve"> </w:t>
      </w:r>
      <w:r w:rsidR="00777FD7">
        <w:rPr>
          <w:rFonts w:ascii="Times New Roman" w:eastAsia="Times New Roman" w:hAnsi="Times New Roman" w:cs="Times New Roman"/>
          <w:sz w:val="24"/>
          <w:szCs w:val="24"/>
          <w:lang w:eastAsia="ru-RU"/>
        </w:rPr>
        <w:t xml:space="preserve">путем направления Покупателю письменного уведомления </w:t>
      </w:r>
      <w:r w:rsidR="00D95FF2">
        <w:rPr>
          <w:rFonts w:ascii="Times New Roman" w:eastAsia="Times New Roman" w:hAnsi="Times New Roman" w:cs="Times New Roman"/>
          <w:sz w:val="24"/>
          <w:szCs w:val="24"/>
          <w:lang w:eastAsia="ru-RU"/>
        </w:rPr>
        <w:t>с указанием</w:t>
      </w:r>
      <w:r w:rsidR="00777FD7" w:rsidRPr="008D1167">
        <w:rPr>
          <w:rFonts w:ascii="Times New Roman" w:eastAsia="Times New Roman" w:hAnsi="Times New Roman" w:cs="Times New Roman"/>
          <w:sz w:val="24"/>
          <w:szCs w:val="24"/>
          <w:lang w:eastAsia="ru-RU"/>
        </w:rPr>
        <w:t xml:space="preserve"> даты расто</w:t>
      </w:r>
      <w:r w:rsidR="00777FD7">
        <w:rPr>
          <w:rFonts w:ascii="Times New Roman" w:eastAsia="Times New Roman" w:hAnsi="Times New Roman" w:cs="Times New Roman"/>
          <w:sz w:val="24"/>
          <w:szCs w:val="24"/>
          <w:lang w:eastAsia="ru-RU"/>
        </w:rPr>
        <w:t>ржения</w:t>
      </w:r>
      <w:r w:rsidR="00D95FF2">
        <w:rPr>
          <w:rFonts w:ascii="Times New Roman" w:eastAsia="Times New Roman" w:hAnsi="Times New Roman" w:cs="Times New Roman"/>
          <w:sz w:val="24"/>
          <w:szCs w:val="24"/>
          <w:lang w:eastAsia="ru-RU"/>
        </w:rPr>
        <w:t xml:space="preserve"> Договора</w:t>
      </w:r>
      <w:r w:rsidR="00777FD7">
        <w:rPr>
          <w:rFonts w:ascii="Times New Roman" w:eastAsia="Times New Roman" w:hAnsi="Times New Roman" w:cs="Times New Roman"/>
          <w:sz w:val="24"/>
          <w:szCs w:val="24"/>
          <w:lang w:eastAsia="ru-RU"/>
        </w:rPr>
        <w:t>.</w:t>
      </w:r>
      <w:r w:rsidR="001574BC" w:rsidRPr="001574BC">
        <w:rPr>
          <w:rFonts w:ascii="Times New Roman" w:eastAsia="Times New Roman" w:hAnsi="Times New Roman" w:cs="Times New Roman"/>
          <w:sz w:val="24"/>
          <w:szCs w:val="24"/>
          <w:lang w:eastAsia="ru-RU"/>
        </w:rPr>
        <w:t xml:space="preserve"> </w:t>
      </w:r>
    </w:p>
    <w:p w14:paraId="53DBB246" w14:textId="2F6119BB" w:rsidR="008D77B6" w:rsidRDefault="002A4297" w:rsidP="007F6085">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E21B86">
        <w:rPr>
          <w:rFonts w:ascii="Times New Roman" w:eastAsia="Times New Roman" w:hAnsi="Times New Roman" w:cs="Times New Roman"/>
          <w:sz w:val="24"/>
          <w:szCs w:val="24"/>
          <w:lang w:eastAsia="ru-RU"/>
        </w:rPr>
        <w:t xml:space="preserve">В случае нарушения по вине Продавца срока передачи Имущества, установленного в пункте </w:t>
      </w:r>
      <w:r w:rsidRPr="00E21B86">
        <w:rPr>
          <w:rFonts w:ascii="Times New Roman" w:eastAsia="Times New Roman" w:hAnsi="Times New Roman" w:cs="Times New Roman"/>
          <w:sz w:val="24"/>
          <w:szCs w:val="24"/>
          <w:lang w:eastAsia="ru-RU"/>
        </w:rPr>
        <w:fldChar w:fldCharType="begin"/>
      </w:r>
      <w:r w:rsidRPr="00E21B86">
        <w:rPr>
          <w:rFonts w:ascii="Times New Roman" w:eastAsia="Times New Roman" w:hAnsi="Times New Roman" w:cs="Times New Roman"/>
          <w:sz w:val="24"/>
          <w:szCs w:val="24"/>
          <w:lang w:eastAsia="ru-RU"/>
        </w:rPr>
        <w:instrText xml:space="preserve"> REF _Ref486328488 \r \h  \* MERGEFORMAT </w:instrText>
      </w:r>
      <w:r w:rsidRPr="00E21B86">
        <w:rPr>
          <w:rFonts w:ascii="Times New Roman" w:eastAsia="Times New Roman" w:hAnsi="Times New Roman" w:cs="Times New Roman"/>
          <w:sz w:val="24"/>
          <w:szCs w:val="24"/>
          <w:lang w:eastAsia="ru-RU"/>
        </w:rPr>
      </w:r>
      <w:r w:rsidRPr="00E21B86">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3.1</w:t>
      </w:r>
      <w:r w:rsidRPr="00E21B86">
        <w:rPr>
          <w:rFonts w:ascii="Times New Roman" w:eastAsia="Times New Roman" w:hAnsi="Times New Roman" w:cs="Times New Roman"/>
          <w:sz w:val="24"/>
          <w:szCs w:val="24"/>
          <w:lang w:eastAsia="ru-RU"/>
        </w:rPr>
        <w:fldChar w:fldCharType="end"/>
      </w:r>
      <w:r w:rsidRPr="00E21B86">
        <w:rPr>
          <w:rFonts w:ascii="Times New Roman" w:eastAsia="Times New Roman" w:hAnsi="Times New Roman" w:cs="Times New Roman"/>
          <w:sz w:val="24"/>
          <w:szCs w:val="24"/>
          <w:lang w:eastAsia="ru-RU"/>
        </w:rPr>
        <w:t xml:space="preserve"> Договора, Продавец уплачивает Покупателю, по </w:t>
      </w:r>
      <w:r w:rsidR="00681D72">
        <w:rPr>
          <w:rFonts w:ascii="Times New Roman" w:eastAsia="Times New Roman" w:hAnsi="Times New Roman" w:cs="Times New Roman"/>
          <w:sz w:val="24"/>
          <w:szCs w:val="24"/>
          <w:lang w:eastAsia="ru-RU"/>
        </w:rPr>
        <w:t xml:space="preserve">письменному </w:t>
      </w:r>
      <w:r w:rsidRPr="00E21B86">
        <w:rPr>
          <w:rFonts w:ascii="Times New Roman" w:eastAsia="Times New Roman" w:hAnsi="Times New Roman" w:cs="Times New Roman"/>
          <w:sz w:val="24"/>
          <w:szCs w:val="24"/>
          <w:lang w:eastAsia="ru-RU"/>
        </w:rPr>
        <w:t>требованию последнего, неустойку в размере 0,1</w:t>
      </w:r>
      <w:r w:rsidR="00D62BBE" w:rsidRPr="00E21B86">
        <w:rPr>
          <w:rFonts w:ascii="Times New Roman" w:eastAsia="Times New Roman" w:hAnsi="Times New Roman" w:cs="Times New Roman"/>
          <w:sz w:val="24"/>
          <w:szCs w:val="24"/>
          <w:lang w:eastAsia="ru-RU"/>
        </w:rPr>
        <w:t>%</w:t>
      </w:r>
      <w:r w:rsidR="00FD381A">
        <w:rPr>
          <w:rFonts w:ascii="Times New Roman" w:eastAsia="Times New Roman" w:hAnsi="Times New Roman" w:cs="Times New Roman"/>
          <w:sz w:val="24"/>
          <w:szCs w:val="24"/>
          <w:lang w:eastAsia="ru-RU"/>
        </w:rPr>
        <w:t> </w:t>
      </w:r>
      <w:r w:rsidRPr="00E21B86">
        <w:rPr>
          <w:rFonts w:ascii="Times New Roman" w:eastAsia="Times New Roman" w:hAnsi="Times New Roman" w:cs="Times New Roman"/>
          <w:sz w:val="24"/>
          <w:szCs w:val="24"/>
          <w:lang w:eastAsia="ru-RU"/>
        </w:rPr>
        <w:t>(ноль целых одной десятой</w:t>
      </w:r>
      <w:r w:rsidR="00D62BBE">
        <w:rPr>
          <w:rFonts w:ascii="Times New Roman" w:eastAsia="Times New Roman" w:hAnsi="Times New Roman" w:cs="Times New Roman"/>
          <w:sz w:val="24"/>
          <w:szCs w:val="24"/>
          <w:lang w:eastAsia="ru-RU"/>
        </w:rPr>
        <w:t xml:space="preserve"> процента</w:t>
      </w:r>
      <w:r w:rsidRPr="00E21B86">
        <w:rPr>
          <w:rFonts w:ascii="Times New Roman" w:eastAsia="Times New Roman" w:hAnsi="Times New Roman" w:cs="Times New Roman"/>
          <w:sz w:val="24"/>
          <w:szCs w:val="24"/>
          <w:lang w:eastAsia="ru-RU"/>
        </w:rPr>
        <w:t>)</w:t>
      </w:r>
      <w:r w:rsidR="005A54D6">
        <w:rPr>
          <w:rFonts w:ascii="Times New Roman" w:eastAsia="Times New Roman" w:hAnsi="Times New Roman" w:cs="Times New Roman"/>
          <w:sz w:val="24"/>
          <w:szCs w:val="24"/>
          <w:lang w:eastAsia="ru-RU"/>
        </w:rPr>
        <w:t xml:space="preserve">, включая НДС (если применимо), </w:t>
      </w:r>
      <w:r w:rsidRPr="00E21B86">
        <w:rPr>
          <w:rFonts w:ascii="Times New Roman" w:eastAsia="Times New Roman" w:hAnsi="Times New Roman" w:cs="Times New Roman"/>
          <w:sz w:val="24"/>
          <w:szCs w:val="24"/>
          <w:lang w:eastAsia="ru-RU"/>
        </w:rPr>
        <w:t>от</w:t>
      </w:r>
      <w:r w:rsidR="00AD745B">
        <w:rPr>
          <w:rFonts w:ascii="Times New Roman" w:eastAsia="Times New Roman" w:hAnsi="Times New Roman" w:cs="Times New Roman"/>
          <w:sz w:val="24"/>
          <w:szCs w:val="24"/>
          <w:lang w:eastAsia="ru-RU"/>
        </w:rPr>
        <w:t xml:space="preserve"> </w:t>
      </w:r>
      <w:r w:rsidR="00AD745B" w:rsidRPr="002A4297">
        <w:rPr>
          <w:rFonts w:ascii="Times New Roman" w:eastAsia="Times New Roman" w:hAnsi="Times New Roman" w:cs="Times New Roman"/>
          <w:sz w:val="24"/>
          <w:szCs w:val="24"/>
          <w:lang w:eastAsia="ru-RU"/>
        </w:rPr>
        <w:t>общей</w:t>
      </w:r>
      <w:r w:rsidRPr="00E21B86">
        <w:rPr>
          <w:rFonts w:ascii="Times New Roman" w:eastAsia="Times New Roman" w:hAnsi="Times New Roman" w:cs="Times New Roman"/>
          <w:sz w:val="24"/>
          <w:szCs w:val="24"/>
          <w:lang w:eastAsia="ru-RU"/>
        </w:rPr>
        <w:t xml:space="preserve"> стоимости Имущества, указанной в пункте</w:t>
      </w:r>
      <w:r w:rsidR="00AD745B">
        <w:rPr>
          <w:rFonts w:ascii="Times New Roman" w:eastAsia="Times New Roman" w:hAnsi="Times New Roman" w:cs="Times New Roman"/>
          <w:sz w:val="24"/>
          <w:szCs w:val="24"/>
          <w:lang w:eastAsia="ru-RU"/>
        </w:rPr>
        <w:t> </w:t>
      </w:r>
      <w:r w:rsidR="00217E4E">
        <w:rPr>
          <w:rFonts w:ascii="Times New Roman" w:eastAsia="Times New Roman" w:hAnsi="Times New Roman" w:cs="Times New Roman"/>
          <w:sz w:val="24"/>
          <w:szCs w:val="24"/>
          <w:lang w:eastAsia="ru-RU"/>
        </w:rPr>
        <w:fldChar w:fldCharType="begin"/>
      </w:r>
      <w:r w:rsidR="00217E4E">
        <w:rPr>
          <w:rFonts w:ascii="Times New Roman" w:eastAsia="Times New Roman" w:hAnsi="Times New Roman" w:cs="Times New Roman"/>
          <w:sz w:val="24"/>
          <w:szCs w:val="24"/>
          <w:lang w:eastAsia="ru-RU"/>
        </w:rPr>
        <w:instrText xml:space="preserve"> REF _Ref121494603 \r \h </w:instrText>
      </w:r>
      <w:r w:rsidR="00217E4E">
        <w:rPr>
          <w:rFonts w:ascii="Times New Roman" w:eastAsia="Times New Roman" w:hAnsi="Times New Roman" w:cs="Times New Roman"/>
          <w:sz w:val="24"/>
          <w:szCs w:val="24"/>
          <w:lang w:eastAsia="ru-RU"/>
        </w:rPr>
      </w:r>
      <w:r w:rsidR="00217E4E">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4.1</w:t>
      </w:r>
      <w:r w:rsidR="00217E4E">
        <w:rPr>
          <w:rFonts w:ascii="Times New Roman" w:eastAsia="Times New Roman" w:hAnsi="Times New Roman" w:cs="Times New Roman"/>
          <w:sz w:val="24"/>
          <w:szCs w:val="24"/>
          <w:lang w:eastAsia="ru-RU"/>
        </w:rPr>
        <w:fldChar w:fldCharType="end"/>
      </w:r>
      <w:r w:rsidR="00217E4E">
        <w:rPr>
          <w:rFonts w:ascii="Times New Roman" w:eastAsia="Times New Roman" w:hAnsi="Times New Roman" w:cs="Times New Roman"/>
          <w:sz w:val="24"/>
          <w:szCs w:val="24"/>
          <w:lang w:eastAsia="ru-RU"/>
        </w:rPr>
        <w:t> </w:t>
      </w:r>
      <w:r w:rsidRPr="00E21B86">
        <w:rPr>
          <w:rFonts w:ascii="Times New Roman" w:eastAsia="Times New Roman" w:hAnsi="Times New Roman" w:cs="Times New Roman"/>
          <w:sz w:val="24"/>
          <w:szCs w:val="24"/>
          <w:lang w:eastAsia="ru-RU"/>
        </w:rPr>
        <w:t xml:space="preserve">Договора, за каждый </w:t>
      </w:r>
      <w:r w:rsidR="00CD3362">
        <w:rPr>
          <w:rFonts w:ascii="Times New Roman" w:eastAsia="Times New Roman" w:hAnsi="Times New Roman" w:cs="Times New Roman"/>
          <w:sz w:val="24"/>
          <w:szCs w:val="24"/>
          <w:lang w:eastAsia="ru-RU"/>
        </w:rPr>
        <w:t>календарный</w:t>
      </w:r>
      <w:r w:rsidR="00CD3362" w:rsidRPr="00E21B86">
        <w:rPr>
          <w:rFonts w:ascii="Times New Roman" w:eastAsia="Times New Roman" w:hAnsi="Times New Roman" w:cs="Times New Roman"/>
          <w:sz w:val="24"/>
          <w:szCs w:val="24"/>
          <w:lang w:eastAsia="ru-RU"/>
        </w:rPr>
        <w:t xml:space="preserve"> </w:t>
      </w:r>
      <w:r w:rsidRPr="00E21B86">
        <w:rPr>
          <w:rFonts w:ascii="Times New Roman" w:eastAsia="Times New Roman" w:hAnsi="Times New Roman" w:cs="Times New Roman"/>
          <w:sz w:val="24"/>
          <w:szCs w:val="24"/>
          <w:lang w:eastAsia="ru-RU"/>
        </w:rPr>
        <w:t>день просрочки, но не более 10</w:t>
      </w:r>
      <w:r w:rsidR="008C3197">
        <w:rPr>
          <w:rFonts w:ascii="Times New Roman" w:eastAsia="Times New Roman" w:hAnsi="Times New Roman" w:cs="Times New Roman"/>
          <w:sz w:val="24"/>
          <w:szCs w:val="24"/>
          <w:lang w:eastAsia="ru-RU"/>
        </w:rPr>
        <w:t xml:space="preserve"> </w:t>
      </w:r>
      <w:r w:rsidR="008C3197" w:rsidRPr="00E21B86">
        <w:rPr>
          <w:rFonts w:ascii="Times New Roman" w:eastAsia="Times New Roman" w:hAnsi="Times New Roman" w:cs="Times New Roman"/>
          <w:sz w:val="24"/>
          <w:szCs w:val="24"/>
          <w:lang w:eastAsia="ru-RU"/>
        </w:rPr>
        <w:t>%</w:t>
      </w:r>
      <w:r w:rsidR="00FD381A">
        <w:rPr>
          <w:rFonts w:ascii="Times New Roman" w:eastAsia="Times New Roman" w:hAnsi="Times New Roman" w:cs="Times New Roman"/>
          <w:sz w:val="24"/>
          <w:szCs w:val="24"/>
          <w:lang w:eastAsia="ru-RU"/>
        </w:rPr>
        <w:t> </w:t>
      </w:r>
      <w:r w:rsidRPr="00E21B86">
        <w:rPr>
          <w:rFonts w:ascii="Times New Roman" w:eastAsia="Times New Roman" w:hAnsi="Times New Roman" w:cs="Times New Roman"/>
          <w:sz w:val="24"/>
          <w:szCs w:val="24"/>
          <w:lang w:eastAsia="ru-RU"/>
        </w:rPr>
        <w:t>(десяти</w:t>
      </w:r>
      <w:r w:rsidR="008C3197">
        <w:rPr>
          <w:rFonts w:ascii="Times New Roman" w:eastAsia="Times New Roman" w:hAnsi="Times New Roman" w:cs="Times New Roman"/>
          <w:sz w:val="24"/>
          <w:szCs w:val="24"/>
          <w:lang w:eastAsia="ru-RU"/>
        </w:rPr>
        <w:t xml:space="preserve"> процентов</w:t>
      </w:r>
      <w:r w:rsidRPr="00E21B86">
        <w:rPr>
          <w:rFonts w:ascii="Times New Roman" w:eastAsia="Times New Roman" w:hAnsi="Times New Roman" w:cs="Times New Roman"/>
          <w:sz w:val="24"/>
          <w:szCs w:val="24"/>
          <w:lang w:eastAsia="ru-RU"/>
        </w:rPr>
        <w:t>)</w:t>
      </w:r>
      <w:r w:rsidR="00FD381A">
        <w:t> </w:t>
      </w:r>
      <w:r w:rsidRPr="00E21B86">
        <w:rPr>
          <w:rFonts w:ascii="Times New Roman" w:eastAsia="Times New Roman" w:hAnsi="Times New Roman" w:cs="Times New Roman"/>
          <w:sz w:val="24"/>
          <w:szCs w:val="24"/>
          <w:lang w:eastAsia="ru-RU"/>
        </w:rPr>
        <w:t>от этой стоимости</w:t>
      </w:r>
      <w:r w:rsidR="00C26408">
        <w:rPr>
          <w:rFonts w:ascii="Times New Roman" w:eastAsia="Times New Roman" w:hAnsi="Times New Roman" w:cs="Times New Roman"/>
          <w:sz w:val="24"/>
          <w:szCs w:val="24"/>
          <w:lang w:eastAsia="ru-RU"/>
        </w:rPr>
        <w:t xml:space="preserve">. </w:t>
      </w:r>
    </w:p>
    <w:p w14:paraId="2E531B92" w14:textId="4FE89A58" w:rsidR="002A4297" w:rsidRPr="00187077" w:rsidRDefault="002A4297" w:rsidP="007F6085">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0046DE">
        <w:rPr>
          <w:rFonts w:ascii="Times New Roman" w:eastAsia="Times New Roman" w:hAnsi="Times New Roman" w:cs="Times New Roman"/>
          <w:sz w:val="24"/>
          <w:szCs w:val="24"/>
          <w:lang w:eastAsia="ru-RU"/>
        </w:rPr>
        <w:t>В случае, если Покупатель не по вине Продавца не принимает Имущество</w:t>
      </w:r>
      <w:r w:rsidR="00587A15" w:rsidRPr="000046DE">
        <w:rPr>
          <w:rFonts w:ascii="Times New Roman" w:eastAsia="Times New Roman" w:hAnsi="Times New Roman" w:cs="Times New Roman"/>
          <w:sz w:val="24"/>
          <w:szCs w:val="24"/>
          <w:lang w:eastAsia="ru-RU"/>
        </w:rPr>
        <w:t xml:space="preserve"> в соответствии с пунктом </w:t>
      </w:r>
      <w:r w:rsidR="00587A15" w:rsidRPr="000046DE">
        <w:rPr>
          <w:rFonts w:ascii="Times New Roman" w:eastAsia="Times New Roman" w:hAnsi="Times New Roman" w:cs="Times New Roman"/>
          <w:sz w:val="24"/>
          <w:szCs w:val="24"/>
          <w:lang w:eastAsia="ru-RU"/>
        </w:rPr>
        <w:fldChar w:fldCharType="begin"/>
      </w:r>
      <w:r w:rsidR="00587A15" w:rsidRPr="000046DE">
        <w:rPr>
          <w:rFonts w:ascii="Times New Roman" w:eastAsia="Times New Roman" w:hAnsi="Times New Roman" w:cs="Times New Roman"/>
          <w:sz w:val="24"/>
          <w:szCs w:val="24"/>
          <w:lang w:eastAsia="ru-RU"/>
        </w:rPr>
        <w:instrText xml:space="preserve"> REF _Ref123216236 \r \h </w:instrText>
      </w:r>
      <w:r w:rsidR="000046DE">
        <w:rPr>
          <w:rFonts w:ascii="Times New Roman" w:eastAsia="Times New Roman" w:hAnsi="Times New Roman" w:cs="Times New Roman"/>
          <w:sz w:val="24"/>
          <w:szCs w:val="24"/>
          <w:lang w:eastAsia="ru-RU"/>
        </w:rPr>
        <w:instrText xml:space="preserve"> \* MERGEFORMAT </w:instrText>
      </w:r>
      <w:r w:rsidR="00587A15" w:rsidRPr="000046DE">
        <w:rPr>
          <w:rFonts w:ascii="Times New Roman" w:eastAsia="Times New Roman" w:hAnsi="Times New Roman" w:cs="Times New Roman"/>
          <w:sz w:val="24"/>
          <w:szCs w:val="24"/>
          <w:lang w:eastAsia="ru-RU"/>
        </w:rPr>
      </w:r>
      <w:r w:rsidR="00587A15" w:rsidRPr="000046DE">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5.3.1</w:t>
      </w:r>
      <w:r w:rsidR="00587A15" w:rsidRPr="000046DE">
        <w:rPr>
          <w:rFonts w:ascii="Times New Roman" w:eastAsia="Times New Roman" w:hAnsi="Times New Roman" w:cs="Times New Roman"/>
          <w:sz w:val="24"/>
          <w:szCs w:val="24"/>
          <w:lang w:eastAsia="ru-RU"/>
        </w:rPr>
        <w:fldChar w:fldCharType="end"/>
      </w:r>
      <w:r w:rsidR="00587A15" w:rsidRPr="000046DE">
        <w:rPr>
          <w:rFonts w:ascii="Times New Roman" w:eastAsia="Times New Roman" w:hAnsi="Times New Roman" w:cs="Times New Roman"/>
          <w:sz w:val="24"/>
          <w:szCs w:val="24"/>
          <w:lang w:eastAsia="ru-RU"/>
        </w:rPr>
        <w:t xml:space="preserve"> Договора</w:t>
      </w:r>
      <w:r w:rsidRPr="000046DE">
        <w:rPr>
          <w:rFonts w:ascii="Times New Roman" w:eastAsia="Times New Roman" w:hAnsi="Times New Roman" w:cs="Times New Roman"/>
          <w:sz w:val="24"/>
          <w:szCs w:val="24"/>
          <w:lang w:eastAsia="ru-RU"/>
        </w:rPr>
        <w:t>, то Покупатель уплачивает Продавцу, по требованию последнего и в установленные в нем сроки, неустойку в размере 0,</w:t>
      </w:r>
      <w:r w:rsidR="001F2A31" w:rsidRPr="000046DE">
        <w:rPr>
          <w:rFonts w:ascii="Times New Roman" w:eastAsia="Times New Roman" w:hAnsi="Times New Roman" w:cs="Times New Roman"/>
          <w:sz w:val="24"/>
          <w:szCs w:val="24"/>
          <w:lang w:eastAsia="ru-RU"/>
        </w:rPr>
        <w:t>3</w:t>
      </w:r>
      <w:r w:rsidR="00776D68" w:rsidRPr="000046DE">
        <w:rPr>
          <w:rFonts w:ascii="Times New Roman" w:eastAsia="Times New Roman" w:hAnsi="Times New Roman" w:cs="Times New Roman"/>
          <w:sz w:val="24"/>
          <w:szCs w:val="24"/>
          <w:lang w:eastAsia="ru-RU"/>
        </w:rPr>
        <w:t xml:space="preserve"> %</w:t>
      </w:r>
      <w:r w:rsidRPr="000046DE">
        <w:rPr>
          <w:rFonts w:ascii="Times New Roman" w:eastAsia="Times New Roman" w:hAnsi="Times New Roman" w:cs="Times New Roman"/>
          <w:sz w:val="24"/>
          <w:szCs w:val="24"/>
          <w:lang w:eastAsia="ru-RU"/>
        </w:rPr>
        <w:t xml:space="preserve"> (ноль целых </w:t>
      </w:r>
      <w:r w:rsidR="001F2A31" w:rsidRPr="000046DE">
        <w:rPr>
          <w:rFonts w:ascii="Times New Roman" w:eastAsia="Times New Roman" w:hAnsi="Times New Roman" w:cs="Times New Roman"/>
          <w:sz w:val="24"/>
          <w:szCs w:val="24"/>
          <w:lang w:eastAsia="ru-RU"/>
        </w:rPr>
        <w:t>трех</w:t>
      </w:r>
      <w:r w:rsidRPr="000046DE">
        <w:rPr>
          <w:rFonts w:ascii="Times New Roman" w:eastAsia="Times New Roman" w:hAnsi="Times New Roman" w:cs="Times New Roman"/>
          <w:sz w:val="24"/>
          <w:szCs w:val="24"/>
          <w:lang w:eastAsia="ru-RU"/>
        </w:rPr>
        <w:t xml:space="preserve"> десят</w:t>
      </w:r>
      <w:r w:rsidR="001F2A31" w:rsidRPr="000046DE">
        <w:rPr>
          <w:rFonts w:ascii="Times New Roman" w:eastAsia="Times New Roman" w:hAnsi="Times New Roman" w:cs="Times New Roman"/>
          <w:sz w:val="24"/>
          <w:szCs w:val="24"/>
          <w:lang w:eastAsia="ru-RU"/>
        </w:rPr>
        <w:t>ых</w:t>
      </w:r>
      <w:r w:rsidR="00776D68" w:rsidRPr="000046DE">
        <w:rPr>
          <w:rFonts w:ascii="Times New Roman" w:eastAsia="Times New Roman" w:hAnsi="Times New Roman" w:cs="Times New Roman"/>
          <w:sz w:val="24"/>
          <w:szCs w:val="24"/>
          <w:lang w:eastAsia="ru-RU"/>
        </w:rPr>
        <w:t xml:space="preserve"> процента</w:t>
      </w:r>
      <w:r w:rsidRPr="000046DE">
        <w:rPr>
          <w:rFonts w:ascii="Times New Roman" w:eastAsia="Times New Roman" w:hAnsi="Times New Roman" w:cs="Times New Roman"/>
          <w:sz w:val="24"/>
          <w:szCs w:val="24"/>
          <w:lang w:eastAsia="ru-RU"/>
        </w:rPr>
        <w:t>)</w:t>
      </w:r>
      <w:r w:rsidR="001F2A31" w:rsidRPr="000046DE">
        <w:rPr>
          <w:rFonts w:ascii="Times New Roman" w:eastAsia="Times New Roman" w:hAnsi="Times New Roman" w:cs="Times New Roman"/>
          <w:sz w:val="24"/>
          <w:szCs w:val="24"/>
          <w:lang w:eastAsia="ru-RU"/>
        </w:rPr>
        <w:t>, включая НДС (если применимо),</w:t>
      </w:r>
      <w:r w:rsidRPr="000046DE">
        <w:rPr>
          <w:rFonts w:ascii="Times New Roman" w:eastAsia="Times New Roman" w:hAnsi="Times New Roman" w:cs="Times New Roman"/>
          <w:sz w:val="24"/>
          <w:szCs w:val="24"/>
          <w:lang w:eastAsia="ru-RU"/>
        </w:rPr>
        <w:t xml:space="preserve"> от</w:t>
      </w:r>
      <w:r w:rsidR="00AD745B">
        <w:rPr>
          <w:rFonts w:ascii="Times New Roman" w:eastAsia="Times New Roman" w:hAnsi="Times New Roman" w:cs="Times New Roman"/>
          <w:sz w:val="24"/>
          <w:szCs w:val="24"/>
          <w:lang w:eastAsia="ru-RU"/>
        </w:rPr>
        <w:t xml:space="preserve"> </w:t>
      </w:r>
      <w:r w:rsidR="00AD745B" w:rsidRPr="002A4297">
        <w:rPr>
          <w:rFonts w:ascii="Times New Roman" w:eastAsia="Times New Roman" w:hAnsi="Times New Roman" w:cs="Times New Roman"/>
          <w:sz w:val="24"/>
          <w:szCs w:val="24"/>
          <w:lang w:eastAsia="ru-RU"/>
        </w:rPr>
        <w:t>общей</w:t>
      </w:r>
      <w:r w:rsidRPr="000046DE">
        <w:rPr>
          <w:rFonts w:ascii="Times New Roman" w:eastAsia="Times New Roman" w:hAnsi="Times New Roman" w:cs="Times New Roman"/>
          <w:sz w:val="24"/>
          <w:szCs w:val="24"/>
          <w:lang w:eastAsia="ru-RU"/>
        </w:rPr>
        <w:t xml:space="preserve"> стоимости Имущества, указанной в пункте</w:t>
      </w:r>
      <w:r w:rsidR="003B2C6B" w:rsidRPr="003B2C6B">
        <w:rPr>
          <w:rFonts w:ascii="Times New Roman" w:eastAsia="Times New Roman" w:hAnsi="Times New Roman" w:cs="Times New Roman"/>
          <w:sz w:val="24"/>
          <w:szCs w:val="24"/>
          <w:lang w:eastAsia="ru-RU"/>
        </w:rPr>
        <w:t xml:space="preserve"> </w:t>
      </w:r>
      <w:r w:rsidR="003B2C6B">
        <w:rPr>
          <w:rFonts w:ascii="Times New Roman" w:eastAsia="Times New Roman" w:hAnsi="Times New Roman" w:cs="Times New Roman"/>
          <w:sz w:val="24"/>
          <w:szCs w:val="24"/>
          <w:lang w:eastAsia="ru-RU"/>
        </w:rPr>
        <w:fldChar w:fldCharType="begin"/>
      </w:r>
      <w:r w:rsidR="003B2C6B">
        <w:rPr>
          <w:rFonts w:ascii="Times New Roman" w:eastAsia="Times New Roman" w:hAnsi="Times New Roman" w:cs="Times New Roman"/>
          <w:sz w:val="24"/>
          <w:szCs w:val="24"/>
          <w:lang w:eastAsia="ru-RU"/>
        </w:rPr>
        <w:instrText xml:space="preserve"> REF _Ref121494603 \r \h </w:instrText>
      </w:r>
      <w:r w:rsidR="003B2C6B">
        <w:rPr>
          <w:rFonts w:ascii="Times New Roman" w:eastAsia="Times New Roman" w:hAnsi="Times New Roman" w:cs="Times New Roman"/>
          <w:sz w:val="24"/>
          <w:szCs w:val="24"/>
          <w:lang w:eastAsia="ru-RU"/>
        </w:rPr>
      </w:r>
      <w:r w:rsidR="003B2C6B">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4.1</w:t>
      </w:r>
      <w:r w:rsidR="003B2C6B">
        <w:rPr>
          <w:rFonts w:ascii="Times New Roman" w:eastAsia="Times New Roman" w:hAnsi="Times New Roman" w:cs="Times New Roman"/>
          <w:sz w:val="24"/>
          <w:szCs w:val="24"/>
          <w:lang w:eastAsia="ru-RU"/>
        </w:rPr>
        <w:fldChar w:fldCharType="end"/>
      </w:r>
      <w:r w:rsidR="003B2C6B" w:rsidRPr="003B2C6B">
        <w:rPr>
          <w:rFonts w:ascii="Times New Roman" w:eastAsia="Times New Roman" w:hAnsi="Times New Roman" w:cs="Times New Roman"/>
          <w:sz w:val="24"/>
          <w:szCs w:val="24"/>
          <w:lang w:eastAsia="ru-RU"/>
        </w:rPr>
        <w:t xml:space="preserve"> </w:t>
      </w:r>
      <w:r w:rsidRPr="000046DE">
        <w:rPr>
          <w:rFonts w:ascii="Times New Roman" w:eastAsia="Times New Roman" w:hAnsi="Times New Roman" w:cs="Times New Roman"/>
          <w:sz w:val="24"/>
          <w:szCs w:val="24"/>
          <w:lang w:eastAsia="ru-RU"/>
        </w:rPr>
        <w:t xml:space="preserve">Договора, за каждый </w:t>
      </w:r>
      <w:r w:rsidR="004A6E33" w:rsidRPr="000046DE">
        <w:rPr>
          <w:rFonts w:ascii="Times New Roman" w:eastAsia="Times New Roman" w:hAnsi="Times New Roman" w:cs="Times New Roman"/>
          <w:sz w:val="24"/>
          <w:szCs w:val="24"/>
          <w:lang w:eastAsia="ru-RU"/>
        </w:rPr>
        <w:t xml:space="preserve">календарный </w:t>
      </w:r>
      <w:r w:rsidRPr="000046DE">
        <w:rPr>
          <w:rFonts w:ascii="Times New Roman" w:eastAsia="Times New Roman" w:hAnsi="Times New Roman" w:cs="Times New Roman"/>
          <w:sz w:val="24"/>
          <w:szCs w:val="24"/>
          <w:lang w:eastAsia="ru-RU"/>
        </w:rPr>
        <w:t xml:space="preserve">день просрочки, а также </w:t>
      </w:r>
      <w:r w:rsidRPr="00187077">
        <w:rPr>
          <w:rFonts w:ascii="Times New Roman" w:eastAsia="Times New Roman" w:hAnsi="Times New Roman" w:cs="Times New Roman"/>
          <w:sz w:val="24"/>
          <w:szCs w:val="24"/>
          <w:lang w:eastAsia="ru-RU"/>
        </w:rPr>
        <w:t xml:space="preserve">Продавец имеет право </w:t>
      </w:r>
      <w:r w:rsidR="006103C8" w:rsidRPr="00187077">
        <w:rPr>
          <w:rFonts w:ascii="Times New Roman" w:eastAsia="Times New Roman" w:hAnsi="Times New Roman" w:cs="Times New Roman"/>
          <w:sz w:val="24"/>
          <w:szCs w:val="24"/>
          <w:lang w:eastAsia="ru-RU"/>
        </w:rPr>
        <w:t xml:space="preserve">в одностороннем внесудебном порядке отказаться от исполнения Договора </w:t>
      </w:r>
      <w:r w:rsidR="00427DD8">
        <w:rPr>
          <w:rFonts w:ascii="Times New Roman" w:eastAsia="Times New Roman" w:hAnsi="Times New Roman" w:cs="Times New Roman"/>
          <w:sz w:val="24"/>
          <w:szCs w:val="24"/>
          <w:lang w:eastAsia="ru-RU"/>
        </w:rPr>
        <w:t xml:space="preserve">и расторгнуть его </w:t>
      </w:r>
      <w:r w:rsidR="00777FD7" w:rsidRPr="00187077">
        <w:rPr>
          <w:rFonts w:ascii="Times New Roman" w:eastAsia="Times New Roman" w:hAnsi="Times New Roman" w:cs="Times New Roman"/>
          <w:sz w:val="24"/>
          <w:szCs w:val="24"/>
          <w:lang w:eastAsia="ru-RU"/>
        </w:rPr>
        <w:t xml:space="preserve">путем направления Покупателю письменного уведомления </w:t>
      </w:r>
      <w:r w:rsidR="001837E4" w:rsidRPr="001837E4">
        <w:rPr>
          <w:rFonts w:ascii="Times New Roman" w:eastAsia="Times New Roman" w:hAnsi="Times New Roman" w:cs="Times New Roman"/>
          <w:sz w:val="24"/>
          <w:szCs w:val="24"/>
          <w:lang w:eastAsia="ru-RU"/>
        </w:rPr>
        <w:t>с указанием даты расторжения Договора</w:t>
      </w:r>
      <w:r w:rsidR="001837E4">
        <w:rPr>
          <w:rFonts w:ascii="Times New Roman" w:eastAsia="Times New Roman" w:hAnsi="Times New Roman" w:cs="Times New Roman"/>
          <w:sz w:val="24"/>
          <w:szCs w:val="24"/>
          <w:lang w:eastAsia="ru-RU"/>
        </w:rPr>
        <w:t>.</w:t>
      </w:r>
    </w:p>
    <w:p w14:paraId="45557858" w14:textId="02BFF61D" w:rsidR="002A4297" w:rsidRPr="002A4297" w:rsidRDefault="002A4297" w:rsidP="007F6085">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 случае уклонения от исполнения обязанностей, предусмотренных пункт</w:t>
      </w:r>
      <w:r w:rsidR="001837E4">
        <w:rPr>
          <w:rFonts w:ascii="Times New Roman" w:eastAsia="Times New Roman" w:hAnsi="Times New Roman" w:cs="Times New Roman"/>
          <w:sz w:val="24"/>
          <w:szCs w:val="24"/>
          <w:lang w:eastAsia="ru-RU"/>
        </w:rPr>
        <w:t>ом</w:t>
      </w:r>
      <w:r w:rsidR="00266AC1">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_Ref527451584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5.1.1</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w:t>
      </w:r>
      <w:r w:rsidR="006A3837">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Сторона</w:t>
      </w:r>
      <w:r w:rsidR="006A383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 xml:space="preserve">нарушившая Договор, обязана уплатить другой Стороне неустойку в размере </w:t>
      </w:r>
      <w:r w:rsidRPr="006A3837">
        <w:rPr>
          <w:rFonts w:ascii="Times New Roman" w:eastAsia="Times New Roman" w:hAnsi="Times New Roman" w:cs="Times New Roman"/>
          <w:sz w:val="24"/>
          <w:szCs w:val="24"/>
          <w:lang w:eastAsia="ru-RU"/>
        </w:rPr>
        <w:t>0,1</w:t>
      </w:r>
      <w:r w:rsidR="001837E4">
        <w:rPr>
          <w:rFonts w:ascii="Times New Roman" w:eastAsia="Times New Roman" w:hAnsi="Times New Roman" w:cs="Times New Roman"/>
          <w:sz w:val="24"/>
          <w:szCs w:val="24"/>
          <w:lang w:eastAsia="ru-RU"/>
        </w:rPr>
        <w:t> </w:t>
      </w:r>
      <w:r w:rsidR="006A3837" w:rsidRPr="006A3837">
        <w:rPr>
          <w:rFonts w:ascii="Times New Roman" w:eastAsia="Times New Roman" w:hAnsi="Times New Roman" w:cs="Times New Roman"/>
          <w:sz w:val="24"/>
          <w:szCs w:val="24"/>
          <w:lang w:eastAsia="ru-RU"/>
        </w:rPr>
        <w:t xml:space="preserve">% </w:t>
      </w:r>
      <w:r w:rsidRPr="006A3837">
        <w:rPr>
          <w:rFonts w:ascii="Times New Roman" w:eastAsia="Times New Roman" w:hAnsi="Times New Roman" w:cs="Times New Roman"/>
          <w:sz w:val="24"/>
          <w:szCs w:val="24"/>
          <w:lang w:eastAsia="ru-RU"/>
        </w:rPr>
        <w:t>(ноль целых одн</w:t>
      </w:r>
      <w:r w:rsidR="00FB4D3B">
        <w:rPr>
          <w:rFonts w:ascii="Times New Roman" w:eastAsia="Times New Roman" w:hAnsi="Times New Roman" w:cs="Times New Roman"/>
          <w:sz w:val="24"/>
          <w:szCs w:val="24"/>
          <w:lang w:eastAsia="ru-RU"/>
        </w:rPr>
        <w:t>ой</w:t>
      </w:r>
      <w:r w:rsidRPr="006A3837">
        <w:rPr>
          <w:rFonts w:ascii="Times New Roman" w:eastAsia="Times New Roman" w:hAnsi="Times New Roman" w:cs="Times New Roman"/>
          <w:sz w:val="24"/>
          <w:szCs w:val="24"/>
          <w:lang w:eastAsia="ru-RU"/>
        </w:rPr>
        <w:t xml:space="preserve"> десят</w:t>
      </w:r>
      <w:r w:rsidR="00FB4D3B">
        <w:rPr>
          <w:rFonts w:ascii="Times New Roman" w:eastAsia="Times New Roman" w:hAnsi="Times New Roman" w:cs="Times New Roman"/>
          <w:sz w:val="24"/>
          <w:szCs w:val="24"/>
          <w:lang w:eastAsia="ru-RU"/>
        </w:rPr>
        <w:t>ой</w:t>
      </w:r>
      <w:r w:rsidR="006A3837" w:rsidRPr="006A3837">
        <w:rPr>
          <w:rFonts w:ascii="Times New Roman" w:eastAsia="Times New Roman" w:hAnsi="Times New Roman" w:cs="Times New Roman"/>
          <w:sz w:val="24"/>
          <w:szCs w:val="24"/>
          <w:lang w:eastAsia="ru-RU"/>
        </w:rPr>
        <w:t xml:space="preserve"> процента</w:t>
      </w:r>
      <w:r w:rsidRPr="006A3837">
        <w:rPr>
          <w:rFonts w:ascii="Times New Roman" w:eastAsia="Times New Roman" w:hAnsi="Times New Roman" w:cs="Times New Roman"/>
          <w:sz w:val="24"/>
          <w:szCs w:val="24"/>
          <w:lang w:eastAsia="ru-RU"/>
        </w:rPr>
        <w:t>)</w:t>
      </w:r>
      <w:r w:rsidR="001F2A31" w:rsidRPr="006A3837">
        <w:rPr>
          <w:rFonts w:ascii="Times New Roman" w:eastAsia="Times New Roman" w:hAnsi="Times New Roman" w:cs="Times New Roman"/>
          <w:sz w:val="24"/>
          <w:szCs w:val="24"/>
          <w:lang w:eastAsia="ru-RU"/>
        </w:rPr>
        <w:t>,</w:t>
      </w:r>
      <w:r w:rsidR="001F2A31">
        <w:rPr>
          <w:rFonts w:ascii="Times New Roman" w:eastAsia="Times New Roman" w:hAnsi="Times New Roman" w:cs="Times New Roman"/>
          <w:sz w:val="24"/>
          <w:szCs w:val="24"/>
          <w:lang w:eastAsia="ru-RU"/>
        </w:rPr>
        <w:t xml:space="preserve"> включая НДС (если применимо),</w:t>
      </w:r>
      <w:r w:rsidRPr="002A4297">
        <w:rPr>
          <w:rFonts w:ascii="Times New Roman" w:eastAsia="Times New Roman" w:hAnsi="Times New Roman" w:cs="Times New Roman"/>
          <w:sz w:val="24"/>
          <w:szCs w:val="24"/>
          <w:lang w:eastAsia="ru-RU"/>
        </w:rPr>
        <w:t xml:space="preserve"> от </w:t>
      </w:r>
      <w:r w:rsidR="00FC27D4" w:rsidRPr="002A4297">
        <w:rPr>
          <w:rFonts w:ascii="Times New Roman" w:eastAsia="Times New Roman" w:hAnsi="Times New Roman" w:cs="Times New Roman"/>
          <w:sz w:val="24"/>
          <w:szCs w:val="24"/>
          <w:lang w:eastAsia="ru-RU"/>
        </w:rPr>
        <w:t xml:space="preserve">общей </w:t>
      </w:r>
      <w:r w:rsidRPr="002A4297">
        <w:rPr>
          <w:rFonts w:ascii="Times New Roman" w:eastAsia="Times New Roman" w:hAnsi="Times New Roman" w:cs="Times New Roman"/>
          <w:sz w:val="24"/>
          <w:szCs w:val="24"/>
          <w:lang w:eastAsia="ru-RU"/>
        </w:rPr>
        <w:t xml:space="preserve">стоимости Имущества, указанной в пункте </w:t>
      </w:r>
      <w:r w:rsidR="00217E4E">
        <w:rPr>
          <w:rFonts w:ascii="Times New Roman" w:eastAsia="Times New Roman" w:hAnsi="Times New Roman" w:cs="Times New Roman"/>
          <w:sz w:val="24"/>
          <w:szCs w:val="24"/>
          <w:lang w:eastAsia="ru-RU"/>
        </w:rPr>
        <w:fldChar w:fldCharType="begin"/>
      </w:r>
      <w:r w:rsidR="00217E4E">
        <w:rPr>
          <w:rFonts w:ascii="Times New Roman" w:eastAsia="Times New Roman" w:hAnsi="Times New Roman" w:cs="Times New Roman"/>
          <w:sz w:val="24"/>
          <w:szCs w:val="24"/>
          <w:lang w:eastAsia="ru-RU"/>
        </w:rPr>
        <w:instrText xml:space="preserve"> REF _Ref121494603 \r \h </w:instrText>
      </w:r>
      <w:r w:rsidR="00217E4E">
        <w:rPr>
          <w:rFonts w:ascii="Times New Roman" w:eastAsia="Times New Roman" w:hAnsi="Times New Roman" w:cs="Times New Roman"/>
          <w:sz w:val="24"/>
          <w:szCs w:val="24"/>
          <w:lang w:eastAsia="ru-RU"/>
        </w:rPr>
      </w:r>
      <w:r w:rsidR="00217E4E">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4.1</w:t>
      </w:r>
      <w:r w:rsidR="00217E4E">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за каждый </w:t>
      </w:r>
      <w:r w:rsidR="00CD3362">
        <w:rPr>
          <w:rFonts w:ascii="Times New Roman" w:eastAsia="Times New Roman" w:hAnsi="Times New Roman" w:cs="Times New Roman"/>
          <w:sz w:val="24"/>
          <w:szCs w:val="24"/>
          <w:lang w:eastAsia="ru-RU"/>
        </w:rPr>
        <w:t>календарный</w:t>
      </w:r>
      <w:r w:rsidR="00CD3362"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день просрочки.</w:t>
      </w:r>
    </w:p>
    <w:p w14:paraId="7AF6ACAB" w14:textId="61DE77F6" w:rsidR="002A4297" w:rsidRPr="002A4297" w:rsidRDefault="002A4297" w:rsidP="007F6085">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 случае уклонения от исполнения обязанностей, предусмотренных пункт</w:t>
      </w:r>
      <w:r w:rsidR="00D535D7">
        <w:rPr>
          <w:rFonts w:ascii="Times New Roman" w:eastAsia="Times New Roman" w:hAnsi="Times New Roman" w:cs="Times New Roman"/>
          <w:sz w:val="24"/>
          <w:szCs w:val="24"/>
          <w:lang w:eastAsia="ru-RU"/>
        </w:rPr>
        <w:t>ом</w:t>
      </w:r>
      <w:r w:rsidR="00CC3A54">
        <w:rPr>
          <w:rFonts w:ascii="Times New Roman" w:eastAsia="Times New Roman" w:hAnsi="Times New Roman" w:cs="Times New Roman"/>
          <w:sz w:val="24"/>
          <w:szCs w:val="24"/>
          <w:lang w:eastAsia="ru-RU"/>
        </w:rPr>
        <w:t> </w:t>
      </w:r>
      <w:r w:rsidR="002C732D">
        <w:rPr>
          <w:rFonts w:ascii="Times New Roman" w:eastAsia="Times New Roman" w:hAnsi="Times New Roman" w:cs="Times New Roman"/>
          <w:sz w:val="24"/>
          <w:szCs w:val="24"/>
          <w:lang w:val="en-US" w:eastAsia="ru-RU"/>
        </w:rPr>
        <w:t>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_Ref527451584 \r \h  \* MERGEFORMAT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5.1.1</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w:t>
      </w:r>
      <w:r w:rsidR="002A017C">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более чем на 30 (тридцать) календарных </w:t>
      </w:r>
      <w:r w:rsidR="00BA2162" w:rsidRPr="002A4297">
        <w:rPr>
          <w:rFonts w:ascii="Times New Roman" w:eastAsia="Times New Roman" w:hAnsi="Times New Roman" w:cs="Times New Roman"/>
          <w:sz w:val="24"/>
          <w:szCs w:val="24"/>
          <w:lang w:eastAsia="ru-RU"/>
        </w:rPr>
        <w:t>дней</w:t>
      </w:r>
      <w:r w:rsidR="00BA2162">
        <w:rPr>
          <w:rFonts w:ascii="Times New Roman" w:eastAsia="Times New Roman" w:hAnsi="Times New Roman" w:cs="Times New Roman"/>
          <w:sz w:val="24"/>
          <w:szCs w:val="24"/>
          <w:lang w:eastAsia="ru-RU"/>
        </w:rPr>
        <w:t>,</w:t>
      </w:r>
      <w:r w:rsidR="00BA2162" w:rsidRPr="002A4297">
        <w:rPr>
          <w:rFonts w:ascii="Times New Roman" w:eastAsia="Times New Roman" w:hAnsi="Times New Roman" w:cs="Times New Roman"/>
          <w:sz w:val="24"/>
          <w:szCs w:val="24"/>
          <w:lang w:eastAsia="ru-RU"/>
        </w:rPr>
        <w:t xml:space="preserve"> Сторона</w:t>
      </w:r>
      <w:r w:rsidRPr="002A4297">
        <w:rPr>
          <w:rFonts w:ascii="Times New Roman" w:eastAsia="Times New Roman" w:hAnsi="Times New Roman" w:cs="Times New Roman"/>
          <w:sz w:val="24"/>
          <w:szCs w:val="24"/>
          <w:lang w:eastAsia="ru-RU"/>
        </w:rPr>
        <w:t xml:space="preserve">, не нарушившая Договор, имеет право </w:t>
      </w:r>
      <w:r w:rsidR="00B32442">
        <w:rPr>
          <w:rFonts w:ascii="Times New Roman" w:eastAsia="Times New Roman" w:hAnsi="Times New Roman" w:cs="Times New Roman"/>
          <w:sz w:val="24"/>
          <w:szCs w:val="24"/>
          <w:lang w:eastAsia="ru-RU"/>
        </w:rPr>
        <w:t>в одностороннем внесудебном порядке</w:t>
      </w:r>
      <w:r w:rsidR="00B32442" w:rsidRPr="00E11832">
        <w:rPr>
          <w:rFonts w:ascii="Times New Roman" w:eastAsia="Times New Roman" w:hAnsi="Times New Roman" w:cs="Times New Roman"/>
          <w:sz w:val="24"/>
          <w:szCs w:val="24"/>
          <w:lang w:eastAsia="ru-RU"/>
        </w:rPr>
        <w:t xml:space="preserve"> отказаться от исполнения </w:t>
      </w:r>
      <w:r w:rsidR="00B32442">
        <w:rPr>
          <w:rFonts w:ascii="Times New Roman" w:eastAsia="Times New Roman" w:hAnsi="Times New Roman" w:cs="Times New Roman"/>
          <w:sz w:val="24"/>
          <w:szCs w:val="24"/>
          <w:lang w:eastAsia="ru-RU"/>
        </w:rPr>
        <w:t xml:space="preserve">Договора </w:t>
      </w:r>
      <w:r w:rsidR="00427DD8">
        <w:rPr>
          <w:rFonts w:ascii="Times New Roman" w:eastAsia="Times New Roman" w:hAnsi="Times New Roman" w:cs="Times New Roman"/>
          <w:sz w:val="24"/>
          <w:szCs w:val="24"/>
          <w:lang w:eastAsia="ru-RU"/>
        </w:rPr>
        <w:t xml:space="preserve">и расторгнуть его </w:t>
      </w:r>
      <w:r w:rsidR="00777FD7">
        <w:rPr>
          <w:rFonts w:ascii="Times New Roman" w:eastAsia="Times New Roman" w:hAnsi="Times New Roman" w:cs="Times New Roman"/>
          <w:sz w:val="24"/>
          <w:szCs w:val="24"/>
          <w:lang w:eastAsia="ru-RU"/>
        </w:rPr>
        <w:t xml:space="preserve">путем направления </w:t>
      </w:r>
      <w:r w:rsidR="001837E4">
        <w:rPr>
          <w:rFonts w:ascii="Times New Roman" w:eastAsia="Times New Roman" w:hAnsi="Times New Roman" w:cs="Times New Roman"/>
          <w:sz w:val="24"/>
          <w:szCs w:val="24"/>
          <w:lang w:eastAsia="ru-RU"/>
        </w:rPr>
        <w:t>другой Стороне</w:t>
      </w:r>
      <w:r w:rsidR="00777FD7">
        <w:rPr>
          <w:rFonts w:ascii="Times New Roman" w:eastAsia="Times New Roman" w:hAnsi="Times New Roman" w:cs="Times New Roman"/>
          <w:sz w:val="24"/>
          <w:szCs w:val="24"/>
          <w:lang w:eastAsia="ru-RU"/>
        </w:rPr>
        <w:t xml:space="preserve"> письменного уведомления</w:t>
      </w:r>
      <w:r w:rsidR="001837E4">
        <w:rPr>
          <w:rFonts w:ascii="Times New Roman" w:eastAsia="Times New Roman" w:hAnsi="Times New Roman" w:cs="Times New Roman"/>
          <w:sz w:val="24"/>
          <w:szCs w:val="24"/>
          <w:lang w:eastAsia="ru-RU"/>
        </w:rPr>
        <w:t xml:space="preserve"> </w:t>
      </w:r>
      <w:r w:rsidR="001837E4" w:rsidRPr="001837E4">
        <w:rPr>
          <w:rFonts w:ascii="Times New Roman" w:eastAsia="Times New Roman" w:hAnsi="Times New Roman" w:cs="Times New Roman"/>
          <w:sz w:val="24"/>
          <w:szCs w:val="24"/>
          <w:lang w:eastAsia="ru-RU"/>
        </w:rPr>
        <w:t>с указанием даты расторжения Договора</w:t>
      </w:r>
      <w:r w:rsidR="00777FD7">
        <w:rPr>
          <w:rFonts w:ascii="Times New Roman" w:eastAsia="Times New Roman" w:hAnsi="Times New Roman" w:cs="Times New Roman"/>
          <w:sz w:val="24"/>
          <w:szCs w:val="24"/>
          <w:lang w:eastAsia="ru-RU"/>
        </w:rPr>
        <w:t>.</w:t>
      </w:r>
    </w:p>
    <w:p w14:paraId="644B211E" w14:textId="5D523228" w:rsidR="002A4297" w:rsidRPr="002A4297" w:rsidRDefault="002A4297" w:rsidP="007F6085">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В случае нарушения сроков возврата Имущества (пункт </w:t>
      </w:r>
      <w:r w:rsidRPr="002A4297">
        <w:rPr>
          <w:rFonts w:ascii="Times New Roman" w:eastAsia="Times New Roman" w:hAnsi="Times New Roman" w:cs="Times New Roman"/>
          <w:sz w:val="24"/>
          <w:szCs w:val="24"/>
          <w:lang w:eastAsia="ru-RU"/>
        </w:rPr>
        <w:fldChar w:fldCharType="begin"/>
      </w:r>
      <w:r w:rsidRPr="002A4297">
        <w:rPr>
          <w:rFonts w:ascii="Times New Roman" w:eastAsia="Times New Roman" w:hAnsi="Times New Roman" w:cs="Times New Roman"/>
          <w:sz w:val="24"/>
          <w:szCs w:val="24"/>
          <w:lang w:eastAsia="ru-RU"/>
        </w:rPr>
        <w:instrText xml:space="preserve"> REF _Ref3210543 \r \h </w:instrText>
      </w:r>
      <w:r w:rsidRPr="002A4297">
        <w:rPr>
          <w:rFonts w:ascii="Times New Roman" w:eastAsia="Times New Roman" w:hAnsi="Times New Roman" w:cs="Times New Roman"/>
          <w:sz w:val="24"/>
          <w:szCs w:val="24"/>
          <w:lang w:eastAsia="ru-RU"/>
        </w:rPr>
      </w:r>
      <w:r w:rsidRPr="002A4297">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7.3</w:t>
      </w:r>
      <w:r w:rsidRPr="002A4297">
        <w:rPr>
          <w:rFonts w:ascii="Times New Roman" w:eastAsia="Times New Roman" w:hAnsi="Times New Roman" w:cs="Times New Roman"/>
          <w:sz w:val="24"/>
          <w:szCs w:val="24"/>
          <w:lang w:eastAsia="ru-RU"/>
        </w:rPr>
        <w:fldChar w:fldCharType="end"/>
      </w:r>
      <w:r w:rsidRPr="002A4297">
        <w:rPr>
          <w:rFonts w:ascii="Times New Roman" w:eastAsia="Times New Roman" w:hAnsi="Times New Roman" w:cs="Times New Roman"/>
          <w:sz w:val="24"/>
          <w:szCs w:val="24"/>
          <w:lang w:eastAsia="ru-RU"/>
        </w:rPr>
        <w:t xml:space="preserve"> Договора) при расторжении Договора, в том числе при одностороннем отказе от </w:t>
      </w:r>
      <w:r w:rsidR="0055250D">
        <w:rPr>
          <w:rFonts w:ascii="Times New Roman" w:eastAsia="Times New Roman" w:hAnsi="Times New Roman" w:cs="Times New Roman"/>
          <w:sz w:val="24"/>
          <w:szCs w:val="24"/>
          <w:lang w:eastAsia="ru-RU"/>
        </w:rPr>
        <w:t xml:space="preserve">его </w:t>
      </w:r>
      <w:r w:rsidRPr="002A4297">
        <w:rPr>
          <w:rFonts w:ascii="Times New Roman" w:eastAsia="Times New Roman" w:hAnsi="Times New Roman" w:cs="Times New Roman"/>
          <w:sz w:val="24"/>
          <w:szCs w:val="24"/>
          <w:lang w:eastAsia="ru-RU"/>
        </w:rPr>
        <w:t>исполнения, Покупатель обязан в сроки, установленные в требовании Продавца, уплатить Продавцу неустойку в размере 0,1</w:t>
      </w:r>
      <w:r w:rsidR="009E7504">
        <w:rPr>
          <w:rFonts w:ascii="Times New Roman" w:eastAsia="Times New Roman" w:hAnsi="Times New Roman" w:cs="Times New Roman"/>
          <w:sz w:val="24"/>
          <w:szCs w:val="24"/>
          <w:lang w:eastAsia="ru-RU"/>
        </w:rPr>
        <w:t> </w:t>
      </w:r>
      <w:r w:rsidR="00BA2162" w:rsidRPr="002A4297">
        <w:rPr>
          <w:rFonts w:ascii="Times New Roman" w:eastAsia="Times New Roman" w:hAnsi="Times New Roman" w:cs="Times New Roman"/>
          <w:sz w:val="24"/>
          <w:szCs w:val="24"/>
          <w:lang w:eastAsia="ru-RU"/>
        </w:rPr>
        <w:t>%</w:t>
      </w:r>
      <w:r w:rsidR="00072841">
        <w:rPr>
          <w:rFonts w:ascii="Times New Roman" w:eastAsia="Times New Roman" w:hAnsi="Times New Roman" w:cs="Times New Roman"/>
          <w:sz w:val="24"/>
          <w:szCs w:val="24"/>
          <w:lang w:eastAsia="ru-RU"/>
        </w:rPr>
        <w:t> </w:t>
      </w:r>
      <w:r w:rsidRPr="002A4297">
        <w:rPr>
          <w:rFonts w:ascii="Times New Roman" w:eastAsia="Times New Roman" w:hAnsi="Times New Roman" w:cs="Times New Roman"/>
          <w:sz w:val="24"/>
          <w:szCs w:val="24"/>
          <w:lang w:eastAsia="ru-RU"/>
        </w:rPr>
        <w:t>(ноль целых одн</w:t>
      </w:r>
      <w:r w:rsidR="00FB4D3B">
        <w:rPr>
          <w:rFonts w:ascii="Times New Roman" w:eastAsia="Times New Roman" w:hAnsi="Times New Roman" w:cs="Times New Roman"/>
          <w:sz w:val="24"/>
          <w:szCs w:val="24"/>
          <w:lang w:eastAsia="ru-RU"/>
        </w:rPr>
        <w:t>ой</w:t>
      </w:r>
      <w:r w:rsidRPr="002A4297">
        <w:rPr>
          <w:rFonts w:ascii="Times New Roman" w:eastAsia="Times New Roman" w:hAnsi="Times New Roman" w:cs="Times New Roman"/>
          <w:sz w:val="24"/>
          <w:szCs w:val="24"/>
          <w:lang w:eastAsia="ru-RU"/>
        </w:rPr>
        <w:t xml:space="preserve"> десят</w:t>
      </w:r>
      <w:r w:rsidR="00FB4D3B">
        <w:rPr>
          <w:rFonts w:ascii="Times New Roman" w:eastAsia="Times New Roman" w:hAnsi="Times New Roman" w:cs="Times New Roman"/>
          <w:sz w:val="24"/>
          <w:szCs w:val="24"/>
          <w:lang w:eastAsia="ru-RU"/>
        </w:rPr>
        <w:t>ой</w:t>
      </w:r>
      <w:r w:rsidR="00BA2162">
        <w:rPr>
          <w:rFonts w:ascii="Times New Roman" w:eastAsia="Times New Roman" w:hAnsi="Times New Roman" w:cs="Times New Roman"/>
          <w:sz w:val="24"/>
          <w:szCs w:val="24"/>
          <w:lang w:eastAsia="ru-RU"/>
        </w:rPr>
        <w:t xml:space="preserve"> процента</w:t>
      </w:r>
      <w:r w:rsidRPr="002A4297">
        <w:rPr>
          <w:rFonts w:ascii="Times New Roman" w:eastAsia="Times New Roman" w:hAnsi="Times New Roman" w:cs="Times New Roman"/>
          <w:sz w:val="24"/>
          <w:szCs w:val="24"/>
          <w:lang w:eastAsia="ru-RU"/>
        </w:rPr>
        <w:t>), включая НДС (если применимо)</w:t>
      </w:r>
      <w:r w:rsidR="000E441C">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от общей стоимости Имущества</w:t>
      </w:r>
      <w:r w:rsidR="00592B84" w:rsidRPr="002A4297">
        <w:rPr>
          <w:rFonts w:ascii="Times New Roman" w:eastAsia="Times New Roman" w:hAnsi="Times New Roman" w:cs="Times New Roman"/>
          <w:sz w:val="24"/>
          <w:szCs w:val="24"/>
          <w:lang w:eastAsia="ru-RU"/>
        </w:rPr>
        <w:t xml:space="preserve">, указанной в пункте </w:t>
      </w:r>
      <w:r w:rsidR="000714D1">
        <w:rPr>
          <w:rFonts w:ascii="Times New Roman" w:eastAsia="Times New Roman" w:hAnsi="Times New Roman" w:cs="Times New Roman"/>
          <w:sz w:val="24"/>
          <w:szCs w:val="24"/>
          <w:lang w:eastAsia="ru-RU"/>
        </w:rPr>
        <w:fldChar w:fldCharType="begin"/>
      </w:r>
      <w:r w:rsidR="000714D1">
        <w:rPr>
          <w:rFonts w:ascii="Times New Roman" w:eastAsia="Times New Roman" w:hAnsi="Times New Roman" w:cs="Times New Roman"/>
          <w:sz w:val="24"/>
          <w:szCs w:val="24"/>
          <w:lang w:eastAsia="ru-RU"/>
        </w:rPr>
        <w:instrText xml:space="preserve"> REF _Ref121494603 \r \h </w:instrText>
      </w:r>
      <w:r w:rsidR="000714D1">
        <w:rPr>
          <w:rFonts w:ascii="Times New Roman" w:eastAsia="Times New Roman" w:hAnsi="Times New Roman" w:cs="Times New Roman"/>
          <w:sz w:val="24"/>
          <w:szCs w:val="24"/>
          <w:lang w:eastAsia="ru-RU"/>
        </w:rPr>
      </w:r>
      <w:r w:rsidR="000714D1">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4.1</w:t>
      </w:r>
      <w:r w:rsidR="000714D1">
        <w:rPr>
          <w:rFonts w:ascii="Times New Roman" w:eastAsia="Times New Roman" w:hAnsi="Times New Roman" w:cs="Times New Roman"/>
          <w:sz w:val="24"/>
          <w:szCs w:val="24"/>
          <w:lang w:eastAsia="ru-RU"/>
        </w:rPr>
        <w:fldChar w:fldCharType="end"/>
      </w:r>
      <w:r w:rsidR="00592B84" w:rsidRPr="002A4297">
        <w:rPr>
          <w:rFonts w:ascii="Times New Roman" w:eastAsia="Times New Roman" w:hAnsi="Times New Roman" w:cs="Times New Roman"/>
          <w:sz w:val="24"/>
          <w:szCs w:val="24"/>
          <w:lang w:eastAsia="ru-RU"/>
        </w:rPr>
        <w:t xml:space="preserve"> Договора,</w:t>
      </w:r>
      <w:r w:rsidRPr="002A4297">
        <w:rPr>
          <w:rFonts w:ascii="Times New Roman" w:eastAsia="Times New Roman" w:hAnsi="Times New Roman" w:cs="Times New Roman"/>
          <w:sz w:val="24"/>
          <w:szCs w:val="24"/>
          <w:lang w:eastAsia="ru-RU"/>
        </w:rPr>
        <w:t xml:space="preserve"> за каждый </w:t>
      </w:r>
      <w:r w:rsidR="00681D72">
        <w:rPr>
          <w:rFonts w:ascii="Times New Roman" w:eastAsia="Times New Roman" w:hAnsi="Times New Roman" w:cs="Times New Roman"/>
          <w:sz w:val="24"/>
          <w:szCs w:val="24"/>
          <w:lang w:eastAsia="ru-RU"/>
        </w:rPr>
        <w:t>календарный</w:t>
      </w:r>
      <w:r w:rsidRPr="002A4297">
        <w:rPr>
          <w:rFonts w:ascii="Times New Roman" w:eastAsia="Times New Roman" w:hAnsi="Times New Roman" w:cs="Times New Roman"/>
          <w:sz w:val="24"/>
          <w:szCs w:val="24"/>
          <w:lang w:eastAsia="ru-RU"/>
        </w:rPr>
        <w:t xml:space="preserve"> день просрочки, а в случае невозврата Имущества в течение 10 (десяти) рабочих дней с даты расторжения Договора, в том числе при одностороннем отказе от</w:t>
      </w:r>
      <w:r w:rsidR="000A280A">
        <w:rPr>
          <w:rFonts w:ascii="Times New Roman" w:eastAsia="Times New Roman" w:hAnsi="Times New Roman" w:cs="Times New Roman"/>
          <w:sz w:val="24"/>
          <w:szCs w:val="24"/>
          <w:lang w:eastAsia="ru-RU"/>
        </w:rPr>
        <w:t xml:space="preserve"> его</w:t>
      </w:r>
      <w:r w:rsidRPr="002A4297">
        <w:rPr>
          <w:rFonts w:ascii="Times New Roman" w:eastAsia="Times New Roman" w:hAnsi="Times New Roman" w:cs="Times New Roman"/>
          <w:sz w:val="24"/>
          <w:szCs w:val="24"/>
          <w:lang w:eastAsia="ru-RU"/>
        </w:rPr>
        <w:t xml:space="preserve"> исполнения</w:t>
      </w:r>
      <w:r w:rsidR="000A280A">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 дополнительный штраф в размере 3</w:t>
      </w:r>
      <w:r w:rsidR="00072841">
        <w:rPr>
          <w:rFonts w:ascii="Times New Roman" w:eastAsia="Times New Roman" w:hAnsi="Times New Roman" w:cs="Times New Roman"/>
          <w:sz w:val="24"/>
          <w:szCs w:val="24"/>
          <w:lang w:eastAsia="ru-RU"/>
        </w:rPr>
        <w:t> </w:t>
      </w:r>
      <w:r w:rsidR="003F5690"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(тр</w:t>
      </w:r>
      <w:r w:rsidR="00FB4D3B">
        <w:rPr>
          <w:rFonts w:ascii="Times New Roman" w:eastAsia="Times New Roman" w:hAnsi="Times New Roman" w:cs="Times New Roman"/>
          <w:sz w:val="24"/>
          <w:szCs w:val="24"/>
          <w:lang w:eastAsia="ru-RU"/>
        </w:rPr>
        <w:t>ех</w:t>
      </w:r>
      <w:r w:rsidR="003F5690">
        <w:rPr>
          <w:rFonts w:ascii="Times New Roman" w:eastAsia="Times New Roman" w:hAnsi="Times New Roman" w:cs="Times New Roman"/>
          <w:sz w:val="24"/>
          <w:szCs w:val="24"/>
          <w:lang w:eastAsia="ru-RU"/>
        </w:rPr>
        <w:t xml:space="preserve"> процент</w:t>
      </w:r>
      <w:r w:rsidR="00FB4D3B">
        <w:rPr>
          <w:rFonts w:ascii="Times New Roman" w:eastAsia="Times New Roman" w:hAnsi="Times New Roman" w:cs="Times New Roman"/>
          <w:sz w:val="24"/>
          <w:szCs w:val="24"/>
          <w:lang w:eastAsia="ru-RU"/>
        </w:rPr>
        <w:t>ов</w:t>
      </w:r>
      <w:r w:rsidRPr="002A4297">
        <w:rPr>
          <w:rFonts w:ascii="Times New Roman" w:eastAsia="Times New Roman" w:hAnsi="Times New Roman" w:cs="Times New Roman"/>
          <w:sz w:val="24"/>
          <w:szCs w:val="24"/>
          <w:lang w:eastAsia="ru-RU"/>
        </w:rPr>
        <w:t>), включая НДС (если применимо)</w:t>
      </w:r>
      <w:r w:rsidR="000E441C">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от общей стоимости Имущества</w:t>
      </w:r>
      <w:r w:rsidR="00592B84" w:rsidRPr="002A4297">
        <w:rPr>
          <w:rFonts w:ascii="Times New Roman" w:eastAsia="Times New Roman" w:hAnsi="Times New Roman" w:cs="Times New Roman"/>
          <w:sz w:val="24"/>
          <w:szCs w:val="24"/>
          <w:lang w:eastAsia="ru-RU"/>
        </w:rPr>
        <w:t xml:space="preserve">, указанной в пункте </w:t>
      </w:r>
      <w:r w:rsidR="008C7EC8">
        <w:rPr>
          <w:rFonts w:ascii="Times New Roman" w:eastAsia="Times New Roman" w:hAnsi="Times New Roman" w:cs="Times New Roman"/>
          <w:sz w:val="24"/>
          <w:szCs w:val="24"/>
          <w:lang w:eastAsia="ru-RU"/>
        </w:rPr>
        <w:fldChar w:fldCharType="begin"/>
      </w:r>
      <w:r w:rsidR="008C7EC8">
        <w:rPr>
          <w:rFonts w:ascii="Times New Roman" w:eastAsia="Times New Roman" w:hAnsi="Times New Roman" w:cs="Times New Roman"/>
          <w:sz w:val="24"/>
          <w:szCs w:val="24"/>
          <w:lang w:eastAsia="ru-RU"/>
        </w:rPr>
        <w:instrText xml:space="preserve"> REF _Ref121494603 \r \h </w:instrText>
      </w:r>
      <w:r w:rsidR="008C7EC8">
        <w:rPr>
          <w:rFonts w:ascii="Times New Roman" w:eastAsia="Times New Roman" w:hAnsi="Times New Roman" w:cs="Times New Roman"/>
          <w:sz w:val="24"/>
          <w:szCs w:val="24"/>
          <w:lang w:eastAsia="ru-RU"/>
        </w:rPr>
      </w:r>
      <w:r w:rsidR="008C7EC8">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4.1</w:t>
      </w:r>
      <w:r w:rsidR="008C7EC8">
        <w:rPr>
          <w:rFonts w:ascii="Times New Roman" w:eastAsia="Times New Roman" w:hAnsi="Times New Roman" w:cs="Times New Roman"/>
          <w:sz w:val="24"/>
          <w:szCs w:val="24"/>
          <w:lang w:eastAsia="ru-RU"/>
        </w:rPr>
        <w:fldChar w:fldCharType="end"/>
      </w:r>
      <w:r w:rsidR="00592B84" w:rsidRPr="002A4297">
        <w:rPr>
          <w:rFonts w:ascii="Times New Roman" w:eastAsia="Times New Roman" w:hAnsi="Times New Roman" w:cs="Times New Roman"/>
          <w:sz w:val="24"/>
          <w:szCs w:val="24"/>
          <w:lang w:eastAsia="ru-RU"/>
        </w:rPr>
        <w:t xml:space="preserve"> Договора</w:t>
      </w:r>
      <w:r w:rsidRPr="002A4297">
        <w:rPr>
          <w:rFonts w:ascii="Times New Roman" w:eastAsia="Times New Roman" w:hAnsi="Times New Roman" w:cs="Times New Roman"/>
          <w:sz w:val="24"/>
          <w:szCs w:val="24"/>
          <w:lang w:eastAsia="ru-RU"/>
        </w:rPr>
        <w:t>.</w:t>
      </w:r>
    </w:p>
    <w:p w14:paraId="314265A0" w14:textId="7FCD044D" w:rsidR="002A4297" w:rsidRPr="00EC636C" w:rsidRDefault="002A4297" w:rsidP="007F6085">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В случае возврата Покупателем Имущества при расторжении Договора, в том числе </w:t>
      </w:r>
      <w:r w:rsidR="004A3B9B">
        <w:rPr>
          <w:rFonts w:ascii="Times New Roman" w:eastAsia="Times New Roman" w:hAnsi="Times New Roman" w:cs="Times New Roman"/>
          <w:sz w:val="24"/>
          <w:szCs w:val="24"/>
          <w:lang w:eastAsia="ru-RU"/>
        </w:rPr>
        <w:t xml:space="preserve">в результате </w:t>
      </w:r>
      <w:r w:rsidRPr="002A4297">
        <w:rPr>
          <w:rFonts w:ascii="Times New Roman" w:eastAsia="Times New Roman" w:hAnsi="Times New Roman" w:cs="Times New Roman"/>
          <w:sz w:val="24"/>
          <w:szCs w:val="24"/>
          <w:lang w:eastAsia="ru-RU"/>
        </w:rPr>
        <w:t xml:space="preserve">одностороннего отказа от </w:t>
      </w:r>
      <w:r w:rsidR="005E2D7A">
        <w:rPr>
          <w:rFonts w:ascii="Times New Roman" w:eastAsia="Times New Roman" w:hAnsi="Times New Roman" w:cs="Times New Roman"/>
          <w:sz w:val="24"/>
          <w:szCs w:val="24"/>
          <w:lang w:eastAsia="ru-RU"/>
        </w:rPr>
        <w:t xml:space="preserve">его </w:t>
      </w:r>
      <w:r w:rsidRPr="002A4297">
        <w:rPr>
          <w:rFonts w:ascii="Times New Roman" w:eastAsia="Times New Roman" w:hAnsi="Times New Roman" w:cs="Times New Roman"/>
          <w:sz w:val="24"/>
          <w:szCs w:val="24"/>
          <w:lang w:eastAsia="ru-RU"/>
        </w:rPr>
        <w:t xml:space="preserve">исполнения, не в том состоянии, в котором он его получил, </w:t>
      </w:r>
      <w:bookmarkStart w:id="21" w:name="_Ref510611957"/>
      <w:r w:rsidRPr="002A4297">
        <w:rPr>
          <w:rFonts w:ascii="Times New Roman" w:eastAsia="Times New Roman" w:hAnsi="Times New Roman" w:cs="Times New Roman"/>
          <w:sz w:val="24"/>
          <w:szCs w:val="24"/>
          <w:lang w:eastAsia="ru-RU"/>
        </w:rPr>
        <w:t xml:space="preserve">Стороны фиксируют данные несоответствия </w:t>
      </w:r>
      <w:r w:rsidRPr="00187077">
        <w:rPr>
          <w:rFonts w:ascii="Times New Roman" w:eastAsia="Times New Roman" w:hAnsi="Times New Roman" w:cs="Times New Roman"/>
          <w:sz w:val="24"/>
          <w:szCs w:val="24"/>
          <w:lang w:eastAsia="ru-RU"/>
        </w:rPr>
        <w:t>в акте приема-передачи и</w:t>
      </w:r>
      <w:r w:rsidRPr="002A4297">
        <w:rPr>
          <w:rFonts w:ascii="Times New Roman" w:eastAsia="Times New Roman" w:hAnsi="Times New Roman" w:cs="Times New Roman"/>
          <w:sz w:val="24"/>
          <w:szCs w:val="24"/>
          <w:lang w:eastAsia="ru-RU"/>
        </w:rPr>
        <w:t xml:space="preserve"> согласовывают сроки и способы устранения недостатков. В случае не устранения (несвоевременного устранения/отказа от устранения) Покупателем выявленных Продавцом недостатков, Продавец вправе устранить их своими силами или с привлечением третьих лиц, </w:t>
      </w:r>
      <w:r w:rsidRPr="002A4297">
        <w:rPr>
          <w:rFonts w:ascii="Times New Roman" w:eastAsia="Times New Roman" w:hAnsi="Times New Roman" w:cs="Times New Roman"/>
          <w:sz w:val="24"/>
          <w:szCs w:val="24"/>
          <w:lang w:eastAsia="ru-RU"/>
        </w:rPr>
        <w:lastRenderedPageBreak/>
        <w:t>а Покупатель обязуется возместить Продавцу все расходы, связанные с устранением данных недостатков, а также уплатить неустойку</w:t>
      </w:r>
      <w:r w:rsidR="005860EB">
        <w:rPr>
          <w:rFonts w:ascii="Times New Roman" w:eastAsia="Times New Roman" w:hAnsi="Times New Roman" w:cs="Times New Roman"/>
          <w:sz w:val="24"/>
          <w:szCs w:val="24"/>
          <w:lang w:eastAsia="ru-RU"/>
        </w:rPr>
        <w:t xml:space="preserve"> в виде штрафа </w:t>
      </w:r>
      <w:r w:rsidRPr="002A4297">
        <w:rPr>
          <w:rFonts w:ascii="Times New Roman" w:eastAsia="Times New Roman" w:hAnsi="Times New Roman" w:cs="Times New Roman"/>
          <w:sz w:val="24"/>
          <w:szCs w:val="24"/>
          <w:lang w:eastAsia="ru-RU"/>
        </w:rPr>
        <w:t>в размере 1/12</w:t>
      </w:r>
      <w:r w:rsidR="004F47C7">
        <w:rPr>
          <w:rFonts w:ascii="Times New Roman" w:eastAsia="Times New Roman" w:hAnsi="Times New Roman" w:cs="Times New Roman"/>
          <w:sz w:val="24"/>
          <w:szCs w:val="24"/>
          <w:lang w:eastAsia="ru-RU"/>
        </w:rPr>
        <w:t xml:space="preserve"> (одной двенадцатой)</w:t>
      </w:r>
      <w:r w:rsidR="00BA7887">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w:t>
      </w:r>
      <w:r w:rsidR="00BA7887" w:rsidRPr="002A4297">
        <w:rPr>
          <w:rFonts w:ascii="Times New Roman" w:eastAsia="Times New Roman" w:hAnsi="Times New Roman" w:cs="Times New Roman"/>
          <w:sz w:val="24"/>
          <w:szCs w:val="24"/>
          <w:lang w:eastAsia="ru-RU"/>
        </w:rPr>
        <w:t>включая НДС</w:t>
      </w:r>
      <w:r w:rsidR="00BA7887">
        <w:rPr>
          <w:rFonts w:ascii="Times New Roman" w:eastAsia="Times New Roman" w:hAnsi="Times New Roman" w:cs="Times New Roman"/>
          <w:sz w:val="24"/>
          <w:szCs w:val="24"/>
          <w:lang w:eastAsia="ru-RU"/>
        </w:rPr>
        <w:t xml:space="preserve"> </w:t>
      </w:r>
      <w:r w:rsidR="00BA7887" w:rsidRPr="00C30D70">
        <w:rPr>
          <w:rFonts w:ascii="Times New Roman" w:eastAsia="Times New Roman" w:hAnsi="Times New Roman" w:cs="Times New Roman"/>
          <w:sz w:val="24"/>
          <w:szCs w:val="24"/>
          <w:lang w:eastAsia="ru-RU"/>
        </w:rPr>
        <w:t>(если применимо)</w:t>
      </w:r>
      <w:r w:rsidR="00BA788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от общей стоимости Имущества</w:t>
      </w:r>
      <w:bookmarkEnd w:id="21"/>
      <w:r w:rsidR="005860EB" w:rsidRPr="002A4297">
        <w:rPr>
          <w:rFonts w:ascii="Times New Roman" w:eastAsia="Times New Roman" w:hAnsi="Times New Roman" w:cs="Times New Roman"/>
          <w:sz w:val="24"/>
          <w:szCs w:val="24"/>
          <w:lang w:eastAsia="ru-RU"/>
        </w:rPr>
        <w:t>,</w:t>
      </w:r>
      <w:r w:rsidR="00BA7887">
        <w:rPr>
          <w:rFonts w:ascii="Times New Roman" w:eastAsia="Times New Roman" w:hAnsi="Times New Roman" w:cs="Times New Roman"/>
          <w:sz w:val="24"/>
          <w:szCs w:val="24"/>
          <w:lang w:eastAsia="ru-RU"/>
        </w:rPr>
        <w:t xml:space="preserve"> указанной в пункте </w:t>
      </w:r>
      <w:r w:rsidR="008C7EC8">
        <w:rPr>
          <w:rFonts w:ascii="Times New Roman" w:eastAsia="Times New Roman" w:hAnsi="Times New Roman" w:cs="Times New Roman"/>
          <w:sz w:val="24"/>
          <w:szCs w:val="24"/>
          <w:lang w:eastAsia="ru-RU"/>
        </w:rPr>
        <w:fldChar w:fldCharType="begin"/>
      </w:r>
      <w:r w:rsidR="008C7EC8">
        <w:rPr>
          <w:rFonts w:ascii="Times New Roman" w:eastAsia="Times New Roman" w:hAnsi="Times New Roman" w:cs="Times New Roman"/>
          <w:sz w:val="24"/>
          <w:szCs w:val="24"/>
          <w:lang w:eastAsia="ru-RU"/>
        </w:rPr>
        <w:instrText xml:space="preserve"> REF _Ref121494603 \r \h </w:instrText>
      </w:r>
      <w:r w:rsidR="008C7EC8">
        <w:rPr>
          <w:rFonts w:ascii="Times New Roman" w:eastAsia="Times New Roman" w:hAnsi="Times New Roman" w:cs="Times New Roman"/>
          <w:sz w:val="24"/>
          <w:szCs w:val="24"/>
          <w:lang w:eastAsia="ru-RU"/>
        </w:rPr>
      </w:r>
      <w:r w:rsidR="008C7EC8">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4.1</w:t>
      </w:r>
      <w:r w:rsidR="008C7EC8">
        <w:rPr>
          <w:rFonts w:ascii="Times New Roman" w:eastAsia="Times New Roman" w:hAnsi="Times New Roman" w:cs="Times New Roman"/>
          <w:sz w:val="24"/>
          <w:szCs w:val="24"/>
          <w:lang w:eastAsia="ru-RU"/>
        </w:rPr>
        <w:fldChar w:fldCharType="end"/>
      </w:r>
      <w:r w:rsidR="00BA7887">
        <w:rPr>
          <w:rFonts w:ascii="Times New Roman" w:eastAsia="Times New Roman" w:hAnsi="Times New Roman" w:cs="Times New Roman"/>
          <w:sz w:val="24"/>
          <w:szCs w:val="24"/>
          <w:lang w:eastAsia="ru-RU"/>
        </w:rPr>
        <w:t> </w:t>
      </w:r>
      <w:r w:rsidR="00BA7887" w:rsidRPr="002A4297">
        <w:rPr>
          <w:rFonts w:ascii="Times New Roman" w:eastAsia="Times New Roman" w:hAnsi="Times New Roman" w:cs="Times New Roman"/>
          <w:sz w:val="24"/>
          <w:szCs w:val="24"/>
          <w:lang w:eastAsia="ru-RU"/>
        </w:rPr>
        <w:t>Договора</w:t>
      </w:r>
      <w:r w:rsidR="005860EB">
        <w:rPr>
          <w:rFonts w:ascii="Times New Roman" w:eastAsia="Times New Roman" w:hAnsi="Times New Roman" w:cs="Times New Roman"/>
          <w:sz w:val="24"/>
          <w:szCs w:val="24"/>
          <w:lang w:eastAsia="ru-RU"/>
        </w:rPr>
        <w:t xml:space="preserve">. </w:t>
      </w:r>
      <w:r w:rsidRPr="00EC636C">
        <w:rPr>
          <w:rFonts w:ascii="Times New Roman" w:eastAsia="Times New Roman" w:hAnsi="Times New Roman" w:cs="Times New Roman"/>
          <w:sz w:val="24"/>
          <w:szCs w:val="24"/>
          <w:lang w:eastAsia="ru-RU"/>
        </w:rPr>
        <w:t xml:space="preserve">Продавец </w:t>
      </w:r>
      <w:r w:rsidR="007B395C">
        <w:rPr>
          <w:rFonts w:ascii="Times New Roman" w:eastAsia="Times New Roman" w:hAnsi="Times New Roman" w:cs="Times New Roman"/>
          <w:sz w:val="24"/>
          <w:szCs w:val="24"/>
          <w:lang w:eastAsia="ru-RU"/>
        </w:rPr>
        <w:t>в</w:t>
      </w:r>
      <w:r w:rsidRPr="00EC636C">
        <w:rPr>
          <w:rFonts w:ascii="Times New Roman" w:eastAsia="Times New Roman" w:hAnsi="Times New Roman" w:cs="Times New Roman"/>
          <w:sz w:val="24"/>
          <w:szCs w:val="24"/>
          <w:lang w:eastAsia="ru-RU"/>
        </w:rPr>
        <w:t>праве</w:t>
      </w:r>
      <w:r w:rsidR="007B395C">
        <w:rPr>
          <w:rFonts w:ascii="Times New Roman" w:eastAsia="Times New Roman" w:hAnsi="Times New Roman" w:cs="Times New Roman"/>
          <w:sz w:val="24"/>
          <w:szCs w:val="24"/>
          <w:lang w:eastAsia="ru-RU"/>
        </w:rPr>
        <w:t xml:space="preserve"> в одностороннем порядке</w:t>
      </w:r>
      <w:r w:rsidRPr="00EC636C">
        <w:rPr>
          <w:rFonts w:ascii="Times New Roman" w:eastAsia="Times New Roman" w:hAnsi="Times New Roman" w:cs="Times New Roman"/>
          <w:sz w:val="24"/>
          <w:szCs w:val="24"/>
          <w:lang w:eastAsia="ru-RU"/>
        </w:rPr>
        <w:t xml:space="preserve"> удержать сумму документально подтвержденных расходов и неустойки из денежных средств, подлежащих возврату Покупателю</w:t>
      </w:r>
      <w:r w:rsidR="007B395C">
        <w:rPr>
          <w:rFonts w:ascii="Times New Roman" w:eastAsia="Times New Roman" w:hAnsi="Times New Roman" w:cs="Times New Roman"/>
          <w:sz w:val="24"/>
          <w:szCs w:val="24"/>
          <w:lang w:eastAsia="ru-RU"/>
        </w:rPr>
        <w:t>, на что Покупатель выражает свое безусловное согласие</w:t>
      </w:r>
      <w:r w:rsidRPr="00EC636C">
        <w:rPr>
          <w:rFonts w:ascii="Times New Roman" w:eastAsia="Times New Roman" w:hAnsi="Times New Roman" w:cs="Times New Roman"/>
          <w:sz w:val="24"/>
          <w:szCs w:val="24"/>
          <w:lang w:eastAsia="ru-RU"/>
        </w:rPr>
        <w:t>.</w:t>
      </w:r>
    </w:p>
    <w:p w14:paraId="3B440C4E" w14:textId="460CE59D" w:rsidR="00F651ED" w:rsidRDefault="000A368E" w:rsidP="007F6085">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 </w:t>
      </w:r>
      <w:r w:rsidR="00B33F0D">
        <w:rPr>
          <w:rFonts w:ascii="Times New Roman" w:eastAsia="Times New Roman" w:hAnsi="Times New Roman" w:cs="Times New Roman"/>
          <w:sz w:val="24"/>
          <w:szCs w:val="24"/>
          <w:lang w:eastAsia="ru-RU"/>
        </w:rPr>
        <w:t>нарушение</w:t>
      </w:r>
      <w:r>
        <w:rPr>
          <w:rFonts w:ascii="Times New Roman" w:eastAsia="Times New Roman" w:hAnsi="Times New Roman" w:cs="Times New Roman"/>
          <w:sz w:val="24"/>
          <w:szCs w:val="24"/>
          <w:lang w:eastAsia="ru-RU"/>
        </w:rPr>
        <w:t xml:space="preserve"> обязательств, предусмотренн</w:t>
      </w:r>
      <w:r w:rsidR="00ED1CFE">
        <w:rPr>
          <w:rFonts w:ascii="Times New Roman" w:eastAsia="Times New Roman" w:hAnsi="Times New Roman" w:cs="Times New Roman"/>
          <w:sz w:val="24"/>
          <w:szCs w:val="24"/>
          <w:lang w:eastAsia="ru-RU"/>
        </w:rPr>
        <w:t>ых</w:t>
      </w:r>
      <w:r>
        <w:rPr>
          <w:rFonts w:ascii="Times New Roman" w:eastAsia="Times New Roman" w:hAnsi="Times New Roman" w:cs="Times New Roman"/>
          <w:sz w:val="24"/>
          <w:szCs w:val="24"/>
          <w:lang w:eastAsia="ru-RU"/>
        </w:rPr>
        <w:t xml:space="preserve"> пункт</w:t>
      </w:r>
      <w:r w:rsidR="00ED1CFE">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м</w:t>
      </w:r>
      <w:r w:rsidR="00ED1CFE">
        <w:rPr>
          <w:rFonts w:ascii="Times New Roman" w:eastAsia="Times New Roman" w:hAnsi="Times New Roman" w:cs="Times New Roman"/>
          <w:sz w:val="24"/>
          <w:szCs w:val="24"/>
          <w:lang w:eastAsia="ru-RU"/>
        </w:rPr>
        <w:t>и</w:t>
      </w:r>
      <w:permStart w:id="1917014093" w:edGrp="everyone"/>
      <w:r w:rsidR="004668ED">
        <w:rPr>
          <w:rFonts w:ascii="Times New Roman" w:eastAsia="Times New Roman" w:hAnsi="Times New Roman" w:cs="Times New Roman"/>
          <w:sz w:val="24"/>
          <w:szCs w:val="24"/>
          <w:lang w:eastAsia="ru-RU"/>
        </w:rPr>
        <w:t xml:space="preserve"> 4.8, 4.11</w:t>
      </w:r>
      <w:r w:rsidR="00FA624B" w:rsidRPr="00FA624B">
        <w:rPr>
          <w:rFonts w:ascii="Times New Roman" w:eastAsia="Times New Roman" w:hAnsi="Times New Roman" w:cs="Times New Roman"/>
          <w:sz w:val="24"/>
          <w:szCs w:val="24"/>
          <w:lang w:eastAsia="ru-RU"/>
        </w:rPr>
        <w:t xml:space="preserve"> </w:t>
      </w:r>
      <w:r w:rsidR="001D07A4">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permEnd w:id="1917014093"/>
      <w:r w:rsidR="00035D9E">
        <w:rPr>
          <w:rFonts w:ascii="Times New Roman" w:eastAsia="Times New Roman" w:hAnsi="Times New Roman" w:cs="Times New Roman"/>
          <w:sz w:val="24"/>
          <w:szCs w:val="24"/>
          <w:lang w:eastAsia="ru-RU"/>
        </w:rPr>
        <w:fldChar w:fldCharType="begin"/>
      </w:r>
      <w:r w:rsidR="00035D9E">
        <w:rPr>
          <w:rFonts w:ascii="Times New Roman" w:eastAsia="Times New Roman" w:hAnsi="Times New Roman" w:cs="Times New Roman"/>
          <w:sz w:val="24"/>
          <w:szCs w:val="24"/>
          <w:lang w:eastAsia="ru-RU"/>
        </w:rPr>
        <w:instrText xml:space="preserve"> REF _Ref121494585 \r \h </w:instrText>
      </w:r>
      <w:r w:rsidR="00035D9E">
        <w:rPr>
          <w:rFonts w:ascii="Times New Roman" w:eastAsia="Times New Roman" w:hAnsi="Times New Roman" w:cs="Times New Roman"/>
          <w:sz w:val="24"/>
          <w:szCs w:val="24"/>
          <w:lang w:eastAsia="ru-RU"/>
        </w:rPr>
      </w:r>
      <w:r w:rsidR="00035D9E">
        <w:rPr>
          <w:rFonts w:ascii="Times New Roman" w:eastAsia="Times New Roman" w:hAnsi="Times New Roman" w:cs="Times New Roman"/>
          <w:sz w:val="24"/>
          <w:szCs w:val="24"/>
          <w:lang w:eastAsia="ru-RU"/>
        </w:rPr>
        <w:fldChar w:fldCharType="separate"/>
      </w:r>
      <w:r w:rsidR="002241A6">
        <w:rPr>
          <w:rFonts w:ascii="Times New Roman" w:eastAsia="Times New Roman" w:hAnsi="Times New Roman" w:cs="Times New Roman"/>
          <w:sz w:val="24"/>
          <w:szCs w:val="24"/>
          <w:lang w:eastAsia="ru-RU"/>
        </w:rPr>
        <w:t>5.3.3</w:t>
      </w:r>
      <w:r w:rsidR="00035D9E">
        <w:rPr>
          <w:rFonts w:ascii="Times New Roman" w:eastAsia="Times New Roman" w:hAnsi="Times New Roman" w:cs="Times New Roman"/>
          <w:sz w:val="24"/>
          <w:szCs w:val="24"/>
          <w:lang w:eastAsia="ru-RU"/>
        </w:rPr>
        <w:fldChar w:fldCharType="end"/>
      </w:r>
      <w:r w:rsidR="00E92C6D">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Договора</w:t>
      </w:r>
      <w:r w:rsidR="001D07A4">
        <w:rPr>
          <w:rFonts w:ascii="Times New Roman" w:eastAsia="Times New Roman" w:hAnsi="Times New Roman" w:cs="Times New Roman"/>
          <w:sz w:val="24"/>
          <w:szCs w:val="24"/>
          <w:lang w:eastAsia="ru-RU"/>
        </w:rPr>
        <w:t>,</w:t>
      </w:r>
      <w:r w:rsidR="00ED1CF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Продавец вправе потребовать от</w:t>
      </w:r>
      <w:r w:rsidR="00416AEC">
        <w:rPr>
          <w:rFonts w:ascii="Times New Roman" w:eastAsia="Times New Roman" w:hAnsi="Times New Roman" w:cs="Times New Roman"/>
          <w:sz w:val="24"/>
          <w:szCs w:val="24"/>
          <w:lang w:eastAsia="ru-RU"/>
        </w:rPr>
        <w:t xml:space="preserve"> </w:t>
      </w:r>
      <w:r w:rsidR="00085F82">
        <w:rPr>
          <w:rFonts w:ascii="Times New Roman" w:eastAsia="Times New Roman" w:hAnsi="Times New Roman" w:cs="Times New Roman"/>
          <w:sz w:val="24"/>
          <w:szCs w:val="24"/>
          <w:lang w:eastAsia="ru-RU"/>
        </w:rPr>
        <w:t>Покупател</w:t>
      </w:r>
      <w:r>
        <w:rPr>
          <w:rFonts w:ascii="Times New Roman" w:eastAsia="Times New Roman" w:hAnsi="Times New Roman" w:cs="Times New Roman"/>
          <w:sz w:val="24"/>
          <w:szCs w:val="24"/>
          <w:lang w:eastAsia="ru-RU"/>
        </w:rPr>
        <w:t>я</w:t>
      </w:r>
      <w:r w:rsidR="00085F82">
        <w:rPr>
          <w:rFonts w:ascii="Times New Roman" w:eastAsia="Times New Roman" w:hAnsi="Times New Roman" w:cs="Times New Roman"/>
          <w:sz w:val="24"/>
          <w:szCs w:val="24"/>
          <w:lang w:eastAsia="ru-RU"/>
        </w:rPr>
        <w:t xml:space="preserve"> </w:t>
      </w:r>
      <w:r w:rsidR="00035D9E">
        <w:rPr>
          <w:rFonts w:ascii="Times New Roman" w:eastAsia="Times New Roman" w:hAnsi="Times New Roman" w:cs="Times New Roman"/>
          <w:sz w:val="24"/>
          <w:szCs w:val="24"/>
          <w:lang w:eastAsia="ru-RU"/>
        </w:rPr>
        <w:t xml:space="preserve">уплаты </w:t>
      </w:r>
      <w:r w:rsidR="00587A15">
        <w:rPr>
          <w:rFonts w:ascii="Times New Roman" w:eastAsia="Times New Roman" w:hAnsi="Times New Roman" w:cs="Times New Roman"/>
          <w:sz w:val="24"/>
          <w:szCs w:val="24"/>
          <w:lang w:eastAsia="ru-RU"/>
        </w:rPr>
        <w:t>неустойки</w:t>
      </w:r>
      <w:r w:rsidR="00416AEC">
        <w:rPr>
          <w:rFonts w:ascii="Times New Roman" w:eastAsia="Times New Roman" w:hAnsi="Times New Roman" w:cs="Times New Roman"/>
          <w:sz w:val="24"/>
          <w:szCs w:val="24"/>
          <w:lang w:eastAsia="ru-RU"/>
        </w:rPr>
        <w:t xml:space="preserve"> в размере </w:t>
      </w:r>
      <w:r w:rsidR="007F77D5">
        <w:rPr>
          <w:rFonts w:ascii="Times New Roman" w:eastAsia="Times New Roman" w:hAnsi="Times New Roman" w:cs="Times New Roman"/>
          <w:sz w:val="24"/>
          <w:szCs w:val="24"/>
          <w:lang w:eastAsia="ru-RU"/>
        </w:rPr>
        <w:t>0,3 </w:t>
      </w:r>
      <w:r w:rsidR="002C732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007F77D5">
        <w:rPr>
          <w:rFonts w:ascii="Times New Roman" w:eastAsia="Times New Roman" w:hAnsi="Times New Roman" w:cs="Times New Roman"/>
          <w:sz w:val="24"/>
          <w:szCs w:val="24"/>
          <w:lang w:eastAsia="ru-RU"/>
        </w:rPr>
        <w:t>ноль целых тр</w:t>
      </w:r>
      <w:r w:rsidR="008F4423">
        <w:rPr>
          <w:rFonts w:ascii="Times New Roman" w:eastAsia="Times New Roman" w:hAnsi="Times New Roman" w:cs="Times New Roman"/>
          <w:sz w:val="24"/>
          <w:szCs w:val="24"/>
          <w:lang w:eastAsia="ru-RU"/>
        </w:rPr>
        <w:t>ех</w:t>
      </w:r>
      <w:r w:rsidR="007F77D5">
        <w:rPr>
          <w:rFonts w:ascii="Times New Roman" w:eastAsia="Times New Roman" w:hAnsi="Times New Roman" w:cs="Times New Roman"/>
          <w:sz w:val="24"/>
          <w:szCs w:val="24"/>
          <w:lang w:eastAsia="ru-RU"/>
        </w:rPr>
        <w:t xml:space="preserve"> десятых</w:t>
      </w:r>
      <w:r w:rsidR="002C732D">
        <w:rPr>
          <w:rFonts w:ascii="Times New Roman" w:eastAsia="Times New Roman" w:hAnsi="Times New Roman" w:cs="Times New Roman"/>
          <w:sz w:val="24"/>
          <w:szCs w:val="24"/>
          <w:lang w:eastAsia="ru-RU"/>
        </w:rPr>
        <w:t xml:space="preserve"> процента</w:t>
      </w:r>
      <w:r w:rsidR="00035D9E">
        <w:rPr>
          <w:rFonts w:ascii="Times New Roman" w:eastAsia="Times New Roman" w:hAnsi="Times New Roman" w:cs="Times New Roman"/>
          <w:sz w:val="24"/>
          <w:szCs w:val="24"/>
          <w:lang w:eastAsia="ru-RU"/>
        </w:rPr>
        <w:t>), включая НДС</w:t>
      </w:r>
      <w:r w:rsidR="007F77D5">
        <w:rPr>
          <w:rFonts w:ascii="Times New Roman" w:eastAsia="Times New Roman" w:hAnsi="Times New Roman" w:cs="Times New Roman"/>
          <w:sz w:val="24"/>
          <w:szCs w:val="24"/>
          <w:lang w:eastAsia="ru-RU"/>
        </w:rPr>
        <w:t xml:space="preserve"> (если применимо)</w:t>
      </w:r>
      <w:r w:rsidR="00035D9E">
        <w:rPr>
          <w:rFonts w:ascii="Times New Roman" w:eastAsia="Times New Roman" w:hAnsi="Times New Roman" w:cs="Times New Roman"/>
          <w:sz w:val="24"/>
          <w:szCs w:val="24"/>
          <w:lang w:eastAsia="ru-RU"/>
        </w:rPr>
        <w:t xml:space="preserve">, от </w:t>
      </w:r>
      <w:r w:rsidR="007F77D5">
        <w:rPr>
          <w:rFonts w:ascii="Times New Roman" w:eastAsia="Times New Roman" w:hAnsi="Times New Roman" w:cs="Times New Roman"/>
          <w:sz w:val="24"/>
          <w:szCs w:val="24"/>
          <w:lang w:eastAsia="ru-RU"/>
        </w:rPr>
        <w:t xml:space="preserve">общей </w:t>
      </w:r>
      <w:r w:rsidR="00035D9E">
        <w:rPr>
          <w:rFonts w:ascii="Times New Roman" w:eastAsia="Times New Roman" w:hAnsi="Times New Roman" w:cs="Times New Roman"/>
          <w:sz w:val="24"/>
          <w:szCs w:val="24"/>
          <w:lang w:eastAsia="ru-RU"/>
        </w:rPr>
        <w:t>стоимости Имущества,</w:t>
      </w:r>
      <w:r>
        <w:rPr>
          <w:rFonts w:ascii="Times New Roman" w:eastAsia="Times New Roman" w:hAnsi="Times New Roman" w:cs="Times New Roman"/>
          <w:sz w:val="24"/>
          <w:szCs w:val="24"/>
          <w:lang w:eastAsia="ru-RU"/>
        </w:rPr>
        <w:t xml:space="preserve"> </w:t>
      </w:r>
      <w:r w:rsidR="007F77D5">
        <w:rPr>
          <w:rFonts w:ascii="Times New Roman" w:eastAsia="Times New Roman" w:hAnsi="Times New Roman" w:cs="Times New Roman"/>
          <w:sz w:val="24"/>
          <w:szCs w:val="24"/>
          <w:lang w:eastAsia="ru-RU"/>
        </w:rPr>
        <w:t>за каждый</w:t>
      </w:r>
      <w:r w:rsidR="00612997">
        <w:rPr>
          <w:rFonts w:ascii="Times New Roman" w:eastAsia="Times New Roman" w:hAnsi="Times New Roman" w:cs="Times New Roman"/>
          <w:sz w:val="24"/>
          <w:szCs w:val="24"/>
          <w:lang w:eastAsia="ru-RU"/>
        </w:rPr>
        <w:t xml:space="preserve"> </w:t>
      </w:r>
      <w:r w:rsidR="00CD3362">
        <w:rPr>
          <w:rFonts w:ascii="Times New Roman" w:eastAsia="Times New Roman" w:hAnsi="Times New Roman" w:cs="Times New Roman"/>
          <w:sz w:val="24"/>
          <w:szCs w:val="24"/>
          <w:lang w:eastAsia="ru-RU"/>
        </w:rPr>
        <w:t>календарный</w:t>
      </w:r>
      <w:r w:rsidR="007F77D5">
        <w:rPr>
          <w:rFonts w:ascii="Times New Roman" w:eastAsia="Times New Roman" w:hAnsi="Times New Roman" w:cs="Times New Roman"/>
          <w:sz w:val="24"/>
          <w:szCs w:val="24"/>
          <w:lang w:eastAsia="ru-RU"/>
        </w:rPr>
        <w:t xml:space="preserve"> день просрочки, </w:t>
      </w:r>
      <w:r>
        <w:rPr>
          <w:rFonts w:ascii="Times New Roman" w:eastAsia="Times New Roman" w:hAnsi="Times New Roman" w:cs="Times New Roman"/>
          <w:sz w:val="24"/>
          <w:szCs w:val="24"/>
          <w:lang w:eastAsia="ru-RU"/>
        </w:rPr>
        <w:t xml:space="preserve">а также потребовать возмещения убытков в полном </w:t>
      </w:r>
      <w:r w:rsidR="009247A7">
        <w:rPr>
          <w:rFonts w:ascii="Times New Roman" w:eastAsia="Times New Roman" w:hAnsi="Times New Roman" w:cs="Times New Roman"/>
          <w:sz w:val="24"/>
          <w:szCs w:val="24"/>
          <w:lang w:eastAsia="ru-RU"/>
        </w:rPr>
        <w:t>объеме.</w:t>
      </w:r>
      <w:r w:rsidR="009247A7" w:rsidRPr="002A4297">
        <w:rPr>
          <w:rFonts w:ascii="Times New Roman" w:eastAsia="Times New Roman" w:hAnsi="Times New Roman" w:cs="Times New Roman"/>
          <w:sz w:val="24"/>
          <w:szCs w:val="24"/>
          <w:lang w:eastAsia="ru-RU"/>
        </w:rPr>
        <w:t xml:space="preserve"> </w:t>
      </w:r>
    </w:p>
    <w:p w14:paraId="616DFB47" w14:textId="4411DDF8" w:rsidR="002A4297" w:rsidRDefault="009247A7" w:rsidP="007F6085">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Уплата</w:t>
      </w:r>
      <w:r w:rsidR="002A4297" w:rsidRPr="002A4297">
        <w:rPr>
          <w:rFonts w:ascii="Times New Roman" w:eastAsia="Times New Roman" w:hAnsi="Times New Roman" w:cs="Times New Roman"/>
          <w:sz w:val="24"/>
          <w:szCs w:val="24"/>
          <w:lang w:eastAsia="ru-RU"/>
        </w:rPr>
        <w:t xml:space="preserve"> неустойки и возмещение убытков</w:t>
      </w:r>
      <w:r w:rsidR="001F2A31">
        <w:rPr>
          <w:rFonts w:ascii="Times New Roman" w:eastAsia="Times New Roman" w:hAnsi="Times New Roman" w:cs="Times New Roman"/>
          <w:sz w:val="24"/>
          <w:szCs w:val="24"/>
          <w:lang w:eastAsia="ru-RU"/>
        </w:rPr>
        <w:t xml:space="preserve"> производится в течение 10</w:t>
      </w:r>
      <w:r w:rsidR="00734B29">
        <w:rPr>
          <w:rFonts w:ascii="Times New Roman" w:eastAsia="Times New Roman" w:hAnsi="Times New Roman" w:cs="Times New Roman"/>
          <w:sz w:val="24"/>
          <w:szCs w:val="24"/>
          <w:lang w:eastAsia="ru-RU"/>
        </w:rPr>
        <w:t> </w:t>
      </w:r>
      <w:r w:rsidR="001F2A31">
        <w:rPr>
          <w:rFonts w:ascii="Times New Roman" w:eastAsia="Times New Roman" w:hAnsi="Times New Roman" w:cs="Times New Roman"/>
          <w:sz w:val="24"/>
          <w:szCs w:val="24"/>
          <w:lang w:eastAsia="ru-RU"/>
        </w:rPr>
        <w:t>(десяти) рабочих дней с даты получения соответствующего письменного требования другой Стороны и</w:t>
      </w:r>
      <w:r w:rsidR="002A4297" w:rsidRPr="002A4297">
        <w:rPr>
          <w:rFonts w:ascii="Times New Roman" w:eastAsia="Times New Roman" w:hAnsi="Times New Roman" w:cs="Times New Roman"/>
          <w:sz w:val="24"/>
          <w:szCs w:val="24"/>
          <w:lang w:eastAsia="ru-RU"/>
        </w:rPr>
        <w:t xml:space="preserve"> не освобождает Стороны от исполнения своих обязательств по Договору.</w:t>
      </w:r>
    </w:p>
    <w:p w14:paraId="7C7D5A44" w14:textId="633B793D" w:rsidR="00A318B6" w:rsidRDefault="00A318B6" w:rsidP="007F6085">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A318B6">
        <w:rPr>
          <w:rFonts w:ascii="Times New Roman" w:eastAsia="Times New Roman" w:hAnsi="Times New Roman" w:cs="Times New Roman"/>
          <w:sz w:val="24"/>
          <w:szCs w:val="24"/>
          <w:lang w:eastAsia="ru-RU"/>
        </w:rPr>
        <w:t xml:space="preserve">Стороны обязуются в течении 10 (десяти) рабочих дней с даты государственной регистрации перехода права собственности на Объект по Договору, подписать Соглашение о порядке владения и пользования недвижимым имуществом с кадастровым номером 69:32:0350101:1508, находящимся в долевой собственности по форме </w:t>
      </w:r>
      <w:r w:rsidRPr="00A318B6">
        <w:rPr>
          <w:rFonts w:ascii="Times New Roman" w:eastAsia="Times New Roman" w:hAnsi="Times New Roman" w:cs="Times New Roman"/>
          <w:sz w:val="24"/>
          <w:szCs w:val="24"/>
          <w:highlight w:val="yellow"/>
          <w:lang w:eastAsia="ru-RU"/>
        </w:rPr>
        <w:t xml:space="preserve">Приложения № </w:t>
      </w:r>
      <w:r w:rsidR="00140EAE">
        <w:rPr>
          <w:rFonts w:ascii="Times New Roman" w:eastAsia="Times New Roman" w:hAnsi="Times New Roman" w:cs="Times New Roman"/>
          <w:sz w:val="24"/>
          <w:szCs w:val="24"/>
          <w:lang w:eastAsia="ru-RU"/>
        </w:rPr>
        <w:t>4</w:t>
      </w:r>
      <w:r w:rsidRPr="00A318B6">
        <w:rPr>
          <w:rFonts w:ascii="Times New Roman" w:eastAsia="Times New Roman" w:hAnsi="Times New Roman" w:cs="Times New Roman"/>
          <w:sz w:val="24"/>
          <w:szCs w:val="24"/>
          <w:lang w:eastAsia="ru-RU"/>
        </w:rPr>
        <w:t xml:space="preserve"> к Договору</w:t>
      </w:r>
    </w:p>
    <w:p w14:paraId="2F175F00" w14:textId="77777777" w:rsidR="00A318B6" w:rsidRPr="00A318B6" w:rsidRDefault="00A318B6" w:rsidP="00A318B6">
      <w:pPr>
        <w:numPr>
          <w:ilvl w:val="1"/>
          <w:numId w:val="40"/>
        </w:numPr>
        <w:spacing w:after="0" w:line="240" w:lineRule="auto"/>
        <w:ind w:left="0" w:firstLine="709"/>
        <w:contextualSpacing/>
        <w:jc w:val="both"/>
        <w:rPr>
          <w:rFonts w:ascii="Times New Roman" w:eastAsia="Times New Roman" w:hAnsi="Times New Roman" w:cs="Times New Roman"/>
          <w:sz w:val="24"/>
          <w:szCs w:val="24"/>
          <w:lang w:eastAsia="ru-RU"/>
        </w:rPr>
      </w:pPr>
      <w:r w:rsidRPr="00A318B6">
        <w:rPr>
          <w:rFonts w:ascii="Times New Roman" w:eastAsia="Times New Roman" w:hAnsi="Times New Roman" w:cs="Times New Roman"/>
          <w:sz w:val="24"/>
          <w:szCs w:val="24"/>
          <w:lang w:eastAsia="ru-RU"/>
        </w:rPr>
        <w:t xml:space="preserve">После осуществления государственной регистрации перехода права общей долевой собственности на объект, Покупатель обязуется совместно с Продавцом, осуществить все действия, подтверждающие правомерность выполненной перепланировки и необходимые для внесения изменений в государственный кадастровый учет недвижимого имущества в отношении нежилого помещения, находящегося в долевой собственности сторон, оформить технический план и представить документы в орган, осуществляющий государственный кадастровый учет и государственную регистрацию прав на недвижимое имущество и сделок с ним. При этом, если фактическая площадь недвижимого имущества в результате кадастровых обмеров изменится – перерасчет стоимости Объекта за квадратный метр не производится. Оплата услуг сторонних организаций, с этим связанных, будет осуществляться соразмерно доли в праве общей долевой собственности каждой из сторон. </w:t>
      </w:r>
    </w:p>
    <w:p w14:paraId="3275B056" w14:textId="6268AFBD" w:rsidR="00A318B6" w:rsidRPr="00A318B6" w:rsidRDefault="00A318B6" w:rsidP="00A318B6">
      <w:pPr>
        <w:numPr>
          <w:ilvl w:val="1"/>
          <w:numId w:val="40"/>
        </w:numPr>
        <w:spacing w:after="0" w:line="240" w:lineRule="auto"/>
        <w:ind w:left="0" w:firstLine="709"/>
        <w:contextualSpacing/>
        <w:jc w:val="both"/>
        <w:rPr>
          <w:rFonts w:ascii="Times New Roman" w:eastAsia="Times New Roman" w:hAnsi="Times New Roman" w:cs="Times New Roman"/>
          <w:sz w:val="24"/>
          <w:szCs w:val="24"/>
          <w:highlight w:val="yellow"/>
          <w:lang w:eastAsia="ru-RU"/>
        </w:rPr>
      </w:pPr>
      <w:r w:rsidRPr="00A318B6">
        <w:rPr>
          <w:rFonts w:ascii="Times New Roman" w:eastAsia="Times New Roman" w:hAnsi="Times New Roman" w:cs="Times New Roman"/>
          <w:sz w:val="24"/>
          <w:szCs w:val="24"/>
          <w:lang w:eastAsia="ru-RU"/>
        </w:rPr>
        <w:t xml:space="preserve">В срок, не позднее 60 (Шестидесяти) рабочих дней после осуществления государственной регистрации перехода права общей долевой собственности на Объект, но при условии внесения изменений в государственный кадастровый учет недвижимого имущества в отношении нежилого помещения по адресу: </w:t>
      </w:r>
      <w:r w:rsidRPr="00A318B6">
        <w:rPr>
          <w:rFonts w:ascii="Times New Roman" w:eastAsia="Times New Roman" w:hAnsi="Times New Roman" w:cs="Times New Roman" w:hint="eastAsia"/>
          <w:sz w:val="24"/>
          <w:szCs w:val="24"/>
          <w:lang w:eastAsia="ru-RU"/>
        </w:rPr>
        <w:t>Российская</w:t>
      </w:r>
      <w:r w:rsidRPr="00A318B6">
        <w:rPr>
          <w:rFonts w:ascii="Times New Roman" w:eastAsia="Times New Roman" w:hAnsi="Times New Roman" w:cs="Times New Roman"/>
          <w:sz w:val="24"/>
          <w:szCs w:val="24"/>
          <w:lang w:eastAsia="ru-RU"/>
        </w:rPr>
        <w:t xml:space="preserve"> </w:t>
      </w:r>
      <w:r w:rsidRPr="00A318B6">
        <w:rPr>
          <w:rFonts w:ascii="Times New Roman" w:eastAsia="Times New Roman" w:hAnsi="Times New Roman" w:cs="Times New Roman" w:hint="eastAsia"/>
          <w:sz w:val="24"/>
          <w:szCs w:val="24"/>
          <w:lang w:eastAsia="ru-RU"/>
        </w:rPr>
        <w:t>Федерация</w:t>
      </w:r>
      <w:r w:rsidRPr="00A318B6">
        <w:rPr>
          <w:rFonts w:ascii="Times New Roman" w:eastAsia="Times New Roman" w:hAnsi="Times New Roman" w:cs="Times New Roman"/>
          <w:sz w:val="24"/>
          <w:szCs w:val="24"/>
          <w:lang w:eastAsia="ru-RU"/>
        </w:rPr>
        <w:t xml:space="preserve">, </w:t>
      </w:r>
      <w:r w:rsidRPr="00A318B6">
        <w:rPr>
          <w:rFonts w:ascii="Times New Roman" w:eastAsia="Times New Roman" w:hAnsi="Times New Roman" w:cs="Times New Roman" w:hint="eastAsia"/>
          <w:sz w:val="24"/>
          <w:szCs w:val="24"/>
          <w:lang w:eastAsia="ru-RU"/>
        </w:rPr>
        <w:t>Тверская</w:t>
      </w:r>
      <w:r w:rsidRPr="00A318B6">
        <w:rPr>
          <w:rFonts w:ascii="Times New Roman" w:eastAsia="Times New Roman" w:hAnsi="Times New Roman" w:cs="Times New Roman"/>
          <w:sz w:val="24"/>
          <w:szCs w:val="24"/>
          <w:lang w:eastAsia="ru-RU"/>
        </w:rPr>
        <w:t xml:space="preserve"> </w:t>
      </w:r>
      <w:r w:rsidRPr="00A318B6">
        <w:rPr>
          <w:rFonts w:ascii="Times New Roman" w:eastAsia="Times New Roman" w:hAnsi="Times New Roman" w:cs="Times New Roman" w:hint="eastAsia"/>
          <w:sz w:val="24"/>
          <w:szCs w:val="24"/>
          <w:lang w:eastAsia="ru-RU"/>
        </w:rPr>
        <w:t>область</w:t>
      </w:r>
      <w:r w:rsidRPr="00A318B6">
        <w:rPr>
          <w:rFonts w:ascii="Times New Roman" w:eastAsia="Times New Roman" w:hAnsi="Times New Roman" w:cs="Times New Roman"/>
          <w:sz w:val="24"/>
          <w:szCs w:val="24"/>
          <w:lang w:eastAsia="ru-RU"/>
        </w:rPr>
        <w:t xml:space="preserve">, </w:t>
      </w:r>
      <w:r w:rsidRPr="00A318B6">
        <w:rPr>
          <w:rFonts w:ascii="Times New Roman" w:eastAsia="Times New Roman" w:hAnsi="Times New Roman" w:cs="Times New Roman" w:hint="eastAsia"/>
          <w:sz w:val="24"/>
          <w:szCs w:val="24"/>
          <w:lang w:eastAsia="ru-RU"/>
        </w:rPr>
        <w:t>Старицкий</w:t>
      </w:r>
      <w:r w:rsidRPr="00A318B6">
        <w:rPr>
          <w:rFonts w:ascii="Times New Roman" w:eastAsia="Times New Roman" w:hAnsi="Times New Roman" w:cs="Times New Roman"/>
          <w:sz w:val="24"/>
          <w:szCs w:val="24"/>
          <w:lang w:eastAsia="ru-RU"/>
        </w:rPr>
        <w:t xml:space="preserve"> </w:t>
      </w:r>
      <w:r w:rsidRPr="00A318B6">
        <w:rPr>
          <w:rFonts w:ascii="Times New Roman" w:eastAsia="Times New Roman" w:hAnsi="Times New Roman" w:cs="Times New Roman" w:hint="eastAsia"/>
          <w:sz w:val="24"/>
          <w:szCs w:val="24"/>
          <w:lang w:eastAsia="ru-RU"/>
        </w:rPr>
        <w:t>муниципальный</w:t>
      </w:r>
      <w:r w:rsidRPr="00A318B6">
        <w:rPr>
          <w:rFonts w:ascii="Times New Roman" w:eastAsia="Times New Roman" w:hAnsi="Times New Roman" w:cs="Times New Roman"/>
          <w:sz w:val="24"/>
          <w:szCs w:val="24"/>
          <w:lang w:eastAsia="ru-RU"/>
        </w:rPr>
        <w:t xml:space="preserve"> </w:t>
      </w:r>
      <w:r w:rsidRPr="00A318B6">
        <w:rPr>
          <w:rFonts w:ascii="Times New Roman" w:eastAsia="Times New Roman" w:hAnsi="Times New Roman" w:cs="Times New Roman" w:hint="eastAsia"/>
          <w:sz w:val="24"/>
          <w:szCs w:val="24"/>
          <w:lang w:eastAsia="ru-RU"/>
        </w:rPr>
        <w:t>район</w:t>
      </w:r>
      <w:r w:rsidRPr="00A318B6">
        <w:rPr>
          <w:rFonts w:ascii="Times New Roman" w:eastAsia="Times New Roman" w:hAnsi="Times New Roman" w:cs="Times New Roman"/>
          <w:sz w:val="24"/>
          <w:szCs w:val="24"/>
          <w:lang w:eastAsia="ru-RU"/>
        </w:rPr>
        <w:t xml:space="preserve">, </w:t>
      </w:r>
      <w:r w:rsidRPr="00A318B6">
        <w:rPr>
          <w:rFonts w:ascii="Times New Roman" w:eastAsia="Times New Roman" w:hAnsi="Times New Roman" w:cs="Times New Roman" w:hint="eastAsia"/>
          <w:sz w:val="24"/>
          <w:szCs w:val="24"/>
          <w:lang w:eastAsia="ru-RU"/>
        </w:rPr>
        <w:t>городское</w:t>
      </w:r>
      <w:r w:rsidRPr="00A318B6">
        <w:rPr>
          <w:rFonts w:ascii="Times New Roman" w:eastAsia="Times New Roman" w:hAnsi="Times New Roman" w:cs="Times New Roman"/>
          <w:sz w:val="24"/>
          <w:szCs w:val="24"/>
          <w:lang w:eastAsia="ru-RU"/>
        </w:rPr>
        <w:t xml:space="preserve"> </w:t>
      </w:r>
      <w:r w:rsidRPr="00A318B6">
        <w:rPr>
          <w:rFonts w:ascii="Times New Roman" w:eastAsia="Times New Roman" w:hAnsi="Times New Roman" w:cs="Times New Roman" w:hint="eastAsia"/>
          <w:sz w:val="24"/>
          <w:szCs w:val="24"/>
          <w:lang w:eastAsia="ru-RU"/>
        </w:rPr>
        <w:t>поселение</w:t>
      </w:r>
      <w:r w:rsidRPr="00A318B6">
        <w:rPr>
          <w:rFonts w:ascii="Times New Roman" w:eastAsia="Times New Roman" w:hAnsi="Times New Roman" w:cs="Times New Roman"/>
          <w:sz w:val="24"/>
          <w:szCs w:val="24"/>
          <w:lang w:eastAsia="ru-RU"/>
        </w:rPr>
        <w:t xml:space="preserve"> </w:t>
      </w:r>
      <w:r w:rsidRPr="00A318B6">
        <w:rPr>
          <w:rFonts w:ascii="Times New Roman" w:eastAsia="Times New Roman" w:hAnsi="Times New Roman" w:cs="Times New Roman" w:hint="eastAsia"/>
          <w:sz w:val="24"/>
          <w:szCs w:val="24"/>
          <w:lang w:eastAsia="ru-RU"/>
        </w:rPr>
        <w:t>г</w:t>
      </w:r>
      <w:r w:rsidRPr="00A318B6">
        <w:rPr>
          <w:rFonts w:ascii="Times New Roman" w:eastAsia="Times New Roman" w:hAnsi="Times New Roman" w:cs="Times New Roman"/>
          <w:sz w:val="24"/>
          <w:szCs w:val="24"/>
          <w:lang w:eastAsia="ru-RU"/>
        </w:rPr>
        <w:t xml:space="preserve">. </w:t>
      </w:r>
      <w:r w:rsidRPr="00A318B6">
        <w:rPr>
          <w:rFonts w:ascii="Times New Roman" w:eastAsia="Times New Roman" w:hAnsi="Times New Roman" w:cs="Times New Roman" w:hint="eastAsia"/>
          <w:sz w:val="24"/>
          <w:szCs w:val="24"/>
          <w:lang w:eastAsia="ru-RU"/>
        </w:rPr>
        <w:t>Старица</w:t>
      </w:r>
      <w:r w:rsidRPr="00A318B6">
        <w:rPr>
          <w:rFonts w:ascii="Times New Roman" w:eastAsia="Times New Roman" w:hAnsi="Times New Roman" w:cs="Times New Roman"/>
          <w:sz w:val="24"/>
          <w:szCs w:val="24"/>
          <w:lang w:eastAsia="ru-RU"/>
        </w:rPr>
        <w:t xml:space="preserve">, </w:t>
      </w:r>
      <w:r w:rsidRPr="00A318B6">
        <w:rPr>
          <w:rFonts w:ascii="Times New Roman" w:eastAsia="Times New Roman" w:hAnsi="Times New Roman" w:cs="Times New Roman" w:hint="eastAsia"/>
          <w:sz w:val="24"/>
          <w:szCs w:val="24"/>
          <w:lang w:eastAsia="ru-RU"/>
        </w:rPr>
        <w:t>г</w:t>
      </w:r>
      <w:r w:rsidRPr="00A318B6">
        <w:rPr>
          <w:rFonts w:ascii="Times New Roman" w:eastAsia="Times New Roman" w:hAnsi="Times New Roman" w:cs="Times New Roman"/>
          <w:sz w:val="24"/>
          <w:szCs w:val="24"/>
          <w:lang w:eastAsia="ru-RU"/>
        </w:rPr>
        <w:t xml:space="preserve">. </w:t>
      </w:r>
      <w:r w:rsidRPr="00A318B6">
        <w:rPr>
          <w:rFonts w:ascii="Times New Roman" w:eastAsia="Times New Roman" w:hAnsi="Times New Roman" w:cs="Times New Roman" w:hint="eastAsia"/>
          <w:sz w:val="24"/>
          <w:szCs w:val="24"/>
          <w:lang w:eastAsia="ru-RU"/>
        </w:rPr>
        <w:t>Старица</w:t>
      </w:r>
      <w:r w:rsidRPr="00A318B6">
        <w:rPr>
          <w:rFonts w:ascii="Times New Roman" w:eastAsia="Times New Roman" w:hAnsi="Times New Roman" w:cs="Times New Roman"/>
          <w:sz w:val="24"/>
          <w:szCs w:val="24"/>
          <w:lang w:eastAsia="ru-RU"/>
        </w:rPr>
        <w:t xml:space="preserve">, </w:t>
      </w:r>
      <w:r w:rsidRPr="00A318B6">
        <w:rPr>
          <w:rFonts w:ascii="Times New Roman" w:eastAsia="Times New Roman" w:hAnsi="Times New Roman" w:cs="Times New Roman" w:hint="eastAsia"/>
          <w:sz w:val="24"/>
          <w:szCs w:val="24"/>
          <w:lang w:eastAsia="ru-RU"/>
        </w:rPr>
        <w:t>ул</w:t>
      </w:r>
      <w:r w:rsidRPr="00A318B6">
        <w:rPr>
          <w:rFonts w:ascii="Times New Roman" w:eastAsia="Times New Roman" w:hAnsi="Times New Roman" w:cs="Times New Roman"/>
          <w:sz w:val="24"/>
          <w:szCs w:val="24"/>
          <w:lang w:eastAsia="ru-RU"/>
        </w:rPr>
        <w:t xml:space="preserve">. </w:t>
      </w:r>
      <w:r w:rsidRPr="00A318B6">
        <w:rPr>
          <w:rFonts w:ascii="Times New Roman" w:eastAsia="Times New Roman" w:hAnsi="Times New Roman" w:cs="Times New Roman" w:hint="eastAsia"/>
          <w:sz w:val="24"/>
          <w:szCs w:val="24"/>
          <w:lang w:eastAsia="ru-RU"/>
        </w:rPr>
        <w:t>Пионерская</w:t>
      </w:r>
      <w:r w:rsidRPr="00A318B6">
        <w:rPr>
          <w:rFonts w:ascii="Times New Roman" w:eastAsia="Times New Roman" w:hAnsi="Times New Roman" w:cs="Times New Roman"/>
          <w:sz w:val="24"/>
          <w:szCs w:val="24"/>
          <w:lang w:eastAsia="ru-RU"/>
        </w:rPr>
        <w:t xml:space="preserve">, </w:t>
      </w:r>
      <w:r w:rsidRPr="00A318B6">
        <w:rPr>
          <w:rFonts w:ascii="Times New Roman" w:eastAsia="Times New Roman" w:hAnsi="Times New Roman" w:cs="Times New Roman" w:hint="eastAsia"/>
          <w:sz w:val="24"/>
          <w:szCs w:val="24"/>
          <w:lang w:eastAsia="ru-RU"/>
        </w:rPr>
        <w:t>д</w:t>
      </w:r>
      <w:r w:rsidRPr="00A318B6">
        <w:rPr>
          <w:rFonts w:ascii="Times New Roman" w:eastAsia="Times New Roman" w:hAnsi="Times New Roman" w:cs="Times New Roman"/>
          <w:sz w:val="24"/>
          <w:szCs w:val="24"/>
          <w:lang w:eastAsia="ru-RU"/>
        </w:rPr>
        <w:t xml:space="preserve">.15, </w:t>
      </w:r>
      <w:r w:rsidRPr="00A318B6">
        <w:rPr>
          <w:rFonts w:ascii="Times New Roman" w:eastAsia="Times New Roman" w:hAnsi="Times New Roman" w:cs="Times New Roman" w:hint="eastAsia"/>
          <w:sz w:val="24"/>
          <w:szCs w:val="24"/>
          <w:lang w:eastAsia="ru-RU"/>
        </w:rPr>
        <w:t>помещение</w:t>
      </w:r>
      <w:r w:rsidRPr="00A318B6">
        <w:rPr>
          <w:rFonts w:ascii="Times New Roman" w:eastAsia="Times New Roman" w:hAnsi="Times New Roman" w:cs="Times New Roman"/>
          <w:sz w:val="24"/>
          <w:szCs w:val="24"/>
          <w:lang w:eastAsia="ru-RU"/>
        </w:rPr>
        <w:t xml:space="preserve"> 1-2., с кадастровым номером 69:32:0350101:1508, Стороны обязуются подписать Соглашение о разделении Недвижимого имущества на два объекта недвижимости в соответствии с Приложением к Соглашению о порядке владения и пользования недвижимым имуществом, находящимся в долевой собственности, заключенном Сторонами согласно п. </w:t>
      </w:r>
      <w:r>
        <w:rPr>
          <w:rFonts w:ascii="Times New Roman" w:eastAsia="Times New Roman" w:hAnsi="Times New Roman" w:cs="Times New Roman"/>
          <w:sz w:val="24"/>
          <w:szCs w:val="24"/>
          <w:lang w:eastAsia="ru-RU"/>
        </w:rPr>
        <w:t>6.12.</w:t>
      </w:r>
      <w:r w:rsidRPr="00A318B6">
        <w:rPr>
          <w:rFonts w:ascii="Times New Roman" w:eastAsia="Times New Roman" w:hAnsi="Times New Roman" w:cs="Times New Roman"/>
          <w:sz w:val="24"/>
          <w:szCs w:val="24"/>
          <w:lang w:eastAsia="ru-RU"/>
        </w:rPr>
        <w:t xml:space="preserve"> настоящего </w:t>
      </w:r>
      <w:r>
        <w:rPr>
          <w:rFonts w:ascii="Times New Roman" w:eastAsia="Times New Roman" w:hAnsi="Times New Roman" w:cs="Times New Roman"/>
          <w:sz w:val="24"/>
          <w:szCs w:val="24"/>
          <w:lang w:eastAsia="ru-RU"/>
        </w:rPr>
        <w:t>Договора</w:t>
      </w:r>
      <w:r w:rsidRPr="00A318B6">
        <w:rPr>
          <w:rFonts w:ascii="Times New Roman" w:eastAsia="Times New Roman" w:hAnsi="Times New Roman" w:cs="Times New Roman"/>
          <w:sz w:val="24"/>
          <w:szCs w:val="24"/>
          <w:lang w:eastAsia="ru-RU"/>
        </w:rPr>
        <w:t>, и совместно представить документы в орган, осуществляющий государственный кадастровый учет и государственную регистрацию прав, с целью осуществить все действия, необходимые для государственной регистрации о разделении Недвижимого имущества на два объекта недвижимости.</w:t>
      </w:r>
    </w:p>
    <w:p w14:paraId="534DB33A" w14:textId="77777777" w:rsidR="008D77B6" w:rsidRDefault="008D77B6" w:rsidP="00A32147">
      <w:pPr>
        <w:spacing w:after="0" w:line="240" w:lineRule="auto"/>
        <w:ind w:firstLine="709"/>
        <w:contextualSpacing/>
        <w:rPr>
          <w:rFonts w:ascii="Times New Roman" w:eastAsia="Times New Roman" w:hAnsi="Times New Roman" w:cs="Times New Roman"/>
          <w:sz w:val="24"/>
          <w:szCs w:val="24"/>
          <w:lang w:eastAsia="ru-RU"/>
        </w:rPr>
      </w:pPr>
    </w:p>
    <w:p w14:paraId="66E18924" w14:textId="77777777" w:rsidR="002A4297" w:rsidRPr="002A4297" w:rsidRDefault="002A4297" w:rsidP="00A318B6">
      <w:pPr>
        <w:numPr>
          <w:ilvl w:val="0"/>
          <w:numId w:val="49"/>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Изменение и расторжение Договора</w:t>
      </w:r>
    </w:p>
    <w:p w14:paraId="75571872" w14:textId="77777777" w:rsidR="002A4297" w:rsidRPr="002A4297" w:rsidRDefault="002A4297" w:rsidP="00A32147">
      <w:pPr>
        <w:spacing w:after="0" w:line="240" w:lineRule="auto"/>
        <w:ind w:firstLine="709"/>
        <w:contextualSpacing/>
        <w:jc w:val="both"/>
        <w:rPr>
          <w:rFonts w:ascii="Times New Roman" w:eastAsia="Times New Roman" w:hAnsi="Times New Roman" w:cs="Times New Roman"/>
          <w:sz w:val="24"/>
          <w:szCs w:val="24"/>
          <w:lang w:eastAsia="ru-RU"/>
        </w:rPr>
      </w:pPr>
    </w:p>
    <w:p w14:paraId="2951BC9C" w14:textId="77777777" w:rsidR="002A4297" w:rsidRPr="002A4297" w:rsidRDefault="002A4297" w:rsidP="00A318B6">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Все изменения к Договору действительны, если совершены в письменной форме в виде единого документа</w:t>
      </w:r>
      <w:r w:rsidR="000E441C">
        <w:rPr>
          <w:rFonts w:ascii="Times New Roman" w:eastAsia="Times New Roman" w:hAnsi="Times New Roman" w:cs="Times New Roman"/>
          <w:sz w:val="24"/>
          <w:szCs w:val="24"/>
          <w:lang w:eastAsia="ru-RU"/>
        </w:rPr>
        <w:t>, подписанного Сторонами</w:t>
      </w:r>
      <w:r w:rsidRPr="002A4297">
        <w:rPr>
          <w:rFonts w:ascii="Times New Roman" w:eastAsia="Times New Roman" w:hAnsi="Times New Roman" w:cs="Times New Roman"/>
          <w:sz w:val="24"/>
          <w:szCs w:val="24"/>
          <w:lang w:eastAsia="ru-RU"/>
        </w:rPr>
        <w:t xml:space="preserve">. </w:t>
      </w:r>
    </w:p>
    <w:p w14:paraId="3FBD756D" w14:textId="77777777" w:rsidR="002A4297" w:rsidRPr="002A4297" w:rsidRDefault="002A4297" w:rsidP="00A318B6">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Договор может быть досрочно расторгнут по соглашению Сторон либо по требованию одной из Сторон в порядке и по основаниям, предусмотренным законодательством Российской Федерации и Договором.</w:t>
      </w:r>
    </w:p>
    <w:p w14:paraId="624EBEBF" w14:textId="510A95AF" w:rsidR="002A4297" w:rsidRDefault="002A4297" w:rsidP="00A318B6">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bookmarkStart w:id="22" w:name="_Ref3210543"/>
      <w:r w:rsidRPr="002A4297">
        <w:rPr>
          <w:rFonts w:ascii="Times New Roman" w:eastAsia="Times New Roman" w:hAnsi="Times New Roman" w:cs="Times New Roman"/>
          <w:sz w:val="24"/>
          <w:szCs w:val="24"/>
          <w:lang w:eastAsia="ru-RU"/>
        </w:rPr>
        <w:lastRenderedPageBreak/>
        <w:t xml:space="preserve">При расторжении Договора, в том числе </w:t>
      </w:r>
      <w:r w:rsidR="002C732D" w:rsidRPr="00EC1B0F">
        <w:rPr>
          <w:rFonts w:ascii="Times New Roman" w:eastAsia="Times New Roman" w:hAnsi="Times New Roman" w:cs="Times New Roman"/>
          <w:sz w:val="24"/>
          <w:szCs w:val="24"/>
          <w:lang w:eastAsia="ru-RU"/>
        </w:rPr>
        <w:t xml:space="preserve">в результате </w:t>
      </w:r>
      <w:r w:rsidRPr="00EC1B0F">
        <w:rPr>
          <w:rFonts w:ascii="Times New Roman" w:eastAsia="Times New Roman" w:hAnsi="Times New Roman" w:cs="Times New Roman"/>
          <w:sz w:val="24"/>
          <w:szCs w:val="24"/>
          <w:lang w:eastAsia="ru-RU"/>
        </w:rPr>
        <w:t xml:space="preserve">одностороннего отказа от </w:t>
      </w:r>
      <w:r w:rsidR="00B32442" w:rsidRPr="00EC1B0F">
        <w:rPr>
          <w:rFonts w:ascii="Times New Roman" w:eastAsia="Times New Roman" w:hAnsi="Times New Roman" w:cs="Times New Roman"/>
          <w:sz w:val="24"/>
          <w:szCs w:val="24"/>
          <w:lang w:eastAsia="ru-RU"/>
        </w:rPr>
        <w:t xml:space="preserve">его </w:t>
      </w:r>
      <w:r w:rsidRPr="00EC1B0F">
        <w:rPr>
          <w:rFonts w:ascii="Times New Roman" w:eastAsia="Times New Roman" w:hAnsi="Times New Roman" w:cs="Times New Roman"/>
          <w:sz w:val="24"/>
          <w:szCs w:val="24"/>
          <w:lang w:eastAsia="ru-RU"/>
        </w:rPr>
        <w:t>исполнения, Покупатель обязан передать/вернуть Продавцу по актам приема-передачи</w:t>
      </w:r>
      <w:r w:rsidRPr="002A4297">
        <w:rPr>
          <w:rFonts w:ascii="Times New Roman" w:eastAsia="Times New Roman" w:hAnsi="Times New Roman" w:cs="Times New Roman"/>
          <w:sz w:val="24"/>
          <w:szCs w:val="24"/>
          <w:lang w:eastAsia="ru-RU"/>
        </w:rPr>
        <w:t xml:space="preserve"> Имущество в том же состоянии, в котором он получил его от Продавца (не в худшем состоянии), в течение 10 (десяти) рабочих дней с даты расторжения Договора, а Продавец обязан возвратить Покупателю денежные средства, полученные от Покупателя в оплату Имущества (без каких-либо иных выплат, процентов и компенсаций, за исключением санкций</w:t>
      </w:r>
      <w:r w:rsidR="002C732D">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предусмотренных Договором (при их наличии), в течение 10 (десяти) рабочих дней с даты подписания Сторонами актов приема-передачи Имущества (возврата Имущества Продавцу).</w:t>
      </w:r>
      <w:bookmarkEnd w:id="22"/>
    </w:p>
    <w:p w14:paraId="01F891AA" w14:textId="501FD087" w:rsidR="00B33F0D" w:rsidRDefault="002234B5" w:rsidP="00A318B6">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 </w:t>
      </w:r>
      <w:r w:rsidRPr="00B21233">
        <w:rPr>
          <w:rFonts w:ascii="Times New Roman" w:eastAsia="Times New Roman" w:hAnsi="Times New Roman" w:cs="Times New Roman"/>
          <w:sz w:val="24"/>
          <w:szCs w:val="24"/>
          <w:lang w:eastAsia="ru-RU"/>
        </w:rPr>
        <w:t>момента регистрации перехода права собственности на Имущество к Покупателю в органе регистрации прав</w:t>
      </w:r>
      <w:r>
        <w:rPr>
          <w:rFonts w:ascii="Times New Roman" w:eastAsia="Times New Roman" w:hAnsi="Times New Roman" w:cs="Times New Roman"/>
          <w:sz w:val="24"/>
          <w:szCs w:val="24"/>
          <w:lang w:eastAsia="ru-RU"/>
        </w:rPr>
        <w:t xml:space="preserve"> </w:t>
      </w:r>
      <w:r w:rsidR="00B33F0D">
        <w:rPr>
          <w:rFonts w:ascii="Times New Roman" w:eastAsia="Times New Roman" w:hAnsi="Times New Roman" w:cs="Times New Roman"/>
          <w:sz w:val="24"/>
          <w:szCs w:val="24"/>
          <w:lang w:eastAsia="ru-RU"/>
        </w:rPr>
        <w:t>Продавец имеет право в любой момент и без объяснения причин отказаться от исполнения</w:t>
      </w:r>
      <w:r w:rsidR="007C03E0">
        <w:rPr>
          <w:rFonts w:ascii="Times New Roman" w:eastAsia="Times New Roman" w:hAnsi="Times New Roman" w:cs="Times New Roman"/>
          <w:sz w:val="24"/>
          <w:szCs w:val="24"/>
          <w:lang w:eastAsia="ru-RU"/>
        </w:rPr>
        <w:t xml:space="preserve"> </w:t>
      </w:r>
      <w:r w:rsidR="00B33F0D">
        <w:rPr>
          <w:rFonts w:ascii="Times New Roman" w:eastAsia="Times New Roman" w:hAnsi="Times New Roman" w:cs="Times New Roman"/>
          <w:sz w:val="24"/>
          <w:szCs w:val="24"/>
          <w:lang w:eastAsia="ru-RU"/>
        </w:rPr>
        <w:t>Договор</w:t>
      </w:r>
      <w:r w:rsidR="007C03E0">
        <w:rPr>
          <w:rFonts w:ascii="Times New Roman" w:eastAsia="Times New Roman" w:hAnsi="Times New Roman" w:cs="Times New Roman"/>
          <w:sz w:val="24"/>
          <w:szCs w:val="24"/>
          <w:lang w:eastAsia="ru-RU"/>
        </w:rPr>
        <w:t xml:space="preserve">а </w:t>
      </w:r>
      <w:r w:rsidR="00B33F0D">
        <w:rPr>
          <w:rFonts w:ascii="Times New Roman" w:eastAsia="Times New Roman" w:hAnsi="Times New Roman" w:cs="Times New Roman"/>
          <w:sz w:val="24"/>
          <w:szCs w:val="24"/>
          <w:lang w:eastAsia="ru-RU"/>
        </w:rPr>
        <w:t xml:space="preserve">в одностороннем внесудебном порядке </w:t>
      </w:r>
      <w:r w:rsidR="00EF466B" w:rsidRPr="00EF466B">
        <w:rPr>
          <w:rFonts w:ascii="Times New Roman" w:eastAsia="Times New Roman" w:hAnsi="Times New Roman" w:cs="Times New Roman"/>
          <w:sz w:val="24"/>
          <w:szCs w:val="24"/>
          <w:lang w:eastAsia="ru-RU"/>
        </w:rPr>
        <w:t xml:space="preserve">путем направления </w:t>
      </w:r>
      <w:r w:rsidR="00EF466B">
        <w:rPr>
          <w:rFonts w:ascii="Times New Roman" w:eastAsia="Times New Roman" w:hAnsi="Times New Roman" w:cs="Times New Roman"/>
          <w:sz w:val="24"/>
          <w:szCs w:val="24"/>
          <w:lang w:eastAsia="ru-RU"/>
        </w:rPr>
        <w:t xml:space="preserve">Покупателю </w:t>
      </w:r>
      <w:r w:rsidR="00EF466B" w:rsidRPr="00EF466B">
        <w:rPr>
          <w:rFonts w:ascii="Times New Roman" w:eastAsia="Times New Roman" w:hAnsi="Times New Roman" w:cs="Times New Roman"/>
          <w:sz w:val="24"/>
          <w:szCs w:val="24"/>
          <w:lang w:eastAsia="ru-RU"/>
        </w:rPr>
        <w:t>письменного уведомления с указанием даты расторжения Договора</w:t>
      </w:r>
      <w:r w:rsidR="00B33F0D" w:rsidRPr="007C03E0">
        <w:rPr>
          <w:rFonts w:ascii="Times New Roman" w:eastAsia="Times New Roman" w:hAnsi="Times New Roman" w:cs="Times New Roman"/>
          <w:sz w:val="24"/>
          <w:szCs w:val="24"/>
          <w:lang w:eastAsia="ru-RU"/>
        </w:rPr>
        <w:t xml:space="preserve">, без </w:t>
      </w:r>
      <w:r w:rsidR="007C03E0" w:rsidRPr="007C03E0">
        <w:rPr>
          <w:rFonts w:ascii="Times New Roman" w:eastAsia="Times New Roman" w:hAnsi="Times New Roman" w:cs="Times New Roman"/>
          <w:sz w:val="24"/>
          <w:szCs w:val="24"/>
          <w:lang w:eastAsia="ru-RU"/>
        </w:rPr>
        <w:t xml:space="preserve">применения к нему каких-либо мер ответственности и </w:t>
      </w:r>
      <w:r w:rsidR="00B33F0D" w:rsidRPr="007C03E0">
        <w:rPr>
          <w:rFonts w:ascii="Times New Roman" w:eastAsia="Times New Roman" w:hAnsi="Times New Roman" w:cs="Times New Roman"/>
          <w:sz w:val="24"/>
          <w:szCs w:val="24"/>
          <w:lang w:eastAsia="ru-RU"/>
        </w:rPr>
        <w:t>компенсации Покупателю каких-либо убытков.</w:t>
      </w:r>
      <w:r w:rsidR="00B33F0D">
        <w:rPr>
          <w:rFonts w:ascii="Times New Roman" w:eastAsia="Times New Roman" w:hAnsi="Times New Roman" w:cs="Times New Roman"/>
          <w:sz w:val="24"/>
          <w:szCs w:val="24"/>
          <w:lang w:eastAsia="ru-RU"/>
        </w:rPr>
        <w:t xml:space="preserve"> </w:t>
      </w:r>
    </w:p>
    <w:p w14:paraId="4390309E" w14:textId="77777777" w:rsidR="002A4297" w:rsidRPr="00220FD4" w:rsidRDefault="002A4297" w:rsidP="00A32147">
      <w:pPr>
        <w:spacing w:after="0" w:line="240" w:lineRule="auto"/>
        <w:ind w:firstLine="709"/>
        <w:contextualSpacing/>
        <w:rPr>
          <w:rFonts w:ascii="Times New Roman" w:eastAsia="Times New Roman" w:hAnsi="Times New Roman" w:cs="Times New Roman"/>
          <w:sz w:val="24"/>
          <w:szCs w:val="24"/>
          <w:lang w:eastAsia="ru-RU"/>
        </w:rPr>
      </w:pPr>
    </w:p>
    <w:p w14:paraId="0DA5F01F" w14:textId="77777777" w:rsidR="002A4297" w:rsidRPr="002A4297" w:rsidRDefault="002A4297" w:rsidP="00A318B6">
      <w:pPr>
        <w:numPr>
          <w:ilvl w:val="0"/>
          <w:numId w:val="49"/>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Обстоятельства непреодолимой силы (форс-мажор)</w:t>
      </w:r>
    </w:p>
    <w:p w14:paraId="31F99D1E" w14:textId="77777777" w:rsidR="002A4297" w:rsidRPr="002A4297" w:rsidRDefault="002A4297" w:rsidP="00A32147">
      <w:pPr>
        <w:spacing w:after="0" w:line="240" w:lineRule="auto"/>
        <w:ind w:firstLine="709"/>
        <w:contextualSpacing/>
        <w:rPr>
          <w:rFonts w:ascii="Times New Roman" w:eastAsia="Times New Roman" w:hAnsi="Times New Roman" w:cs="Times New Roman"/>
          <w:sz w:val="24"/>
          <w:szCs w:val="24"/>
          <w:lang w:eastAsia="ru-RU"/>
        </w:rPr>
      </w:pPr>
    </w:p>
    <w:p w14:paraId="500D6928" w14:textId="0C6E8706" w:rsidR="002A4297" w:rsidRPr="00C53201" w:rsidRDefault="002A4297" w:rsidP="00A318B6">
      <w:pPr>
        <w:numPr>
          <w:ilvl w:val="1"/>
          <w:numId w:val="49"/>
        </w:numPr>
        <w:shd w:val="clear" w:color="auto" w:fill="FFFFFF" w:themeFill="background1"/>
        <w:spacing w:after="0" w:line="240" w:lineRule="auto"/>
        <w:ind w:left="0" w:firstLine="709"/>
        <w:contextualSpacing/>
        <w:jc w:val="both"/>
        <w:rPr>
          <w:rFonts w:ascii="Times New Roman" w:eastAsia="Times New Roman" w:hAnsi="Times New Roman" w:cs="Times New Roman"/>
          <w:sz w:val="24"/>
          <w:szCs w:val="24"/>
          <w:lang w:eastAsia="ru-RU"/>
        </w:rPr>
      </w:pPr>
      <w:r w:rsidRPr="00C53201">
        <w:rPr>
          <w:rFonts w:ascii="Times New Roman" w:eastAsia="Times New Roman" w:hAnsi="Times New Roman" w:cs="Times New Roman"/>
          <w:sz w:val="24"/>
          <w:szCs w:val="24"/>
          <w:lang w:eastAsia="ru-RU"/>
        </w:rPr>
        <w:t>Обстоятельства</w:t>
      </w:r>
      <w:r w:rsidR="00B95A2E">
        <w:rPr>
          <w:rFonts w:ascii="Times New Roman" w:eastAsia="Times New Roman" w:hAnsi="Times New Roman" w:cs="Times New Roman"/>
          <w:sz w:val="24"/>
          <w:szCs w:val="24"/>
          <w:lang w:eastAsia="ru-RU"/>
        </w:rPr>
        <w:t xml:space="preserve"> непреодолимой силы (форс-мажор) – чрезвычайные, непредвиденные и непредотвратимые обстоятельства, возникшие в течение реализации обязательств по Договору, которые Стороны не могли разумно ожидать при заключении Договора, либо избежать или преодолеть, а также находящиеся вне контроля Сторон, которые препятствуют полному или частичному исполнению обязательств по Договору.</w:t>
      </w:r>
      <w:r w:rsidRPr="00C53201">
        <w:rPr>
          <w:rFonts w:ascii="Times New Roman" w:eastAsia="Times New Roman" w:hAnsi="Times New Roman" w:cs="Times New Roman"/>
          <w:sz w:val="24"/>
          <w:szCs w:val="24"/>
          <w:lang w:eastAsia="ru-RU"/>
        </w:rPr>
        <w:t xml:space="preserve"> </w:t>
      </w:r>
    </w:p>
    <w:p w14:paraId="2D87F488" w14:textId="421B36A1" w:rsidR="002A4297" w:rsidRDefault="001B3F24" w:rsidP="00A318B6">
      <w:pPr>
        <w:numPr>
          <w:ilvl w:val="1"/>
          <w:numId w:val="49"/>
        </w:numPr>
        <w:shd w:val="clear" w:color="auto" w:fill="FFFFFF" w:themeFill="background1"/>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о</w:t>
      </w:r>
      <w:r w:rsidR="00C53201">
        <w:rPr>
          <w:rFonts w:ascii="Times New Roman" w:eastAsia="Times New Roman" w:hAnsi="Times New Roman" w:cs="Times New Roman"/>
          <w:sz w:val="24"/>
          <w:szCs w:val="24"/>
          <w:lang w:eastAsia="ru-RU"/>
        </w:rPr>
        <w:t>бстоятельствам</w:t>
      </w:r>
      <w:r w:rsidR="00C53201" w:rsidRPr="002A4297">
        <w:rPr>
          <w:rFonts w:ascii="Times New Roman" w:eastAsia="Times New Roman" w:hAnsi="Times New Roman" w:cs="Times New Roman"/>
          <w:sz w:val="24"/>
          <w:szCs w:val="24"/>
          <w:lang w:eastAsia="ru-RU"/>
        </w:rPr>
        <w:t xml:space="preserve"> </w:t>
      </w:r>
      <w:r w:rsidR="002A4297" w:rsidRPr="002A4297">
        <w:rPr>
          <w:rFonts w:ascii="Times New Roman" w:eastAsia="Times New Roman" w:hAnsi="Times New Roman" w:cs="Times New Roman"/>
          <w:sz w:val="24"/>
          <w:szCs w:val="24"/>
          <w:lang w:eastAsia="ru-RU"/>
        </w:rPr>
        <w:t>непреодолимой силы</w:t>
      </w:r>
      <w:r w:rsidR="003D5C74">
        <w:rPr>
          <w:rFonts w:ascii="Times New Roman" w:eastAsia="Times New Roman" w:hAnsi="Times New Roman" w:cs="Times New Roman"/>
          <w:sz w:val="24"/>
          <w:szCs w:val="24"/>
          <w:lang w:eastAsia="ru-RU"/>
        </w:rPr>
        <w:t xml:space="preserve"> (форс-мажору)</w:t>
      </w:r>
      <w:r w:rsidR="002A4297" w:rsidRPr="002A429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относятся</w:t>
      </w:r>
      <w:r w:rsidR="002A4297" w:rsidRPr="002A4297">
        <w:rPr>
          <w:rFonts w:ascii="Times New Roman" w:eastAsia="Times New Roman" w:hAnsi="Times New Roman" w:cs="Times New Roman"/>
          <w:sz w:val="24"/>
          <w:szCs w:val="24"/>
          <w:lang w:eastAsia="ru-RU"/>
        </w:rPr>
        <w:t>: война, военные действия, массовые беспорядки, забастовки, эпидемии</w:t>
      </w:r>
      <w:r w:rsidR="003D5C74">
        <w:rPr>
          <w:rFonts w:ascii="Times New Roman" w:eastAsia="Times New Roman" w:hAnsi="Times New Roman" w:cs="Times New Roman"/>
          <w:sz w:val="24"/>
          <w:szCs w:val="24"/>
          <w:lang w:eastAsia="ru-RU"/>
        </w:rPr>
        <w:t xml:space="preserve"> (эпизоотии)</w:t>
      </w:r>
      <w:r w:rsidR="002A4297" w:rsidRPr="002A4297">
        <w:rPr>
          <w:rFonts w:ascii="Times New Roman" w:eastAsia="Times New Roman" w:hAnsi="Times New Roman" w:cs="Times New Roman"/>
          <w:sz w:val="24"/>
          <w:szCs w:val="24"/>
          <w:lang w:eastAsia="ru-RU"/>
        </w:rPr>
        <w:t>, природные катастрофы</w:t>
      </w:r>
      <w:r w:rsidR="003D5C74">
        <w:rPr>
          <w:rFonts w:ascii="Times New Roman" w:eastAsia="Times New Roman" w:hAnsi="Times New Roman" w:cs="Times New Roman"/>
          <w:sz w:val="24"/>
          <w:szCs w:val="24"/>
          <w:lang w:eastAsia="ru-RU"/>
        </w:rPr>
        <w:t>, стихийные бедствия и т.п.</w:t>
      </w:r>
      <w:r w:rsidR="002A4297" w:rsidRPr="002A4297">
        <w:rPr>
          <w:rFonts w:ascii="Times New Roman" w:eastAsia="Times New Roman" w:hAnsi="Times New Roman" w:cs="Times New Roman"/>
          <w:sz w:val="24"/>
          <w:szCs w:val="24"/>
          <w:lang w:eastAsia="ru-RU"/>
        </w:rPr>
        <w:t xml:space="preserve">, </w:t>
      </w:r>
      <w:r w:rsidR="003D5C74">
        <w:rPr>
          <w:rFonts w:ascii="Times New Roman" w:eastAsia="Times New Roman" w:hAnsi="Times New Roman" w:cs="Times New Roman"/>
          <w:sz w:val="24"/>
          <w:szCs w:val="24"/>
          <w:lang w:eastAsia="ru-RU"/>
        </w:rPr>
        <w:t xml:space="preserve">издание </w:t>
      </w:r>
      <w:r w:rsidR="002A4297" w:rsidRPr="002A4297">
        <w:rPr>
          <w:rFonts w:ascii="Times New Roman" w:eastAsia="Times New Roman" w:hAnsi="Times New Roman" w:cs="Times New Roman"/>
          <w:sz w:val="24"/>
          <w:szCs w:val="24"/>
          <w:lang w:eastAsia="ru-RU"/>
        </w:rPr>
        <w:t>акт</w:t>
      </w:r>
      <w:r w:rsidR="003D5C74">
        <w:rPr>
          <w:rFonts w:ascii="Times New Roman" w:eastAsia="Times New Roman" w:hAnsi="Times New Roman" w:cs="Times New Roman"/>
          <w:sz w:val="24"/>
          <w:szCs w:val="24"/>
          <w:lang w:eastAsia="ru-RU"/>
        </w:rPr>
        <w:t>ов</w:t>
      </w:r>
      <w:r w:rsidR="002A4297" w:rsidRPr="002A4297">
        <w:rPr>
          <w:rFonts w:ascii="Times New Roman" w:eastAsia="Times New Roman" w:hAnsi="Times New Roman" w:cs="Times New Roman"/>
          <w:sz w:val="24"/>
          <w:szCs w:val="24"/>
          <w:lang w:eastAsia="ru-RU"/>
        </w:rPr>
        <w:t xml:space="preserve"> органов </w:t>
      </w:r>
      <w:r w:rsidR="003D5C74">
        <w:rPr>
          <w:rFonts w:ascii="Times New Roman" w:eastAsia="Times New Roman" w:hAnsi="Times New Roman" w:cs="Times New Roman"/>
          <w:sz w:val="24"/>
          <w:szCs w:val="24"/>
          <w:lang w:eastAsia="ru-RU"/>
        </w:rPr>
        <w:t xml:space="preserve">публичной </w:t>
      </w:r>
      <w:r w:rsidR="002A4297" w:rsidRPr="002A4297">
        <w:rPr>
          <w:rFonts w:ascii="Times New Roman" w:eastAsia="Times New Roman" w:hAnsi="Times New Roman" w:cs="Times New Roman"/>
          <w:sz w:val="24"/>
          <w:szCs w:val="24"/>
          <w:lang w:eastAsia="ru-RU"/>
        </w:rPr>
        <w:t>власти, влияющи</w:t>
      </w:r>
      <w:r w:rsidR="003D5C74">
        <w:rPr>
          <w:rFonts w:ascii="Times New Roman" w:eastAsia="Times New Roman" w:hAnsi="Times New Roman" w:cs="Times New Roman"/>
          <w:sz w:val="24"/>
          <w:szCs w:val="24"/>
          <w:lang w:eastAsia="ru-RU"/>
        </w:rPr>
        <w:t>х</w:t>
      </w:r>
      <w:r w:rsidR="002A4297" w:rsidRPr="002A4297">
        <w:rPr>
          <w:rFonts w:ascii="Times New Roman" w:eastAsia="Times New Roman" w:hAnsi="Times New Roman" w:cs="Times New Roman"/>
          <w:sz w:val="24"/>
          <w:szCs w:val="24"/>
          <w:lang w:eastAsia="ru-RU"/>
        </w:rPr>
        <w:t xml:space="preserve"> на выполнение обязательств Сторон, </w:t>
      </w:r>
      <w:r w:rsidR="003D5C74">
        <w:rPr>
          <w:rFonts w:ascii="Times New Roman" w:eastAsia="Times New Roman" w:hAnsi="Times New Roman" w:cs="Times New Roman"/>
          <w:sz w:val="24"/>
          <w:szCs w:val="24"/>
          <w:lang w:eastAsia="ru-RU"/>
        </w:rPr>
        <w:t>а также</w:t>
      </w:r>
      <w:r w:rsidR="002A4297" w:rsidRPr="002A4297">
        <w:rPr>
          <w:rFonts w:ascii="Times New Roman" w:eastAsia="Times New Roman" w:hAnsi="Times New Roman" w:cs="Times New Roman"/>
          <w:sz w:val="24"/>
          <w:szCs w:val="24"/>
          <w:lang w:eastAsia="ru-RU"/>
        </w:rPr>
        <w:t xml:space="preserve"> другие аналогичные события и обстоятельства.</w:t>
      </w:r>
    </w:p>
    <w:p w14:paraId="53BCC671" w14:textId="4362DD39" w:rsidR="002A4297" w:rsidRPr="006B73E2" w:rsidRDefault="002A4297" w:rsidP="00A318B6">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Сторона, </w:t>
      </w:r>
      <w:r w:rsidR="0040470E">
        <w:rPr>
          <w:rFonts w:ascii="Times New Roman" w:eastAsia="Times New Roman" w:hAnsi="Times New Roman" w:cs="Times New Roman"/>
          <w:sz w:val="24"/>
          <w:szCs w:val="24"/>
          <w:lang w:eastAsia="ru-RU"/>
        </w:rPr>
        <w:t>не</w:t>
      </w:r>
      <w:r w:rsidR="006B73E2">
        <w:rPr>
          <w:rFonts w:ascii="Times New Roman" w:eastAsia="Times New Roman" w:hAnsi="Times New Roman" w:cs="Times New Roman"/>
          <w:sz w:val="24"/>
          <w:szCs w:val="24"/>
          <w:lang w:eastAsia="ru-RU"/>
        </w:rPr>
        <w:t xml:space="preserve"> </w:t>
      </w:r>
      <w:r w:rsidR="00D25C8D">
        <w:rPr>
          <w:rFonts w:ascii="Times New Roman" w:eastAsia="Times New Roman" w:hAnsi="Times New Roman" w:cs="Times New Roman"/>
          <w:sz w:val="24"/>
          <w:szCs w:val="24"/>
          <w:lang w:eastAsia="ru-RU"/>
        </w:rPr>
        <w:t>исполнившая или нена</w:t>
      </w:r>
      <w:r w:rsidR="0040470E">
        <w:rPr>
          <w:rFonts w:ascii="Times New Roman" w:eastAsia="Times New Roman" w:hAnsi="Times New Roman" w:cs="Times New Roman"/>
          <w:sz w:val="24"/>
          <w:szCs w:val="24"/>
          <w:lang w:eastAsia="ru-RU"/>
        </w:rPr>
        <w:t>длежащим образом исполнившая</w:t>
      </w:r>
      <w:r w:rsidR="006B73E2">
        <w:rPr>
          <w:rFonts w:ascii="Times New Roman" w:eastAsia="Times New Roman" w:hAnsi="Times New Roman" w:cs="Times New Roman"/>
          <w:sz w:val="24"/>
          <w:szCs w:val="24"/>
          <w:lang w:eastAsia="ru-RU"/>
        </w:rPr>
        <w:t xml:space="preserve"> свои обязательства по Договору из-за обстоятельств непреодолимой силы, обязана незамедлительно в срок не позднее 3 (трех) рабочих дней уведомить другую Сторону </w:t>
      </w:r>
      <w:r w:rsidRPr="006B73E2">
        <w:rPr>
          <w:rFonts w:ascii="Times New Roman" w:eastAsia="Times New Roman" w:hAnsi="Times New Roman" w:cs="Times New Roman"/>
          <w:sz w:val="24"/>
          <w:szCs w:val="24"/>
          <w:lang w:eastAsia="ru-RU"/>
        </w:rPr>
        <w:t>заказным письмом или иным доступным ей способом после наступления форс-мажорных обстоятельств</w:t>
      </w:r>
      <w:r w:rsidR="006B73E2" w:rsidRPr="006B73E2">
        <w:rPr>
          <w:rFonts w:ascii="Times New Roman" w:eastAsia="Times New Roman" w:hAnsi="Times New Roman" w:cs="Times New Roman"/>
          <w:sz w:val="24"/>
          <w:szCs w:val="24"/>
          <w:lang w:eastAsia="ru-RU"/>
        </w:rPr>
        <w:t>,</w:t>
      </w:r>
      <w:r w:rsidRPr="006B73E2">
        <w:rPr>
          <w:rFonts w:ascii="Times New Roman" w:eastAsia="Times New Roman" w:hAnsi="Times New Roman" w:cs="Times New Roman"/>
          <w:sz w:val="24"/>
          <w:szCs w:val="24"/>
          <w:lang w:eastAsia="ru-RU"/>
        </w:rPr>
        <w:t xml:space="preserve"> и разъяснить, какие меры необходимы для их устранения</w:t>
      </w:r>
      <w:r w:rsidR="006B73E2">
        <w:rPr>
          <w:rFonts w:ascii="Times New Roman" w:eastAsia="Times New Roman" w:hAnsi="Times New Roman" w:cs="Times New Roman"/>
          <w:sz w:val="24"/>
          <w:szCs w:val="24"/>
          <w:lang w:eastAsia="ru-RU"/>
        </w:rPr>
        <w:t>.</w:t>
      </w:r>
    </w:p>
    <w:p w14:paraId="0C15D05E" w14:textId="7337C86D" w:rsidR="002A4297" w:rsidRPr="002A4297" w:rsidRDefault="002A4297" w:rsidP="00A318B6">
      <w:pPr>
        <w:numPr>
          <w:ilvl w:val="1"/>
          <w:numId w:val="49"/>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 Обстоятельства непреодолимой силы должны быть подтверждены документально </w:t>
      </w:r>
      <w:r w:rsidR="001B3F24">
        <w:rPr>
          <w:rFonts w:ascii="Times New Roman" w:eastAsia="Times New Roman" w:hAnsi="Times New Roman" w:cs="Times New Roman"/>
          <w:sz w:val="24"/>
          <w:szCs w:val="24"/>
          <w:lang w:eastAsia="ru-RU"/>
        </w:rPr>
        <w:t>в порядке, предусмотренном законодательством Р</w:t>
      </w:r>
      <w:r w:rsidR="00EC1894">
        <w:rPr>
          <w:rFonts w:ascii="Times New Roman" w:eastAsia="Times New Roman" w:hAnsi="Times New Roman" w:cs="Times New Roman"/>
          <w:sz w:val="24"/>
          <w:szCs w:val="24"/>
          <w:lang w:eastAsia="ru-RU"/>
        </w:rPr>
        <w:t xml:space="preserve">оссийской </w:t>
      </w:r>
      <w:r w:rsidR="001B3F24">
        <w:rPr>
          <w:rFonts w:ascii="Times New Roman" w:eastAsia="Times New Roman" w:hAnsi="Times New Roman" w:cs="Times New Roman"/>
          <w:sz w:val="24"/>
          <w:szCs w:val="24"/>
          <w:lang w:eastAsia="ru-RU"/>
        </w:rPr>
        <w:t>Ф</w:t>
      </w:r>
      <w:r w:rsidR="00EC1894">
        <w:rPr>
          <w:rFonts w:ascii="Times New Roman" w:eastAsia="Times New Roman" w:hAnsi="Times New Roman" w:cs="Times New Roman"/>
          <w:sz w:val="24"/>
          <w:szCs w:val="24"/>
          <w:lang w:eastAsia="ru-RU"/>
        </w:rPr>
        <w:t>едерации</w:t>
      </w:r>
      <w:r w:rsidRPr="002A4297">
        <w:rPr>
          <w:rFonts w:ascii="Times New Roman" w:eastAsia="Times New Roman" w:hAnsi="Times New Roman" w:cs="Times New Roman"/>
          <w:sz w:val="24"/>
          <w:szCs w:val="24"/>
          <w:lang w:eastAsia="ru-RU"/>
        </w:rPr>
        <w:t>.</w:t>
      </w:r>
    </w:p>
    <w:p w14:paraId="2083F56C" w14:textId="14C2FE00" w:rsidR="00484A6E" w:rsidRPr="006B6677" w:rsidRDefault="002A4297" w:rsidP="00A318B6">
      <w:pPr>
        <w:pStyle w:val="af3"/>
        <w:numPr>
          <w:ilvl w:val="1"/>
          <w:numId w:val="49"/>
        </w:numPr>
        <w:spacing w:after="0" w:line="240" w:lineRule="auto"/>
        <w:ind w:left="0" w:firstLine="709"/>
        <w:jc w:val="both"/>
        <w:rPr>
          <w:rFonts w:ascii="Times New Roman" w:eastAsia="Times New Roman" w:hAnsi="Times New Roman" w:cs="Times New Roman"/>
          <w:sz w:val="24"/>
          <w:szCs w:val="24"/>
          <w:lang w:eastAsia="ru-RU"/>
        </w:rPr>
      </w:pPr>
      <w:r w:rsidRPr="006B6677">
        <w:rPr>
          <w:rFonts w:ascii="Times New Roman" w:eastAsia="Times New Roman" w:hAnsi="Times New Roman" w:cs="Times New Roman"/>
          <w:sz w:val="24"/>
          <w:szCs w:val="24"/>
          <w:lang w:eastAsia="ru-RU"/>
        </w:rPr>
        <w:t>Если указанные обстоятельства продолжаются более 6 (шести) месяцев, каждая Сторона имеет право инициировать досрочное расторжение Договора.</w:t>
      </w:r>
    </w:p>
    <w:p w14:paraId="38881CB7" w14:textId="329D6751" w:rsidR="002A4297" w:rsidRPr="002A4297" w:rsidRDefault="002A4297" w:rsidP="00A32147">
      <w:pPr>
        <w:spacing w:after="0" w:line="240" w:lineRule="auto"/>
        <w:ind w:firstLine="709"/>
        <w:contextualSpacing/>
        <w:jc w:val="both"/>
        <w:rPr>
          <w:rFonts w:ascii="Times New Roman" w:eastAsia="Times New Roman" w:hAnsi="Times New Roman" w:cs="Times New Roman"/>
          <w:sz w:val="24"/>
          <w:szCs w:val="24"/>
          <w:lang w:eastAsia="ru-RU"/>
        </w:rPr>
      </w:pPr>
    </w:p>
    <w:p w14:paraId="1DA7BE7A" w14:textId="77777777" w:rsidR="00ED3887" w:rsidRPr="00E4511D" w:rsidRDefault="00ED3887" w:rsidP="00ED3887">
      <w:pPr>
        <w:pStyle w:val="af3"/>
        <w:numPr>
          <w:ilvl w:val="0"/>
          <w:numId w:val="44"/>
        </w:numPr>
        <w:spacing w:after="0" w:line="240" w:lineRule="auto"/>
        <w:jc w:val="center"/>
        <w:outlineLvl w:val="0"/>
        <w:rPr>
          <w:rFonts w:ascii="Times New Roman" w:eastAsia="Times New Roman" w:hAnsi="Times New Roman" w:cs="Times New Roman"/>
          <w:b/>
          <w:sz w:val="24"/>
          <w:szCs w:val="24"/>
          <w:lang w:eastAsia="ru-RU"/>
        </w:rPr>
      </w:pPr>
      <w:r w:rsidRPr="00E4511D">
        <w:rPr>
          <w:rFonts w:ascii="Times New Roman" w:eastAsia="Times New Roman" w:hAnsi="Times New Roman" w:cs="Times New Roman"/>
          <w:b/>
          <w:sz w:val="24"/>
          <w:szCs w:val="24"/>
          <w:lang w:eastAsia="ru-RU"/>
        </w:rPr>
        <w:t>Конфиденциальность</w:t>
      </w:r>
    </w:p>
    <w:p w14:paraId="47431221" w14:textId="77777777" w:rsidR="00ED3887" w:rsidRPr="002A4297" w:rsidRDefault="00ED3887" w:rsidP="00ED3887">
      <w:pPr>
        <w:spacing w:after="0" w:line="240" w:lineRule="auto"/>
        <w:ind w:firstLine="709"/>
        <w:contextualSpacing/>
        <w:rPr>
          <w:rFonts w:ascii="Times New Roman" w:eastAsia="Times New Roman" w:hAnsi="Times New Roman" w:cs="Times New Roman"/>
          <w:sz w:val="24"/>
          <w:szCs w:val="24"/>
          <w:lang w:eastAsia="ru-RU"/>
        </w:rPr>
      </w:pPr>
    </w:p>
    <w:p w14:paraId="731B6496" w14:textId="087497C4" w:rsidR="00ED3887" w:rsidRPr="000070A4" w:rsidRDefault="00ED3887" w:rsidP="00ED3887">
      <w:pPr>
        <w:pStyle w:val="af3"/>
        <w:numPr>
          <w:ilvl w:val="1"/>
          <w:numId w:val="47"/>
        </w:numPr>
        <w:spacing w:after="0" w:line="240" w:lineRule="auto"/>
        <w:ind w:left="0" w:firstLine="709"/>
        <w:jc w:val="both"/>
        <w:rPr>
          <w:rFonts w:ascii="Times New Roman" w:hAnsi="Times New Roman" w:cs="Times New Roman"/>
          <w:sz w:val="24"/>
          <w:szCs w:val="24"/>
          <w:lang w:eastAsia="ru-RU"/>
        </w:rPr>
      </w:pPr>
      <w:r w:rsidRPr="000070A4">
        <w:rPr>
          <w:rFonts w:ascii="Times New Roman" w:hAnsi="Times New Roman" w:cs="Times New Roman"/>
          <w:sz w:val="24"/>
          <w:szCs w:val="24"/>
          <w:lang w:eastAsia="ru-RU"/>
        </w:rPr>
        <w:t xml:space="preserve">По взаимному согласию Сторон в рамках Договора конфиденциальной </w:t>
      </w:r>
      <w:r w:rsidR="002627CE" w:rsidRPr="002627CE">
        <w:rPr>
          <w:rFonts w:ascii="Times New Roman" w:hAnsi="Times New Roman" w:cs="Times New Roman"/>
          <w:sz w:val="24"/>
          <w:szCs w:val="24"/>
          <w:lang w:eastAsia="ru-RU"/>
        </w:rPr>
        <w:t xml:space="preserve">информацией </w:t>
      </w:r>
      <w:r w:rsidRPr="000070A4">
        <w:rPr>
          <w:rFonts w:ascii="Times New Roman" w:hAnsi="Times New Roman" w:cs="Times New Roman"/>
          <w:sz w:val="24"/>
          <w:szCs w:val="24"/>
          <w:lang w:eastAsia="ru-RU"/>
        </w:rPr>
        <w:t>призна</w:t>
      </w:r>
      <w:r w:rsidR="002627CE">
        <w:rPr>
          <w:rFonts w:ascii="Times New Roman" w:hAnsi="Times New Roman" w:cs="Times New Roman"/>
          <w:sz w:val="24"/>
          <w:szCs w:val="24"/>
          <w:lang w:eastAsia="ru-RU"/>
        </w:rPr>
        <w:t>ю</w:t>
      </w:r>
      <w:r w:rsidRPr="000070A4">
        <w:rPr>
          <w:rFonts w:ascii="Times New Roman" w:hAnsi="Times New Roman" w:cs="Times New Roman"/>
          <w:sz w:val="24"/>
          <w:szCs w:val="24"/>
          <w:lang w:eastAsia="ru-RU"/>
        </w:rPr>
        <w:t>тся условия настоящего Договора и любая информация Раскрывающей Стороны, имеющая действительную или потенциальную коммерческую ценность в силу неизвестности ее третьим лицам.</w:t>
      </w:r>
    </w:p>
    <w:p w14:paraId="7CEEBE35" w14:textId="423CEFEF" w:rsidR="00ED3887" w:rsidRPr="004E7AD9" w:rsidRDefault="002627CE" w:rsidP="00ED3887">
      <w:pPr>
        <w:pStyle w:val="af3"/>
        <w:keepLines/>
        <w:numPr>
          <w:ilvl w:val="1"/>
          <w:numId w:val="47"/>
        </w:numPr>
        <w:suppressAutoHyphens/>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При предоставлении к</w:t>
      </w:r>
      <w:r w:rsidR="00ED3887" w:rsidRPr="004E7AD9">
        <w:rPr>
          <w:rFonts w:ascii="Times New Roman" w:hAnsi="Times New Roman" w:cs="Times New Roman"/>
          <w:sz w:val="24"/>
          <w:szCs w:val="24"/>
          <w:lang w:eastAsia="ru-RU"/>
        </w:rPr>
        <w:t>онфиденциальной информации в письменной форме (в том числе, электронной форме), на документе, содержащем такую информацию, проставляется ограничительная пометка «Коммерческая тайна» и/или «Конфиденциально».</w:t>
      </w:r>
    </w:p>
    <w:p w14:paraId="6E03F0DC" w14:textId="77777777" w:rsidR="00ED3887" w:rsidRPr="004E7AD9" w:rsidRDefault="00ED3887" w:rsidP="00ED3887">
      <w:pPr>
        <w:pStyle w:val="af3"/>
        <w:keepLines/>
        <w:numPr>
          <w:ilvl w:val="1"/>
          <w:numId w:val="48"/>
        </w:numPr>
        <w:suppressAutoHyphens/>
        <w:spacing w:after="0" w:line="240" w:lineRule="auto"/>
        <w:ind w:left="0" w:firstLine="709"/>
        <w:contextualSpacing w:val="0"/>
        <w:jc w:val="both"/>
        <w:rPr>
          <w:rFonts w:ascii="Times New Roman" w:hAnsi="Times New Roman" w:cs="Times New Roman"/>
          <w:sz w:val="24"/>
          <w:szCs w:val="24"/>
          <w:lang w:eastAsia="ru-RU"/>
        </w:rPr>
      </w:pPr>
      <w:r w:rsidRPr="004E7AD9">
        <w:rPr>
          <w:rFonts w:ascii="Times New Roman" w:hAnsi="Times New Roman" w:cs="Times New Roman"/>
          <w:sz w:val="24"/>
          <w:szCs w:val="24"/>
          <w:lang w:eastAsia="ru-RU"/>
        </w:rPr>
        <w:t xml:space="preserve">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 </w:t>
      </w:r>
    </w:p>
    <w:p w14:paraId="283C20A2" w14:textId="4E238B32" w:rsidR="00ED3887" w:rsidRPr="004E7AD9" w:rsidRDefault="00ED3887" w:rsidP="00ED3887">
      <w:pPr>
        <w:pStyle w:val="af3"/>
        <w:numPr>
          <w:ilvl w:val="1"/>
          <w:numId w:val="48"/>
        </w:numPr>
        <w:spacing w:after="0" w:line="240" w:lineRule="auto"/>
        <w:ind w:left="0" w:firstLine="709"/>
        <w:contextualSpacing w:val="0"/>
        <w:jc w:val="both"/>
        <w:rPr>
          <w:rFonts w:ascii="Times New Roman" w:hAnsi="Times New Roman" w:cs="Times New Roman"/>
          <w:sz w:val="24"/>
          <w:szCs w:val="24"/>
          <w:lang w:eastAsia="ru-RU"/>
        </w:rPr>
      </w:pPr>
      <w:r w:rsidRPr="004E7AD9">
        <w:rPr>
          <w:rFonts w:ascii="Times New Roman" w:hAnsi="Times New Roman" w:cs="Times New Roman"/>
          <w:sz w:val="24"/>
          <w:szCs w:val="24"/>
        </w:rPr>
        <w:lastRenderedPageBreak/>
        <w:t>Обязательства Сторон по защите конфиденциальной информации распространяются на все время действия Договора, а также в течение 5</w:t>
      </w:r>
      <w:r w:rsidR="002627CE">
        <w:rPr>
          <w:rFonts w:ascii="Times New Roman" w:hAnsi="Times New Roman" w:cs="Times New Roman"/>
          <w:sz w:val="24"/>
          <w:szCs w:val="24"/>
        </w:rPr>
        <w:t> </w:t>
      </w:r>
      <w:r w:rsidRPr="004E7AD9">
        <w:rPr>
          <w:rFonts w:ascii="Times New Roman" w:hAnsi="Times New Roman" w:cs="Times New Roman"/>
          <w:sz w:val="24"/>
          <w:szCs w:val="24"/>
        </w:rPr>
        <w:t>(Пять) лет после прекращения его действия.</w:t>
      </w:r>
    </w:p>
    <w:p w14:paraId="25BCB24E" w14:textId="6FEA664C" w:rsidR="00ED3887" w:rsidRPr="004E7AD9" w:rsidRDefault="00ED3887" w:rsidP="00ED3887">
      <w:pPr>
        <w:pStyle w:val="af3"/>
        <w:keepLines/>
        <w:numPr>
          <w:ilvl w:val="1"/>
          <w:numId w:val="48"/>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4E7AD9">
        <w:rPr>
          <w:rFonts w:ascii="Times New Roman" w:hAnsi="Times New Roman" w:cs="Times New Roman"/>
          <w:sz w:val="24"/>
          <w:szCs w:val="24"/>
          <w:lang w:eastAsia="ru-RU"/>
        </w:rPr>
        <w:t>Не является нарушением режима конфиденциальности предоставление конфиденциальной информации по запросу уполномоченных государственных органов в соответствии с законодательством Р</w:t>
      </w:r>
      <w:r w:rsidR="002627CE">
        <w:rPr>
          <w:rFonts w:ascii="Times New Roman" w:hAnsi="Times New Roman" w:cs="Times New Roman"/>
          <w:sz w:val="24"/>
          <w:szCs w:val="24"/>
          <w:lang w:eastAsia="ru-RU"/>
        </w:rPr>
        <w:t xml:space="preserve">оссийской </w:t>
      </w:r>
      <w:r w:rsidRPr="004E7AD9">
        <w:rPr>
          <w:rFonts w:ascii="Times New Roman" w:hAnsi="Times New Roman" w:cs="Times New Roman"/>
          <w:sz w:val="24"/>
          <w:szCs w:val="24"/>
          <w:lang w:eastAsia="ru-RU"/>
        </w:rPr>
        <w:t>Ф</w:t>
      </w:r>
      <w:r w:rsidR="002627CE">
        <w:rPr>
          <w:rFonts w:ascii="Times New Roman" w:hAnsi="Times New Roman" w:cs="Times New Roman"/>
          <w:sz w:val="24"/>
          <w:szCs w:val="24"/>
          <w:lang w:eastAsia="ru-RU"/>
        </w:rPr>
        <w:t>едерации</w:t>
      </w:r>
      <w:r w:rsidRPr="004E7AD9">
        <w:rPr>
          <w:rFonts w:ascii="Times New Roman" w:hAnsi="Times New Roman" w:cs="Times New Roman"/>
          <w:sz w:val="24"/>
          <w:szCs w:val="24"/>
          <w:lang w:eastAsia="ru-RU"/>
        </w:rPr>
        <w:t>. Обо всех случаях предоставления информации Стороны обязаны извещать друг друга.</w:t>
      </w:r>
    </w:p>
    <w:p w14:paraId="531130CD" w14:textId="77777777" w:rsidR="00ED3887" w:rsidRPr="004E7AD9" w:rsidRDefault="00ED3887" w:rsidP="00ED3887">
      <w:pPr>
        <w:pStyle w:val="af3"/>
        <w:numPr>
          <w:ilvl w:val="1"/>
          <w:numId w:val="48"/>
        </w:numPr>
        <w:spacing w:after="0" w:line="240" w:lineRule="auto"/>
        <w:ind w:left="0" w:firstLine="709"/>
        <w:jc w:val="both"/>
        <w:rPr>
          <w:rFonts w:ascii="Times New Roman" w:hAnsi="Times New Roman" w:cs="Times New Roman"/>
          <w:sz w:val="24"/>
          <w:szCs w:val="24"/>
          <w:lang w:eastAsia="ru-RU"/>
        </w:rPr>
      </w:pPr>
      <w:r w:rsidRPr="004E7AD9">
        <w:rPr>
          <w:rFonts w:ascii="Times New Roman" w:hAnsi="Times New Roman" w:cs="Times New Roman"/>
          <w:sz w:val="24"/>
          <w:szCs w:val="24"/>
          <w:lang w:eastAsia="ru-RU"/>
        </w:rPr>
        <w:t>В случае разглашения конфиденциальной информации какой-либо из Сторон, данная Сторона должна возместить другой Стороне понесенный в результате такого разглашения и документально подтвержденный ущерб в соответствии с законодательством Российской Федерации.</w:t>
      </w:r>
    </w:p>
    <w:p w14:paraId="11B7F072" w14:textId="3E997662" w:rsidR="002A4297" w:rsidRPr="00EC1894" w:rsidRDefault="002A4297" w:rsidP="00E30008">
      <w:pPr>
        <w:numPr>
          <w:ilvl w:val="0"/>
          <w:numId w:val="45"/>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EC1894">
        <w:rPr>
          <w:rFonts w:ascii="Times New Roman" w:eastAsia="Times New Roman" w:hAnsi="Times New Roman" w:cs="Times New Roman"/>
          <w:b/>
          <w:sz w:val="24"/>
          <w:szCs w:val="24"/>
          <w:lang w:eastAsia="ru-RU"/>
        </w:rPr>
        <w:t>Порядок разрешения споров</w:t>
      </w:r>
    </w:p>
    <w:p w14:paraId="588FEE2D" w14:textId="77777777" w:rsidR="002A4297" w:rsidRPr="002A4297" w:rsidRDefault="002A4297" w:rsidP="00A32147">
      <w:pPr>
        <w:spacing w:after="0" w:line="240" w:lineRule="auto"/>
        <w:ind w:firstLine="709"/>
        <w:contextualSpacing/>
        <w:rPr>
          <w:rFonts w:ascii="Times New Roman" w:eastAsia="Times New Roman" w:hAnsi="Times New Roman" w:cs="Times New Roman"/>
          <w:sz w:val="24"/>
          <w:szCs w:val="24"/>
          <w:lang w:eastAsia="ru-RU"/>
        </w:rPr>
      </w:pPr>
    </w:p>
    <w:p w14:paraId="24B106FF" w14:textId="12577588" w:rsidR="002A4297" w:rsidRPr="006B6677" w:rsidRDefault="002A4297" w:rsidP="006B6677">
      <w:pPr>
        <w:pStyle w:val="af3"/>
        <w:numPr>
          <w:ilvl w:val="1"/>
          <w:numId w:val="45"/>
        </w:numPr>
        <w:spacing w:after="0" w:line="240" w:lineRule="auto"/>
        <w:ind w:left="0" w:firstLine="709"/>
        <w:jc w:val="both"/>
        <w:rPr>
          <w:rFonts w:ascii="Times New Roman" w:eastAsia="Times New Roman" w:hAnsi="Times New Roman" w:cs="Times New Roman"/>
          <w:sz w:val="24"/>
          <w:szCs w:val="24"/>
          <w:lang w:eastAsia="ru-RU"/>
        </w:rPr>
      </w:pPr>
      <w:r w:rsidRPr="006B6677">
        <w:rPr>
          <w:rFonts w:ascii="Times New Roman" w:eastAsia="Times New Roman" w:hAnsi="Times New Roman" w:cs="Times New Roman"/>
          <w:color w:val="000000"/>
          <w:sz w:val="24"/>
          <w:szCs w:val="24"/>
          <w:lang w:eastAsia="ru-RU"/>
        </w:rPr>
        <w:t>Все споры, связанные с заключением, толкованием, исполнением и расторжением Договора, будут разрешаться Сторонами путем переговоров. В случае недостижения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её и о результатах уведомить в письменной форме заинтересованную Сторону в течение 10</w:t>
      </w:r>
      <w:r w:rsidR="002627CE">
        <w:rPr>
          <w:rFonts w:ascii="Times New Roman" w:eastAsia="Times New Roman" w:hAnsi="Times New Roman" w:cs="Times New Roman"/>
          <w:color w:val="000000"/>
          <w:sz w:val="24"/>
          <w:szCs w:val="24"/>
          <w:lang w:eastAsia="ru-RU"/>
        </w:rPr>
        <w:t> </w:t>
      </w:r>
      <w:r w:rsidRPr="006B6677">
        <w:rPr>
          <w:rFonts w:ascii="Times New Roman" w:eastAsia="Times New Roman" w:hAnsi="Times New Roman" w:cs="Times New Roman"/>
          <w:color w:val="000000"/>
          <w:sz w:val="24"/>
          <w:szCs w:val="24"/>
          <w:lang w:eastAsia="ru-RU"/>
        </w:rPr>
        <w:t>(</w:t>
      </w:r>
      <w:r w:rsidR="003C3004" w:rsidRPr="006B6677">
        <w:rPr>
          <w:rFonts w:ascii="Times New Roman" w:eastAsia="Times New Roman" w:hAnsi="Times New Roman" w:cs="Times New Roman"/>
          <w:color w:val="000000"/>
          <w:sz w:val="24"/>
          <w:szCs w:val="24"/>
          <w:lang w:eastAsia="ru-RU"/>
        </w:rPr>
        <w:t>д</w:t>
      </w:r>
      <w:r w:rsidRPr="006B6677">
        <w:rPr>
          <w:rFonts w:ascii="Times New Roman" w:eastAsia="Times New Roman" w:hAnsi="Times New Roman" w:cs="Times New Roman"/>
          <w:color w:val="000000"/>
          <w:sz w:val="24"/>
          <w:szCs w:val="24"/>
          <w:lang w:eastAsia="ru-RU"/>
        </w:rPr>
        <w:t>есяти) рабочих дней со дня получения претензии</w:t>
      </w:r>
      <w:r w:rsidRPr="006B6677">
        <w:rPr>
          <w:rFonts w:ascii="Times New Roman" w:eastAsia="Times New Roman" w:hAnsi="Times New Roman" w:cs="Times New Roman"/>
          <w:sz w:val="24"/>
          <w:szCs w:val="24"/>
          <w:lang w:eastAsia="ru-RU"/>
        </w:rPr>
        <w:t>.</w:t>
      </w:r>
      <w:bookmarkStart w:id="23" w:name="_Ref1393199"/>
    </w:p>
    <w:bookmarkEnd w:id="23"/>
    <w:p w14:paraId="36662587" w14:textId="3E320BE9" w:rsidR="002A4297" w:rsidRPr="002A4297" w:rsidRDefault="002A4297" w:rsidP="006B6677">
      <w:pPr>
        <w:numPr>
          <w:ilvl w:val="1"/>
          <w:numId w:val="45"/>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color w:val="000000"/>
          <w:sz w:val="24"/>
          <w:szCs w:val="24"/>
          <w:lang w:eastAsia="ru-RU"/>
        </w:rPr>
        <w:t xml:space="preserve">В случае неурегулирования спора в претензионном порядке, а также в случае неполучения ответа на претензию в течение срока, указанного в пункте </w:t>
      </w:r>
      <w:r w:rsidRPr="002A4297">
        <w:rPr>
          <w:rFonts w:ascii="Times New Roman" w:eastAsia="Times New Roman" w:hAnsi="Times New Roman" w:cs="Times New Roman"/>
          <w:color w:val="000000"/>
          <w:sz w:val="24"/>
          <w:szCs w:val="24"/>
          <w:lang w:eastAsia="ru-RU"/>
        </w:rPr>
        <w:fldChar w:fldCharType="begin"/>
      </w:r>
      <w:r w:rsidRPr="002A4297">
        <w:rPr>
          <w:rFonts w:ascii="Times New Roman" w:eastAsia="Times New Roman" w:hAnsi="Times New Roman" w:cs="Times New Roman"/>
          <w:color w:val="000000"/>
          <w:sz w:val="24"/>
          <w:szCs w:val="24"/>
          <w:lang w:eastAsia="ru-RU"/>
        </w:rPr>
        <w:instrText xml:space="preserve"> REF _Ref1393199 \r \h  \* MERGEFORMAT </w:instrText>
      </w:r>
      <w:r w:rsidRPr="002A4297">
        <w:rPr>
          <w:rFonts w:ascii="Times New Roman" w:eastAsia="Times New Roman" w:hAnsi="Times New Roman" w:cs="Times New Roman"/>
          <w:color w:val="000000"/>
          <w:sz w:val="24"/>
          <w:szCs w:val="24"/>
          <w:lang w:eastAsia="ru-RU"/>
        </w:rPr>
      </w:r>
      <w:r w:rsidRPr="002A4297">
        <w:rPr>
          <w:rFonts w:ascii="Times New Roman" w:eastAsia="Times New Roman" w:hAnsi="Times New Roman" w:cs="Times New Roman"/>
          <w:color w:val="000000"/>
          <w:sz w:val="24"/>
          <w:szCs w:val="24"/>
          <w:lang w:eastAsia="ru-RU"/>
        </w:rPr>
        <w:fldChar w:fldCharType="separate"/>
      </w:r>
      <w:r w:rsidR="002241A6">
        <w:rPr>
          <w:rFonts w:ascii="Times New Roman" w:eastAsia="Times New Roman" w:hAnsi="Times New Roman" w:cs="Times New Roman"/>
          <w:color w:val="000000"/>
          <w:sz w:val="24"/>
          <w:szCs w:val="24"/>
          <w:lang w:eastAsia="ru-RU"/>
        </w:rPr>
        <w:t>10.1</w:t>
      </w:r>
      <w:r w:rsidRPr="002A4297">
        <w:rPr>
          <w:rFonts w:ascii="Times New Roman" w:eastAsia="Times New Roman" w:hAnsi="Times New Roman" w:cs="Times New Roman"/>
          <w:color w:val="000000"/>
          <w:sz w:val="24"/>
          <w:szCs w:val="24"/>
          <w:lang w:eastAsia="ru-RU"/>
        </w:rPr>
        <w:fldChar w:fldCharType="end"/>
      </w:r>
      <w:r w:rsidRPr="002A4297">
        <w:rPr>
          <w:rFonts w:ascii="Times New Roman" w:eastAsia="Times New Roman" w:hAnsi="Times New Roman" w:cs="Times New Roman"/>
          <w:color w:val="000000"/>
          <w:sz w:val="24"/>
          <w:szCs w:val="24"/>
          <w:lang w:eastAsia="ru-RU"/>
        </w:rPr>
        <w:t xml:space="preserve"> Договора, спор передается в </w:t>
      </w:r>
      <w:permStart w:id="151867010" w:edGrp="everyone"/>
      <w:r w:rsidR="004668ED">
        <w:rPr>
          <w:rFonts w:ascii="Times New Roman" w:eastAsia="Times New Roman" w:hAnsi="Times New Roman" w:cs="Times New Roman"/>
          <w:sz w:val="24"/>
          <w:szCs w:val="24"/>
          <w:lang w:eastAsia="ru-RU"/>
        </w:rPr>
        <w:t>Тверской арбитражный суд</w:t>
      </w:r>
      <w:r w:rsidRPr="002A4297">
        <w:rPr>
          <w:rFonts w:ascii="Times New Roman" w:eastAsia="Times New Roman" w:hAnsi="Times New Roman" w:cs="Times New Roman"/>
          <w:sz w:val="24"/>
          <w:szCs w:val="24"/>
          <w:lang w:eastAsia="ru-RU"/>
        </w:rPr>
        <w:t>.</w:t>
      </w:r>
      <w:permEnd w:id="151867010"/>
    </w:p>
    <w:p w14:paraId="07BA6B10" w14:textId="77777777" w:rsidR="002A4297" w:rsidRPr="002A4297" w:rsidRDefault="002A4297" w:rsidP="00A32147">
      <w:pPr>
        <w:spacing w:after="0" w:line="240" w:lineRule="auto"/>
        <w:ind w:firstLine="709"/>
        <w:contextualSpacing/>
        <w:rPr>
          <w:rFonts w:ascii="Times New Roman" w:eastAsia="Times New Roman" w:hAnsi="Times New Roman" w:cs="Times New Roman"/>
          <w:sz w:val="24"/>
          <w:szCs w:val="24"/>
          <w:lang w:eastAsia="ru-RU"/>
        </w:rPr>
      </w:pPr>
    </w:p>
    <w:p w14:paraId="15A9EF13" w14:textId="77777777" w:rsidR="002A4297" w:rsidRPr="002A4297" w:rsidRDefault="002A4297" w:rsidP="006B6677">
      <w:pPr>
        <w:numPr>
          <w:ilvl w:val="0"/>
          <w:numId w:val="45"/>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Прочие условия</w:t>
      </w:r>
    </w:p>
    <w:p w14:paraId="33457076" w14:textId="77777777" w:rsidR="002A4297" w:rsidRPr="002A4297" w:rsidRDefault="002A4297" w:rsidP="00A32147">
      <w:pPr>
        <w:spacing w:after="0" w:line="240" w:lineRule="auto"/>
        <w:ind w:firstLine="709"/>
        <w:contextualSpacing/>
        <w:jc w:val="both"/>
        <w:rPr>
          <w:rFonts w:ascii="Times New Roman" w:eastAsia="Times New Roman" w:hAnsi="Times New Roman" w:cs="Times New Roman"/>
          <w:sz w:val="24"/>
          <w:szCs w:val="24"/>
          <w:lang w:eastAsia="ru-RU"/>
        </w:rPr>
      </w:pPr>
    </w:p>
    <w:p w14:paraId="09F8406D" w14:textId="77777777" w:rsidR="002A4297" w:rsidRPr="002A4297" w:rsidRDefault="002A4297" w:rsidP="006B6677">
      <w:pPr>
        <w:numPr>
          <w:ilvl w:val="1"/>
          <w:numId w:val="45"/>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Ни одна из Сторон не вправе передавать свои права и обязанности по Договору третьим лицам без предварительного получения письменного согласия на это от другой Стороны.</w:t>
      </w:r>
    </w:p>
    <w:p w14:paraId="13CC5C1C" w14:textId="77777777" w:rsidR="002A4297" w:rsidRDefault="002A4297" w:rsidP="006B6677">
      <w:pPr>
        <w:numPr>
          <w:ilvl w:val="1"/>
          <w:numId w:val="45"/>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Стороны принимают меры к тому, чтобы между Сторонами постоянно существовала возможность оперативного взаимодействия посредством телефонной, электронной или иной связи (оперативная связь).</w:t>
      </w:r>
      <w:r w:rsidR="00E11832" w:rsidRPr="00E11832">
        <w:rPr>
          <w:rFonts w:ascii="Times New Roman" w:eastAsia="Calibri" w:hAnsi="Times New Roman" w:cs="Times New Roman"/>
          <w:sz w:val="24"/>
          <w:szCs w:val="24"/>
        </w:rPr>
        <w:t xml:space="preserve"> </w:t>
      </w:r>
    </w:p>
    <w:p w14:paraId="21F64EBA" w14:textId="0C6BDB35" w:rsidR="00A36E00" w:rsidRPr="007F6085" w:rsidRDefault="00A36E00" w:rsidP="006B6677">
      <w:pPr>
        <w:pStyle w:val="af3"/>
        <w:numPr>
          <w:ilvl w:val="1"/>
          <w:numId w:val="45"/>
        </w:numPr>
        <w:spacing w:after="0" w:line="240" w:lineRule="auto"/>
        <w:ind w:left="0" w:firstLine="709"/>
        <w:jc w:val="both"/>
        <w:rPr>
          <w:rFonts w:ascii="Times New Roman" w:hAnsi="Times New Roman"/>
          <w:sz w:val="24"/>
        </w:rPr>
      </w:pPr>
      <w:bookmarkStart w:id="24" w:name="_Ref82077350"/>
      <w:r w:rsidRPr="007F6085">
        <w:rPr>
          <w:rFonts w:ascii="Times New Roman" w:hAnsi="Times New Roman"/>
          <w:sz w:val="24"/>
        </w:rPr>
        <w:t>Все юридически значимые сообщения (заявления, уведомления, требования, претензии и т.п.)</w:t>
      </w:r>
      <w:r w:rsidRPr="00A36E00">
        <w:rPr>
          <w:sz w:val="24"/>
          <w:szCs w:val="24"/>
        </w:rPr>
        <w:t xml:space="preserve"> </w:t>
      </w:r>
      <w:r w:rsidRPr="007F6085">
        <w:rPr>
          <w:rFonts w:ascii="Times New Roman" w:hAnsi="Times New Roman"/>
          <w:sz w:val="24"/>
        </w:rPr>
        <w:t>должны направлятьс</w:t>
      </w:r>
      <w:r w:rsidRPr="00A36E00">
        <w:rPr>
          <w:sz w:val="24"/>
          <w:szCs w:val="24"/>
        </w:rPr>
        <w:t>я</w:t>
      </w:r>
      <w:r w:rsidRPr="007F6085">
        <w:rPr>
          <w:rFonts w:ascii="Times New Roman" w:hAnsi="Times New Roman"/>
          <w:sz w:val="24"/>
        </w:rPr>
        <w:t xml:space="preserve"> по адресам Сторон, указанным в разделе </w:t>
      </w:r>
      <w:r w:rsidR="00D32EFC" w:rsidRPr="007F6085">
        <w:rPr>
          <w:rFonts w:ascii="Times New Roman" w:hAnsi="Times New Roman"/>
          <w:sz w:val="24"/>
        </w:rPr>
        <w:fldChar w:fldCharType="begin"/>
      </w:r>
      <w:r w:rsidR="00D32EFC" w:rsidRPr="007F6085">
        <w:rPr>
          <w:rFonts w:ascii="Times New Roman" w:hAnsi="Times New Roman"/>
          <w:sz w:val="24"/>
        </w:rPr>
        <w:instrText xml:space="preserve"> REF _Ref486328623 \r \h </w:instrText>
      </w:r>
      <w:r w:rsidR="00F91E30">
        <w:rPr>
          <w:rFonts w:ascii="Times New Roman" w:hAnsi="Times New Roman" w:cs="Times New Roman"/>
          <w:sz w:val="24"/>
          <w:szCs w:val="24"/>
        </w:rPr>
        <w:instrText xml:space="preserve"> \* MERGEFORMAT </w:instrText>
      </w:r>
      <w:r w:rsidR="00D32EFC" w:rsidRPr="007F6085">
        <w:rPr>
          <w:rFonts w:ascii="Times New Roman" w:hAnsi="Times New Roman"/>
          <w:sz w:val="24"/>
        </w:rPr>
      </w:r>
      <w:r w:rsidR="00D32EFC" w:rsidRPr="007F6085">
        <w:rPr>
          <w:rFonts w:ascii="Times New Roman" w:hAnsi="Times New Roman" w:cs="Times New Roman"/>
          <w:sz w:val="24"/>
          <w:szCs w:val="24"/>
        </w:rPr>
        <w:fldChar w:fldCharType="separate"/>
      </w:r>
      <w:r w:rsidR="002241A6">
        <w:rPr>
          <w:rFonts w:ascii="Times New Roman" w:hAnsi="Times New Roman"/>
          <w:sz w:val="24"/>
        </w:rPr>
        <w:t>13</w:t>
      </w:r>
      <w:r w:rsidR="00D32EFC" w:rsidRPr="007F6085">
        <w:rPr>
          <w:rFonts w:ascii="Times New Roman" w:hAnsi="Times New Roman"/>
          <w:sz w:val="24"/>
        </w:rPr>
        <w:fldChar w:fldCharType="end"/>
      </w:r>
      <w:r w:rsidRPr="007F6085">
        <w:rPr>
          <w:rFonts w:ascii="Times New Roman" w:hAnsi="Times New Roman"/>
          <w:sz w:val="24"/>
        </w:rPr>
        <w:t xml:space="preserve"> Договора,</w:t>
      </w:r>
      <w:r w:rsidRPr="00A36E00">
        <w:rPr>
          <w:sz w:val="24"/>
          <w:szCs w:val="24"/>
        </w:rPr>
        <w:t xml:space="preserve"> </w:t>
      </w:r>
      <w:r w:rsidRPr="007F6085">
        <w:rPr>
          <w:rFonts w:ascii="Times New Roman" w:hAnsi="Times New Roman"/>
          <w:sz w:val="24"/>
        </w:rPr>
        <w:t>и приобретают юридическую силу с момента доставки адресату, за исключением случаев, отдельно оговоренных в Договоре.</w:t>
      </w:r>
      <w:bookmarkEnd w:id="24"/>
      <w:r w:rsidRPr="007F6085">
        <w:rPr>
          <w:rFonts w:ascii="Times New Roman" w:hAnsi="Times New Roman"/>
          <w:sz w:val="24"/>
        </w:rPr>
        <w:t xml:space="preserve"> </w:t>
      </w:r>
    </w:p>
    <w:p w14:paraId="01370406" w14:textId="77777777" w:rsidR="00A36E00" w:rsidRPr="00623348" w:rsidRDefault="00A36E00" w:rsidP="00F91E30">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При изменении адресов или иных сведений, имеющих значение для надлежащего исполнения обязательств по Договору, соответствующая Сторона заблаговременно, не позднее 1 (одного) рабочего дня до вступления в силу соответствующих изменений, обязана обеспечить доставку другой Стороне соответствующего уведомления. На Сторону, нарушившую данную обязанность, возлагаются все неблагоприятные последствия и риски отсутствия у другой Стороны актуальной информации, в частности, все юридически значимые сообщения считаются доставленными, а их юридические последствия – возникшими, при условии доставки по предыдущему доведенному до отправителя адресу получателя.</w:t>
      </w:r>
    </w:p>
    <w:p w14:paraId="36A2147A" w14:textId="77777777" w:rsidR="00A36E00" w:rsidRPr="00623348" w:rsidRDefault="00A36E00" w:rsidP="00623348">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Допустимые способы направления юридически значимых сообщений:</w:t>
      </w:r>
    </w:p>
    <w:p w14:paraId="02F84BF1" w14:textId="77777777" w:rsidR="00A36E00" w:rsidRPr="00623348" w:rsidRDefault="00A36E00" w:rsidP="00623348">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а) через собственного курьера под расписку на копии;</w:t>
      </w:r>
    </w:p>
    <w:p w14:paraId="0A85FD4C" w14:textId="77777777" w:rsidR="00A36E00" w:rsidRPr="00623348" w:rsidRDefault="00A36E00" w:rsidP="00623348">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б) через курьерскую службу с описью вложения;</w:t>
      </w:r>
    </w:p>
    <w:p w14:paraId="51530E8C" w14:textId="77777777" w:rsidR="00A36E00" w:rsidRPr="00623348" w:rsidRDefault="00A36E00" w:rsidP="00623348">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в) по почте с уведомлением о вручении и описью вложения;</w:t>
      </w:r>
    </w:p>
    <w:p w14:paraId="7A61FBB2" w14:textId="0F43F49F" w:rsidR="00A36E00" w:rsidRPr="00623348" w:rsidRDefault="00A36E00" w:rsidP="00623348">
      <w:pPr>
        <w:spacing w:after="0" w:line="240" w:lineRule="auto"/>
        <w:ind w:firstLine="709"/>
        <w:jc w:val="both"/>
        <w:rPr>
          <w:rFonts w:ascii="Times New Roman" w:hAnsi="Times New Roman" w:cs="Times New Roman"/>
          <w:sz w:val="24"/>
          <w:szCs w:val="24"/>
        </w:rPr>
      </w:pPr>
      <w:r w:rsidRPr="00623348">
        <w:rPr>
          <w:rFonts w:ascii="Times New Roman" w:hAnsi="Times New Roman" w:cs="Times New Roman"/>
          <w:sz w:val="24"/>
          <w:szCs w:val="24"/>
        </w:rPr>
        <w:t>г) телеграммой с уведомлением о вручении</w:t>
      </w:r>
      <w:r w:rsidR="007F77D5">
        <w:rPr>
          <w:rFonts w:ascii="Times New Roman" w:hAnsi="Times New Roman" w:cs="Times New Roman"/>
          <w:sz w:val="24"/>
          <w:szCs w:val="24"/>
        </w:rPr>
        <w:t>.</w:t>
      </w:r>
    </w:p>
    <w:p w14:paraId="1C01CD55" w14:textId="77777777" w:rsidR="00A36E00" w:rsidRDefault="00A36E00" w:rsidP="00A32147">
      <w:pPr>
        <w:spacing w:after="0" w:line="240" w:lineRule="auto"/>
        <w:ind w:firstLine="709"/>
        <w:contextualSpacing/>
        <w:jc w:val="both"/>
        <w:rPr>
          <w:rFonts w:ascii="Times New Roman" w:hAnsi="Times New Roman" w:cs="Times New Roman"/>
          <w:sz w:val="24"/>
          <w:szCs w:val="24"/>
        </w:rPr>
      </w:pPr>
      <w:r w:rsidRPr="00623348">
        <w:rPr>
          <w:rFonts w:ascii="Times New Roman" w:hAnsi="Times New Roman" w:cs="Times New Roman"/>
          <w:sz w:val="24"/>
          <w:szCs w:val="24"/>
        </w:rPr>
        <w:lastRenderedPageBreak/>
        <w:t>Подтверждение содержания отправления обязательно. Иные способы направления извещений (в том числе по электронной почте или по факсу) допускаются, но не признаются имеющими юридическую силу, за исключением случаев, специально оговоренных в Договоре.</w:t>
      </w:r>
    </w:p>
    <w:p w14:paraId="0C2EFE7D" w14:textId="6558EDB7" w:rsidR="00122F11" w:rsidRPr="007F6085" w:rsidRDefault="00122F11" w:rsidP="006B6677">
      <w:pPr>
        <w:numPr>
          <w:ilvl w:val="1"/>
          <w:numId w:val="45"/>
        </w:numPr>
        <w:spacing w:after="0" w:line="240" w:lineRule="auto"/>
        <w:ind w:left="0" w:firstLine="709"/>
        <w:contextualSpacing/>
        <w:jc w:val="both"/>
        <w:rPr>
          <w:rFonts w:ascii="Times New Roman" w:hAnsi="Times New Roman"/>
          <w:sz w:val="24"/>
        </w:rPr>
      </w:pPr>
      <w:r w:rsidRPr="007F6085">
        <w:rPr>
          <w:rFonts w:ascii="Times New Roman" w:hAnsi="Times New Roman"/>
          <w:sz w:val="24"/>
        </w:rPr>
        <w:t xml:space="preserve">При отправке юридически значимого сообщения </w:t>
      </w:r>
      <w:r w:rsidR="00D403D7">
        <w:rPr>
          <w:rFonts w:ascii="Times New Roman" w:hAnsi="Times New Roman"/>
          <w:sz w:val="24"/>
        </w:rPr>
        <w:t xml:space="preserve">любым из способов, предусмотренных пунктом </w:t>
      </w:r>
      <w:r w:rsidR="00EE410C">
        <w:rPr>
          <w:rFonts w:ascii="Times New Roman" w:hAnsi="Times New Roman"/>
          <w:sz w:val="24"/>
          <w:highlight w:val="yellow"/>
        </w:rPr>
        <w:fldChar w:fldCharType="begin"/>
      </w:r>
      <w:r w:rsidR="00EE410C">
        <w:rPr>
          <w:rFonts w:ascii="Times New Roman" w:hAnsi="Times New Roman"/>
          <w:sz w:val="24"/>
        </w:rPr>
        <w:instrText xml:space="preserve"> REF _Ref82077350 \r \h </w:instrText>
      </w:r>
      <w:r w:rsidR="00EE410C">
        <w:rPr>
          <w:rFonts w:ascii="Times New Roman" w:hAnsi="Times New Roman"/>
          <w:sz w:val="24"/>
          <w:highlight w:val="yellow"/>
        </w:rPr>
      </w:r>
      <w:r w:rsidR="00EE410C">
        <w:rPr>
          <w:rFonts w:ascii="Times New Roman" w:hAnsi="Times New Roman"/>
          <w:sz w:val="24"/>
          <w:highlight w:val="yellow"/>
        </w:rPr>
        <w:fldChar w:fldCharType="separate"/>
      </w:r>
      <w:r w:rsidR="002241A6">
        <w:rPr>
          <w:rFonts w:ascii="Times New Roman" w:hAnsi="Times New Roman"/>
          <w:sz w:val="24"/>
        </w:rPr>
        <w:t>11.3</w:t>
      </w:r>
      <w:r w:rsidR="00EE410C">
        <w:rPr>
          <w:rFonts w:ascii="Times New Roman" w:hAnsi="Times New Roman"/>
          <w:sz w:val="24"/>
          <w:highlight w:val="yellow"/>
        </w:rPr>
        <w:fldChar w:fldCharType="end"/>
      </w:r>
      <w:r w:rsidR="00D403D7">
        <w:rPr>
          <w:rFonts w:ascii="Times New Roman" w:hAnsi="Times New Roman"/>
          <w:sz w:val="24"/>
        </w:rPr>
        <w:t xml:space="preserve"> Договора,</w:t>
      </w:r>
      <w:r w:rsidRPr="007F6085">
        <w:rPr>
          <w:rFonts w:ascii="Times New Roman" w:hAnsi="Times New Roman"/>
          <w:sz w:val="24"/>
        </w:rPr>
        <w:t xml:space="preserve"> оно считается доставленным независимо от наличия у лица, фактически принявшего корреспонденцию </w:t>
      </w:r>
      <w:r w:rsidR="0083597D" w:rsidRPr="007F6085">
        <w:rPr>
          <w:rFonts w:ascii="Times New Roman" w:hAnsi="Times New Roman"/>
          <w:sz w:val="24"/>
        </w:rPr>
        <w:t>от имени адресата, соответствующих полномочий. Такое лицо считается имеющим полномочия на принятие корреспонденции в силу обстановки.</w:t>
      </w:r>
    </w:p>
    <w:p w14:paraId="01E5B544" w14:textId="309CB30A" w:rsidR="00A36E00" w:rsidRPr="007F6085" w:rsidRDefault="00ED5507" w:rsidP="006B6677">
      <w:pPr>
        <w:pStyle w:val="af3"/>
        <w:numPr>
          <w:ilvl w:val="1"/>
          <w:numId w:val="45"/>
        </w:numPr>
        <w:spacing w:after="0" w:line="240" w:lineRule="auto"/>
        <w:ind w:left="0" w:firstLine="709"/>
        <w:jc w:val="both"/>
        <w:rPr>
          <w:rFonts w:ascii="Times New Roman" w:hAnsi="Times New Roman"/>
          <w:sz w:val="24"/>
        </w:rPr>
      </w:pPr>
      <w:r>
        <w:rPr>
          <w:rFonts w:ascii="Times New Roman" w:hAnsi="Times New Roman"/>
          <w:sz w:val="24"/>
        </w:rPr>
        <w:t>О</w:t>
      </w:r>
      <w:r w:rsidR="00A36E00" w:rsidRPr="007F6085">
        <w:rPr>
          <w:rFonts w:ascii="Times New Roman" w:hAnsi="Times New Roman"/>
          <w:sz w:val="24"/>
        </w:rPr>
        <w:t>тзывы, комментарии Покупател</w:t>
      </w:r>
      <w:r w:rsidR="00187077">
        <w:rPr>
          <w:rFonts w:ascii="Times New Roman" w:hAnsi="Times New Roman"/>
          <w:sz w:val="24"/>
        </w:rPr>
        <w:t>я</w:t>
      </w:r>
      <w:r w:rsidR="00A36E00" w:rsidRPr="007F6085">
        <w:rPr>
          <w:rFonts w:ascii="Times New Roman" w:hAnsi="Times New Roman"/>
          <w:sz w:val="24"/>
        </w:rPr>
        <w:t xml:space="preserve"> могут направляться по адресу электронной почты </w:t>
      </w:r>
      <w:r w:rsidR="00A36E00" w:rsidRPr="007F6085">
        <w:rPr>
          <w:rFonts w:ascii="Times New Roman" w:hAnsi="Times New Roman"/>
          <w:b/>
          <w:sz w:val="24"/>
          <w:lang w:val="en-US"/>
        </w:rPr>
        <w:t>crem</w:t>
      </w:r>
      <w:r w:rsidR="00A36E00" w:rsidRPr="007F6085">
        <w:rPr>
          <w:rFonts w:ascii="Times New Roman" w:hAnsi="Times New Roman"/>
          <w:b/>
          <w:sz w:val="24"/>
        </w:rPr>
        <w:t>@</w:t>
      </w:r>
      <w:r w:rsidR="00A36E00" w:rsidRPr="007F6085">
        <w:rPr>
          <w:rFonts w:ascii="Times New Roman" w:hAnsi="Times New Roman"/>
          <w:b/>
          <w:sz w:val="24"/>
          <w:lang w:val="en-US"/>
        </w:rPr>
        <w:t>sberbank</w:t>
      </w:r>
      <w:r w:rsidR="00A36E00" w:rsidRPr="007F6085">
        <w:rPr>
          <w:rFonts w:ascii="Times New Roman" w:hAnsi="Times New Roman"/>
          <w:b/>
          <w:sz w:val="24"/>
        </w:rPr>
        <w:t>.</w:t>
      </w:r>
      <w:r w:rsidR="00A36E00" w:rsidRPr="007F6085">
        <w:rPr>
          <w:rFonts w:ascii="Times New Roman" w:hAnsi="Times New Roman"/>
          <w:b/>
          <w:sz w:val="24"/>
          <w:lang w:val="en-US"/>
        </w:rPr>
        <w:t>ru</w:t>
      </w:r>
      <w:r>
        <w:rPr>
          <w:rFonts w:ascii="Times New Roman" w:hAnsi="Times New Roman"/>
          <w:b/>
          <w:sz w:val="24"/>
        </w:rPr>
        <w:t>.</w:t>
      </w:r>
      <w:r w:rsidR="00A36E00" w:rsidRPr="007F6085">
        <w:rPr>
          <w:rFonts w:ascii="Times New Roman" w:hAnsi="Times New Roman"/>
          <w:sz w:val="24"/>
        </w:rPr>
        <w:t xml:space="preserve"> В письме необходимо указ</w:t>
      </w:r>
      <w:r w:rsidR="00452E39">
        <w:rPr>
          <w:rFonts w:ascii="Times New Roman" w:hAnsi="Times New Roman"/>
          <w:sz w:val="24"/>
        </w:rPr>
        <w:t>ать</w:t>
      </w:r>
      <w:r w:rsidR="003C3004">
        <w:rPr>
          <w:rFonts w:ascii="Times New Roman" w:hAnsi="Times New Roman"/>
          <w:sz w:val="24"/>
        </w:rPr>
        <w:t xml:space="preserve"> </w:t>
      </w:r>
      <w:r w:rsidR="00A36E00" w:rsidRPr="007F6085">
        <w:rPr>
          <w:rFonts w:ascii="Times New Roman" w:hAnsi="Times New Roman"/>
          <w:sz w:val="24"/>
        </w:rPr>
        <w:t xml:space="preserve">реквизиты Договора (дата, номер) и адрес (местоположение) </w:t>
      </w:r>
      <w:permStart w:id="1948844114" w:edGrp="everyone"/>
      <w:r w:rsidR="00811208">
        <w:rPr>
          <w:rFonts w:ascii="Times New Roman" w:hAnsi="Times New Roman" w:cs="Times New Roman"/>
          <w:sz w:val="24"/>
        </w:rPr>
        <w:t>Недвижимого и</w:t>
      </w:r>
      <w:r w:rsidR="004D405F">
        <w:rPr>
          <w:rFonts w:ascii="Times New Roman" w:hAnsi="Times New Roman" w:cs="Times New Roman"/>
          <w:sz w:val="24"/>
        </w:rPr>
        <w:t>му</w:t>
      </w:r>
      <w:r w:rsidR="00E32F22">
        <w:rPr>
          <w:rFonts w:ascii="Times New Roman" w:hAnsi="Times New Roman" w:cs="Times New Roman"/>
          <w:sz w:val="24"/>
        </w:rPr>
        <w:t>щ</w:t>
      </w:r>
      <w:r w:rsidR="004D405F">
        <w:rPr>
          <w:rFonts w:ascii="Times New Roman" w:hAnsi="Times New Roman" w:cs="Times New Roman"/>
          <w:sz w:val="24"/>
        </w:rPr>
        <w:t>ества</w:t>
      </w:r>
      <w:permEnd w:id="1948844114"/>
      <w:r w:rsidR="00A36E00" w:rsidRPr="007F6085">
        <w:rPr>
          <w:rFonts w:ascii="Times New Roman" w:hAnsi="Times New Roman"/>
          <w:sz w:val="24"/>
        </w:rPr>
        <w:t xml:space="preserve">. </w:t>
      </w:r>
      <w:r w:rsidR="006B6677">
        <w:rPr>
          <w:rFonts w:ascii="Times New Roman" w:hAnsi="Times New Roman"/>
          <w:sz w:val="24"/>
        </w:rPr>
        <w:t xml:space="preserve">Информация, направленная на указанный почтовый адрес, не является </w:t>
      </w:r>
      <w:r w:rsidR="00A36E00" w:rsidRPr="007F6085">
        <w:rPr>
          <w:rFonts w:ascii="Times New Roman" w:hAnsi="Times New Roman"/>
          <w:sz w:val="24"/>
        </w:rPr>
        <w:t>юридически значимы</w:t>
      </w:r>
      <w:r w:rsidR="006B6677">
        <w:rPr>
          <w:rFonts w:ascii="Times New Roman" w:hAnsi="Times New Roman"/>
          <w:sz w:val="24"/>
        </w:rPr>
        <w:t>м</w:t>
      </w:r>
      <w:r w:rsidR="00A36E00" w:rsidRPr="007F6085">
        <w:rPr>
          <w:rFonts w:ascii="Times New Roman" w:hAnsi="Times New Roman"/>
          <w:sz w:val="24"/>
        </w:rPr>
        <w:t xml:space="preserve"> сообщени</w:t>
      </w:r>
      <w:r w:rsidR="006B6677">
        <w:rPr>
          <w:rFonts w:ascii="Times New Roman" w:hAnsi="Times New Roman"/>
          <w:sz w:val="24"/>
        </w:rPr>
        <w:t>ем по смыслу ст</w:t>
      </w:r>
      <w:r w:rsidR="00CC00AD">
        <w:rPr>
          <w:rFonts w:ascii="Times New Roman" w:hAnsi="Times New Roman"/>
          <w:sz w:val="24"/>
        </w:rPr>
        <w:t xml:space="preserve">атьи </w:t>
      </w:r>
      <w:r w:rsidR="003E5FBE">
        <w:rPr>
          <w:rFonts w:ascii="Times New Roman" w:hAnsi="Times New Roman"/>
          <w:sz w:val="24"/>
        </w:rPr>
        <w:t>165.1</w:t>
      </w:r>
      <w:r w:rsidR="00CC00AD">
        <w:rPr>
          <w:rFonts w:ascii="Times New Roman" w:hAnsi="Times New Roman"/>
          <w:sz w:val="24"/>
        </w:rPr>
        <w:t> </w:t>
      </w:r>
      <w:r w:rsidR="003E5FBE">
        <w:rPr>
          <w:rFonts w:ascii="Times New Roman" w:hAnsi="Times New Roman"/>
          <w:sz w:val="24"/>
        </w:rPr>
        <w:t>ГК</w:t>
      </w:r>
      <w:r w:rsidR="00CC00AD">
        <w:rPr>
          <w:rFonts w:ascii="Times New Roman" w:hAnsi="Times New Roman"/>
          <w:sz w:val="24"/>
        </w:rPr>
        <w:t> </w:t>
      </w:r>
      <w:r w:rsidR="003E5FBE">
        <w:rPr>
          <w:rFonts w:ascii="Times New Roman" w:hAnsi="Times New Roman"/>
          <w:sz w:val="24"/>
        </w:rPr>
        <w:t>РФ</w:t>
      </w:r>
      <w:r w:rsidR="00A36E00" w:rsidRPr="007F6085">
        <w:rPr>
          <w:rFonts w:ascii="Times New Roman" w:hAnsi="Times New Roman"/>
          <w:sz w:val="24"/>
        </w:rPr>
        <w:t>.</w:t>
      </w:r>
    </w:p>
    <w:p w14:paraId="6467997D" w14:textId="57843E01" w:rsidR="002A4297" w:rsidRPr="00A32147" w:rsidRDefault="002A4297" w:rsidP="006B6677">
      <w:pPr>
        <w:numPr>
          <w:ilvl w:val="1"/>
          <w:numId w:val="45"/>
        </w:numPr>
        <w:spacing w:after="0" w:line="240" w:lineRule="auto"/>
        <w:ind w:left="0" w:firstLine="709"/>
        <w:contextualSpacing/>
        <w:jc w:val="both"/>
        <w:rPr>
          <w:rFonts w:ascii="Calibri" w:hAnsi="Calibri"/>
        </w:rPr>
      </w:pPr>
      <w:r w:rsidRPr="002A4297">
        <w:rPr>
          <w:rFonts w:ascii="Times New Roman" w:eastAsia="Times New Roman" w:hAnsi="Times New Roman" w:cs="Times New Roman"/>
          <w:sz w:val="24"/>
          <w:szCs w:val="24"/>
          <w:lang w:eastAsia="ru-RU"/>
        </w:rPr>
        <w:t>Об изменении адресов, реквизитов и уполномоченных (ответственных) лиц</w:t>
      </w:r>
      <w:r w:rsidR="001C265A">
        <w:rPr>
          <w:rFonts w:ascii="Times New Roman" w:eastAsia="Times New Roman" w:hAnsi="Times New Roman" w:cs="Times New Roman"/>
          <w:sz w:val="24"/>
          <w:szCs w:val="24"/>
          <w:lang w:eastAsia="ru-RU"/>
        </w:rPr>
        <w:t xml:space="preserve"> </w:t>
      </w:r>
      <w:r w:rsidR="0007375F">
        <w:rPr>
          <w:rFonts w:ascii="Times New Roman" w:eastAsia="Times New Roman" w:hAnsi="Times New Roman" w:cs="Times New Roman"/>
          <w:sz w:val="24"/>
          <w:szCs w:val="24"/>
          <w:lang w:eastAsia="ru-RU"/>
        </w:rPr>
        <w:t>С</w:t>
      </w:r>
      <w:r w:rsidR="0007375F" w:rsidRPr="002A4297">
        <w:rPr>
          <w:rFonts w:ascii="Times New Roman" w:eastAsia="Times New Roman" w:hAnsi="Times New Roman" w:cs="Times New Roman"/>
          <w:sz w:val="24"/>
          <w:szCs w:val="24"/>
          <w:lang w:eastAsia="ru-RU"/>
        </w:rPr>
        <w:t xml:space="preserve">тороны </w:t>
      </w:r>
      <w:r w:rsidRPr="002A4297">
        <w:rPr>
          <w:rFonts w:ascii="Times New Roman" w:eastAsia="Times New Roman" w:hAnsi="Times New Roman" w:cs="Times New Roman"/>
          <w:sz w:val="24"/>
          <w:szCs w:val="24"/>
          <w:lang w:eastAsia="ru-RU"/>
        </w:rPr>
        <w:t xml:space="preserve">незамедлительно информируют друг друга письменно (без оформления единого документа), с предварительным направлением копии письменного сообщения </w:t>
      </w:r>
      <w:r w:rsidRPr="00B26485">
        <w:rPr>
          <w:rFonts w:ascii="Times New Roman" w:eastAsia="Times New Roman" w:hAnsi="Times New Roman" w:cs="Times New Roman"/>
          <w:sz w:val="24"/>
          <w:szCs w:val="24"/>
          <w:lang w:eastAsia="ru-RU"/>
        </w:rPr>
        <w:t>по одному из способов оперативной связи.</w:t>
      </w:r>
    </w:p>
    <w:p w14:paraId="75783B8F" w14:textId="41CAC5B9" w:rsidR="002A4297" w:rsidRPr="00A32147" w:rsidRDefault="002A4297" w:rsidP="006B6677">
      <w:pPr>
        <w:numPr>
          <w:ilvl w:val="1"/>
          <w:numId w:val="45"/>
        </w:numPr>
        <w:spacing w:after="0" w:line="240" w:lineRule="auto"/>
        <w:ind w:left="0" w:firstLine="709"/>
        <w:contextualSpacing/>
        <w:jc w:val="both"/>
        <w:rPr>
          <w:rFonts w:ascii="Calibri" w:hAnsi="Calibri"/>
        </w:rPr>
      </w:pPr>
      <w:r w:rsidRPr="002A4297">
        <w:rPr>
          <w:rFonts w:ascii="Times New Roman" w:eastAsia="Times New Roman" w:hAnsi="Times New Roman" w:cs="Times New Roman"/>
          <w:sz w:val="24"/>
          <w:szCs w:val="24"/>
          <w:lang w:eastAsia="ru-RU"/>
        </w:rPr>
        <w:t>В ходе исполнения</w:t>
      </w:r>
      <w:r w:rsidR="00A317F4">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sz w:val="24"/>
          <w:szCs w:val="24"/>
          <w:lang w:eastAsia="ru-RU"/>
        </w:rPr>
        <w:t>Договора запрещается подключение</w:t>
      </w:r>
      <w:r w:rsidR="00606687">
        <w:rPr>
          <w:rStyle w:val="af5"/>
          <w:rFonts w:eastAsia="Times New Roman"/>
          <w:sz w:val="24"/>
          <w:szCs w:val="24"/>
          <w:lang w:eastAsia="ru-RU"/>
        </w:rPr>
        <w:footnoteReference w:id="19"/>
      </w:r>
      <w:r w:rsidRPr="002A4297">
        <w:rPr>
          <w:rFonts w:ascii="Times New Roman" w:eastAsia="Times New Roman" w:hAnsi="Times New Roman" w:cs="Times New Roman"/>
          <w:sz w:val="24"/>
          <w:szCs w:val="24"/>
          <w:lang w:eastAsia="ru-RU"/>
        </w:rPr>
        <w:t xml:space="preserve"> любого оборудования</w:t>
      </w:r>
      <w:r w:rsidR="00606687">
        <w:rPr>
          <w:rStyle w:val="af5"/>
          <w:rFonts w:eastAsia="Times New Roman"/>
          <w:sz w:val="24"/>
          <w:szCs w:val="24"/>
          <w:lang w:eastAsia="ru-RU"/>
        </w:rPr>
        <w:footnoteReference w:id="20"/>
      </w:r>
      <w:r w:rsidRPr="002A4297">
        <w:rPr>
          <w:rFonts w:ascii="Times New Roman" w:eastAsia="Times New Roman" w:hAnsi="Times New Roman" w:cs="Times New Roman"/>
          <w:sz w:val="24"/>
          <w:szCs w:val="24"/>
          <w:lang w:eastAsia="ru-RU"/>
        </w:rPr>
        <w:t xml:space="preserve"> Покупателя к ИТ-инфраструктуре Продавца, а также допуск </w:t>
      </w:r>
      <w:permStart w:id="535106311" w:edGrp="everyone"/>
      <w:r w:rsidRPr="002A4297">
        <w:rPr>
          <w:rFonts w:ascii="Times New Roman" w:eastAsia="Times New Roman" w:hAnsi="Times New Roman" w:cs="Times New Roman"/>
          <w:sz w:val="24"/>
          <w:szCs w:val="24"/>
          <w:lang w:eastAsia="ru-RU"/>
        </w:rPr>
        <w:t>работников</w:t>
      </w:r>
      <w:r w:rsidR="00850295">
        <w:rPr>
          <w:rStyle w:val="af5"/>
          <w:rFonts w:eastAsia="Times New Roman"/>
          <w:sz w:val="24"/>
          <w:szCs w:val="24"/>
          <w:lang w:eastAsia="ru-RU"/>
        </w:rPr>
        <w:footnoteReference w:id="21"/>
      </w:r>
      <w:r w:rsidRPr="002A4297">
        <w:rPr>
          <w:rFonts w:ascii="Times New Roman" w:eastAsia="Times New Roman" w:hAnsi="Times New Roman" w:cs="Times New Roman"/>
          <w:sz w:val="24"/>
          <w:szCs w:val="24"/>
          <w:lang w:eastAsia="ru-RU"/>
        </w:rPr>
        <w:t xml:space="preserve"> </w:t>
      </w:r>
      <w:permEnd w:id="535106311"/>
      <w:r w:rsidRPr="002A4297">
        <w:rPr>
          <w:rFonts w:ascii="Times New Roman" w:eastAsia="Times New Roman" w:hAnsi="Times New Roman" w:cs="Times New Roman"/>
          <w:sz w:val="24"/>
          <w:szCs w:val="24"/>
          <w:lang w:eastAsia="ru-RU"/>
        </w:rPr>
        <w:t>Покупателя к работе на средствах вычислительной техники и в автоматизированных системах Продавца.</w:t>
      </w:r>
    </w:p>
    <w:p w14:paraId="2091C40E" w14:textId="2070D588" w:rsidR="004F7105" w:rsidRPr="004F7105" w:rsidRDefault="004F7105" w:rsidP="004F7105">
      <w:pPr>
        <w:pStyle w:val="af3"/>
        <w:spacing w:after="0" w:line="240" w:lineRule="auto"/>
        <w:ind w:left="0" w:firstLine="709"/>
        <w:jc w:val="both"/>
        <w:rPr>
          <w:rFonts w:ascii="Times New Roman" w:eastAsia="Times New Roman" w:hAnsi="Times New Roman" w:cs="Times New Roman"/>
          <w:sz w:val="24"/>
          <w:szCs w:val="24"/>
          <w:lang w:eastAsia="ru-RU"/>
        </w:rPr>
      </w:pPr>
      <w:r w:rsidRPr="004F7105">
        <w:rPr>
          <w:rFonts w:ascii="Times New Roman" w:eastAsia="Times New Roman" w:hAnsi="Times New Roman" w:cs="Times New Roman"/>
          <w:sz w:val="24"/>
          <w:szCs w:val="24"/>
          <w:lang w:eastAsia="ru-RU"/>
        </w:rPr>
        <w:t>В каждом случае нарушения требований, указанных в настоящем пункте</w:t>
      </w:r>
      <w:r w:rsidR="000A6350">
        <w:rPr>
          <w:rFonts w:ascii="Times New Roman" w:eastAsia="Times New Roman" w:hAnsi="Times New Roman" w:cs="Times New Roman"/>
          <w:sz w:val="24"/>
          <w:szCs w:val="24"/>
          <w:lang w:eastAsia="ru-RU"/>
        </w:rPr>
        <w:t>,</w:t>
      </w:r>
      <w:r w:rsidRPr="004F7105">
        <w:rPr>
          <w:rFonts w:ascii="Times New Roman" w:eastAsia="Times New Roman" w:hAnsi="Times New Roman" w:cs="Times New Roman"/>
          <w:sz w:val="24"/>
          <w:szCs w:val="24"/>
          <w:lang w:eastAsia="ru-RU"/>
        </w:rPr>
        <w:t xml:space="preserve"> </w:t>
      </w:r>
      <w:r w:rsidR="00DB60D0">
        <w:rPr>
          <w:rFonts w:ascii="Times New Roman" w:eastAsia="Times New Roman" w:hAnsi="Times New Roman" w:cs="Times New Roman"/>
          <w:sz w:val="24"/>
          <w:szCs w:val="24"/>
          <w:lang w:eastAsia="ru-RU"/>
        </w:rPr>
        <w:t>Покупатель</w:t>
      </w:r>
      <w:r w:rsidRPr="004F7105">
        <w:rPr>
          <w:rFonts w:ascii="Times New Roman" w:eastAsia="Times New Roman" w:hAnsi="Times New Roman" w:cs="Times New Roman"/>
          <w:sz w:val="24"/>
          <w:szCs w:val="24"/>
          <w:lang w:eastAsia="ru-RU"/>
        </w:rPr>
        <w:t xml:space="preserve"> выплачивает </w:t>
      </w:r>
      <w:r w:rsidR="00DB60D0">
        <w:rPr>
          <w:rFonts w:ascii="Times New Roman" w:eastAsia="Times New Roman" w:hAnsi="Times New Roman" w:cs="Times New Roman"/>
          <w:sz w:val="24"/>
          <w:szCs w:val="24"/>
          <w:lang w:eastAsia="ru-RU"/>
        </w:rPr>
        <w:t>Продавцу</w:t>
      </w:r>
      <w:r w:rsidRPr="004F7105">
        <w:rPr>
          <w:rFonts w:ascii="Times New Roman" w:eastAsia="Times New Roman" w:hAnsi="Times New Roman" w:cs="Times New Roman"/>
          <w:sz w:val="24"/>
          <w:szCs w:val="24"/>
          <w:lang w:eastAsia="ru-RU"/>
        </w:rPr>
        <w:t xml:space="preserve"> штрафную неустойку в размере 10</w:t>
      </w:r>
      <w:r w:rsidR="0000713A">
        <w:rPr>
          <w:rFonts w:ascii="Times New Roman" w:eastAsia="Times New Roman" w:hAnsi="Times New Roman" w:cs="Times New Roman"/>
          <w:sz w:val="24"/>
          <w:szCs w:val="24"/>
          <w:lang w:eastAsia="ru-RU"/>
        </w:rPr>
        <w:t> </w:t>
      </w:r>
      <w:r w:rsidR="007A15A3" w:rsidRPr="004F7105">
        <w:rPr>
          <w:rFonts w:ascii="Times New Roman" w:eastAsia="Times New Roman" w:hAnsi="Times New Roman" w:cs="Times New Roman"/>
          <w:sz w:val="24"/>
          <w:szCs w:val="24"/>
          <w:lang w:eastAsia="ru-RU"/>
        </w:rPr>
        <w:t>%</w:t>
      </w:r>
      <w:r w:rsidR="007A15A3">
        <w:rPr>
          <w:rFonts w:ascii="Times New Roman" w:eastAsia="Times New Roman" w:hAnsi="Times New Roman" w:cs="Times New Roman"/>
          <w:sz w:val="24"/>
          <w:szCs w:val="24"/>
          <w:lang w:eastAsia="ru-RU"/>
        </w:rPr>
        <w:t xml:space="preserve"> </w:t>
      </w:r>
      <w:r w:rsidRPr="004F7105">
        <w:rPr>
          <w:rFonts w:ascii="Times New Roman" w:eastAsia="Times New Roman" w:hAnsi="Times New Roman" w:cs="Times New Roman"/>
          <w:sz w:val="24"/>
          <w:szCs w:val="24"/>
          <w:lang w:eastAsia="ru-RU"/>
        </w:rPr>
        <w:t>(десяти</w:t>
      </w:r>
      <w:r w:rsidR="007A15A3">
        <w:rPr>
          <w:rFonts w:ascii="Times New Roman" w:eastAsia="Times New Roman" w:hAnsi="Times New Roman" w:cs="Times New Roman"/>
          <w:sz w:val="24"/>
          <w:szCs w:val="24"/>
          <w:lang w:eastAsia="ru-RU"/>
        </w:rPr>
        <w:t xml:space="preserve"> процентов</w:t>
      </w:r>
      <w:r w:rsidRPr="004F7105">
        <w:rPr>
          <w:rFonts w:ascii="Times New Roman" w:eastAsia="Times New Roman" w:hAnsi="Times New Roman" w:cs="Times New Roman"/>
          <w:sz w:val="24"/>
          <w:szCs w:val="24"/>
          <w:lang w:eastAsia="ru-RU"/>
        </w:rPr>
        <w:t>)</w:t>
      </w:r>
      <w:r w:rsidR="007A15A3">
        <w:rPr>
          <w:rFonts w:ascii="Times New Roman" w:eastAsia="Times New Roman" w:hAnsi="Times New Roman" w:cs="Times New Roman"/>
          <w:sz w:val="24"/>
          <w:szCs w:val="24"/>
          <w:lang w:eastAsia="ru-RU"/>
        </w:rPr>
        <w:t xml:space="preserve">, </w:t>
      </w:r>
      <w:r w:rsidR="00DB60D0">
        <w:rPr>
          <w:rFonts w:ascii="Times New Roman" w:eastAsia="Times New Roman" w:hAnsi="Times New Roman" w:cs="Times New Roman"/>
          <w:sz w:val="24"/>
          <w:szCs w:val="24"/>
          <w:lang w:eastAsia="ru-RU"/>
        </w:rPr>
        <w:t>включая НДС</w:t>
      </w:r>
      <w:r w:rsidR="0084442C">
        <w:rPr>
          <w:rFonts w:ascii="Times New Roman" w:eastAsia="Times New Roman" w:hAnsi="Times New Roman" w:cs="Times New Roman"/>
          <w:sz w:val="24"/>
          <w:szCs w:val="24"/>
          <w:lang w:eastAsia="ru-RU"/>
        </w:rPr>
        <w:t xml:space="preserve"> (</w:t>
      </w:r>
      <w:r w:rsidR="0084442C" w:rsidRPr="002A4297">
        <w:rPr>
          <w:rFonts w:ascii="Times New Roman" w:eastAsia="Times New Roman" w:hAnsi="Times New Roman" w:cs="Times New Roman"/>
          <w:sz w:val="24"/>
          <w:szCs w:val="24"/>
          <w:lang w:eastAsia="ru-RU"/>
        </w:rPr>
        <w:t>если применимо</w:t>
      </w:r>
      <w:r w:rsidR="0084442C">
        <w:rPr>
          <w:rFonts w:ascii="Times New Roman" w:eastAsia="Times New Roman" w:hAnsi="Times New Roman" w:cs="Times New Roman"/>
          <w:sz w:val="24"/>
          <w:szCs w:val="24"/>
          <w:lang w:eastAsia="ru-RU"/>
        </w:rPr>
        <w:t>)</w:t>
      </w:r>
      <w:r w:rsidR="007A15A3">
        <w:rPr>
          <w:rFonts w:ascii="Times New Roman" w:eastAsia="Times New Roman" w:hAnsi="Times New Roman" w:cs="Times New Roman"/>
          <w:sz w:val="24"/>
          <w:szCs w:val="24"/>
          <w:lang w:eastAsia="ru-RU"/>
        </w:rPr>
        <w:t xml:space="preserve">, </w:t>
      </w:r>
      <w:r w:rsidRPr="004F7105">
        <w:rPr>
          <w:rFonts w:ascii="Times New Roman" w:eastAsia="Times New Roman" w:hAnsi="Times New Roman" w:cs="Times New Roman"/>
          <w:sz w:val="24"/>
          <w:szCs w:val="24"/>
          <w:lang w:eastAsia="ru-RU"/>
        </w:rPr>
        <w:t xml:space="preserve">от общей стоимости </w:t>
      </w:r>
      <w:r w:rsidR="00DB60D0">
        <w:rPr>
          <w:rFonts w:ascii="Times New Roman" w:eastAsia="Times New Roman" w:hAnsi="Times New Roman" w:cs="Times New Roman"/>
          <w:sz w:val="24"/>
          <w:szCs w:val="24"/>
          <w:lang w:eastAsia="ru-RU"/>
        </w:rPr>
        <w:t>Имущества</w:t>
      </w:r>
      <w:r w:rsidRPr="004F7105">
        <w:rPr>
          <w:rFonts w:ascii="Times New Roman" w:eastAsia="Times New Roman" w:hAnsi="Times New Roman" w:cs="Times New Roman"/>
          <w:sz w:val="24"/>
          <w:szCs w:val="24"/>
          <w:lang w:eastAsia="ru-RU"/>
        </w:rPr>
        <w:t xml:space="preserve">, а также обязуется в полном объёме возместить убытки, причинённые </w:t>
      </w:r>
      <w:r w:rsidR="00DB60D0">
        <w:rPr>
          <w:rFonts w:ascii="Times New Roman" w:eastAsia="Times New Roman" w:hAnsi="Times New Roman" w:cs="Times New Roman"/>
          <w:sz w:val="24"/>
          <w:szCs w:val="24"/>
          <w:lang w:eastAsia="ru-RU"/>
        </w:rPr>
        <w:t>Продавцу</w:t>
      </w:r>
      <w:r w:rsidRPr="004F7105">
        <w:rPr>
          <w:rFonts w:ascii="Times New Roman" w:eastAsia="Times New Roman" w:hAnsi="Times New Roman" w:cs="Times New Roman"/>
          <w:sz w:val="24"/>
          <w:szCs w:val="24"/>
          <w:lang w:eastAsia="ru-RU"/>
        </w:rPr>
        <w:t xml:space="preserve"> вследствие нарушения требований, указанных в настоящем пункте. Взыскание убытков не лишает </w:t>
      </w:r>
      <w:r w:rsidR="00DB60D0">
        <w:rPr>
          <w:rFonts w:ascii="Times New Roman" w:eastAsia="Times New Roman" w:hAnsi="Times New Roman" w:cs="Times New Roman"/>
          <w:sz w:val="24"/>
          <w:szCs w:val="24"/>
          <w:lang w:eastAsia="ru-RU"/>
        </w:rPr>
        <w:t>Продавца</w:t>
      </w:r>
      <w:r w:rsidRPr="004F7105">
        <w:rPr>
          <w:rFonts w:ascii="Times New Roman" w:eastAsia="Times New Roman" w:hAnsi="Times New Roman" w:cs="Times New Roman"/>
          <w:sz w:val="24"/>
          <w:szCs w:val="24"/>
          <w:lang w:eastAsia="ru-RU"/>
        </w:rPr>
        <w:t xml:space="preserve">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14:paraId="131AFE2B" w14:textId="77777777" w:rsidR="002A4297" w:rsidRPr="002A4297" w:rsidRDefault="002A4297" w:rsidP="006B6677">
      <w:pPr>
        <w:numPr>
          <w:ilvl w:val="1"/>
          <w:numId w:val="45"/>
        </w:numPr>
        <w:spacing w:after="0" w:line="240" w:lineRule="auto"/>
        <w:ind w:left="0"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bCs/>
          <w:sz w:val="24"/>
          <w:szCs w:val="24"/>
          <w:lang w:eastAsia="ru-RU"/>
        </w:rPr>
        <w:t>В целях недопущения действий коррупционного характера, Стороны обязуются выполнять требования, изложенные в</w:t>
      </w:r>
      <w:r w:rsidR="00483222">
        <w:rPr>
          <w:rFonts w:ascii="Times New Roman" w:eastAsia="Times New Roman" w:hAnsi="Times New Roman" w:cs="Times New Roman"/>
          <w:bCs/>
          <w:sz w:val="24"/>
          <w:szCs w:val="24"/>
          <w:lang w:eastAsia="ru-RU"/>
        </w:rPr>
        <w:t xml:space="preserve"> «</w:t>
      </w:r>
      <w:r w:rsidR="00483222">
        <w:rPr>
          <w:rFonts w:ascii="Times New Roman" w:eastAsia="Times New Roman" w:hAnsi="Times New Roman" w:cs="Times New Roman"/>
          <w:bCs/>
          <w:sz w:val="24"/>
          <w:szCs w:val="24"/>
        </w:rPr>
        <w:t>Антикоррупционной оговорке»</w:t>
      </w:r>
      <w:r w:rsidRPr="002A4297">
        <w:rPr>
          <w:rFonts w:ascii="Times New Roman" w:eastAsia="Times New Roman" w:hAnsi="Times New Roman" w:cs="Times New Roman"/>
          <w:bCs/>
          <w:sz w:val="24"/>
          <w:szCs w:val="24"/>
          <w:lang w:eastAsia="ru-RU"/>
        </w:rPr>
        <w:t xml:space="preserve"> </w:t>
      </w:r>
      <w:r w:rsidR="00483222">
        <w:rPr>
          <w:rFonts w:ascii="Times New Roman" w:eastAsia="Times New Roman" w:hAnsi="Times New Roman" w:cs="Times New Roman"/>
          <w:bCs/>
          <w:sz w:val="24"/>
          <w:szCs w:val="24"/>
          <w:lang w:eastAsia="ru-RU"/>
        </w:rPr>
        <w:t>(</w:t>
      </w:r>
      <w:r w:rsidRPr="002A4297">
        <w:rPr>
          <w:rFonts w:ascii="Times New Roman" w:eastAsia="Times New Roman" w:hAnsi="Times New Roman" w:cs="Times New Roman"/>
          <w:bCs/>
          <w:sz w:val="24"/>
          <w:szCs w:val="24"/>
          <w:lang w:eastAsia="ru-RU"/>
        </w:rPr>
        <w:t>Приложении № 2 к Договору</w:t>
      </w:r>
      <w:r w:rsidR="00483222">
        <w:rPr>
          <w:rFonts w:ascii="Times New Roman" w:eastAsia="Times New Roman" w:hAnsi="Times New Roman" w:cs="Times New Roman"/>
          <w:bCs/>
          <w:sz w:val="24"/>
          <w:szCs w:val="24"/>
          <w:lang w:eastAsia="ru-RU"/>
        </w:rPr>
        <w:t>)</w:t>
      </w:r>
      <w:r w:rsidRPr="002A4297">
        <w:rPr>
          <w:rFonts w:ascii="Times New Roman" w:eastAsia="Times New Roman" w:hAnsi="Times New Roman" w:cs="Times New Roman"/>
          <w:bCs/>
          <w:sz w:val="24"/>
          <w:szCs w:val="24"/>
          <w:lang w:eastAsia="ru-RU"/>
        </w:rPr>
        <w:t>.</w:t>
      </w:r>
    </w:p>
    <w:p w14:paraId="0D956A20" w14:textId="5EA78C2B" w:rsidR="002A4297" w:rsidRPr="002A4297" w:rsidRDefault="002A4297" w:rsidP="006B6677">
      <w:pPr>
        <w:numPr>
          <w:ilvl w:val="1"/>
          <w:numId w:val="45"/>
        </w:numPr>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Договор составлен на русском языке в </w:t>
      </w:r>
      <w:r w:rsidR="004668ED">
        <w:rPr>
          <w:rFonts w:ascii="Times New Roman" w:eastAsia="Times New Roman" w:hAnsi="Times New Roman" w:cs="Times New Roman"/>
          <w:sz w:val="24"/>
          <w:szCs w:val="24"/>
          <w:lang w:eastAsia="ru-RU"/>
        </w:rPr>
        <w:t>2</w:t>
      </w:r>
      <w:r w:rsidRPr="002A4297">
        <w:rPr>
          <w:rFonts w:ascii="Times New Roman" w:eastAsia="Times New Roman" w:hAnsi="Times New Roman" w:cs="Times New Roman"/>
          <w:sz w:val="24"/>
          <w:szCs w:val="24"/>
          <w:lang w:eastAsia="ru-RU"/>
        </w:rPr>
        <w:t xml:space="preserve"> экземплярах, имеющих одинаковую юридическую силу: 1 экземпляр – для Покупателя, 1 экземпляр – дл</w:t>
      </w:r>
      <w:r w:rsidR="004668ED">
        <w:rPr>
          <w:rFonts w:ascii="Times New Roman" w:eastAsia="Times New Roman" w:hAnsi="Times New Roman" w:cs="Times New Roman"/>
          <w:sz w:val="24"/>
          <w:szCs w:val="24"/>
          <w:lang w:eastAsia="ru-RU"/>
        </w:rPr>
        <w:t>я Продавца.</w:t>
      </w:r>
    </w:p>
    <w:p w14:paraId="38151170" w14:textId="77777777" w:rsidR="002A4297" w:rsidRPr="002A4297" w:rsidRDefault="002A4297" w:rsidP="006B6677">
      <w:pPr>
        <w:numPr>
          <w:ilvl w:val="1"/>
          <w:numId w:val="45"/>
        </w:numPr>
        <w:tabs>
          <w:tab w:val="left" w:pos="0"/>
        </w:tabs>
        <w:spacing w:after="0" w:line="240" w:lineRule="auto"/>
        <w:ind w:left="0"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По вопросам, не урегулированным в Договоре, Стороны руководствуются законодательством Российской Федерации.</w:t>
      </w:r>
    </w:p>
    <w:p w14:paraId="1B4AB7ED" w14:textId="77777777" w:rsidR="002A4297" w:rsidRPr="002A4297" w:rsidRDefault="002A4297" w:rsidP="00A32147">
      <w:pPr>
        <w:spacing w:after="0" w:line="240" w:lineRule="auto"/>
        <w:ind w:firstLine="709"/>
        <w:contextualSpacing/>
        <w:rPr>
          <w:rFonts w:ascii="Times New Roman" w:eastAsia="Times New Roman" w:hAnsi="Times New Roman" w:cs="Times New Roman"/>
          <w:sz w:val="24"/>
          <w:szCs w:val="24"/>
          <w:lang w:eastAsia="ru-RU"/>
        </w:rPr>
      </w:pPr>
    </w:p>
    <w:p w14:paraId="1C7EC874" w14:textId="77777777" w:rsidR="002A4297" w:rsidRPr="002A4297" w:rsidRDefault="002A4297" w:rsidP="006B6677">
      <w:pPr>
        <w:numPr>
          <w:ilvl w:val="0"/>
          <w:numId w:val="45"/>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Приложения к Договору</w:t>
      </w:r>
    </w:p>
    <w:p w14:paraId="46DCDD50" w14:textId="77777777" w:rsidR="002A4297" w:rsidRPr="002A4297" w:rsidRDefault="002A4297" w:rsidP="00A32147">
      <w:pPr>
        <w:spacing w:after="0" w:line="240" w:lineRule="auto"/>
        <w:ind w:firstLine="709"/>
        <w:contextualSpacing/>
        <w:rPr>
          <w:rFonts w:ascii="Times New Roman" w:eastAsia="Times New Roman" w:hAnsi="Times New Roman" w:cs="Times New Roman"/>
          <w:sz w:val="24"/>
          <w:szCs w:val="24"/>
          <w:lang w:eastAsia="ru-RU"/>
        </w:rPr>
      </w:pPr>
    </w:p>
    <w:p w14:paraId="2223115E" w14:textId="77777777" w:rsidR="002A4297" w:rsidRPr="002A4297" w:rsidRDefault="002A4297" w:rsidP="006B6677">
      <w:pPr>
        <w:numPr>
          <w:ilvl w:val="1"/>
          <w:numId w:val="45"/>
        </w:numPr>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bCs/>
          <w:sz w:val="24"/>
          <w:szCs w:val="24"/>
          <w:lang w:eastAsia="ru-RU"/>
        </w:rPr>
        <w:t xml:space="preserve">Приложение № 1 – Форма </w:t>
      </w:r>
      <w:r w:rsidRPr="002A4297">
        <w:rPr>
          <w:rFonts w:ascii="Times New Roman" w:eastAsia="Times New Roman" w:hAnsi="Times New Roman" w:cs="Times New Roman"/>
          <w:sz w:val="24"/>
          <w:szCs w:val="24"/>
          <w:lang w:eastAsia="ru-RU"/>
        </w:rPr>
        <w:t xml:space="preserve">Акта приема-передачи Имущества – </w:t>
      </w:r>
      <w:r w:rsidRPr="002A4297">
        <w:rPr>
          <w:rFonts w:ascii="Times New Roman" w:eastAsia="Times New Roman" w:hAnsi="Times New Roman" w:cs="Times New Roman"/>
          <w:bCs/>
          <w:sz w:val="24"/>
          <w:szCs w:val="24"/>
          <w:lang w:eastAsia="ru-RU"/>
        </w:rPr>
        <w:t xml:space="preserve">на </w:t>
      </w:r>
      <w:permStart w:id="1861320378" w:edGrp="everyone"/>
      <w:r w:rsidRPr="002A4297">
        <w:rPr>
          <w:rFonts w:ascii="Times New Roman" w:eastAsia="Times New Roman" w:hAnsi="Times New Roman" w:cs="Times New Roman"/>
          <w:sz w:val="24"/>
          <w:szCs w:val="24"/>
          <w:lang w:eastAsia="ru-RU"/>
        </w:rPr>
        <w:t xml:space="preserve">__ </w:t>
      </w:r>
      <w:permEnd w:id="1861320378"/>
      <w:r w:rsidRPr="002A4297">
        <w:rPr>
          <w:rFonts w:ascii="Times New Roman" w:eastAsia="Times New Roman" w:hAnsi="Times New Roman" w:cs="Times New Roman"/>
          <w:sz w:val="24"/>
          <w:szCs w:val="24"/>
          <w:lang w:eastAsia="ru-RU"/>
        </w:rPr>
        <w:t>листах.</w:t>
      </w:r>
    </w:p>
    <w:p w14:paraId="365E0BAE" w14:textId="77777777" w:rsidR="002A4297" w:rsidRPr="002A4297" w:rsidRDefault="002A4297" w:rsidP="006B6677">
      <w:pPr>
        <w:numPr>
          <w:ilvl w:val="1"/>
          <w:numId w:val="45"/>
        </w:numPr>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Приложение № 2 – </w:t>
      </w:r>
      <w:r w:rsidR="00BB3386" w:rsidRPr="00BB3386">
        <w:rPr>
          <w:rFonts w:ascii="Times New Roman" w:eastAsia="Times New Roman" w:hAnsi="Times New Roman" w:cs="Times New Roman"/>
          <w:bCs/>
          <w:sz w:val="24"/>
          <w:szCs w:val="24"/>
          <w:lang w:eastAsia="ru-RU"/>
        </w:rPr>
        <w:t xml:space="preserve">Антикоррупционная оговорка </w:t>
      </w:r>
      <w:r w:rsidR="00BB3386" w:rsidRPr="00BB3386">
        <w:rPr>
          <w:rFonts w:ascii="Times New Roman" w:eastAsia="Times New Roman" w:hAnsi="Times New Roman" w:cs="Times New Roman"/>
          <w:sz w:val="24"/>
          <w:szCs w:val="24"/>
          <w:lang w:eastAsia="ru-RU"/>
        </w:rPr>
        <w:t xml:space="preserve">– </w:t>
      </w:r>
      <w:r w:rsidR="00BB3386" w:rsidRPr="00BB3386">
        <w:rPr>
          <w:rFonts w:ascii="Times New Roman" w:eastAsia="Times New Roman" w:hAnsi="Times New Roman" w:cs="Times New Roman"/>
          <w:bCs/>
          <w:sz w:val="24"/>
          <w:szCs w:val="24"/>
          <w:lang w:eastAsia="ru-RU"/>
        </w:rPr>
        <w:t xml:space="preserve">на </w:t>
      </w:r>
      <w:r w:rsidR="00BB3386" w:rsidRPr="00BB3386">
        <w:rPr>
          <w:rFonts w:ascii="Times New Roman" w:eastAsia="Times New Roman" w:hAnsi="Times New Roman" w:cs="Times New Roman"/>
          <w:sz w:val="24"/>
          <w:szCs w:val="24"/>
          <w:lang w:eastAsia="ru-RU"/>
        </w:rPr>
        <w:t>2 листах</w:t>
      </w:r>
      <w:r w:rsidRPr="002A4297">
        <w:rPr>
          <w:rFonts w:ascii="Times New Roman" w:eastAsia="Times New Roman" w:hAnsi="Times New Roman" w:cs="Times New Roman"/>
          <w:sz w:val="24"/>
          <w:szCs w:val="24"/>
          <w:lang w:eastAsia="ru-RU"/>
        </w:rPr>
        <w:t>.</w:t>
      </w:r>
    </w:p>
    <w:p w14:paraId="11598BC7" w14:textId="60B02942" w:rsidR="002A4297" w:rsidRDefault="00E11832" w:rsidP="006B6677">
      <w:pPr>
        <w:numPr>
          <w:ilvl w:val="1"/>
          <w:numId w:val="45"/>
        </w:numPr>
        <w:snapToGrid w:val="0"/>
        <w:spacing w:after="0" w:line="240" w:lineRule="auto"/>
        <w:ind w:left="0" w:firstLine="709"/>
        <w:contextualSpacing/>
        <w:jc w:val="both"/>
        <w:rPr>
          <w:rFonts w:ascii="Times New Roman" w:eastAsia="Times New Roman" w:hAnsi="Times New Roman" w:cs="Times New Roman"/>
          <w:sz w:val="24"/>
          <w:szCs w:val="24"/>
          <w:lang w:eastAsia="ru-RU"/>
        </w:rPr>
      </w:pPr>
      <w:permStart w:id="1971219526" w:edGrp="everyone"/>
      <w:r w:rsidRPr="00E11832">
        <w:rPr>
          <w:rFonts w:ascii="Times New Roman" w:eastAsia="Calibri" w:hAnsi="Times New Roman" w:cs="Times New Roman"/>
          <w:sz w:val="24"/>
          <w:szCs w:val="24"/>
        </w:rPr>
        <w:t xml:space="preserve">Приложение № </w:t>
      </w:r>
      <w:r w:rsidR="004668ED">
        <w:rPr>
          <w:rFonts w:ascii="Times New Roman" w:eastAsia="Calibri" w:hAnsi="Times New Roman" w:cs="Times New Roman"/>
          <w:sz w:val="24"/>
          <w:szCs w:val="24"/>
        </w:rPr>
        <w:t>3</w:t>
      </w:r>
      <w:r w:rsidRPr="00E11832">
        <w:rPr>
          <w:rFonts w:ascii="Times New Roman" w:eastAsia="Calibri" w:hAnsi="Times New Roman" w:cs="Times New Roman"/>
          <w:sz w:val="24"/>
          <w:szCs w:val="24"/>
        </w:rPr>
        <w:t xml:space="preserve"> </w:t>
      </w:r>
      <w:r w:rsidR="00B62BFD" w:rsidRPr="00B62BFD">
        <w:rPr>
          <w:rFonts w:ascii="Times New Roman" w:eastAsia="Times New Roman" w:hAnsi="Times New Roman" w:cs="Times New Roman"/>
          <w:sz w:val="24"/>
          <w:szCs w:val="24"/>
          <w:lang w:eastAsia="ru-RU"/>
        </w:rPr>
        <w:t>–</w:t>
      </w:r>
      <w:r w:rsidR="002A4297" w:rsidRPr="002A4297">
        <w:rPr>
          <w:rFonts w:ascii="Times New Roman" w:eastAsia="Times New Roman" w:hAnsi="Times New Roman" w:cs="Times New Roman"/>
          <w:sz w:val="24"/>
          <w:szCs w:val="24"/>
          <w:lang w:eastAsia="ru-RU"/>
        </w:rPr>
        <w:t xml:space="preserve"> </w:t>
      </w:r>
      <w:r w:rsidR="004D7A18" w:rsidRPr="004D7A18">
        <w:rPr>
          <w:rFonts w:ascii="Times New Roman" w:eastAsia="Times New Roman" w:hAnsi="Times New Roman" w:cs="Times New Roman"/>
          <w:sz w:val="24"/>
          <w:szCs w:val="24"/>
          <w:lang w:eastAsia="ru-RU"/>
        </w:rPr>
        <w:t>План Объекта с указанием</w:t>
      </w:r>
      <w:r w:rsidR="002B62C4">
        <w:rPr>
          <w:rFonts w:ascii="Times New Roman" w:eastAsia="Times New Roman" w:hAnsi="Times New Roman" w:cs="Times New Roman"/>
          <w:sz w:val="24"/>
          <w:szCs w:val="24"/>
          <w:lang w:eastAsia="ru-RU"/>
        </w:rPr>
        <w:t xml:space="preserve"> реализуемой части Объекта </w:t>
      </w:r>
      <w:r w:rsidR="002A4297" w:rsidRPr="002A4297">
        <w:rPr>
          <w:rFonts w:ascii="Times New Roman" w:eastAsia="Times New Roman" w:hAnsi="Times New Roman" w:cs="Times New Roman"/>
          <w:sz w:val="24"/>
          <w:szCs w:val="24"/>
          <w:lang w:eastAsia="ru-RU"/>
        </w:rPr>
        <w:t xml:space="preserve">– </w:t>
      </w:r>
      <w:r w:rsidR="002A4297" w:rsidRPr="002A4297">
        <w:rPr>
          <w:rFonts w:ascii="Times New Roman" w:eastAsia="Times New Roman" w:hAnsi="Times New Roman" w:cs="Times New Roman"/>
          <w:bCs/>
          <w:sz w:val="24"/>
          <w:szCs w:val="24"/>
          <w:lang w:eastAsia="ru-RU"/>
        </w:rPr>
        <w:t xml:space="preserve">на </w:t>
      </w:r>
      <w:r w:rsidR="002A4297" w:rsidRPr="002A4297">
        <w:rPr>
          <w:rFonts w:ascii="Times New Roman" w:eastAsia="Times New Roman" w:hAnsi="Times New Roman" w:cs="Times New Roman"/>
          <w:sz w:val="24"/>
          <w:szCs w:val="24"/>
          <w:lang w:eastAsia="ru-RU"/>
        </w:rPr>
        <w:t>__ листах.</w:t>
      </w:r>
    </w:p>
    <w:p w14:paraId="612BBCBD" w14:textId="4BFBA8CF" w:rsidR="00916C02" w:rsidRPr="002A4297" w:rsidRDefault="00916C02" w:rsidP="006B6677">
      <w:pPr>
        <w:numPr>
          <w:ilvl w:val="1"/>
          <w:numId w:val="45"/>
        </w:numPr>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916C02">
        <w:rPr>
          <w:rFonts w:ascii="Times New Roman" w:eastAsia="Times New Roman" w:hAnsi="Times New Roman" w:cs="Times New Roman"/>
          <w:sz w:val="24"/>
          <w:szCs w:val="24"/>
          <w:lang w:eastAsia="ru-RU"/>
        </w:rPr>
        <w:t xml:space="preserve">Приложение № </w:t>
      </w:r>
      <w:r>
        <w:rPr>
          <w:rFonts w:ascii="Times New Roman" w:eastAsia="Times New Roman" w:hAnsi="Times New Roman" w:cs="Times New Roman"/>
          <w:sz w:val="24"/>
          <w:szCs w:val="24"/>
          <w:lang w:eastAsia="ru-RU"/>
        </w:rPr>
        <w:t>4</w:t>
      </w:r>
      <w:r w:rsidRPr="00916C02">
        <w:rPr>
          <w:rFonts w:ascii="Times New Roman" w:eastAsia="Times New Roman" w:hAnsi="Times New Roman" w:cs="Times New Roman"/>
          <w:sz w:val="24"/>
          <w:szCs w:val="24"/>
          <w:lang w:eastAsia="ru-RU"/>
        </w:rPr>
        <w:t xml:space="preserve"> – Соглашение о порядке владения и пользования недвижимым имуществом – </w:t>
      </w:r>
      <w:r w:rsidRPr="00916C02">
        <w:rPr>
          <w:rFonts w:ascii="Times New Roman" w:eastAsia="Times New Roman" w:hAnsi="Times New Roman" w:cs="Times New Roman"/>
          <w:bCs/>
          <w:sz w:val="24"/>
          <w:szCs w:val="24"/>
          <w:lang w:eastAsia="ru-RU"/>
        </w:rPr>
        <w:t xml:space="preserve">на </w:t>
      </w:r>
      <w:r w:rsidRPr="00916C02">
        <w:rPr>
          <w:rFonts w:ascii="Times New Roman" w:eastAsia="Times New Roman" w:hAnsi="Times New Roman" w:cs="Times New Roman"/>
          <w:sz w:val="24"/>
          <w:szCs w:val="24"/>
          <w:lang w:eastAsia="ru-RU"/>
        </w:rPr>
        <w:t>__ листах</w:t>
      </w:r>
    </w:p>
    <w:permEnd w:id="1971219526"/>
    <w:p w14:paraId="335415B4" w14:textId="77777777" w:rsidR="002A4297" w:rsidRPr="002A4297" w:rsidRDefault="002A4297" w:rsidP="00A32147">
      <w:pPr>
        <w:spacing w:after="0" w:line="240" w:lineRule="auto"/>
        <w:ind w:firstLine="709"/>
        <w:contextualSpacing/>
        <w:rPr>
          <w:rFonts w:ascii="Times New Roman" w:eastAsia="Times New Roman" w:hAnsi="Times New Roman" w:cs="Times New Roman"/>
          <w:sz w:val="24"/>
          <w:szCs w:val="24"/>
          <w:lang w:eastAsia="ru-RU"/>
        </w:rPr>
      </w:pPr>
    </w:p>
    <w:p w14:paraId="6C7637D6" w14:textId="35BA0285" w:rsidR="003C1A4C" w:rsidRDefault="002A4297" w:rsidP="006B6677">
      <w:pPr>
        <w:numPr>
          <w:ilvl w:val="0"/>
          <w:numId w:val="45"/>
        </w:numPr>
        <w:spacing w:after="0" w:line="240" w:lineRule="auto"/>
        <w:ind w:left="0" w:firstLine="0"/>
        <w:contextualSpacing/>
        <w:jc w:val="center"/>
        <w:outlineLvl w:val="0"/>
        <w:rPr>
          <w:rFonts w:ascii="Times New Roman" w:eastAsia="Times New Roman" w:hAnsi="Times New Roman" w:cs="Times New Roman"/>
          <w:b/>
          <w:sz w:val="24"/>
          <w:szCs w:val="24"/>
          <w:lang w:eastAsia="ru-RU"/>
        </w:rPr>
      </w:pPr>
      <w:bookmarkStart w:id="25" w:name="_Ref486328623"/>
      <w:r w:rsidRPr="009041CA">
        <w:rPr>
          <w:rFonts w:ascii="Times New Roman" w:eastAsia="Times New Roman" w:hAnsi="Times New Roman" w:cs="Times New Roman"/>
          <w:b/>
          <w:sz w:val="24"/>
          <w:szCs w:val="24"/>
          <w:lang w:eastAsia="ru-RU"/>
        </w:rPr>
        <w:t>Реквизиты и подписи Сторон</w:t>
      </w:r>
      <w:bookmarkStart w:id="26" w:name="_Ref126658428"/>
      <w:bookmarkEnd w:id="25"/>
      <w:r w:rsidR="00D75003">
        <w:rPr>
          <w:rFonts w:ascii="Times New Roman" w:eastAsia="Times New Roman" w:hAnsi="Times New Roman" w:cs="Times New Roman"/>
          <w:b/>
          <w:sz w:val="24"/>
          <w:szCs w:val="24"/>
          <w:lang w:eastAsia="ru-RU"/>
        </w:rPr>
        <w:t>:</w:t>
      </w:r>
    </w:p>
    <w:p w14:paraId="3BC9BFDC" w14:textId="77777777" w:rsidR="00C30690" w:rsidRDefault="00C30690" w:rsidP="00C30690">
      <w:pPr>
        <w:spacing w:after="0" w:line="240" w:lineRule="auto"/>
        <w:contextualSpacing/>
        <w:outlineLvl w:val="0"/>
        <w:rPr>
          <w:rFonts w:ascii="Times New Roman" w:eastAsia="Times New Roman" w:hAnsi="Times New Roman" w:cs="Times New Roman"/>
          <w:b/>
          <w:sz w:val="24"/>
          <w:szCs w:val="24"/>
          <w:lang w:eastAsia="ru-RU"/>
        </w:rPr>
      </w:pPr>
    </w:p>
    <w:bookmarkEnd w:id="26"/>
    <w:p w14:paraId="22F59813" w14:textId="77777777" w:rsidR="002A4297" w:rsidRPr="002A4297" w:rsidRDefault="002A4297" w:rsidP="00A32147">
      <w:pPr>
        <w:snapToGrid w:val="0"/>
        <w:spacing w:after="200" w:line="276" w:lineRule="auto"/>
        <w:ind w:firstLine="360"/>
        <w:contextualSpacing/>
        <w:jc w:val="both"/>
        <w:rPr>
          <w:rFonts w:ascii="Times New Roman" w:eastAsia="Times New Roman" w:hAnsi="Times New Roman" w:cs="Times New Roman"/>
          <w:sz w:val="24"/>
          <w:szCs w:val="24"/>
          <w:lang w:eastAsia="ru-RU"/>
        </w:rPr>
      </w:pPr>
      <w:permStart w:id="1019553932" w:edGrp="everyone"/>
      <w:r w:rsidRPr="002A4297">
        <w:rPr>
          <w:rFonts w:ascii="Times New Roman" w:eastAsia="Times New Roman" w:hAnsi="Times New Roman" w:cs="Times New Roman"/>
          <w:b/>
          <w:sz w:val="24"/>
          <w:szCs w:val="24"/>
          <w:lang w:eastAsia="ru-RU"/>
        </w:rPr>
        <w:t>Покупатель</w:t>
      </w:r>
      <w:r w:rsidRPr="002A4297">
        <w:rPr>
          <w:rFonts w:ascii="Times New Roman" w:eastAsia="Times New Roman" w:hAnsi="Times New Roman" w:cs="Times New Roman"/>
          <w:b/>
          <w:sz w:val="24"/>
          <w:szCs w:val="24"/>
          <w:vertAlign w:val="superscript"/>
          <w:lang w:eastAsia="ru-RU"/>
        </w:rPr>
        <w:footnoteReference w:id="22"/>
      </w:r>
      <w:r w:rsidRPr="002A4297">
        <w:rPr>
          <w:rFonts w:ascii="Times New Roman" w:eastAsia="Times New Roman" w:hAnsi="Times New Roman" w:cs="Times New Roman"/>
          <w:b/>
          <w:sz w:val="24"/>
          <w:szCs w:val="24"/>
          <w:lang w:eastAsia="ru-RU"/>
        </w:rPr>
        <w:t>:</w:t>
      </w:r>
    </w:p>
    <w:p w14:paraId="42D7DBFB"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napToGrid w:val="0"/>
          <w:sz w:val="24"/>
          <w:szCs w:val="24"/>
          <w:lang w:eastAsia="ru-RU"/>
        </w:rPr>
      </w:pPr>
      <w:r w:rsidRPr="002A4297">
        <w:rPr>
          <w:rFonts w:ascii="Times New Roman" w:eastAsia="Times New Roman" w:hAnsi="Times New Roman" w:cs="Times New Roman"/>
          <w:sz w:val="24"/>
          <w:szCs w:val="24"/>
          <w:lang w:eastAsia="ru-RU"/>
        </w:rPr>
        <w:t>__________ (сокращенное наименование)</w:t>
      </w:r>
    </w:p>
    <w:p w14:paraId="6E1F062C"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Местонахождение __________</w:t>
      </w:r>
    </w:p>
    <w:p w14:paraId="373CA598"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Почтовый адрес ____________</w:t>
      </w:r>
    </w:p>
    <w:p w14:paraId="2CA9895E"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ИНН: ___________</w:t>
      </w:r>
    </w:p>
    <w:p w14:paraId="7F07AA1F"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Расчетный счет ___________</w:t>
      </w:r>
    </w:p>
    <w:p w14:paraId="64165255"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Корр. счет ___________</w:t>
      </w:r>
    </w:p>
    <w:p w14:paraId="47617672"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БИК ___________</w:t>
      </w:r>
    </w:p>
    <w:p w14:paraId="0109DF04"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ОКВЭД ___________</w:t>
      </w:r>
    </w:p>
    <w:p w14:paraId="72BD49A2"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ОКПО ___________</w:t>
      </w:r>
    </w:p>
    <w:p w14:paraId="62BEB9FF"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КПП ___________</w:t>
      </w:r>
    </w:p>
    <w:p w14:paraId="49F25177"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ОГРН ___________</w:t>
      </w:r>
    </w:p>
    <w:p w14:paraId="702C164C"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Контактный телефон: ___________</w:t>
      </w:r>
    </w:p>
    <w:p w14:paraId="66605A2B"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val="en-US" w:eastAsia="ru-RU"/>
        </w:rPr>
        <w:t>e</w:t>
      </w:r>
      <w:r w:rsidRPr="002A4297">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val="en-US" w:eastAsia="ru-RU"/>
        </w:rPr>
        <w:t>mail</w:t>
      </w:r>
      <w:r w:rsidRPr="002A4297">
        <w:rPr>
          <w:rFonts w:ascii="Times New Roman" w:eastAsia="Times New Roman" w:hAnsi="Times New Roman" w:cs="Times New Roman"/>
          <w:sz w:val="24"/>
          <w:szCs w:val="24"/>
          <w:lang w:eastAsia="ru-RU"/>
        </w:rPr>
        <w:t>: ___________</w:t>
      </w:r>
    </w:p>
    <w:p w14:paraId="19700781"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b/>
          <w:sz w:val="24"/>
          <w:szCs w:val="24"/>
          <w:lang w:eastAsia="ru-RU"/>
        </w:rPr>
      </w:pPr>
    </w:p>
    <w:p w14:paraId="79DC9835"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Продавец:</w:t>
      </w:r>
    </w:p>
    <w:p w14:paraId="1EC819E0"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ПАО Сбербанк</w:t>
      </w:r>
    </w:p>
    <w:p w14:paraId="7D955A26"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Местонахождение __________</w:t>
      </w:r>
    </w:p>
    <w:p w14:paraId="65B05159" w14:textId="77777777" w:rsidR="002A4297" w:rsidRPr="002A4297" w:rsidRDefault="002A4297">
      <w:pPr>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Почтовый адрес _____________</w:t>
      </w:r>
    </w:p>
    <w:p w14:paraId="382DB2C0" w14:textId="77777777" w:rsidR="002A4297" w:rsidRPr="002A4297" w:rsidRDefault="002A4297">
      <w:pPr>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ИНН ___________</w:t>
      </w:r>
    </w:p>
    <w:p w14:paraId="4C2F4D69" w14:textId="77777777" w:rsidR="002A4297" w:rsidRPr="002A4297" w:rsidRDefault="002A4297">
      <w:pPr>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Расчетный счет ___________</w:t>
      </w:r>
    </w:p>
    <w:p w14:paraId="4DB990EE" w14:textId="77777777" w:rsidR="002A4297" w:rsidRPr="002A4297" w:rsidRDefault="002A4297">
      <w:pPr>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Корр. счет ___________</w:t>
      </w:r>
    </w:p>
    <w:p w14:paraId="62F9E7DB" w14:textId="77777777" w:rsidR="002A4297" w:rsidRPr="002A4297" w:rsidRDefault="002A4297">
      <w:pPr>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БИК ___________</w:t>
      </w:r>
    </w:p>
    <w:p w14:paraId="28409DE4"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ОКВЭД ___________</w:t>
      </w:r>
    </w:p>
    <w:p w14:paraId="51F60BCB"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ОКПО ___________</w:t>
      </w:r>
    </w:p>
    <w:p w14:paraId="672F4E06"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КПП ___________</w:t>
      </w:r>
    </w:p>
    <w:p w14:paraId="1CD12FDF"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ОГРН ___________</w:t>
      </w:r>
    </w:p>
    <w:p w14:paraId="202642E0"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Контактный телефон: ___________</w:t>
      </w:r>
    </w:p>
    <w:p w14:paraId="76E03C13"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val="en-US" w:eastAsia="ru-RU"/>
        </w:rPr>
        <w:t>e</w:t>
      </w:r>
      <w:r w:rsidRPr="002A4297">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val="en-US" w:eastAsia="ru-RU"/>
        </w:rPr>
        <w:t>mail</w:t>
      </w:r>
      <w:r w:rsidRPr="002A4297">
        <w:rPr>
          <w:rFonts w:ascii="Times New Roman" w:eastAsia="Times New Roman" w:hAnsi="Times New Roman" w:cs="Times New Roman"/>
          <w:sz w:val="24"/>
          <w:szCs w:val="24"/>
          <w:lang w:eastAsia="ru-RU"/>
        </w:rPr>
        <w:t>: ___________</w:t>
      </w:r>
    </w:p>
    <w:p w14:paraId="136DA7A8" w14:textId="77777777" w:rsidR="002A4297" w:rsidRPr="002A4297" w:rsidRDefault="002A4297">
      <w:pPr>
        <w:snapToGrid w:val="0"/>
        <w:spacing w:after="200" w:line="276" w:lineRule="auto"/>
        <w:ind w:firstLine="360"/>
        <w:contextualSpacing/>
        <w:jc w:val="both"/>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788"/>
        <w:gridCol w:w="360"/>
        <w:gridCol w:w="3960"/>
      </w:tblGrid>
      <w:tr w:rsidR="002A4297" w:rsidRPr="002A4297" w14:paraId="37CEE17D" w14:textId="77777777" w:rsidTr="002A4297">
        <w:tc>
          <w:tcPr>
            <w:tcW w:w="4788" w:type="dxa"/>
            <w:shd w:val="clear" w:color="auto" w:fill="auto"/>
          </w:tcPr>
          <w:p w14:paraId="70C58A28" w14:textId="77777777" w:rsidR="002A4297" w:rsidRPr="002A4297" w:rsidRDefault="002A4297">
            <w:pPr>
              <w:tabs>
                <w:tab w:val="left" w:pos="2835"/>
              </w:tabs>
              <w:snapToGrid w:val="0"/>
              <w:spacing w:after="200" w:line="276" w:lineRule="auto"/>
              <w:ind w:firstLine="360"/>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От Покупателя:</w:t>
            </w:r>
          </w:p>
        </w:tc>
        <w:tc>
          <w:tcPr>
            <w:tcW w:w="360" w:type="dxa"/>
            <w:shd w:val="clear" w:color="auto" w:fill="auto"/>
          </w:tcPr>
          <w:p w14:paraId="65520E39" w14:textId="77777777" w:rsidR="002A4297" w:rsidRPr="002A4297" w:rsidRDefault="002A4297">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tc>
        <w:tc>
          <w:tcPr>
            <w:tcW w:w="3960" w:type="dxa"/>
            <w:shd w:val="clear" w:color="auto" w:fill="auto"/>
          </w:tcPr>
          <w:p w14:paraId="17F89DEA" w14:textId="77777777" w:rsidR="002A4297" w:rsidRPr="002A4297" w:rsidRDefault="002A4297">
            <w:pPr>
              <w:tabs>
                <w:tab w:val="left" w:pos="2835"/>
              </w:tabs>
              <w:snapToGrid w:val="0"/>
              <w:spacing w:after="200" w:line="276" w:lineRule="auto"/>
              <w:ind w:firstLine="360"/>
              <w:contextualSpacing/>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От Продавца:</w:t>
            </w:r>
          </w:p>
        </w:tc>
      </w:tr>
      <w:tr w:rsidR="002A4297" w:rsidRPr="002A4297" w14:paraId="755B56EB" w14:textId="77777777" w:rsidTr="002A4297">
        <w:tc>
          <w:tcPr>
            <w:tcW w:w="4788" w:type="dxa"/>
            <w:shd w:val="clear" w:color="auto" w:fill="auto"/>
          </w:tcPr>
          <w:p w14:paraId="16AD5D31" w14:textId="77777777" w:rsidR="002A4297" w:rsidRPr="002A4297" w:rsidRDefault="002A4297" w:rsidP="00A32147">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vertAlign w:val="superscript"/>
                <w:lang w:eastAsia="ru-RU"/>
              </w:rPr>
              <w:footnoteReference w:id="23"/>
            </w:r>
            <w:r w:rsidRPr="002A4297">
              <w:rPr>
                <w:rFonts w:ascii="Times New Roman" w:eastAsia="Times New Roman" w:hAnsi="Times New Roman" w:cs="Times New Roman"/>
                <w:sz w:val="24"/>
                <w:szCs w:val="24"/>
                <w:lang w:eastAsia="ru-RU"/>
              </w:rPr>
              <w:t>Должность</w:t>
            </w:r>
          </w:p>
          <w:p w14:paraId="13DCE00B" w14:textId="77777777" w:rsidR="002A4297" w:rsidRPr="002A4297" w:rsidRDefault="002A4297">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p w14:paraId="5C179474" w14:textId="77777777" w:rsidR="002A4297" w:rsidRPr="002A4297" w:rsidRDefault="002A4297" w:rsidP="00A32147">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0FA708D3" w14:textId="6133F147" w:rsidR="002A4297" w:rsidRPr="002A4297" w:rsidRDefault="00E84FF6">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r>
              <w:rPr>
                <w:rStyle w:val="af5"/>
                <w:rFonts w:eastAsia="Times New Roman"/>
                <w:sz w:val="24"/>
                <w:szCs w:val="24"/>
                <w:lang w:eastAsia="ru-RU"/>
              </w:rPr>
              <w:footnoteReference w:id="24"/>
            </w:r>
            <w:r w:rsidR="002A4297" w:rsidRPr="002A4297">
              <w:rPr>
                <w:rFonts w:ascii="Times New Roman" w:eastAsia="Times New Roman" w:hAnsi="Times New Roman" w:cs="Times New Roman"/>
                <w:sz w:val="24"/>
                <w:szCs w:val="24"/>
                <w:lang w:eastAsia="ru-RU"/>
              </w:rPr>
              <w:t>м.п.</w:t>
            </w:r>
          </w:p>
        </w:tc>
        <w:tc>
          <w:tcPr>
            <w:tcW w:w="360" w:type="dxa"/>
            <w:shd w:val="clear" w:color="auto" w:fill="auto"/>
          </w:tcPr>
          <w:p w14:paraId="160A4299" w14:textId="77777777" w:rsidR="002A4297" w:rsidRPr="002A4297" w:rsidRDefault="002A4297">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tc>
        <w:tc>
          <w:tcPr>
            <w:tcW w:w="3960" w:type="dxa"/>
            <w:shd w:val="clear" w:color="auto" w:fill="auto"/>
          </w:tcPr>
          <w:p w14:paraId="22A9A70C" w14:textId="77777777" w:rsidR="002A4297" w:rsidRPr="002A4297" w:rsidRDefault="002A4297">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Должность</w:t>
            </w:r>
          </w:p>
          <w:p w14:paraId="617A4B6D" w14:textId="77777777" w:rsidR="002A4297" w:rsidRPr="002A4297" w:rsidRDefault="002A4297">
            <w:pPr>
              <w:tabs>
                <w:tab w:val="left" w:pos="2835"/>
              </w:tabs>
              <w:snapToGrid w:val="0"/>
              <w:spacing w:after="200" w:line="276" w:lineRule="auto"/>
              <w:ind w:firstLine="360"/>
              <w:contextualSpacing/>
              <w:jc w:val="right"/>
              <w:rPr>
                <w:rFonts w:ascii="Times New Roman" w:eastAsia="Times New Roman" w:hAnsi="Times New Roman" w:cs="Times New Roman"/>
                <w:sz w:val="24"/>
                <w:szCs w:val="24"/>
                <w:lang w:eastAsia="ru-RU"/>
              </w:rPr>
            </w:pPr>
          </w:p>
          <w:p w14:paraId="15B01B57" w14:textId="77777777" w:rsidR="002A4297" w:rsidRPr="002A4297" w:rsidRDefault="002A4297" w:rsidP="00A32147">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201589FC" w14:textId="77777777" w:rsidR="002A4297" w:rsidRPr="002A4297" w:rsidRDefault="002A4297">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м.п.</w:t>
            </w:r>
          </w:p>
        </w:tc>
      </w:tr>
    </w:tbl>
    <w:permEnd w:id="1019553932"/>
    <w:p w14:paraId="5FAF122C" w14:textId="77777777" w:rsidR="002A4297" w:rsidRPr="00730EC5" w:rsidRDefault="002A4297" w:rsidP="00A32147">
      <w:pPr>
        <w:keepNext/>
        <w:keepLines/>
        <w:spacing w:before="480" w:after="0" w:line="276" w:lineRule="auto"/>
        <w:jc w:val="right"/>
        <w:outlineLvl w:val="0"/>
        <w:rPr>
          <w:rFonts w:ascii="Times New Roman" w:hAnsi="Times New Roman"/>
          <w:color w:val="365F91"/>
          <w:sz w:val="24"/>
        </w:rPr>
      </w:pPr>
      <w:r w:rsidRPr="00A32147">
        <w:rPr>
          <w:rFonts w:ascii="Times New Roman" w:hAnsi="Times New Roman"/>
          <w:b/>
          <w:sz w:val="24"/>
        </w:rPr>
        <w:lastRenderedPageBreak/>
        <w:t>Приложение № 1</w:t>
      </w:r>
    </w:p>
    <w:p w14:paraId="265975F1" w14:textId="7A10F3F3" w:rsidR="002A4297" w:rsidRPr="002A4297" w:rsidRDefault="002A4297" w:rsidP="00A32147">
      <w:pPr>
        <w:snapToGrid w:val="0"/>
        <w:spacing w:after="0" w:line="240" w:lineRule="auto"/>
        <w:ind w:left="4536"/>
        <w:contextualSpacing/>
        <w:jc w:val="right"/>
        <w:rPr>
          <w:rFonts w:ascii="Times New Roman" w:eastAsia="Times New Roman" w:hAnsi="Times New Roman" w:cs="Times New Roman"/>
          <w:bCs/>
          <w:sz w:val="24"/>
          <w:szCs w:val="24"/>
          <w:lang w:eastAsia="ru-RU"/>
        </w:rPr>
      </w:pPr>
      <w:r w:rsidRPr="002A4297">
        <w:rPr>
          <w:rFonts w:ascii="Times New Roman" w:eastAsia="Times New Roman" w:hAnsi="Times New Roman" w:cs="Times New Roman"/>
          <w:sz w:val="24"/>
          <w:szCs w:val="24"/>
          <w:lang w:eastAsia="ru-RU"/>
        </w:rPr>
        <w:t xml:space="preserve">к Договору </w:t>
      </w:r>
      <w:r w:rsidRPr="002A4297">
        <w:rPr>
          <w:rFonts w:ascii="Times New Roman" w:eastAsia="Times New Roman" w:hAnsi="Times New Roman" w:cs="Times New Roman"/>
          <w:bCs/>
          <w:sz w:val="24"/>
          <w:szCs w:val="24"/>
          <w:lang w:eastAsia="ru-RU"/>
        </w:rPr>
        <w:t>купли-продажи</w:t>
      </w:r>
      <w:r w:rsidR="00E11832" w:rsidRPr="00E11832">
        <w:rPr>
          <w:rFonts w:ascii="Times New Roman" w:eastAsia="Times New Roman" w:hAnsi="Times New Roman" w:cs="Times New Roman"/>
          <w:bCs/>
          <w:sz w:val="24"/>
          <w:szCs w:val="24"/>
        </w:rPr>
        <w:t xml:space="preserve"> </w:t>
      </w:r>
      <w:r w:rsidRPr="002A4297">
        <w:rPr>
          <w:rFonts w:ascii="Times New Roman" w:eastAsia="Times New Roman" w:hAnsi="Times New Roman" w:cs="Times New Roman"/>
          <w:bCs/>
          <w:sz w:val="24"/>
          <w:szCs w:val="24"/>
          <w:lang w:eastAsia="ru-RU"/>
        </w:rPr>
        <w:t>недвижимого имущества</w:t>
      </w:r>
      <w:r w:rsidR="00E11832" w:rsidRPr="00E11832">
        <w:rPr>
          <w:rFonts w:ascii="Times New Roman" w:eastAsia="Times New Roman" w:hAnsi="Times New Roman" w:cs="Times New Roman"/>
          <w:bCs/>
          <w:sz w:val="24"/>
          <w:szCs w:val="24"/>
        </w:rPr>
        <w:t xml:space="preserve"> </w:t>
      </w:r>
    </w:p>
    <w:p w14:paraId="510E698E" w14:textId="6D76EB2E" w:rsidR="002A4297" w:rsidRPr="002A4297" w:rsidRDefault="002A4297">
      <w:pPr>
        <w:snapToGrid w:val="0"/>
        <w:spacing w:after="0" w:line="240" w:lineRule="auto"/>
        <w:contextualSpacing/>
        <w:jc w:val="right"/>
        <w:rPr>
          <w:rFonts w:ascii="Times New Roman" w:eastAsia="Times New Roman" w:hAnsi="Times New Roman" w:cs="Times New Roman"/>
          <w:sz w:val="24"/>
          <w:szCs w:val="24"/>
          <w:lang w:eastAsia="ru-RU"/>
        </w:rPr>
      </w:pPr>
      <w:permStart w:id="640771513" w:edGrp="everyone"/>
      <w:r w:rsidRPr="002A4297">
        <w:rPr>
          <w:rFonts w:ascii="Times New Roman" w:eastAsia="Times New Roman" w:hAnsi="Times New Roman" w:cs="Times New Roman"/>
          <w:sz w:val="24"/>
          <w:szCs w:val="24"/>
          <w:lang w:eastAsia="ru-RU"/>
        </w:rPr>
        <w:t>от</w:t>
      </w:r>
      <w:r w:rsidR="001D22CA" w:rsidRPr="00380223">
        <w:rPr>
          <w:rFonts w:ascii="Times New Roman" w:eastAsia="Times New Roman" w:hAnsi="Times New Roman" w:cs="Times New Roman"/>
          <w:sz w:val="24"/>
          <w:szCs w:val="24"/>
          <w:lang w:eastAsia="ru-RU"/>
        </w:rPr>
        <w:t>________</w:t>
      </w:r>
      <w:r w:rsidRPr="002A4297">
        <w:rPr>
          <w:rFonts w:ascii="Times New Roman" w:eastAsia="Times New Roman" w:hAnsi="Times New Roman" w:cs="Times New Roman"/>
          <w:sz w:val="24"/>
          <w:szCs w:val="24"/>
          <w:lang w:eastAsia="ru-RU"/>
        </w:rPr>
        <w:t>_____ №_</w:t>
      </w:r>
      <w:r w:rsidR="001D22CA" w:rsidRPr="00380223">
        <w:rPr>
          <w:rFonts w:ascii="Times New Roman" w:eastAsia="Times New Roman" w:hAnsi="Times New Roman" w:cs="Times New Roman"/>
          <w:sz w:val="24"/>
          <w:szCs w:val="24"/>
          <w:lang w:eastAsia="ru-RU"/>
        </w:rPr>
        <w:t>_________</w:t>
      </w:r>
      <w:r w:rsidRPr="002A4297">
        <w:rPr>
          <w:rFonts w:ascii="Times New Roman" w:eastAsia="Times New Roman" w:hAnsi="Times New Roman" w:cs="Times New Roman"/>
          <w:sz w:val="24"/>
          <w:szCs w:val="24"/>
          <w:lang w:eastAsia="ru-RU"/>
        </w:rPr>
        <w:t>____</w:t>
      </w:r>
    </w:p>
    <w:permEnd w:id="640771513"/>
    <w:p w14:paraId="30F43F9C" w14:textId="77777777" w:rsidR="002A4297" w:rsidRPr="002A4297" w:rsidRDefault="002A4297">
      <w:pPr>
        <w:snapToGrid w:val="0"/>
        <w:spacing w:after="200" w:line="276" w:lineRule="auto"/>
        <w:contextualSpacing/>
        <w:rPr>
          <w:rFonts w:ascii="Times New Roman" w:eastAsia="Times New Roman" w:hAnsi="Times New Roman" w:cs="Times New Roman"/>
          <w:sz w:val="24"/>
          <w:szCs w:val="24"/>
          <w:lang w:eastAsia="ru-RU"/>
        </w:rPr>
      </w:pPr>
    </w:p>
    <w:p w14:paraId="2539010A" w14:textId="77777777" w:rsidR="002A4297" w:rsidRPr="002A4297" w:rsidRDefault="002A4297">
      <w:pPr>
        <w:snapToGrid w:val="0"/>
        <w:spacing w:after="200" w:line="276" w:lineRule="auto"/>
        <w:contextualSpacing/>
        <w:jc w:val="center"/>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Форма Акта приема-передачи Имущества</w:t>
      </w:r>
    </w:p>
    <w:p w14:paraId="16E9AD69" w14:textId="77777777" w:rsidR="002A4297" w:rsidRPr="002A4297" w:rsidRDefault="002A4297">
      <w:pPr>
        <w:snapToGrid w:val="0"/>
        <w:spacing w:after="200" w:line="276" w:lineRule="auto"/>
        <w:contextualSpacing/>
        <w:jc w:val="center"/>
        <w:rPr>
          <w:rFonts w:ascii="Times New Roman" w:eastAsia="Times New Roman" w:hAnsi="Times New Roman" w:cs="Times New Roman"/>
          <w:sz w:val="24"/>
          <w:szCs w:val="24"/>
          <w:lang w:eastAsia="ru-RU"/>
        </w:rPr>
      </w:pPr>
      <w:r w:rsidRPr="002A4297">
        <w:rPr>
          <w:rFonts w:ascii="Times New Roman" w:eastAsia="Times New Roman" w:hAnsi="Times New Roman" w:cs="Times New Roman"/>
          <w:b/>
          <w:sz w:val="24"/>
          <w:szCs w:val="24"/>
          <w:lang w:eastAsia="ru-RU"/>
        </w:rPr>
        <w:t>__________________________________________________________________</w:t>
      </w:r>
    </w:p>
    <w:p w14:paraId="1DAE4148" w14:textId="77777777" w:rsidR="002A4297" w:rsidRPr="002A4297" w:rsidRDefault="002A4297">
      <w:pPr>
        <w:snapToGrid w:val="0"/>
        <w:spacing w:after="200" w:line="276" w:lineRule="auto"/>
        <w:contextualSpacing/>
        <w:rPr>
          <w:rFonts w:ascii="Times New Roman" w:eastAsia="Times New Roman" w:hAnsi="Times New Roman" w:cs="Times New Roman"/>
          <w:sz w:val="24"/>
          <w:szCs w:val="24"/>
          <w:lang w:eastAsia="ru-RU"/>
        </w:rPr>
      </w:pPr>
    </w:p>
    <w:p w14:paraId="410B1A1C" w14:textId="77777777" w:rsidR="002A4297" w:rsidRPr="002A4297" w:rsidRDefault="002A4297">
      <w:pPr>
        <w:snapToGrid w:val="0"/>
        <w:spacing w:after="200" w:line="276" w:lineRule="auto"/>
        <w:contextualSpacing/>
        <w:jc w:val="center"/>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АКТ</w:t>
      </w:r>
    </w:p>
    <w:p w14:paraId="61F56B6D" w14:textId="77777777" w:rsidR="002A4297" w:rsidRPr="002A4297" w:rsidRDefault="002A4297">
      <w:pPr>
        <w:snapToGrid w:val="0"/>
        <w:spacing w:after="200" w:line="276" w:lineRule="auto"/>
        <w:contextualSpacing/>
        <w:jc w:val="center"/>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приема-передачи Имущества</w:t>
      </w:r>
    </w:p>
    <w:p w14:paraId="1F272AD6" w14:textId="77777777" w:rsidR="002A4297" w:rsidRPr="002A4297" w:rsidRDefault="002A4297">
      <w:pPr>
        <w:snapToGrid w:val="0"/>
        <w:spacing w:after="200" w:line="276" w:lineRule="auto"/>
        <w:contextualSpacing/>
        <w:jc w:val="center"/>
        <w:rPr>
          <w:rFonts w:ascii="Times New Roman" w:eastAsia="Times New Roman" w:hAnsi="Times New Roman" w:cs="Times New Roman"/>
          <w:b/>
          <w:sz w:val="24"/>
          <w:szCs w:val="24"/>
          <w:lang w:eastAsia="ru-RU"/>
        </w:rPr>
      </w:pPr>
    </w:p>
    <w:p w14:paraId="3CA31F58" w14:textId="77777777" w:rsidR="002A4297" w:rsidRPr="002A4297" w:rsidRDefault="002A4297">
      <w:pPr>
        <w:snapToGrid w:val="0"/>
        <w:spacing w:after="200" w:line="276" w:lineRule="auto"/>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permStart w:id="1569806127" w:edGrp="everyone"/>
      <w:r w:rsidRPr="002A4297">
        <w:rPr>
          <w:rFonts w:ascii="Times New Roman" w:eastAsia="Times New Roman" w:hAnsi="Times New Roman" w:cs="Times New Roman"/>
          <w:sz w:val="24"/>
          <w:szCs w:val="24"/>
          <w:lang w:eastAsia="ru-RU"/>
        </w:rPr>
        <w:t>г.__________________</w:t>
      </w:r>
      <w:permEnd w:id="1569806127"/>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t xml:space="preserve">              </w:t>
      </w:r>
      <w:permStart w:id="1417762323" w:edGrp="everyone"/>
      <w:r w:rsidRPr="002A4297">
        <w:rPr>
          <w:rFonts w:ascii="Times New Roman" w:eastAsia="Times New Roman" w:hAnsi="Times New Roman" w:cs="Times New Roman"/>
          <w:sz w:val="24"/>
          <w:szCs w:val="24"/>
          <w:lang w:eastAsia="ru-RU"/>
        </w:rPr>
        <w:t>«___»_________ 20__г.</w:t>
      </w:r>
      <w:permEnd w:id="1417762323"/>
    </w:p>
    <w:p w14:paraId="58F6575F" w14:textId="77777777" w:rsidR="002A4297" w:rsidRPr="002A4297" w:rsidRDefault="002A4297">
      <w:pPr>
        <w:snapToGrid w:val="0"/>
        <w:spacing w:after="200" w:line="276" w:lineRule="auto"/>
        <w:contextualSpacing/>
        <w:jc w:val="both"/>
        <w:rPr>
          <w:rFonts w:ascii="Times New Roman" w:eastAsia="Times New Roman" w:hAnsi="Times New Roman" w:cs="Times New Roman"/>
          <w:sz w:val="24"/>
          <w:szCs w:val="24"/>
          <w:lang w:eastAsia="ru-RU"/>
        </w:rPr>
      </w:pPr>
    </w:p>
    <w:p w14:paraId="7D82C0A2" w14:textId="5A4BAEA2" w:rsidR="002A4297" w:rsidRPr="002A4297" w:rsidRDefault="002A4297">
      <w:pPr>
        <w:spacing w:after="0" w:line="240" w:lineRule="auto"/>
        <w:ind w:firstLine="709"/>
        <w:jc w:val="both"/>
        <w:rPr>
          <w:rFonts w:ascii="Times New Roman" w:eastAsia="Times New Roman" w:hAnsi="Times New Roman" w:cs="Times New Roman"/>
          <w:sz w:val="24"/>
          <w:szCs w:val="24"/>
          <w:lang w:eastAsia="ru-RU"/>
        </w:rPr>
      </w:pPr>
      <w:permStart w:id="681251538" w:edGrp="everyone"/>
      <w:r w:rsidRPr="002A4297">
        <w:rPr>
          <w:rFonts w:ascii="Times New Roman" w:eastAsia="Times New Roman" w:hAnsi="Times New Roman" w:cs="Times New Roman"/>
          <w:sz w:val="24"/>
          <w:szCs w:val="24"/>
          <w:lang w:eastAsia="ru-RU"/>
        </w:rPr>
        <w:t xml:space="preserve">Публичное акционерное общество «Сбербанк России» </w:t>
      </w:r>
      <w:r w:rsidR="00406126">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ПАО Сбербанк</w:t>
      </w:r>
      <w:r w:rsidR="00406126">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lang w:eastAsia="ru-RU"/>
        </w:rPr>
        <w:t xml:space="preserve">, именуемое в дальнейшем </w:t>
      </w:r>
      <w:r w:rsidRPr="002A4297">
        <w:rPr>
          <w:rFonts w:ascii="Times New Roman" w:eastAsia="Times New Roman" w:hAnsi="Times New Roman" w:cs="Times New Roman"/>
          <w:b/>
          <w:sz w:val="24"/>
          <w:szCs w:val="24"/>
          <w:lang w:eastAsia="ru-RU"/>
        </w:rPr>
        <w:t>«Продавец»</w:t>
      </w:r>
      <w:r w:rsidRPr="002A4297">
        <w:rPr>
          <w:rFonts w:ascii="Times New Roman" w:eastAsia="Times New Roman" w:hAnsi="Times New Roman" w:cs="Times New Roman"/>
          <w:sz w:val="24"/>
          <w:szCs w:val="24"/>
          <w:lang w:eastAsia="ru-RU"/>
        </w:rPr>
        <w:t xml:space="preserve">, в лице </w:t>
      </w:r>
      <w:r w:rsidR="005303C1">
        <w:rPr>
          <w:rStyle w:val="af5"/>
          <w:rFonts w:eastAsia="Times New Roman"/>
          <w:sz w:val="24"/>
          <w:szCs w:val="24"/>
          <w:lang w:eastAsia="ru-RU"/>
        </w:rPr>
        <w:footnoteReference w:id="25"/>
      </w:r>
      <w:r w:rsidRPr="002A4297">
        <w:rPr>
          <w:rFonts w:ascii="Times New Roman" w:eastAsia="Times New Roman" w:hAnsi="Times New Roman" w:cs="Times New Roman"/>
          <w:sz w:val="24"/>
          <w:szCs w:val="24"/>
          <w:lang w:eastAsia="ru-RU"/>
        </w:rPr>
        <w:t xml:space="preserve">______________, действующего на основании </w:t>
      </w:r>
      <w:r w:rsidR="005303C1">
        <w:rPr>
          <w:rStyle w:val="af5"/>
          <w:rFonts w:eastAsia="Times New Roman"/>
          <w:sz w:val="24"/>
          <w:szCs w:val="24"/>
          <w:lang w:eastAsia="ru-RU"/>
        </w:rPr>
        <w:footnoteReference w:id="26"/>
      </w:r>
      <w:r w:rsidRPr="002A4297">
        <w:rPr>
          <w:rFonts w:ascii="Times New Roman" w:eastAsia="Times New Roman" w:hAnsi="Times New Roman" w:cs="Times New Roman"/>
          <w:sz w:val="24"/>
          <w:szCs w:val="24"/>
          <w:lang w:eastAsia="ru-RU"/>
        </w:rPr>
        <w:t>_____________________, с одной стороны, и</w:t>
      </w:r>
      <w:r w:rsidR="005303C1">
        <w:rPr>
          <w:rStyle w:val="af5"/>
          <w:rFonts w:eastAsia="Times New Roman"/>
          <w:sz w:val="24"/>
          <w:szCs w:val="24"/>
          <w:lang w:eastAsia="ru-RU"/>
        </w:rPr>
        <w:footnoteReference w:id="27"/>
      </w:r>
    </w:p>
    <w:p w14:paraId="1C2500FD" w14:textId="39A1CCDE" w:rsidR="002A4297" w:rsidRPr="00FA56E6" w:rsidRDefault="002A4297">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 именуем__ в дальнейшем</w:t>
      </w:r>
      <w:r w:rsidRPr="002A4297">
        <w:rPr>
          <w:rFonts w:ascii="Times New Roman" w:eastAsia="Times New Roman" w:hAnsi="Times New Roman" w:cs="Times New Roman"/>
          <w:b/>
          <w:sz w:val="24"/>
          <w:szCs w:val="24"/>
          <w:lang w:eastAsia="ru-RU"/>
        </w:rPr>
        <w:t xml:space="preserve"> «Покупатель»</w:t>
      </w:r>
      <w:r w:rsidRPr="002A4297">
        <w:rPr>
          <w:rFonts w:ascii="Times New Roman" w:eastAsia="Times New Roman" w:hAnsi="Times New Roman" w:cs="Times New Roman"/>
          <w:sz w:val="24"/>
          <w:szCs w:val="24"/>
          <w:lang w:eastAsia="ru-RU"/>
        </w:rPr>
        <w:t xml:space="preserve"> в лице</w:t>
      </w:r>
      <w:r w:rsidR="00B1386A">
        <w:rPr>
          <w:rStyle w:val="af5"/>
          <w:rFonts w:eastAsia="Times New Roman"/>
          <w:sz w:val="24"/>
          <w:szCs w:val="24"/>
          <w:lang w:eastAsia="ru-RU"/>
        </w:rPr>
        <w:footnoteReference w:id="28"/>
      </w:r>
      <w:r w:rsidRPr="002A4297">
        <w:rPr>
          <w:rFonts w:ascii="Times New Roman" w:eastAsia="Times New Roman" w:hAnsi="Times New Roman" w:cs="Times New Roman"/>
          <w:sz w:val="24"/>
          <w:szCs w:val="24"/>
          <w:lang w:eastAsia="ru-RU"/>
        </w:rPr>
        <w:t xml:space="preserve"> ____________________, действующего на основании</w:t>
      </w:r>
      <w:r w:rsidR="00B1386A">
        <w:rPr>
          <w:rStyle w:val="af5"/>
          <w:rFonts w:eastAsia="Times New Roman"/>
          <w:sz w:val="24"/>
          <w:szCs w:val="24"/>
          <w:lang w:eastAsia="ru-RU"/>
        </w:rPr>
        <w:footnoteReference w:id="29"/>
      </w:r>
      <w:r w:rsidRPr="002A4297">
        <w:rPr>
          <w:rFonts w:ascii="Times New Roman" w:eastAsia="Times New Roman" w:hAnsi="Times New Roman" w:cs="Times New Roman"/>
          <w:sz w:val="24"/>
          <w:szCs w:val="24"/>
          <w:lang w:eastAsia="ru-RU"/>
        </w:rPr>
        <w:t xml:space="preserve"> ___________________________,</w:t>
      </w:r>
      <w:r w:rsidRPr="002A4297">
        <w:rPr>
          <w:rFonts w:ascii="Times New Roman" w:eastAsia="Times New Roman" w:hAnsi="Times New Roman" w:cs="Times New Roman"/>
          <w:iCs/>
          <w:sz w:val="24"/>
          <w:szCs w:val="24"/>
          <w:vertAlign w:val="superscript"/>
          <w:lang w:eastAsia="ru-RU"/>
        </w:rPr>
        <w:footnoteReference w:id="30"/>
      </w:r>
      <w:r w:rsidRPr="002A4297">
        <w:rPr>
          <w:rFonts w:ascii="Times New Roman" w:eastAsia="Times New Roman" w:hAnsi="Times New Roman" w:cs="Times New Roman"/>
          <w:sz w:val="24"/>
          <w:szCs w:val="24"/>
          <w:lang w:eastAsia="ru-RU"/>
        </w:rPr>
        <w:t xml:space="preserve"> с другой стороны, совместно именуемые далее «</w:t>
      </w:r>
      <w:r w:rsidRPr="002A4297">
        <w:rPr>
          <w:rFonts w:ascii="Times New Roman" w:eastAsia="Times New Roman" w:hAnsi="Times New Roman" w:cs="Times New Roman"/>
          <w:b/>
          <w:sz w:val="24"/>
          <w:szCs w:val="24"/>
          <w:lang w:eastAsia="ru-RU"/>
        </w:rPr>
        <w:t>Стороны</w:t>
      </w:r>
      <w:r w:rsidRPr="002A4297">
        <w:rPr>
          <w:rFonts w:ascii="Times New Roman" w:eastAsia="Times New Roman" w:hAnsi="Times New Roman" w:cs="Times New Roman"/>
          <w:sz w:val="24"/>
          <w:szCs w:val="24"/>
          <w:lang w:eastAsia="ru-RU"/>
        </w:rPr>
        <w:t>», а каждая в отдельности «</w:t>
      </w:r>
      <w:r w:rsidRPr="002A4297">
        <w:rPr>
          <w:rFonts w:ascii="Times New Roman" w:eastAsia="Times New Roman" w:hAnsi="Times New Roman" w:cs="Times New Roman"/>
          <w:b/>
          <w:sz w:val="24"/>
          <w:szCs w:val="24"/>
          <w:lang w:eastAsia="ru-RU"/>
        </w:rPr>
        <w:t>Сторона</w:t>
      </w:r>
      <w:r w:rsidRPr="002A4297">
        <w:rPr>
          <w:rFonts w:ascii="Times New Roman" w:eastAsia="Times New Roman" w:hAnsi="Times New Roman" w:cs="Times New Roman"/>
          <w:sz w:val="24"/>
          <w:szCs w:val="24"/>
          <w:lang w:eastAsia="ru-RU"/>
        </w:rPr>
        <w:t xml:space="preserve">», составили настоящий акт приема-передачи (далее – </w:t>
      </w:r>
      <w:r w:rsidRPr="002A4297">
        <w:rPr>
          <w:rFonts w:ascii="Times New Roman" w:eastAsia="Times New Roman" w:hAnsi="Times New Roman" w:cs="Times New Roman"/>
          <w:b/>
          <w:sz w:val="24"/>
          <w:szCs w:val="24"/>
          <w:lang w:eastAsia="ru-RU"/>
        </w:rPr>
        <w:t>«Акт»</w:t>
      </w:r>
      <w:r w:rsidRPr="002A4297">
        <w:rPr>
          <w:rFonts w:ascii="Times New Roman" w:eastAsia="Times New Roman" w:hAnsi="Times New Roman" w:cs="Times New Roman"/>
          <w:sz w:val="24"/>
          <w:szCs w:val="24"/>
          <w:lang w:eastAsia="ru-RU"/>
        </w:rPr>
        <w:t>) о нижеследующем:</w:t>
      </w:r>
    </w:p>
    <w:p w14:paraId="52A3A062" w14:textId="226A8EB6" w:rsidR="002A4297" w:rsidRPr="00B65DDB" w:rsidRDefault="002A4297" w:rsidP="00B65DDB">
      <w:pPr>
        <w:pStyle w:val="af3"/>
        <w:widowControl w:val="0"/>
        <w:numPr>
          <w:ilvl w:val="0"/>
          <w:numId w:val="11"/>
        </w:numPr>
        <w:suppressAutoHyphens/>
        <w:spacing w:after="0" w:line="240" w:lineRule="auto"/>
        <w:ind w:left="0" w:firstLine="709"/>
        <w:jc w:val="both"/>
        <w:rPr>
          <w:rFonts w:ascii="Times New Roman" w:eastAsia="Times New Roman" w:hAnsi="Times New Roman" w:cs="Times New Roman"/>
          <w:b/>
          <w:bCs/>
          <w:sz w:val="24"/>
          <w:szCs w:val="24"/>
          <w:lang w:eastAsia="ru-RU"/>
        </w:rPr>
      </w:pPr>
      <w:r w:rsidRPr="00B65DDB">
        <w:rPr>
          <w:rFonts w:ascii="Times New Roman" w:eastAsia="Times New Roman" w:hAnsi="Times New Roman" w:cs="Times New Roman"/>
          <w:sz w:val="24"/>
          <w:szCs w:val="24"/>
          <w:lang w:eastAsia="ru-RU"/>
        </w:rPr>
        <w:t>На основании договора</w:t>
      </w:r>
      <w:r w:rsidRPr="00B65DDB">
        <w:rPr>
          <w:rFonts w:ascii="Times New Roman" w:eastAsia="Times New Roman" w:hAnsi="Times New Roman" w:cs="Times New Roman"/>
          <w:bCs/>
          <w:sz w:val="24"/>
          <w:szCs w:val="24"/>
          <w:lang w:eastAsia="ru-RU"/>
        </w:rPr>
        <w:t xml:space="preserve"> купли-продажи недвижимого имущества </w:t>
      </w:r>
      <w:r w:rsidRPr="00B65DDB">
        <w:rPr>
          <w:rFonts w:ascii="Times New Roman" w:eastAsia="Times New Roman" w:hAnsi="Times New Roman" w:cs="Times New Roman"/>
          <w:sz w:val="24"/>
          <w:szCs w:val="24"/>
          <w:lang w:eastAsia="ru-RU"/>
        </w:rPr>
        <w:t>от_____ №_____ Продавец передает Покупателю, а</w:t>
      </w:r>
      <w:r w:rsidR="007475AF">
        <w:rPr>
          <w:rFonts w:ascii="Times New Roman" w:eastAsia="Times New Roman" w:hAnsi="Times New Roman" w:cs="Times New Roman"/>
          <w:sz w:val="24"/>
          <w:szCs w:val="24"/>
          <w:lang w:eastAsia="ru-RU"/>
        </w:rPr>
        <w:t xml:space="preserve"> Покупатель</w:t>
      </w:r>
      <w:r w:rsidRPr="00B65DDB">
        <w:rPr>
          <w:rFonts w:ascii="Times New Roman" w:eastAsia="Times New Roman" w:hAnsi="Times New Roman" w:cs="Times New Roman"/>
          <w:sz w:val="24"/>
          <w:szCs w:val="24"/>
          <w:lang w:eastAsia="ru-RU"/>
        </w:rPr>
        <w:t xml:space="preserve"> принимает недвижимое имущество (далее – «</w:t>
      </w:r>
      <w:r w:rsidRPr="00B65DDB">
        <w:rPr>
          <w:rFonts w:ascii="Times New Roman" w:eastAsia="Times New Roman" w:hAnsi="Times New Roman" w:cs="Times New Roman"/>
          <w:b/>
          <w:sz w:val="24"/>
          <w:szCs w:val="24"/>
          <w:lang w:eastAsia="ru-RU"/>
        </w:rPr>
        <w:t>Недвижимое имущество</w:t>
      </w:r>
      <w:r w:rsidRPr="00B65DDB">
        <w:rPr>
          <w:rFonts w:ascii="Times New Roman" w:eastAsia="Times New Roman" w:hAnsi="Times New Roman" w:cs="Times New Roman"/>
          <w:sz w:val="24"/>
          <w:szCs w:val="24"/>
          <w:lang w:eastAsia="ru-RU"/>
        </w:rPr>
        <w:t>»):</w:t>
      </w:r>
    </w:p>
    <w:p w14:paraId="6A4CAB76" w14:textId="77777777" w:rsidR="002A4297" w:rsidRPr="002A4297" w:rsidRDefault="002A4297" w:rsidP="00CF3870">
      <w:pPr>
        <w:widowControl w:val="0"/>
        <w:numPr>
          <w:ilvl w:val="1"/>
          <w:numId w:val="11"/>
        </w:numPr>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2A4297">
        <w:rPr>
          <w:rFonts w:ascii="Times New Roman" w:eastAsia="Times New Roman" w:hAnsi="Times New Roman" w:cs="Times New Roman"/>
          <w:sz w:val="24"/>
          <w:szCs w:val="24"/>
          <w:lang w:eastAsia="ru-RU"/>
        </w:rPr>
        <w:t>Недвижимое имущество (далее – «</w:t>
      </w:r>
      <w:r w:rsidRPr="002A4297">
        <w:rPr>
          <w:rFonts w:ascii="Times New Roman" w:eastAsia="Times New Roman" w:hAnsi="Times New Roman" w:cs="Times New Roman"/>
          <w:b/>
          <w:sz w:val="24"/>
          <w:szCs w:val="24"/>
          <w:lang w:eastAsia="ru-RU"/>
        </w:rPr>
        <w:t>Недвижимое имущество</w:t>
      </w:r>
      <w:r w:rsidRPr="002A4297">
        <w:rPr>
          <w:rFonts w:ascii="Times New Roman" w:eastAsia="Times New Roman" w:hAnsi="Times New Roman" w:cs="Times New Roman"/>
          <w:sz w:val="24"/>
          <w:szCs w:val="24"/>
          <w:lang w:eastAsia="ru-RU"/>
        </w:rPr>
        <w:t>»):</w:t>
      </w:r>
    </w:p>
    <w:p w14:paraId="1A5AC23C" w14:textId="77777777" w:rsidR="002A4297" w:rsidRPr="002A4297" w:rsidRDefault="002A4297" w:rsidP="00CF3870">
      <w:pPr>
        <w:widowControl w:val="0"/>
        <w:numPr>
          <w:ilvl w:val="2"/>
          <w:numId w:val="11"/>
        </w:numPr>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2A4297">
        <w:rPr>
          <w:rFonts w:ascii="Times New Roman" w:eastAsia="Times New Roman" w:hAnsi="Times New Roman" w:cs="Times New Roman"/>
          <w:sz w:val="24"/>
          <w:szCs w:val="24"/>
          <w:lang w:eastAsia="ru-RU"/>
        </w:rPr>
        <w:t>_____________</w:t>
      </w:r>
      <w:r w:rsidRPr="002A4297">
        <w:rPr>
          <w:rFonts w:ascii="Times New Roman" w:eastAsia="Times New Roman" w:hAnsi="Times New Roman" w:cs="Times New Roman"/>
          <w:sz w:val="24"/>
          <w:szCs w:val="24"/>
          <w:vertAlign w:val="superscript"/>
          <w:lang w:eastAsia="ru-RU"/>
        </w:rPr>
        <w:footnoteReference w:id="31"/>
      </w:r>
      <w:r w:rsidRPr="002A4297">
        <w:rPr>
          <w:rFonts w:ascii="Times New Roman" w:eastAsia="Times New Roman" w:hAnsi="Times New Roman" w:cs="Times New Roman"/>
          <w:sz w:val="24"/>
          <w:szCs w:val="24"/>
          <w:lang w:eastAsia="ru-RU"/>
        </w:rPr>
        <w:t xml:space="preserve"> (далее – «</w:t>
      </w:r>
      <w:r w:rsidRPr="002A4297">
        <w:rPr>
          <w:rFonts w:ascii="Times New Roman" w:eastAsia="Times New Roman" w:hAnsi="Times New Roman" w:cs="Times New Roman"/>
          <w:b/>
          <w:sz w:val="24"/>
          <w:szCs w:val="24"/>
          <w:lang w:eastAsia="ru-RU"/>
        </w:rPr>
        <w:t>Объект</w:t>
      </w:r>
      <w:r w:rsidRPr="002A4297">
        <w:rPr>
          <w:rFonts w:ascii="Times New Roman" w:eastAsia="Times New Roman" w:hAnsi="Times New Roman" w:cs="Times New Roman"/>
          <w:sz w:val="24"/>
          <w:szCs w:val="24"/>
          <w:lang w:eastAsia="ru-RU"/>
        </w:rPr>
        <w:t>»).</w:t>
      </w:r>
    </w:p>
    <w:p w14:paraId="26DA2EA5" w14:textId="77777777" w:rsidR="002A4297" w:rsidRPr="002A4297" w:rsidRDefault="002A4297" w:rsidP="00A32147">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Кадастровый/условный номер Объекта: _____________.</w:t>
      </w:r>
      <w:r w:rsidRPr="002A4297">
        <w:rPr>
          <w:rFonts w:ascii="Times New Roman" w:eastAsia="Times New Roman" w:hAnsi="Times New Roman" w:cs="Times New Roman"/>
          <w:sz w:val="24"/>
          <w:szCs w:val="24"/>
          <w:vertAlign w:val="superscript"/>
          <w:lang w:eastAsia="ru-RU"/>
        </w:rPr>
        <w:footnoteReference w:id="32"/>
      </w:r>
    </w:p>
    <w:p w14:paraId="1B3C4849" w14:textId="77777777" w:rsidR="002A4297" w:rsidRPr="002A4297" w:rsidRDefault="002A4297">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Объект расположен по адресу: ___________.</w:t>
      </w:r>
      <w:r w:rsidRPr="002A4297">
        <w:rPr>
          <w:rFonts w:ascii="Times New Roman" w:eastAsia="Times New Roman" w:hAnsi="Times New Roman" w:cs="Times New Roman"/>
          <w:sz w:val="24"/>
          <w:szCs w:val="24"/>
          <w:vertAlign w:val="superscript"/>
          <w:lang w:eastAsia="ru-RU"/>
        </w:rPr>
        <w:footnoteReference w:id="33"/>
      </w:r>
    </w:p>
    <w:p w14:paraId="67793DCC" w14:textId="77777777" w:rsidR="001D22CA" w:rsidRDefault="002A4297" w:rsidP="001D22CA">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Объект принадлежит Продавцу на праве собственности на основании __________</w:t>
      </w:r>
      <w:r w:rsidRPr="002A4297">
        <w:rPr>
          <w:rFonts w:ascii="Times New Roman" w:eastAsia="Times New Roman" w:hAnsi="Times New Roman" w:cs="Times New Roman"/>
          <w:sz w:val="24"/>
          <w:szCs w:val="24"/>
          <w:vertAlign w:val="superscript"/>
          <w:lang w:eastAsia="ru-RU"/>
        </w:rPr>
        <w:footnoteReference w:id="34"/>
      </w:r>
      <w:r w:rsidRPr="002A4297">
        <w:rPr>
          <w:rFonts w:ascii="Times New Roman" w:eastAsia="Times New Roman" w:hAnsi="Times New Roman" w:cs="Times New Roman"/>
          <w:sz w:val="24"/>
          <w:szCs w:val="24"/>
          <w:lang w:eastAsia="ru-RU"/>
        </w:rPr>
        <w:t>, что подтверждается __________</w:t>
      </w:r>
      <w:r w:rsidRPr="002A4297">
        <w:rPr>
          <w:rFonts w:ascii="Times New Roman" w:eastAsia="Times New Roman" w:hAnsi="Times New Roman" w:cs="Times New Roman"/>
          <w:sz w:val="24"/>
          <w:szCs w:val="24"/>
          <w:vertAlign w:val="superscript"/>
          <w:lang w:eastAsia="ru-RU"/>
        </w:rPr>
        <w:footnoteReference w:id="35"/>
      </w:r>
      <w:r w:rsidRPr="002A4297">
        <w:rPr>
          <w:rFonts w:ascii="Times New Roman" w:eastAsia="Times New Roman" w:hAnsi="Times New Roman" w:cs="Times New Roman"/>
          <w:sz w:val="24"/>
          <w:szCs w:val="24"/>
          <w:lang w:eastAsia="ru-RU"/>
        </w:rPr>
        <w:t>, о чем в Едином государственном реестре недвижимости сделана запись о регистрации ___________</w:t>
      </w:r>
      <w:r w:rsidRPr="002A4297">
        <w:rPr>
          <w:rFonts w:ascii="Times New Roman" w:eastAsia="Times New Roman" w:hAnsi="Times New Roman" w:cs="Times New Roman"/>
          <w:sz w:val="24"/>
          <w:szCs w:val="24"/>
          <w:vertAlign w:val="superscript"/>
          <w:lang w:eastAsia="ru-RU"/>
        </w:rPr>
        <w:footnoteReference w:id="36"/>
      </w:r>
      <w:r w:rsidR="001D22CA">
        <w:rPr>
          <w:rFonts w:ascii="Times New Roman" w:eastAsia="Times New Roman" w:hAnsi="Times New Roman" w:cs="Times New Roman"/>
          <w:sz w:val="24"/>
          <w:szCs w:val="24"/>
          <w:lang w:eastAsia="ru-RU"/>
        </w:rPr>
        <w:t>.</w:t>
      </w:r>
    </w:p>
    <w:p w14:paraId="0E9452ED" w14:textId="2EB817E3" w:rsidR="002A4297" w:rsidRPr="002A4297" w:rsidRDefault="002A4297" w:rsidP="001D22CA">
      <w:pPr>
        <w:spacing w:after="0" w:line="240" w:lineRule="auto"/>
        <w:ind w:firstLine="709"/>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lastRenderedPageBreak/>
        <w:t>Земельный участок принадлежит Продавцу на праве собственности на основании __________</w:t>
      </w:r>
      <w:r w:rsidRPr="002A4297">
        <w:rPr>
          <w:rFonts w:ascii="Times New Roman" w:eastAsia="Times New Roman" w:hAnsi="Times New Roman" w:cs="Times New Roman"/>
          <w:sz w:val="24"/>
          <w:szCs w:val="24"/>
          <w:vertAlign w:val="superscript"/>
          <w:lang w:eastAsia="ru-RU"/>
        </w:rPr>
        <w:footnoteReference w:id="37"/>
      </w:r>
      <w:r w:rsidRPr="002A4297">
        <w:rPr>
          <w:rFonts w:ascii="Times New Roman" w:eastAsia="Times New Roman" w:hAnsi="Times New Roman" w:cs="Times New Roman"/>
          <w:sz w:val="24"/>
          <w:szCs w:val="24"/>
          <w:lang w:eastAsia="ru-RU"/>
        </w:rPr>
        <w:t>, что подтверждается __________</w:t>
      </w:r>
      <w:r w:rsidRPr="002A4297">
        <w:rPr>
          <w:rFonts w:ascii="Times New Roman" w:eastAsia="Times New Roman" w:hAnsi="Times New Roman" w:cs="Times New Roman"/>
          <w:sz w:val="24"/>
          <w:szCs w:val="24"/>
          <w:vertAlign w:val="superscript"/>
          <w:lang w:eastAsia="ru-RU"/>
        </w:rPr>
        <w:footnoteReference w:id="38"/>
      </w:r>
      <w:r w:rsidRPr="002A4297">
        <w:rPr>
          <w:rFonts w:ascii="Times New Roman" w:eastAsia="Times New Roman" w:hAnsi="Times New Roman" w:cs="Times New Roman"/>
          <w:sz w:val="24"/>
          <w:szCs w:val="24"/>
          <w:lang w:eastAsia="ru-RU"/>
        </w:rPr>
        <w:t>, о чем в Едином государственном реестре недвижимости сделана запись о регистрации ___________</w:t>
      </w:r>
      <w:r w:rsidRPr="002A4297">
        <w:rPr>
          <w:rFonts w:ascii="Times New Roman" w:eastAsia="Times New Roman" w:hAnsi="Times New Roman" w:cs="Times New Roman"/>
          <w:sz w:val="24"/>
          <w:szCs w:val="24"/>
          <w:vertAlign w:val="superscript"/>
          <w:lang w:eastAsia="ru-RU"/>
        </w:rPr>
        <w:footnoteReference w:id="39"/>
      </w:r>
      <w:r w:rsidRPr="002A4297">
        <w:rPr>
          <w:rFonts w:ascii="Times New Roman" w:eastAsia="Times New Roman" w:hAnsi="Times New Roman" w:cs="Times New Roman"/>
          <w:sz w:val="24"/>
          <w:szCs w:val="24"/>
          <w:lang w:eastAsia="ru-RU"/>
        </w:rPr>
        <w:t>.</w:t>
      </w:r>
      <w:r w:rsidRPr="002A4297">
        <w:rPr>
          <w:rFonts w:ascii="Times New Roman" w:eastAsia="Times New Roman" w:hAnsi="Times New Roman" w:cs="Times New Roman"/>
          <w:sz w:val="24"/>
          <w:szCs w:val="24"/>
          <w:vertAlign w:val="superscript"/>
          <w:lang w:eastAsia="ru-RU"/>
        </w:rPr>
        <w:footnoteReference w:id="40"/>
      </w:r>
    </w:p>
    <w:p w14:paraId="6B3E09F7" w14:textId="77777777" w:rsidR="002A4297" w:rsidRPr="002A4297" w:rsidRDefault="002A4297" w:rsidP="007F6085">
      <w:pPr>
        <w:numPr>
          <w:ilvl w:val="0"/>
          <w:numId w:val="11"/>
        </w:numPr>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Недвижимое имущество передается в следующем техническом состоянии:</w:t>
      </w:r>
    </w:p>
    <w:p w14:paraId="46112797" w14:textId="77777777" w:rsidR="002A4297" w:rsidRPr="002A4297" w:rsidRDefault="002A4297" w:rsidP="00A3214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фасад и кровля Объекта:</w:t>
      </w:r>
      <w:r w:rsidRPr="002A4297">
        <w:rPr>
          <w:rFonts w:ascii="Times New Roman" w:eastAsia="Times New Roman" w:hAnsi="Times New Roman" w:cs="Times New Roman"/>
          <w:sz w:val="24"/>
          <w:szCs w:val="24"/>
          <w:lang w:eastAsia="ru-RU"/>
        </w:rPr>
        <w:t xml:space="preserve"> _________________________________________________</w:t>
      </w:r>
    </w:p>
    <w:p w14:paraId="1B28A433"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(указать вид отделки, например – окраска, плитка, др. покрытие)</w:t>
      </w:r>
    </w:p>
    <w:p w14:paraId="012FF1ED"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14:paraId="2760C9D2"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472B4406"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61DD6B23" w14:textId="4FA8D471" w:rsidR="002A4297" w:rsidRPr="002A4297" w:rsidRDefault="002A4297">
      <w:pPr>
        <w:snapToGrid w:val="0"/>
        <w:spacing w:after="0" w:line="240" w:lineRule="auto"/>
        <w:ind w:firstLine="709"/>
        <w:contextualSpacing/>
        <w:jc w:val="both"/>
        <w:rPr>
          <w:rFonts w:ascii="Times New Roman" w:eastAsia="Times New Roman" w:hAnsi="Times New Roman" w:cs="Times New Roman"/>
          <w:i/>
          <w:sz w:val="24"/>
          <w:szCs w:val="24"/>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(при наличии перечислить недостатки, например</w:t>
      </w:r>
      <w:r w:rsidR="007D786A">
        <w:rPr>
          <w:rFonts w:ascii="Times New Roman" w:eastAsia="Times New Roman" w:hAnsi="Times New Roman" w:cs="Times New Roman"/>
          <w:i/>
          <w:sz w:val="24"/>
          <w:szCs w:val="24"/>
          <w:vertAlign w:val="superscript"/>
          <w:lang w:eastAsia="ru-RU"/>
        </w:rPr>
        <w:t>,</w:t>
      </w:r>
      <w:r w:rsidRPr="002A4297">
        <w:rPr>
          <w:rFonts w:ascii="Times New Roman" w:eastAsia="Times New Roman" w:hAnsi="Times New Roman" w:cs="Times New Roman"/>
          <w:i/>
          <w:sz w:val="24"/>
          <w:szCs w:val="24"/>
          <w:vertAlign w:val="superscript"/>
          <w:lang w:eastAsia="ru-RU"/>
        </w:rPr>
        <w:t xml:space="preserve"> наличие трещин, выбоин, иные повреждения)</w:t>
      </w:r>
      <w:r w:rsidRPr="002A4297">
        <w:rPr>
          <w:rFonts w:ascii="Times New Roman" w:eastAsia="Times New Roman" w:hAnsi="Times New Roman" w:cs="Times New Roman"/>
          <w:i/>
          <w:sz w:val="24"/>
          <w:szCs w:val="24"/>
          <w:lang w:eastAsia="ru-RU"/>
        </w:rPr>
        <w:tab/>
      </w:r>
    </w:p>
    <w:p w14:paraId="066414DB"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p>
    <w:p w14:paraId="4880C1B1"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стены</w:t>
      </w:r>
      <w:r w:rsidRPr="002A4297">
        <w:rPr>
          <w:rFonts w:ascii="Times New Roman" w:eastAsia="Times New Roman" w:hAnsi="Times New Roman" w:cs="Times New Roman"/>
          <w:sz w:val="24"/>
          <w:szCs w:val="24"/>
          <w:lang w:eastAsia="ru-RU"/>
        </w:rPr>
        <w:t>: __________________________________________________________________</w:t>
      </w:r>
    </w:p>
    <w:p w14:paraId="0E937C9E"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(указать вид отделки, например – окраска, обои, др. покрытие)</w:t>
      </w:r>
    </w:p>
    <w:p w14:paraId="4B2080A8"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14:paraId="38F47CE8"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16689BE3"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46311181" w14:textId="2469ED98" w:rsidR="002A4297" w:rsidRPr="002A4297" w:rsidRDefault="002A4297">
      <w:pPr>
        <w:snapToGrid w:val="0"/>
        <w:spacing w:after="0" w:line="240" w:lineRule="auto"/>
        <w:ind w:firstLine="709"/>
        <w:contextualSpacing/>
        <w:jc w:val="both"/>
        <w:rPr>
          <w:rFonts w:ascii="Times New Roman" w:eastAsia="Times New Roman" w:hAnsi="Times New Roman" w:cs="Times New Roman"/>
          <w:i/>
          <w:sz w:val="24"/>
          <w:szCs w:val="24"/>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(при наличии перечислить недостатки, например</w:t>
      </w:r>
      <w:r w:rsidR="000166C4">
        <w:rPr>
          <w:rFonts w:ascii="Times New Roman" w:eastAsia="Times New Roman" w:hAnsi="Times New Roman" w:cs="Times New Roman"/>
          <w:i/>
          <w:sz w:val="24"/>
          <w:szCs w:val="24"/>
          <w:vertAlign w:val="superscript"/>
          <w:lang w:eastAsia="ru-RU"/>
        </w:rPr>
        <w:t xml:space="preserve">: </w:t>
      </w:r>
      <w:r w:rsidRPr="002A4297">
        <w:rPr>
          <w:rFonts w:ascii="Times New Roman" w:eastAsia="Times New Roman" w:hAnsi="Times New Roman" w:cs="Times New Roman"/>
          <w:i/>
          <w:sz w:val="24"/>
          <w:szCs w:val="24"/>
          <w:vertAlign w:val="superscript"/>
          <w:lang w:eastAsia="ru-RU"/>
        </w:rPr>
        <w:t>наличие трещин, выбоин, иные повреждения)</w:t>
      </w:r>
      <w:r w:rsidRPr="002A4297">
        <w:rPr>
          <w:rFonts w:ascii="Times New Roman" w:eastAsia="Times New Roman" w:hAnsi="Times New Roman" w:cs="Times New Roman"/>
          <w:i/>
          <w:sz w:val="24"/>
          <w:szCs w:val="24"/>
          <w:lang w:eastAsia="ru-RU"/>
        </w:rPr>
        <w:tab/>
      </w:r>
    </w:p>
    <w:p w14:paraId="63796AFC"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r>
      <w:r w:rsidRPr="002A4297">
        <w:rPr>
          <w:rFonts w:ascii="Times New Roman" w:eastAsia="Times New Roman" w:hAnsi="Times New Roman" w:cs="Times New Roman"/>
          <w:sz w:val="24"/>
          <w:szCs w:val="24"/>
          <w:lang w:eastAsia="ru-RU"/>
        </w:rPr>
        <w:tab/>
      </w:r>
    </w:p>
    <w:p w14:paraId="440A3FAE"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потолки</w:t>
      </w:r>
      <w:r w:rsidRPr="002A4297">
        <w:rPr>
          <w:rFonts w:ascii="Times New Roman" w:eastAsia="Times New Roman" w:hAnsi="Times New Roman" w:cs="Times New Roman"/>
          <w:sz w:val="24"/>
          <w:szCs w:val="24"/>
          <w:lang w:eastAsia="ru-RU"/>
        </w:rPr>
        <w:t>: ________________________________________________________________</w:t>
      </w:r>
    </w:p>
    <w:p w14:paraId="5839D2E5" w14:textId="0ECCA096" w:rsidR="002A4297" w:rsidRPr="002A4297" w:rsidRDefault="002A429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 xml:space="preserve">                (указать вид отделки, наприме</w:t>
      </w:r>
      <w:r w:rsidR="007D786A">
        <w:rPr>
          <w:rFonts w:ascii="Times New Roman" w:eastAsia="Times New Roman" w:hAnsi="Times New Roman" w:cs="Times New Roman"/>
          <w:i/>
          <w:sz w:val="24"/>
          <w:szCs w:val="24"/>
          <w:vertAlign w:val="superscript"/>
          <w:lang w:eastAsia="ru-RU"/>
        </w:rPr>
        <w:t>р</w:t>
      </w:r>
      <w:r w:rsidRPr="002A4297">
        <w:rPr>
          <w:rFonts w:ascii="Times New Roman" w:eastAsia="Times New Roman" w:hAnsi="Times New Roman" w:cs="Times New Roman"/>
          <w:i/>
          <w:sz w:val="24"/>
          <w:szCs w:val="24"/>
          <w:vertAlign w:val="superscript"/>
          <w:lang w:eastAsia="ru-RU"/>
        </w:rPr>
        <w:t>:</w:t>
      </w:r>
      <w:r w:rsidR="007D786A">
        <w:rPr>
          <w:rFonts w:ascii="Times New Roman" w:eastAsia="Times New Roman" w:hAnsi="Times New Roman" w:cs="Times New Roman"/>
          <w:i/>
          <w:sz w:val="24"/>
          <w:szCs w:val="24"/>
          <w:vertAlign w:val="superscript"/>
          <w:lang w:eastAsia="ru-RU"/>
        </w:rPr>
        <w:t xml:space="preserve"> </w:t>
      </w:r>
      <w:r w:rsidRPr="002A4297">
        <w:rPr>
          <w:rFonts w:ascii="Times New Roman" w:eastAsia="Times New Roman" w:hAnsi="Times New Roman" w:cs="Times New Roman"/>
          <w:i/>
          <w:sz w:val="24"/>
          <w:szCs w:val="24"/>
          <w:vertAlign w:val="superscript"/>
          <w:lang w:eastAsia="ru-RU"/>
        </w:rPr>
        <w:t>окраска, обои, др. покрытие)</w:t>
      </w:r>
    </w:p>
    <w:p w14:paraId="3D5C8F7B"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14:paraId="22F937EE"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4DE35B8F"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263C5C56" w14:textId="409C12D3" w:rsidR="002A4297" w:rsidRPr="002A4297" w:rsidRDefault="002A429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 xml:space="preserve">(при наличии перечислить недостатки, </w:t>
      </w:r>
      <w:r w:rsidR="00060183">
        <w:rPr>
          <w:rFonts w:ascii="Times New Roman" w:eastAsia="Times New Roman" w:hAnsi="Times New Roman" w:cs="Times New Roman"/>
          <w:i/>
          <w:sz w:val="24"/>
          <w:szCs w:val="24"/>
          <w:vertAlign w:val="superscript"/>
          <w:lang w:eastAsia="ru-RU"/>
        </w:rPr>
        <w:t>например:</w:t>
      </w:r>
      <w:r w:rsidRPr="002A4297">
        <w:rPr>
          <w:rFonts w:ascii="Times New Roman" w:eastAsia="Times New Roman" w:hAnsi="Times New Roman" w:cs="Times New Roman"/>
          <w:i/>
          <w:sz w:val="24"/>
          <w:szCs w:val="24"/>
          <w:vertAlign w:val="superscript"/>
          <w:lang w:eastAsia="ru-RU"/>
        </w:rPr>
        <w:t xml:space="preserve"> наличие трещин, выбоин, иные повреждения)</w:t>
      </w:r>
      <w:r w:rsidRPr="002A4297">
        <w:rPr>
          <w:rFonts w:ascii="Times New Roman" w:eastAsia="Times New Roman" w:hAnsi="Times New Roman" w:cs="Times New Roman"/>
          <w:i/>
          <w:sz w:val="24"/>
          <w:szCs w:val="24"/>
          <w:vertAlign w:val="superscript"/>
          <w:lang w:eastAsia="ru-RU"/>
        </w:rPr>
        <w:tab/>
      </w:r>
    </w:p>
    <w:p w14:paraId="74AF0B7B"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p>
    <w:p w14:paraId="7A586F62"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полы</w:t>
      </w:r>
      <w:r w:rsidRPr="002A4297">
        <w:rPr>
          <w:rFonts w:ascii="Times New Roman" w:eastAsia="Times New Roman" w:hAnsi="Times New Roman" w:cs="Times New Roman"/>
          <w:sz w:val="24"/>
          <w:szCs w:val="24"/>
          <w:lang w:eastAsia="ru-RU"/>
        </w:rPr>
        <w:t>: ___________________________________________________________________</w:t>
      </w:r>
    </w:p>
    <w:p w14:paraId="2DB5ECA0" w14:textId="7816347B" w:rsidR="002A4297" w:rsidRPr="002A4297" w:rsidRDefault="002A429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 xml:space="preserve">     (указать вид отделки, </w:t>
      </w:r>
      <w:r w:rsidR="00060183">
        <w:rPr>
          <w:rFonts w:ascii="Times New Roman" w:eastAsia="Times New Roman" w:hAnsi="Times New Roman" w:cs="Times New Roman"/>
          <w:i/>
          <w:sz w:val="24"/>
          <w:szCs w:val="24"/>
          <w:vertAlign w:val="superscript"/>
          <w:lang w:eastAsia="ru-RU"/>
        </w:rPr>
        <w:t>например:</w:t>
      </w:r>
      <w:r w:rsidRPr="002A4297">
        <w:rPr>
          <w:rFonts w:ascii="Times New Roman" w:eastAsia="Times New Roman" w:hAnsi="Times New Roman" w:cs="Times New Roman"/>
          <w:i/>
          <w:sz w:val="24"/>
          <w:szCs w:val="24"/>
          <w:vertAlign w:val="superscript"/>
          <w:lang w:eastAsia="ru-RU"/>
        </w:rPr>
        <w:t xml:space="preserve"> окраска, паркет, плитка, др. покрытие)</w:t>
      </w:r>
    </w:p>
    <w:p w14:paraId="374390DD"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14:paraId="361946DA"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02BFE780"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1720C5DC"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2A4297">
        <w:rPr>
          <w:rFonts w:ascii="Times New Roman" w:eastAsia="Times New Roman" w:hAnsi="Times New Roman" w:cs="Times New Roman"/>
          <w:i/>
          <w:sz w:val="24"/>
          <w:szCs w:val="24"/>
          <w:vertAlign w:val="superscript"/>
          <w:lang w:eastAsia="ru-RU"/>
        </w:rPr>
        <w:tab/>
      </w:r>
    </w:p>
    <w:p w14:paraId="5F5350C7"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p>
    <w:p w14:paraId="1A4EDA8E"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двери</w:t>
      </w:r>
      <w:r w:rsidRPr="002A4297">
        <w:rPr>
          <w:rFonts w:ascii="Times New Roman" w:eastAsia="Times New Roman" w:hAnsi="Times New Roman" w:cs="Times New Roman"/>
          <w:sz w:val="24"/>
          <w:szCs w:val="24"/>
          <w:lang w:eastAsia="ru-RU"/>
        </w:rPr>
        <w:t>: __________________________________________________________________</w:t>
      </w:r>
    </w:p>
    <w:p w14:paraId="5E234184"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 xml:space="preserve">     (указать материал, вид отделки, например: металлическая, деревянная, др. покрытие)</w:t>
      </w:r>
    </w:p>
    <w:p w14:paraId="09954D2F"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14:paraId="3FBEAA96"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10A32445"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5DB3347F"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 замок/ручка, перекос, иные повреждения)</w:t>
      </w:r>
    </w:p>
    <w:p w14:paraId="3EF1C647"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p>
    <w:p w14:paraId="5C5058F9"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b/>
          <w:sz w:val="24"/>
          <w:szCs w:val="24"/>
          <w:lang w:eastAsia="ru-RU"/>
        </w:rPr>
        <w:t>- окна</w:t>
      </w:r>
      <w:r w:rsidRPr="002A4297">
        <w:rPr>
          <w:rFonts w:ascii="Times New Roman" w:eastAsia="Times New Roman" w:hAnsi="Times New Roman" w:cs="Times New Roman"/>
          <w:sz w:val="24"/>
          <w:szCs w:val="24"/>
          <w:lang w:eastAsia="ru-RU"/>
        </w:rPr>
        <w:t>: ___________________________________________________________________</w:t>
      </w:r>
    </w:p>
    <w:p w14:paraId="117237BB"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(указать материал, вид отделки, например: пластиковые, деревянные, алюминиевые, окраска, др. покрытие)</w:t>
      </w:r>
    </w:p>
    <w:p w14:paraId="65D0AA4B"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14:paraId="1121E347"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t xml:space="preserve">          </w:t>
      </w:r>
      <w:r w:rsidRPr="002A4297">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5C18E113"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417F7E47"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сломана/отсутствует ручка, иные повреждения)</w:t>
      </w:r>
    </w:p>
    <w:p w14:paraId="531C449B"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i/>
          <w:sz w:val="24"/>
          <w:szCs w:val="24"/>
          <w:lang w:eastAsia="ru-RU"/>
        </w:rPr>
      </w:pPr>
    </w:p>
    <w:p w14:paraId="09FE74E4"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 </w:t>
      </w:r>
      <w:r w:rsidRPr="002A4297">
        <w:rPr>
          <w:rFonts w:ascii="Times New Roman" w:eastAsia="Times New Roman" w:hAnsi="Times New Roman" w:cs="Times New Roman"/>
          <w:b/>
          <w:sz w:val="24"/>
          <w:szCs w:val="24"/>
          <w:lang w:eastAsia="ru-RU"/>
        </w:rPr>
        <w:t>прилегающая территория</w:t>
      </w:r>
      <w:r w:rsidRPr="002A4297">
        <w:rPr>
          <w:rFonts w:ascii="Times New Roman" w:eastAsia="Times New Roman" w:hAnsi="Times New Roman" w:cs="Times New Roman"/>
          <w:sz w:val="24"/>
          <w:szCs w:val="24"/>
          <w:lang w:eastAsia="ru-RU"/>
        </w:rPr>
        <w:t>: ________________________________________________</w:t>
      </w:r>
    </w:p>
    <w:p w14:paraId="01D6F38C" w14:textId="77777777" w:rsidR="002A4297" w:rsidRPr="002A4297" w:rsidRDefault="002A4297">
      <w:pPr>
        <w:snapToGrid w:val="0"/>
        <w:spacing w:after="0" w:line="240" w:lineRule="auto"/>
        <w:ind w:firstLine="709"/>
        <w:contextualSpacing/>
        <w:jc w:val="center"/>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vertAlign w:val="superscript"/>
          <w:lang w:eastAsia="ru-RU"/>
        </w:rPr>
        <w:t>(перечислить тротуары, озеленение, другое)</w:t>
      </w:r>
    </w:p>
    <w:p w14:paraId="2E49F57D"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состояние: __________________________________________________________</w:t>
      </w:r>
    </w:p>
    <w:p w14:paraId="665B75A8" w14:textId="77777777" w:rsidR="002A4297" w:rsidRPr="002A4297" w:rsidRDefault="002A4297">
      <w:pPr>
        <w:snapToGrid w:val="0"/>
        <w:spacing w:after="0" w:line="240" w:lineRule="auto"/>
        <w:ind w:firstLine="709"/>
        <w:contextualSpacing/>
        <w:jc w:val="center"/>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vertAlign w:val="superscript"/>
          <w:lang w:eastAsia="ru-RU"/>
        </w:rPr>
        <w:t>(отличное, хорошее, удовлетворительное – указать для каждого вида)</w:t>
      </w:r>
    </w:p>
    <w:p w14:paraId="5DBD962E"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ab/>
        <w:t>недостатки: _________________________________________________________</w:t>
      </w:r>
    </w:p>
    <w:p w14:paraId="4D374EFB"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lang w:eastAsia="ru-RU"/>
        </w:rPr>
        <w:tab/>
      </w:r>
      <w:r w:rsidRPr="002A4297">
        <w:rPr>
          <w:rFonts w:ascii="Times New Roman" w:eastAsia="Times New Roman" w:hAnsi="Times New Roman" w:cs="Times New Roman"/>
          <w:i/>
          <w:sz w:val="24"/>
          <w:szCs w:val="24"/>
          <w:vertAlign w:val="superscript"/>
          <w:lang w:eastAsia="ru-RU"/>
        </w:rPr>
        <w:t>(при наличии перечислить недостатки, повреждения для каждого вида)</w:t>
      </w:r>
    </w:p>
    <w:p w14:paraId="5DDDDF14"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i/>
          <w:sz w:val="24"/>
          <w:szCs w:val="24"/>
          <w:lang w:eastAsia="ru-RU"/>
        </w:rPr>
      </w:pPr>
    </w:p>
    <w:p w14:paraId="23C3F1B0" w14:textId="77777777" w:rsidR="002A4297" w:rsidRPr="002A4297" w:rsidRDefault="002A4297" w:rsidP="002A4297">
      <w:pPr>
        <w:widowControl w:val="0"/>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b/>
          <w:sz w:val="24"/>
          <w:szCs w:val="24"/>
          <w:lang w:eastAsia="ru-RU"/>
        </w:rPr>
        <w:t>- иное</w:t>
      </w:r>
      <w:r w:rsidRPr="002A4297">
        <w:rPr>
          <w:rFonts w:ascii="Times New Roman" w:eastAsia="Times New Roman" w:hAnsi="Times New Roman" w:cs="Times New Roman"/>
          <w:sz w:val="24"/>
          <w:szCs w:val="24"/>
          <w:lang w:eastAsia="ru-RU"/>
        </w:rPr>
        <w:t xml:space="preserve"> ____________________________________________________________________</w:t>
      </w:r>
    </w:p>
    <w:p w14:paraId="2F1BA43C" w14:textId="77777777" w:rsidR="002A4297" w:rsidRPr="002A4297" w:rsidRDefault="002A4297" w:rsidP="002A4297">
      <w:pPr>
        <w:widowControl w:val="0"/>
        <w:snapToGrid w:val="0"/>
        <w:spacing w:after="0" w:line="240" w:lineRule="auto"/>
        <w:ind w:firstLine="709"/>
        <w:contextualSpacing/>
        <w:jc w:val="both"/>
        <w:rPr>
          <w:rFonts w:ascii="Times New Roman" w:eastAsia="Times New Roman" w:hAnsi="Times New Roman" w:cs="Times New Roman"/>
          <w:sz w:val="24"/>
          <w:szCs w:val="24"/>
          <w:lang w:eastAsia="ru-RU"/>
        </w:rPr>
      </w:pPr>
    </w:p>
    <w:p w14:paraId="52786D95" w14:textId="77777777" w:rsidR="002A4297" w:rsidRPr="002A4297" w:rsidRDefault="002A4297" w:rsidP="00A3214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xml:space="preserve">_____________________________________________________________________________. </w:t>
      </w:r>
      <w:r w:rsidRPr="002A4297">
        <w:rPr>
          <w:rFonts w:ascii="Times New Roman" w:eastAsia="Times New Roman" w:hAnsi="Times New Roman" w:cs="Times New Roman"/>
          <w:sz w:val="24"/>
          <w:szCs w:val="24"/>
          <w:vertAlign w:val="superscript"/>
          <w:lang w:eastAsia="ru-RU"/>
        </w:rPr>
        <w:footnoteReference w:id="41"/>
      </w:r>
    </w:p>
    <w:p w14:paraId="7110DA86" w14:textId="4CB259C5" w:rsidR="002A4297" w:rsidRPr="002A4297" w:rsidRDefault="002A4297" w:rsidP="002A4297">
      <w:pPr>
        <w:widowControl w:val="0"/>
        <w:numPr>
          <w:ilvl w:val="0"/>
          <w:numId w:val="11"/>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Продавец передал Покупателю Недвижимое имущество со следующими показаниями индивидуальных приборов учета:</w:t>
      </w:r>
    </w:p>
    <w:p w14:paraId="2E9C2803" w14:textId="77777777" w:rsidR="002A4297" w:rsidRPr="002A4297" w:rsidRDefault="002A4297" w:rsidP="00A3214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электричество: _____________________</w:t>
      </w:r>
    </w:p>
    <w:p w14:paraId="37B7D322"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вода (теплая): ____________________</w:t>
      </w:r>
    </w:p>
    <w:p w14:paraId="222B833D"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вода (холодная): ____________________</w:t>
      </w:r>
    </w:p>
    <w:p w14:paraId="7A56845D" w14:textId="77777777" w:rsidR="002A4297" w:rsidRPr="002A4297" w:rsidRDefault="002A429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 иное: ____________________</w:t>
      </w:r>
    </w:p>
    <w:p w14:paraId="6420CF61" w14:textId="7A2A7D56" w:rsidR="002A4297" w:rsidRPr="002A4297" w:rsidRDefault="002A4297" w:rsidP="002A4297">
      <w:pPr>
        <w:widowControl w:val="0"/>
        <w:numPr>
          <w:ilvl w:val="0"/>
          <w:numId w:val="11"/>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Продавец передал Покупателю ключи от двери Недвижимого имущества в количестве _________.</w:t>
      </w:r>
    </w:p>
    <w:tbl>
      <w:tblPr>
        <w:tblW w:w="0" w:type="auto"/>
        <w:tblLook w:val="00A0" w:firstRow="1" w:lastRow="0" w:firstColumn="1" w:lastColumn="0" w:noHBand="0" w:noVBand="0"/>
      </w:tblPr>
      <w:tblGrid>
        <w:gridCol w:w="4788"/>
        <w:gridCol w:w="360"/>
        <w:gridCol w:w="3960"/>
      </w:tblGrid>
      <w:tr w:rsidR="002A4297" w:rsidRPr="002A4297" w14:paraId="670766E7" w14:textId="77777777" w:rsidTr="002A4297">
        <w:tc>
          <w:tcPr>
            <w:tcW w:w="4788" w:type="dxa"/>
            <w:shd w:val="clear" w:color="auto" w:fill="auto"/>
          </w:tcPr>
          <w:p w14:paraId="4DD84E8A" w14:textId="77777777" w:rsidR="002A4297" w:rsidRPr="002A4297" w:rsidRDefault="002A4297">
            <w:pPr>
              <w:tabs>
                <w:tab w:val="left" w:pos="2835"/>
              </w:tabs>
              <w:snapToGrid w:val="0"/>
              <w:spacing w:after="200" w:line="276" w:lineRule="auto"/>
              <w:ind w:firstLine="360"/>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От Покупателя:</w:t>
            </w:r>
          </w:p>
        </w:tc>
        <w:tc>
          <w:tcPr>
            <w:tcW w:w="360" w:type="dxa"/>
            <w:shd w:val="clear" w:color="auto" w:fill="auto"/>
          </w:tcPr>
          <w:p w14:paraId="7E49D820" w14:textId="77777777" w:rsidR="002A4297" w:rsidRPr="002A4297" w:rsidRDefault="002A4297">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tc>
        <w:tc>
          <w:tcPr>
            <w:tcW w:w="3960" w:type="dxa"/>
            <w:shd w:val="clear" w:color="auto" w:fill="auto"/>
          </w:tcPr>
          <w:p w14:paraId="71F53537" w14:textId="77777777" w:rsidR="002A4297" w:rsidRPr="002A4297" w:rsidRDefault="002A4297">
            <w:pPr>
              <w:tabs>
                <w:tab w:val="left" w:pos="2835"/>
              </w:tabs>
              <w:snapToGrid w:val="0"/>
              <w:spacing w:after="200" w:line="276" w:lineRule="auto"/>
              <w:ind w:firstLine="360"/>
              <w:contextualSpacing/>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От Продавца:</w:t>
            </w:r>
          </w:p>
        </w:tc>
      </w:tr>
      <w:tr w:rsidR="002A4297" w:rsidRPr="002A4297" w14:paraId="0850ECEA" w14:textId="77777777" w:rsidTr="002A4297">
        <w:tc>
          <w:tcPr>
            <w:tcW w:w="4788" w:type="dxa"/>
            <w:shd w:val="clear" w:color="auto" w:fill="auto"/>
          </w:tcPr>
          <w:p w14:paraId="2203A9BA" w14:textId="77777777" w:rsidR="002A4297" w:rsidRPr="002A4297" w:rsidRDefault="002A4297" w:rsidP="00A32147">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vertAlign w:val="superscript"/>
                <w:lang w:eastAsia="ru-RU"/>
              </w:rPr>
              <w:footnoteReference w:id="42"/>
            </w:r>
            <w:r w:rsidRPr="002A4297">
              <w:rPr>
                <w:rFonts w:ascii="Times New Roman" w:eastAsia="Times New Roman" w:hAnsi="Times New Roman" w:cs="Times New Roman"/>
                <w:sz w:val="24"/>
                <w:szCs w:val="24"/>
                <w:lang w:eastAsia="ru-RU"/>
              </w:rPr>
              <w:t>Должность</w:t>
            </w:r>
          </w:p>
          <w:p w14:paraId="0192F713" w14:textId="77777777" w:rsidR="002A4297" w:rsidRPr="002A4297" w:rsidRDefault="002A4297">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p w14:paraId="46BAC9B8" w14:textId="77777777" w:rsidR="002A4297" w:rsidRPr="002A4297" w:rsidRDefault="002A4297" w:rsidP="00A32147">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06D96CBE" w14:textId="45796847" w:rsidR="002A4297" w:rsidRPr="002A4297" w:rsidRDefault="003C7673">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r>
              <w:rPr>
                <w:rStyle w:val="af5"/>
                <w:rFonts w:eastAsia="Times New Roman"/>
                <w:sz w:val="24"/>
                <w:szCs w:val="24"/>
                <w:lang w:eastAsia="ru-RU"/>
              </w:rPr>
              <w:footnoteReference w:id="43"/>
            </w:r>
            <w:r w:rsidR="002A4297" w:rsidRPr="002A4297">
              <w:rPr>
                <w:rFonts w:ascii="Times New Roman" w:eastAsia="Times New Roman" w:hAnsi="Times New Roman" w:cs="Times New Roman"/>
                <w:sz w:val="24"/>
                <w:szCs w:val="24"/>
                <w:lang w:eastAsia="ru-RU"/>
              </w:rPr>
              <w:t>м.п.</w:t>
            </w:r>
          </w:p>
        </w:tc>
        <w:tc>
          <w:tcPr>
            <w:tcW w:w="360" w:type="dxa"/>
            <w:shd w:val="clear" w:color="auto" w:fill="auto"/>
          </w:tcPr>
          <w:p w14:paraId="5E2D60C8" w14:textId="77777777" w:rsidR="002A4297" w:rsidRPr="002A4297" w:rsidRDefault="002A4297">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tc>
        <w:tc>
          <w:tcPr>
            <w:tcW w:w="3960" w:type="dxa"/>
            <w:shd w:val="clear" w:color="auto" w:fill="auto"/>
          </w:tcPr>
          <w:p w14:paraId="0DE6B57F" w14:textId="77777777" w:rsidR="002A4297" w:rsidRPr="002A4297" w:rsidRDefault="002A4297">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Должность</w:t>
            </w:r>
          </w:p>
          <w:p w14:paraId="66CD7EA2" w14:textId="77777777" w:rsidR="002A4297" w:rsidRPr="002A4297" w:rsidRDefault="002A4297">
            <w:pPr>
              <w:tabs>
                <w:tab w:val="left" w:pos="2835"/>
              </w:tabs>
              <w:snapToGrid w:val="0"/>
              <w:spacing w:after="200" w:line="276" w:lineRule="auto"/>
              <w:ind w:firstLine="360"/>
              <w:contextualSpacing/>
              <w:jc w:val="right"/>
              <w:rPr>
                <w:rFonts w:ascii="Times New Roman" w:eastAsia="Times New Roman" w:hAnsi="Times New Roman" w:cs="Times New Roman"/>
                <w:sz w:val="24"/>
                <w:szCs w:val="24"/>
                <w:lang w:eastAsia="ru-RU"/>
              </w:rPr>
            </w:pPr>
          </w:p>
          <w:p w14:paraId="6DBB7830" w14:textId="77777777" w:rsidR="002A4297" w:rsidRPr="002A4297" w:rsidRDefault="002A4297" w:rsidP="00A32147">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4BFEC824" w14:textId="77777777" w:rsidR="002A4297" w:rsidRPr="002A4297" w:rsidRDefault="002A4297">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м.п.</w:t>
            </w:r>
          </w:p>
        </w:tc>
      </w:tr>
    </w:tbl>
    <w:p w14:paraId="6E2B71A3" w14:textId="77777777" w:rsidR="002A4297" w:rsidRPr="002A4297" w:rsidRDefault="002A4297" w:rsidP="00A32147">
      <w:pPr>
        <w:pBdr>
          <w:bottom w:val="single" w:sz="12" w:space="1" w:color="auto"/>
        </w:pBdr>
        <w:spacing w:after="200" w:line="276" w:lineRule="auto"/>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788"/>
        <w:gridCol w:w="360"/>
        <w:gridCol w:w="3960"/>
      </w:tblGrid>
      <w:tr w:rsidR="002A4297" w:rsidRPr="002A4297" w14:paraId="69EB918D" w14:textId="77777777" w:rsidTr="002A4297">
        <w:tc>
          <w:tcPr>
            <w:tcW w:w="4788" w:type="dxa"/>
            <w:shd w:val="clear" w:color="auto" w:fill="auto"/>
          </w:tcPr>
          <w:p w14:paraId="13B3666A" w14:textId="77777777" w:rsidR="002A4297" w:rsidRPr="002A4297" w:rsidRDefault="002A4297">
            <w:pPr>
              <w:tabs>
                <w:tab w:val="left" w:pos="2835"/>
              </w:tabs>
              <w:snapToGrid w:val="0"/>
              <w:spacing w:after="200" w:line="276" w:lineRule="auto"/>
              <w:ind w:firstLine="360"/>
              <w:contextualSpacing/>
              <w:jc w:val="both"/>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От Покупателя:</w:t>
            </w:r>
          </w:p>
        </w:tc>
        <w:tc>
          <w:tcPr>
            <w:tcW w:w="360" w:type="dxa"/>
            <w:shd w:val="clear" w:color="auto" w:fill="auto"/>
          </w:tcPr>
          <w:p w14:paraId="646CAF12" w14:textId="77777777" w:rsidR="002A4297" w:rsidRPr="002A4297" w:rsidRDefault="002A4297">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tc>
        <w:tc>
          <w:tcPr>
            <w:tcW w:w="3960" w:type="dxa"/>
            <w:shd w:val="clear" w:color="auto" w:fill="auto"/>
          </w:tcPr>
          <w:p w14:paraId="38853914" w14:textId="77777777" w:rsidR="002A4297" w:rsidRPr="002A4297" w:rsidRDefault="002A4297">
            <w:pPr>
              <w:tabs>
                <w:tab w:val="left" w:pos="2835"/>
              </w:tabs>
              <w:snapToGrid w:val="0"/>
              <w:spacing w:after="200" w:line="276" w:lineRule="auto"/>
              <w:ind w:firstLine="360"/>
              <w:contextualSpacing/>
              <w:rPr>
                <w:rFonts w:ascii="Times New Roman" w:eastAsia="Times New Roman" w:hAnsi="Times New Roman" w:cs="Times New Roman"/>
                <w:b/>
                <w:sz w:val="24"/>
                <w:szCs w:val="24"/>
                <w:lang w:eastAsia="ru-RU"/>
              </w:rPr>
            </w:pPr>
            <w:r w:rsidRPr="002A4297">
              <w:rPr>
                <w:rFonts w:ascii="Times New Roman" w:eastAsia="Times New Roman" w:hAnsi="Times New Roman" w:cs="Times New Roman"/>
                <w:b/>
                <w:sz w:val="24"/>
                <w:szCs w:val="24"/>
                <w:lang w:eastAsia="ru-RU"/>
              </w:rPr>
              <w:t>От Продавца:</w:t>
            </w:r>
          </w:p>
        </w:tc>
      </w:tr>
      <w:tr w:rsidR="002A4297" w:rsidRPr="002A4297" w14:paraId="1E663332" w14:textId="77777777" w:rsidTr="002A4297">
        <w:tc>
          <w:tcPr>
            <w:tcW w:w="4788" w:type="dxa"/>
            <w:shd w:val="clear" w:color="auto" w:fill="auto"/>
          </w:tcPr>
          <w:p w14:paraId="0D3BAD89" w14:textId="77777777" w:rsidR="002A4297" w:rsidRPr="002A4297" w:rsidRDefault="002A4297" w:rsidP="00A32147">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vertAlign w:val="superscript"/>
                <w:lang w:eastAsia="ru-RU"/>
              </w:rPr>
              <w:footnoteReference w:id="44"/>
            </w:r>
            <w:r w:rsidRPr="002A4297">
              <w:rPr>
                <w:rFonts w:ascii="Times New Roman" w:eastAsia="Times New Roman" w:hAnsi="Times New Roman" w:cs="Times New Roman"/>
                <w:sz w:val="24"/>
                <w:szCs w:val="24"/>
                <w:lang w:eastAsia="ru-RU"/>
              </w:rPr>
              <w:t>Должность</w:t>
            </w:r>
          </w:p>
          <w:p w14:paraId="457D160B" w14:textId="77777777" w:rsidR="002A4297" w:rsidRPr="002A4297" w:rsidRDefault="002A4297">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p w14:paraId="6AC38374" w14:textId="77777777" w:rsidR="002A4297" w:rsidRPr="002A4297" w:rsidRDefault="002A4297">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6996E2B6" w14:textId="55C77607" w:rsidR="002A4297" w:rsidRPr="002A4297" w:rsidRDefault="003C7673">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r>
              <w:rPr>
                <w:rStyle w:val="af5"/>
                <w:rFonts w:eastAsia="Times New Roman"/>
                <w:sz w:val="24"/>
                <w:szCs w:val="24"/>
                <w:lang w:eastAsia="ru-RU"/>
              </w:rPr>
              <w:footnoteReference w:id="45"/>
            </w:r>
            <w:r w:rsidR="002A4297" w:rsidRPr="002A4297">
              <w:rPr>
                <w:rFonts w:ascii="Times New Roman" w:eastAsia="Times New Roman" w:hAnsi="Times New Roman" w:cs="Times New Roman"/>
                <w:sz w:val="24"/>
                <w:szCs w:val="24"/>
                <w:lang w:eastAsia="ru-RU"/>
              </w:rPr>
              <w:t>м.п.</w:t>
            </w:r>
          </w:p>
        </w:tc>
        <w:tc>
          <w:tcPr>
            <w:tcW w:w="360" w:type="dxa"/>
            <w:shd w:val="clear" w:color="auto" w:fill="auto"/>
          </w:tcPr>
          <w:p w14:paraId="5C845DB2" w14:textId="77777777" w:rsidR="002A4297" w:rsidRPr="002A4297" w:rsidRDefault="002A4297">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p>
        </w:tc>
        <w:tc>
          <w:tcPr>
            <w:tcW w:w="3960" w:type="dxa"/>
            <w:shd w:val="clear" w:color="auto" w:fill="auto"/>
          </w:tcPr>
          <w:p w14:paraId="5D0B5FFC" w14:textId="77777777" w:rsidR="002A4297" w:rsidRPr="002A4297" w:rsidRDefault="002A4297">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Должность</w:t>
            </w:r>
          </w:p>
          <w:p w14:paraId="186E3D16" w14:textId="77777777" w:rsidR="002A4297" w:rsidRPr="002A4297" w:rsidRDefault="002A4297">
            <w:pPr>
              <w:tabs>
                <w:tab w:val="left" w:pos="2835"/>
              </w:tabs>
              <w:snapToGrid w:val="0"/>
              <w:spacing w:after="200" w:line="276" w:lineRule="auto"/>
              <w:ind w:firstLine="360"/>
              <w:contextualSpacing/>
              <w:jc w:val="right"/>
              <w:rPr>
                <w:rFonts w:ascii="Times New Roman" w:eastAsia="Times New Roman" w:hAnsi="Times New Roman" w:cs="Times New Roman"/>
                <w:sz w:val="24"/>
                <w:szCs w:val="24"/>
                <w:lang w:eastAsia="ru-RU"/>
              </w:rPr>
            </w:pPr>
          </w:p>
          <w:p w14:paraId="582A361B" w14:textId="77777777" w:rsidR="002A4297" w:rsidRPr="002A4297" w:rsidRDefault="002A4297">
            <w:pPr>
              <w:tabs>
                <w:tab w:val="left" w:pos="2835"/>
              </w:tabs>
              <w:snapToGrid w:val="0"/>
              <w:spacing w:after="200" w:line="276"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666A7DBA" w14:textId="77777777" w:rsidR="002A4297" w:rsidRPr="002A4297" w:rsidRDefault="002A4297">
            <w:pPr>
              <w:tabs>
                <w:tab w:val="left" w:pos="2835"/>
              </w:tabs>
              <w:snapToGrid w:val="0"/>
              <w:spacing w:after="200" w:line="276"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м.п.</w:t>
            </w:r>
          </w:p>
        </w:tc>
      </w:tr>
    </w:tbl>
    <w:p w14:paraId="51C6CAD9" w14:textId="77777777" w:rsidR="002A4297" w:rsidRPr="002A4297" w:rsidRDefault="002A4297" w:rsidP="007F6085">
      <w:pPr>
        <w:spacing w:after="200" w:line="276" w:lineRule="auto"/>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br w:type="page"/>
      </w:r>
    </w:p>
    <w:permEnd w:id="681251538"/>
    <w:p w14:paraId="5260BDD3" w14:textId="77777777" w:rsidR="00E11832" w:rsidRPr="00E11832" w:rsidRDefault="00041A4E" w:rsidP="00E11832">
      <w:pPr>
        <w:keepNext/>
        <w:keepLines/>
        <w:spacing w:before="480" w:after="0" w:line="276" w:lineRule="auto"/>
        <w:jc w:val="right"/>
        <w:outlineLvl w:val="0"/>
        <w:rPr>
          <w:rFonts w:ascii="Times New Roman" w:eastAsia="Times New Roman" w:hAnsi="Times New Roman" w:cs="Times New Roman"/>
          <w:bCs/>
          <w:color w:val="365F91"/>
          <w:sz w:val="24"/>
          <w:szCs w:val="24"/>
        </w:rPr>
      </w:pPr>
      <w:r>
        <w:rPr>
          <w:rFonts w:ascii="Times New Roman" w:eastAsia="Times New Roman" w:hAnsi="Times New Roman" w:cs="Times New Roman"/>
          <w:b/>
          <w:bCs/>
          <w:sz w:val="24"/>
          <w:szCs w:val="24"/>
        </w:rPr>
        <w:lastRenderedPageBreak/>
        <w:t>Приложение № 2</w:t>
      </w:r>
    </w:p>
    <w:p w14:paraId="645F1D12" w14:textId="4754795F" w:rsidR="002A4297" w:rsidRPr="002A4297" w:rsidRDefault="00E11832" w:rsidP="00A32147">
      <w:pPr>
        <w:snapToGrid w:val="0"/>
        <w:spacing w:after="0" w:line="240" w:lineRule="auto"/>
        <w:ind w:left="4536"/>
        <w:contextualSpacing/>
        <w:jc w:val="right"/>
        <w:rPr>
          <w:rFonts w:ascii="Times New Roman" w:eastAsia="Times New Roman" w:hAnsi="Times New Roman" w:cs="Times New Roman"/>
          <w:bCs/>
          <w:sz w:val="24"/>
          <w:szCs w:val="24"/>
          <w:lang w:eastAsia="ru-RU"/>
        </w:rPr>
      </w:pPr>
      <w:r w:rsidRPr="00E11832">
        <w:rPr>
          <w:rFonts w:ascii="Times New Roman" w:eastAsia="Times New Roman" w:hAnsi="Times New Roman" w:cs="Times New Roman"/>
          <w:sz w:val="24"/>
          <w:szCs w:val="24"/>
        </w:rPr>
        <w:t xml:space="preserve">к Договору </w:t>
      </w:r>
      <w:r w:rsidRPr="00E11832">
        <w:rPr>
          <w:rFonts w:ascii="Times New Roman" w:eastAsia="Times New Roman" w:hAnsi="Times New Roman" w:cs="Times New Roman"/>
          <w:bCs/>
          <w:sz w:val="24"/>
          <w:szCs w:val="24"/>
        </w:rPr>
        <w:t xml:space="preserve">купли-продажи </w:t>
      </w:r>
      <w:r w:rsidR="002A4297" w:rsidRPr="002A4297">
        <w:rPr>
          <w:rFonts w:ascii="Times New Roman" w:eastAsia="Times New Roman" w:hAnsi="Times New Roman" w:cs="Times New Roman"/>
          <w:bCs/>
          <w:sz w:val="24"/>
          <w:szCs w:val="24"/>
          <w:lang w:eastAsia="ru-RU"/>
        </w:rPr>
        <w:t>недвижимого имущества</w:t>
      </w:r>
    </w:p>
    <w:p w14:paraId="2FEB1814" w14:textId="31975591" w:rsidR="002A4297" w:rsidRPr="002A4297" w:rsidRDefault="002A4297">
      <w:pPr>
        <w:snapToGrid w:val="0"/>
        <w:spacing w:after="0" w:line="240" w:lineRule="auto"/>
        <w:contextualSpacing/>
        <w:jc w:val="right"/>
        <w:rPr>
          <w:rFonts w:ascii="Times New Roman" w:eastAsia="Times New Roman" w:hAnsi="Times New Roman" w:cs="Times New Roman"/>
          <w:sz w:val="24"/>
          <w:szCs w:val="24"/>
          <w:lang w:eastAsia="ru-RU"/>
        </w:rPr>
      </w:pPr>
      <w:permStart w:id="1825971080" w:edGrp="everyone"/>
      <w:r w:rsidRPr="002A4297">
        <w:rPr>
          <w:rFonts w:ascii="Times New Roman" w:eastAsia="Times New Roman" w:hAnsi="Times New Roman" w:cs="Times New Roman"/>
          <w:sz w:val="24"/>
          <w:szCs w:val="24"/>
          <w:lang w:eastAsia="ru-RU"/>
        </w:rPr>
        <w:t>от</w:t>
      </w:r>
      <w:r w:rsidR="001D22CA" w:rsidRPr="00380223">
        <w:rPr>
          <w:rFonts w:ascii="Times New Roman" w:eastAsia="Times New Roman" w:hAnsi="Times New Roman" w:cs="Times New Roman"/>
          <w:sz w:val="24"/>
          <w:szCs w:val="24"/>
          <w:lang w:eastAsia="ru-RU"/>
        </w:rPr>
        <w:t>_______</w:t>
      </w:r>
      <w:r w:rsidRPr="002A4297">
        <w:rPr>
          <w:rFonts w:ascii="Times New Roman" w:eastAsia="Times New Roman" w:hAnsi="Times New Roman" w:cs="Times New Roman"/>
          <w:sz w:val="24"/>
          <w:szCs w:val="24"/>
          <w:lang w:eastAsia="ru-RU"/>
        </w:rPr>
        <w:t>_____ №_</w:t>
      </w:r>
      <w:r w:rsidR="001D22CA" w:rsidRPr="00380223">
        <w:rPr>
          <w:rFonts w:ascii="Times New Roman" w:eastAsia="Times New Roman" w:hAnsi="Times New Roman" w:cs="Times New Roman"/>
          <w:sz w:val="24"/>
          <w:szCs w:val="24"/>
          <w:lang w:eastAsia="ru-RU"/>
        </w:rPr>
        <w:t>____________</w:t>
      </w:r>
      <w:r w:rsidRPr="002A4297">
        <w:rPr>
          <w:rFonts w:ascii="Times New Roman" w:eastAsia="Times New Roman" w:hAnsi="Times New Roman" w:cs="Times New Roman"/>
          <w:sz w:val="24"/>
          <w:szCs w:val="24"/>
          <w:lang w:eastAsia="ru-RU"/>
        </w:rPr>
        <w:t>____</w:t>
      </w:r>
    </w:p>
    <w:permEnd w:id="1825971080"/>
    <w:p w14:paraId="69077741" w14:textId="77777777" w:rsidR="002A4297" w:rsidRPr="002A4297" w:rsidRDefault="002A4297">
      <w:pPr>
        <w:spacing w:after="200" w:line="276" w:lineRule="auto"/>
        <w:ind w:left="360"/>
        <w:rPr>
          <w:rFonts w:ascii="Times New Roman" w:eastAsia="Times New Roman" w:hAnsi="Times New Roman" w:cs="Times New Roman"/>
          <w:b/>
          <w:sz w:val="24"/>
          <w:szCs w:val="24"/>
          <w:lang w:eastAsia="ru-RU"/>
        </w:rPr>
      </w:pPr>
    </w:p>
    <w:p w14:paraId="5E76D719" w14:textId="77777777" w:rsidR="002A4297" w:rsidRPr="002A4297" w:rsidRDefault="009605AA" w:rsidP="002A4297">
      <w:pPr>
        <w:widowControl w:val="0"/>
        <w:spacing w:after="0" w:line="240" w:lineRule="auto"/>
        <w:jc w:val="center"/>
        <w:rPr>
          <w:rFonts w:ascii="Times New Roman" w:eastAsia="Times New Roman" w:hAnsi="Times New Roman" w:cs="Times New Roman"/>
          <w:b/>
          <w:sz w:val="24"/>
          <w:szCs w:val="24"/>
          <w:lang w:eastAsia="ru-RU"/>
        </w:rPr>
      </w:pPr>
      <w:r w:rsidRPr="00F0621D">
        <w:rPr>
          <w:rFonts w:ascii="Times New Roman" w:eastAsia="Times New Roman" w:hAnsi="Times New Roman" w:cs="Times New Roman"/>
          <w:b/>
          <w:sz w:val="24"/>
          <w:szCs w:val="24"/>
          <w:lang w:eastAsia="ru-RU"/>
        </w:rPr>
        <w:t>Антикоррупционная оговорка</w:t>
      </w:r>
      <w:r w:rsidR="002A4297" w:rsidRPr="002A4297">
        <w:rPr>
          <w:rFonts w:ascii="Times New Roman" w:eastAsia="Times New Roman" w:hAnsi="Times New Roman" w:cs="Times New Roman"/>
          <w:b/>
          <w:sz w:val="24"/>
          <w:szCs w:val="24"/>
          <w:lang w:eastAsia="ru-RU"/>
        </w:rPr>
        <w:t xml:space="preserve"> </w:t>
      </w:r>
    </w:p>
    <w:p w14:paraId="1026B5CC" w14:textId="77777777" w:rsidR="002A4297" w:rsidRPr="002A4297" w:rsidRDefault="002A4297" w:rsidP="002A4297">
      <w:pPr>
        <w:spacing w:after="0" w:line="240" w:lineRule="auto"/>
        <w:contextualSpacing/>
        <w:jc w:val="both"/>
        <w:rPr>
          <w:rFonts w:ascii="Times New Roman" w:eastAsia="Calibri" w:hAnsi="Times New Roman" w:cs="Times New Roman"/>
          <w:sz w:val="24"/>
          <w:szCs w:val="24"/>
          <w:lang w:eastAsia="ru-RU"/>
        </w:rPr>
      </w:pPr>
    </w:p>
    <w:p w14:paraId="3819132D" w14:textId="77777777" w:rsidR="009605AA" w:rsidRPr="00F0621D" w:rsidRDefault="009605AA" w:rsidP="009605AA">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 При заключении, исполнении, изменении и расторжении Договора Стороны принимают на себя следующие обязательства:</w:t>
      </w:r>
    </w:p>
    <w:p w14:paraId="35016470" w14:textId="77777777" w:rsidR="009605AA" w:rsidRPr="00F0621D" w:rsidRDefault="009605AA" w:rsidP="009605AA">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1.1.1.</w:t>
      </w:r>
      <w:r w:rsidRPr="00F0621D">
        <w:rPr>
          <w:rFonts w:ascii="Times New Roman" w:eastAsia="Times New Roman" w:hAnsi="Times New Roman" w:cs="Times New Roman"/>
          <w:iCs/>
          <w:sz w:val="24"/>
          <w:szCs w:val="24"/>
          <w:lang w:eastAsia="ru-RU"/>
        </w:rPr>
        <w:tab/>
        <w:t xml:space="preserve">Стороны, их работники, уполномоченные представители </w:t>
      </w:r>
      <w:permStart w:id="603787398" w:edGrp="everyone"/>
      <w:r w:rsidRPr="00F0621D">
        <w:rPr>
          <w:rFonts w:ascii="Times New Roman" w:eastAsia="Times New Roman" w:hAnsi="Times New Roman" w:cs="Times New Roman"/>
          <w:iCs/>
          <w:sz w:val="24"/>
          <w:szCs w:val="24"/>
          <w:lang w:eastAsia="ru-RU"/>
        </w:rPr>
        <w:t>и посредники</w:t>
      </w:r>
      <w:r w:rsidRPr="00F0621D">
        <w:rPr>
          <w:rFonts w:ascii="Times New Roman" w:eastAsia="Times New Roman" w:hAnsi="Times New Roman" w:cs="Times New Roman"/>
          <w:iCs/>
          <w:sz w:val="24"/>
          <w:szCs w:val="24"/>
          <w:vertAlign w:val="superscript"/>
          <w:lang w:eastAsia="ru-RU"/>
        </w:rPr>
        <w:footnoteReference w:id="46"/>
      </w:r>
      <w:r w:rsidRPr="00F0621D">
        <w:rPr>
          <w:rFonts w:ascii="Times New Roman" w:eastAsia="Times New Roman" w:hAnsi="Times New Roman" w:cs="Times New Roman"/>
          <w:iCs/>
          <w:sz w:val="24"/>
          <w:szCs w:val="24"/>
          <w:lang w:eastAsia="ru-RU"/>
        </w:rPr>
        <w:t xml:space="preserve"> </w:t>
      </w:r>
      <w:permEnd w:id="603787398"/>
      <w:r w:rsidRPr="00F0621D">
        <w:rPr>
          <w:rFonts w:ascii="Times New Roman" w:eastAsia="Times New Roman" w:hAnsi="Times New Roman" w:cs="Times New Roman"/>
          <w:iCs/>
          <w:sz w:val="24"/>
          <w:szCs w:val="24"/>
          <w:lang w:eastAsia="ru-RU"/>
        </w:rPr>
        <w:t>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14:paraId="1176F448" w14:textId="77777777" w:rsidR="009605AA" w:rsidRPr="00F0621D" w:rsidRDefault="009605AA" w:rsidP="009605AA">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1.1.2.</w:t>
      </w:r>
      <w:r w:rsidRPr="00F0621D">
        <w:rPr>
          <w:rFonts w:ascii="Times New Roman" w:eastAsia="Times New Roman" w:hAnsi="Times New Roman" w:cs="Times New Roman"/>
          <w:iCs/>
          <w:sz w:val="24"/>
          <w:szCs w:val="24"/>
          <w:lang w:eastAsia="ru-RU"/>
        </w:rPr>
        <w:tab/>
        <w:t xml:space="preserve">Стороны, их работники, уполномоченные представители </w:t>
      </w:r>
      <w:permStart w:id="1802857528" w:edGrp="everyone"/>
      <w:r w:rsidRPr="00F0621D">
        <w:rPr>
          <w:rFonts w:ascii="Times New Roman" w:eastAsia="Times New Roman" w:hAnsi="Times New Roman" w:cs="Times New Roman"/>
          <w:iCs/>
          <w:sz w:val="24"/>
          <w:szCs w:val="24"/>
          <w:lang w:eastAsia="ru-RU"/>
        </w:rPr>
        <w:t xml:space="preserve">и посредники </w:t>
      </w:r>
      <w:permEnd w:id="1802857528"/>
      <w:r w:rsidRPr="00F0621D">
        <w:rPr>
          <w:rFonts w:ascii="Times New Roman" w:eastAsia="Times New Roman" w:hAnsi="Times New Roman" w:cs="Times New Roman"/>
          <w:iCs/>
          <w:sz w:val="24"/>
          <w:szCs w:val="24"/>
          <w:lang w:eastAsia="ru-RU"/>
        </w:rPr>
        <w:t>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14:paraId="1B862E99" w14:textId="77777777" w:rsidR="009605AA" w:rsidRPr="00F0621D" w:rsidRDefault="009605AA" w:rsidP="009605AA">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1.1.3.</w:t>
      </w:r>
      <w:r w:rsidRPr="00F0621D">
        <w:rPr>
          <w:rFonts w:ascii="Times New Roman" w:eastAsia="Times New Roman" w:hAnsi="Times New Roman" w:cs="Times New Roman"/>
          <w:iCs/>
          <w:sz w:val="24"/>
          <w:szCs w:val="24"/>
          <w:lang w:eastAsia="ru-RU"/>
        </w:rPr>
        <w:tab/>
        <w:t>Стороны (i)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sidRPr="00F0621D">
        <w:rPr>
          <w:rFonts w:ascii="Times New Roman" w:eastAsia="Times New Roman" w:hAnsi="Times New Roman" w:cs="Times New Roman"/>
          <w:iCs/>
          <w:sz w:val="24"/>
          <w:szCs w:val="24"/>
          <w:vertAlign w:val="superscript"/>
          <w:lang w:eastAsia="ru-RU"/>
        </w:rPr>
        <w:footnoteReference w:id="47"/>
      </w:r>
      <w:r w:rsidRPr="00F0621D">
        <w:rPr>
          <w:rFonts w:ascii="Times New Roman" w:eastAsia="Times New Roman" w:hAnsi="Times New Roman" w:cs="Times New Roman"/>
          <w:iCs/>
          <w:sz w:val="24"/>
          <w:szCs w:val="24"/>
          <w:lang w:eastAsia="ru-RU"/>
        </w:rPr>
        <w:t>; (ii) воздерживаются от совершения действий (бездействия), влекущих за собой возникновение или создающих угрозу возникновения конфликта интересов; (iii)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14:paraId="05B65F27" w14:textId="77777777" w:rsidR="009605AA" w:rsidRPr="00F0621D" w:rsidRDefault="009605AA" w:rsidP="009605AA">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1.2. Положения пункта 1.</w:t>
      </w:r>
      <w:r w:rsidRPr="0045622C">
        <w:rPr>
          <w:rFonts w:ascii="Times New Roman" w:eastAsia="Times New Roman" w:hAnsi="Times New Roman" w:cs="Times New Roman"/>
          <w:iCs/>
          <w:color w:val="000000" w:themeColor="text1"/>
          <w:sz w:val="24"/>
          <w:szCs w:val="24"/>
          <w:lang w:eastAsia="ru-RU"/>
        </w:rPr>
        <w:t xml:space="preserve">1 настоящего Приложения распространяются </w:t>
      </w:r>
      <w:r w:rsidRPr="00F0621D">
        <w:rPr>
          <w:rFonts w:ascii="Times New Roman" w:eastAsia="Times New Roman" w:hAnsi="Times New Roman" w:cs="Times New Roman"/>
          <w:iCs/>
          <w:sz w:val="24"/>
          <w:szCs w:val="24"/>
          <w:lang w:eastAsia="ru-RU"/>
        </w:rPr>
        <w:t>на отношения, возникшие до его заключения, но связанные с заключением Договора.</w:t>
      </w:r>
    </w:p>
    <w:p w14:paraId="406D1E27" w14:textId="288CA12B" w:rsidR="009605AA" w:rsidRPr="00F0621D" w:rsidRDefault="009605AA" w:rsidP="009605AA">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 xml:space="preserve">1.3. В случае появления у Стороны сведений о фактическом или возможном нарушении другой Стороной, ее работниками, представителями </w:t>
      </w:r>
      <w:permStart w:id="978272524" w:edGrp="everyone"/>
      <w:r w:rsidRPr="00F0621D">
        <w:rPr>
          <w:rFonts w:ascii="Times New Roman" w:eastAsia="Times New Roman" w:hAnsi="Times New Roman" w:cs="Times New Roman"/>
          <w:iCs/>
          <w:sz w:val="24"/>
          <w:szCs w:val="24"/>
          <w:lang w:eastAsia="ru-RU"/>
        </w:rPr>
        <w:t xml:space="preserve">или посредниками </w:t>
      </w:r>
      <w:permEnd w:id="978272524"/>
      <w:r w:rsidRPr="00F0621D">
        <w:rPr>
          <w:rFonts w:ascii="Times New Roman" w:eastAsia="Times New Roman" w:hAnsi="Times New Roman" w:cs="Times New Roman"/>
          <w:iCs/>
          <w:sz w:val="24"/>
          <w:szCs w:val="24"/>
          <w:lang w:eastAsia="ru-RU"/>
        </w:rPr>
        <w:t xml:space="preserve">по Договору каких-либо положений пунктов 1.1.1-1.1.3 </w:t>
      </w:r>
      <w:r w:rsidRPr="0045622C">
        <w:rPr>
          <w:rFonts w:ascii="Times New Roman" w:eastAsia="Times New Roman" w:hAnsi="Times New Roman" w:cs="Times New Roman"/>
          <w:iCs/>
          <w:color w:val="000000" w:themeColor="text1"/>
          <w:sz w:val="24"/>
          <w:szCs w:val="24"/>
          <w:lang w:eastAsia="ru-RU"/>
        </w:rPr>
        <w:t>настоящего Приложения</w:t>
      </w:r>
      <w:r w:rsidRPr="0045622C">
        <w:rPr>
          <w:rFonts w:ascii="Times New Roman" w:eastAsia="Times New Roman" w:hAnsi="Times New Roman" w:cs="Times New Roman"/>
          <w:i/>
          <w:iCs/>
          <w:color w:val="000000" w:themeColor="text1"/>
          <w:sz w:val="24"/>
          <w:szCs w:val="24"/>
          <w:lang w:eastAsia="ru-RU"/>
        </w:rPr>
        <w:t xml:space="preserve"> </w:t>
      </w:r>
      <w:r w:rsidRPr="0045622C">
        <w:rPr>
          <w:rFonts w:ascii="Times New Roman" w:eastAsia="Times New Roman" w:hAnsi="Times New Roman" w:cs="Times New Roman"/>
          <w:iCs/>
          <w:sz w:val="24"/>
          <w:szCs w:val="24"/>
          <w:lang w:eastAsia="ru-RU"/>
        </w:rPr>
        <w:t>(далее – Нарушение коррупционной направленности), такая Сторона обязуется незамедлительно</w:t>
      </w:r>
      <w:r w:rsidRPr="00F0621D">
        <w:rPr>
          <w:rFonts w:ascii="Times New Roman" w:eastAsia="Times New Roman" w:hAnsi="Times New Roman" w:cs="Times New Roman"/>
          <w:iCs/>
          <w:sz w:val="24"/>
          <w:szCs w:val="24"/>
          <w:lang w:eastAsia="ru-RU"/>
        </w:rPr>
        <w:t xml:space="preserve"> письменно уведомить другую Сторону об этом</w:t>
      </w:r>
      <w:r w:rsidRPr="00F0621D">
        <w:rPr>
          <w:rFonts w:ascii="Times New Roman" w:eastAsia="Times New Roman" w:hAnsi="Times New Roman" w:cs="Times New Roman"/>
          <w:iCs/>
          <w:sz w:val="24"/>
          <w:szCs w:val="24"/>
          <w:vertAlign w:val="superscript"/>
          <w:lang w:eastAsia="ru-RU"/>
        </w:rPr>
        <w:footnoteReference w:id="48"/>
      </w:r>
      <w:r w:rsidRPr="00F0621D">
        <w:rPr>
          <w:rFonts w:ascii="Times New Roman" w:eastAsia="Times New Roman" w:hAnsi="Times New Roman" w:cs="Times New Roman"/>
          <w:iCs/>
          <w:sz w:val="24"/>
          <w:szCs w:val="24"/>
          <w:lang w:eastAsia="ru-RU"/>
        </w:rPr>
        <w:t>. Такое уведомление должно содержать указание на реквизиты</w:t>
      </w:r>
      <w:r w:rsidRPr="00F0621D">
        <w:rPr>
          <w:rFonts w:ascii="Times New Roman" w:eastAsia="Times New Roman" w:hAnsi="Times New Roman" w:cs="Times New Roman"/>
          <w:iCs/>
          <w:sz w:val="24"/>
          <w:szCs w:val="24"/>
          <w:vertAlign w:val="superscript"/>
          <w:lang w:eastAsia="ru-RU"/>
        </w:rPr>
        <w:footnoteReference w:id="49"/>
      </w:r>
      <w:r w:rsidRPr="00F0621D">
        <w:rPr>
          <w:rFonts w:ascii="Times New Roman" w:eastAsia="Times New Roman" w:hAnsi="Times New Roman" w:cs="Times New Roman"/>
          <w:iCs/>
          <w:sz w:val="24"/>
          <w:szCs w:val="24"/>
          <w:lang w:eastAsia="ru-RU"/>
        </w:rPr>
        <w:t xml:space="preserve">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sidRPr="00F0621D">
        <w:rPr>
          <w:rFonts w:ascii="Times New Roman" w:eastAsia="Times New Roman" w:hAnsi="Times New Roman" w:cs="Times New Roman"/>
          <w:iCs/>
          <w:sz w:val="24"/>
          <w:szCs w:val="24"/>
          <w:vertAlign w:val="superscript"/>
          <w:lang w:eastAsia="ru-RU"/>
        </w:rPr>
        <w:footnoteReference w:id="50"/>
      </w:r>
      <w:r w:rsidRPr="00F0621D">
        <w:rPr>
          <w:rFonts w:ascii="Times New Roman" w:eastAsia="Times New Roman" w:hAnsi="Times New Roman" w:cs="Times New Roman"/>
          <w:iCs/>
          <w:sz w:val="24"/>
          <w:szCs w:val="24"/>
          <w:lang w:eastAsia="ru-RU"/>
        </w:rPr>
        <w:t>.</w:t>
      </w:r>
    </w:p>
    <w:p w14:paraId="352AA6D8" w14:textId="77777777" w:rsidR="009605AA" w:rsidRPr="00F0621D" w:rsidRDefault="009605AA" w:rsidP="009605AA">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 xml:space="preserve">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w:t>
      </w:r>
      <w:r w:rsidRPr="00F0621D">
        <w:rPr>
          <w:rFonts w:ascii="Times New Roman" w:eastAsia="Times New Roman" w:hAnsi="Times New Roman" w:cs="Times New Roman"/>
          <w:iCs/>
          <w:sz w:val="24"/>
          <w:szCs w:val="24"/>
          <w:lang w:eastAsia="ru-RU"/>
        </w:rPr>
        <w:lastRenderedPageBreak/>
        <w:t>получившей уведомление, c предоставленными в уведомлении обстоятельствами, связанными 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14:paraId="404F7CCB" w14:textId="77777777" w:rsidR="009605AA" w:rsidRPr="00F0621D" w:rsidRDefault="009605AA" w:rsidP="009605AA">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1.4. В случаях (i) получения Стороной от другой Стороны ответа, подтверждающего Нарушение коррупционной направленности, или (ii) отсутствия в полученном Стороной ответе от другой Стороны</w:t>
      </w:r>
      <w:r w:rsidRPr="00F0621D" w:rsidDel="002A25C9">
        <w:rPr>
          <w:rFonts w:ascii="Times New Roman" w:eastAsia="Times New Roman" w:hAnsi="Times New Roman" w:cs="Times New Roman"/>
          <w:iCs/>
          <w:sz w:val="24"/>
          <w:szCs w:val="24"/>
          <w:lang w:eastAsia="ru-RU"/>
        </w:rPr>
        <w:t xml:space="preserve"> </w:t>
      </w:r>
      <w:r w:rsidRPr="00F0621D">
        <w:rPr>
          <w:rFonts w:ascii="Times New Roman" w:eastAsia="Times New Roman" w:hAnsi="Times New Roman" w:cs="Times New Roman"/>
          <w:iCs/>
          <w:sz w:val="24"/>
          <w:szCs w:val="24"/>
          <w:lang w:eastAsia="ru-RU"/>
        </w:rPr>
        <w:t>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14:paraId="447346CC" w14:textId="5EAC5EEE" w:rsidR="009605AA" w:rsidRPr="00F0621D" w:rsidRDefault="009605AA" w:rsidP="009605AA">
      <w:pPr>
        <w:spacing w:after="0" w:line="240" w:lineRule="auto"/>
        <w:ind w:firstLine="709"/>
        <w:contextualSpacing/>
        <w:jc w:val="both"/>
        <w:rPr>
          <w:rFonts w:ascii="Times New Roman" w:eastAsia="Times New Roman" w:hAnsi="Times New Roman" w:cs="Times New Roman"/>
          <w:iCs/>
          <w:sz w:val="24"/>
          <w:szCs w:val="24"/>
          <w:lang w:eastAsia="ru-RU"/>
        </w:rPr>
      </w:pPr>
      <w:r w:rsidRPr="00F0621D">
        <w:rPr>
          <w:rFonts w:ascii="Times New Roman" w:eastAsia="Times New Roman" w:hAnsi="Times New Roman" w:cs="Times New Roman"/>
          <w:iCs/>
          <w:sz w:val="24"/>
          <w:szCs w:val="24"/>
          <w:lang w:eastAsia="ru-RU"/>
        </w:rPr>
        <w:t xml:space="preserve">Договор считается расторгнутым по истечении </w:t>
      </w:r>
      <w:permStart w:id="2058556823" w:edGrp="everyone"/>
      <w:r w:rsidRPr="00F0621D">
        <w:rPr>
          <w:rFonts w:ascii="Times New Roman" w:eastAsia="Times New Roman" w:hAnsi="Times New Roman" w:cs="Times New Roman"/>
          <w:iCs/>
          <w:sz w:val="24"/>
          <w:szCs w:val="24"/>
          <w:lang w:eastAsia="ru-RU"/>
        </w:rPr>
        <w:t xml:space="preserve">10 (десяти) календарных дней </w:t>
      </w:r>
      <w:permEnd w:id="2058556823"/>
      <w:r w:rsidRPr="00F0621D">
        <w:rPr>
          <w:rFonts w:ascii="Times New Roman" w:eastAsia="Times New Roman" w:hAnsi="Times New Roman" w:cs="Times New Roman"/>
          <w:iCs/>
          <w:sz w:val="24"/>
          <w:szCs w:val="24"/>
          <w:lang w:eastAsia="ru-RU"/>
        </w:rPr>
        <w:t>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14:paraId="156FCBCA" w14:textId="77777777" w:rsidR="009605AA" w:rsidRPr="001E0678" w:rsidRDefault="009605AA" w:rsidP="009605AA">
      <w:pPr>
        <w:autoSpaceDE w:val="0"/>
        <w:autoSpaceDN w:val="0"/>
        <w:spacing w:after="0" w:line="240" w:lineRule="auto"/>
        <w:rPr>
          <w:rFonts w:ascii="Times New Roman" w:eastAsia="Times New Roman" w:hAnsi="Times New Roman" w:cs="Times New Roman"/>
          <w:sz w:val="24"/>
          <w:szCs w:val="24"/>
          <w:lang w:eastAsia="ru-RU"/>
        </w:rPr>
      </w:pPr>
    </w:p>
    <w:p w14:paraId="7CE9C963" w14:textId="77777777" w:rsidR="009605AA" w:rsidRPr="001E0678" w:rsidRDefault="009605AA" w:rsidP="009605AA">
      <w:pPr>
        <w:autoSpaceDE w:val="0"/>
        <w:autoSpaceDN w:val="0"/>
        <w:spacing w:after="0" w:line="240" w:lineRule="auto"/>
        <w:jc w:val="both"/>
        <w:rPr>
          <w:rFonts w:ascii="Times New Roman" w:eastAsia="Times New Roman" w:hAnsi="Times New Roman" w:cs="Times New Roman"/>
          <w:iCs/>
          <w:sz w:val="24"/>
          <w:szCs w:val="24"/>
          <w:lang w:eastAsia="ru-RU"/>
        </w:rPr>
      </w:pPr>
    </w:p>
    <w:p w14:paraId="2FDFE655" w14:textId="77777777" w:rsidR="009605AA" w:rsidRPr="00140C09" w:rsidRDefault="009605AA" w:rsidP="009605AA">
      <w:pPr>
        <w:spacing w:after="200" w:line="276" w:lineRule="auto"/>
        <w:jc w:val="center"/>
        <w:rPr>
          <w:rFonts w:ascii="Times New Roman" w:eastAsia="Calibri" w:hAnsi="Times New Roman" w:cs="Times New Roman"/>
          <w:b/>
          <w:bCs/>
          <w:iCs/>
          <w:sz w:val="24"/>
        </w:rPr>
      </w:pPr>
      <w:r>
        <w:rPr>
          <w:rFonts w:ascii="Times New Roman" w:eastAsia="Calibri" w:hAnsi="Times New Roman" w:cs="Times New Roman"/>
          <w:b/>
          <w:bCs/>
          <w:iCs/>
          <w:sz w:val="24"/>
        </w:rPr>
        <w:t>Подписи</w:t>
      </w:r>
      <w:r w:rsidRPr="00140C09">
        <w:rPr>
          <w:rFonts w:ascii="Times New Roman" w:eastAsia="Calibri" w:hAnsi="Times New Roman" w:cs="Times New Roman"/>
          <w:b/>
          <w:bCs/>
          <w:iCs/>
          <w:sz w:val="24"/>
        </w:rPr>
        <w:t xml:space="preserve"> Сторон</w:t>
      </w:r>
    </w:p>
    <w:p w14:paraId="3B941F06" w14:textId="77777777" w:rsidR="002A4297" w:rsidRPr="002A4297" w:rsidRDefault="002A4297" w:rsidP="002A4297">
      <w:pPr>
        <w:spacing w:after="0" w:line="240" w:lineRule="auto"/>
        <w:contextualSpacing/>
        <w:jc w:val="both"/>
        <w:rPr>
          <w:rFonts w:ascii="Times New Roman" w:eastAsia="Calibri"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2A4297" w:rsidRPr="002A4297" w14:paraId="1A4C60E0" w14:textId="77777777" w:rsidTr="002A4297">
        <w:tc>
          <w:tcPr>
            <w:tcW w:w="4788" w:type="dxa"/>
            <w:shd w:val="clear" w:color="auto" w:fill="auto"/>
          </w:tcPr>
          <w:p w14:paraId="3C770258" w14:textId="77777777" w:rsidR="002A4297" w:rsidRPr="00F05B6E" w:rsidRDefault="002A4297" w:rsidP="002A4297">
            <w:pPr>
              <w:widowControl w:val="0"/>
              <w:tabs>
                <w:tab w:val="left" w:pos="2835"/>
              </w:tabs>
              <w:snapToGrid w:val="0"/>
              <w:spacing w:after="0" w:line="240" w:lineRule="auto"/>
              <w:ind w:firstLine="360"/>
              <w:contextualSpacing/>
              <w:jc w:val="both"/>
              <w:rPr>
                <w:rFonts w:ascii="Times New Roman" w:eastAsia="Times New Roman" w:hAnsi="Times New Roman" w:cs="Times New Roman"/>
                <w:b/>
                <w:sz w:val="24"/>
                <w:szCs w:val="24"/>
                <w:lang w:eastAsia="ru-RU"/>
              </w:rPr>
            </w:pPr>
            <w:permStart w:id="1565003708" w:edGrp="everyone"/>
            <w:r w:rsidRPr="003F1CCF">
              <w:rPr>
                <w:rFonts w:ascii="Times New Roman" w:eastAsia="Times New Roman" w:hAnsi="Times New Roman" w:cs="Times New Roman"/>
                <w:b/>
                <w:sz w:val="24"/>
                <w:szCs w:val="24"/>
                <w:lang w:eastAsia="ru-RU"/>
              </w:rPr>
              <w:t>От Покупателя:</w:t>
            </w:r>
          </w:p>
        </w:tc>
        <w:tc>
          <w:tcPr>
            <w:tcW w:w="360" w:type="dxa"/>
            <w:shd w:val="clear" w:color="auto" w:fill="auto"/>
          </w:tcPr>
          <w:p w14:paraId="3CA1C9A7" w14:textId="77777777" w:rsidR="002A4297" w:rsidRPr="00F05B6E" w:rsidRDefault="002A4297" w:rsidP="002A4297">
            <w:pPr>
              <w:widowControl w:val="0"/>
              <w:tabs>
                <w:tab w:val="left" w:pos="2835"/>
              </w:tabs>
              <w:snapToGrid w:val="0"/>
              <w:spacing w:after="0" w:line="240" w:lineRule="auto"/>
              <w:ind w:firstLine="360"/>
              <w:contextualSpacing/>
              <w:jc w:val="both"/>
              <w:rPr>
                <w:rFonts w:ascii="Times New Roman" w:eastAsia="Times New Roman" w:hAnsi="Times New Roman" w:cs="Times New Roman"/>
                <w:sz w:val="24"/>
                <w:szCs w:val="24"/>
                <w:lang w:eastAsia="ru-RU"/>
              </w:rPr>
            </w:pPr>
          </w:p>
        </w:tc>
        <w:tc>
          <w:tcPr>
            <w:tcW w:w="3960" w:type="dxa"/>
            <w:shd w:val="clear" w:color="auto" w:fill="auto"/>
          </w:tcPr>
          <w:p w14:paraId="25C1E3C9" w14:textId="77777777" w:rsidR="002A4297" w:rsidRPr="00F05B6E" w:rsidRDefault="002A4297" w:rsidP="002A4297">
            <w:pPr>
              <w:widowControl w:val="0"/>
              <w:tabs>
                <w:tab w:val="left" w:pos="2835"/>
              </w:tabs>
              <w:snapToGrid w:val="0"/>
              <w:spacing w:after="0" w:line="240" w:lineRule="auto"/>
              <w:ind w:firstLine="360"/>
              <w:contextualSpacing/>
              <w:rPr>
                <w:rFonts w:ascii="Times New Roman" w:eastAsia="Times New Roman" w:hAnsi="Times New Roman" w:cs="Times New Roman"/>
                <w:b/>
                <w:sz w:val="24"/>
                <w:szCs w:val="24"/>
                <w:lang w:eastAsia="ru-RU"/>
              </w:rPr>
            </w:pPr>
            <w:r w:rsidRPr="00F05B6E">
              <w:rPr>
                <w:rFonts w:ascii="Times New Roman" w:eastAsia="Times New Roman" w:hAnsi="Times New Roman" w:cs="Times New Roman"/>
                <w:b/>
                <w:sz w:val="24"/>
                <w:szCs w:val="24"/>
                <w:lang w:eastAsia="ru-RU"/>
              </w:rPr>
              <w:t>От Продавца:</w:t>
            </w:r>
          </w:p>
        </w:tc>
      </w:tr>
      <w:tr w:rsidR="002A4297" w:rsidRPr="002A4297" w14:paraId="4743E6E4" w14:textId="77777777" w:rsidTr="002A4297">
        <w:tc>
          <w:tcPr>
            <w:tcW w:w="4788" w:type="dxa"/>
            <w:shd w:val="clear" w:color="auto" w:fill="auto"/>
          </w:tcPr>
          <w:p w14:paraId="7F2D3675" w14:textId="0F867311" w:rsidR="002A4297" w:rsidRPr="002A4297" w:rsidRDefault="002A4297" w:rsidP="002A4297">
            <w:pPr>
              <w:widowControl w:val="0"/>
              <w:tabs>
                <w:tab w:val="left" w:pos="2835"/>
              </w:tabs>
              <w:snapToGrid w:val="0"/>
              <w:spacing w:after="0" w:line="240" w:lineRule="auto"/>
              <w:ind w:firstLine="360"/>
              <w:contextualSpacing/>
              <w:rPr>
                <w:rFonts w:ascii="Times New Roman" w:eastAsia="Times New Roman" w:hAnsi="Times New Roman" w:cs="Times New Roman"/>
                <w:sz w:val="24"/>
                <w:szCs w:val="24"/>
                <w:lang w:eastAsia="ru-RU"/>
              </w:rPr>
            </w:pPr>
            <w:permStart w:id="299395546" w:edGrp="everyone"/>
            <w:permEnd w:id="1565003708"/>
            <w:r w:rsidRPr="002A4297">
              <w:rPr>
                <w:rFonts w:ascii="Times New Roman" w:eastAsia="Times New Roman" w:hAnsi="Times New Roman" w:cs="Times New Roman"/>
                <w:sz w:val="24"/>
                <w:szCs w:val="24"/>
                <w:lang w:eastAsia="ru-RU"/>
              </w:rPr>
              <w:t>Должность</w:t>
            </w:r>
          </w:p>
          <w:p w14:paraId="048F127B" w14:textId="77777777" w:rsidR="002A4297" w:rsidRPr="002A4297" w:rsidRDefault="002A4297" w:rsidP="002A4297">
            <w:pPr>
              <w:widowControl w:val="0"/>
              <w:tabs>
                <w:tab w:val="left" w:pos="2835"/>
              </w:tabs>
              <w:snapToGrid w:val="0"/>
              <w:spacing w:after="0" w:line="240" w:lineRule="auto"/>
              <w:ind w:firstLine="360"/>
              <w:contextualSpacing/>
              <w:rPr>
                <w:rFonts w:ascii="Times New Roman" w:eastAsia="Times New Roman" w:hAnsi="Times New Roman" w:cs="Times New Roman"/>
                <w:sz w:val="24"/>
                <w:szCs w:val="24"/>
                <w:lang w:eastAsia="ru-RU"/>
              </w:rPr>
            </w:pPr>
          </w:p>
          <w:p w14:paraId="7FC4A26A" w14:textId="77777777" w:rsidR="002A4297" w:rsidRPr="002A4297" w:rsidRDefault="002A4297" w:rsidP="002A4297">
            <w:pPr>
              <w:widowControl w:val="0"/>
              <w:tabs>
                <w:tab w:val="left" w:pos="2835"/>
              </w:tabs>
              <w:snapToGrid w:val="0"/>
              <w:spacing w:after="0" w:line="240" w:lineRule="auto"/>
              <w:ind w:firstLine="360"/>
              <w:contextualSpacing/>
              <w:jc w:val="both"/>
              <w:rPr>
                <w:rFonts w:ascii="Times New Roman" w:eastAsia="Times New Roman" w:hAnsi="Times New Roman" w:cs="Times New Roman"/>
                <w:sz w:val="24"/>
                <w:szCs w:val="24"/>
                <w:lang w:eastAsia="ru-RU"/>
              </w:rPr>
            </w:pPr>
          </w:p>
          <w:p w14:paraId="3597C361" w14:textId="77777777" w:rsidR="002A4297" w:rsidRPr="002A4297" w:rsidRDefault="002A4297" w:rsidP="002A4297">
            <w:pPr>
              <w:widowControl w:val="0"/>
              <w:tabs>
                <w:tab w:val="left" w:pos="2835"/>
              </w:tabs>
              <w:snapToGrid w:val="0"/>
              <w:spacing w:after="0" w:line="240"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1A2F3848" w14:textId="57B211CE" w:rsidR="002A4297" w:rsidRPr="002A4297" w:rsidRDefault="002A4297" w:rsidP="002A4297">
            <w:pPr>
              <w:widowControl w:val="0"/>
              <w:tabs>
                <w:tab w:val="left" w:pos="2835"/>
              </w:tabs>
              <w:snapToGrid w:val="0"/>
              <w:spacing w:after="0" w:line="240"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м.п.</w:t>
            </w:r>
          </w:p>
        </w:tc>
        <w:tc>
          <w:tcPr>
            <w:tcW w:w="360" w:type="dxa"/>
            <w:shd w:val="clear" w:color="auto" w:fill="auto"/>
          </w:tcPr>
          <w:p w14:paraId="208EE60B" w14:textId="77777777" w:rsidR="002A4297" w:rsidRPr="002A4297" w:rsidRDefault="002A4297" w:rsidP="002A4297">
            <w:pPr>
              <w:widowControl w:val="0"/>
              <w:tabs>
                <w:tab w:val="left" w:pos="2835"/>
              </w:tabs>
              <w:snapToGrid w:val="0"/>
              <w:spacing w:after="0" w:line="240" w:lineRule="auto"/>
              <w:ind w:firstLine="360"/>
              <w:contextualSpacing/>
              <w:jc w:val="both"/>
              <w:rPr>
                <w:rFonts w:ascii="Times New Roman" w:eastAsia="Times New Roman" w:hAnsi="Times New Roman" w:cs="Times New Roman"/>
                <w:sz w:val="24"/>
                <w:szCs w:val="24"/>
                <w:lang w:eastAsia="ru-RU"/>
              </w:rPr>
            </w:pPr>
          </w:p>
        </w:tc>
        <w:tc>
          <w:tcPr>
            <w:tcW w:w="3960" w:type="dxa"/>
            <w:shd w:val="clear" w:color="auto" w:fill="auto"/>
          </w:tcPr>
          <w:p w14:paraId="251BFD34" w14:textId="77777777" w:rsidR="002A4297" w:rsidRPr="002A4297" w:rsidRDefault="002A4297" w:rsidP="002A4297">
            <w:pPr>
              <w:widowControl w:val="0"/>
              <w:tabs>
                <w:tab w:val="left" w:pos="2835"/>
              </w:tabs>
              <w:snapToGrid w:val="0"/>
              <w:spacing w:after="0" w:line="240"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Должность</w:t>
            </w:r>
          </w:p>
          <w:p w14:paraId="3DCD7920" w14:textId="77777777" w:rsidR="002A4297" w:rsidRPr="002A4297" w:rsidRDefault="002A4297" w:rsidP="002A4297">
            <w:pPr>
              <w:widowControl w:val="0"/>
              <w:tabs>
                <w:tab w:val="left" w:pos="2835"/>
              </w:tabs>
              <w:snapToGrid w:val="0"/>
              <w:spacing w:after="0" w:line="240" w:lineRule="auto"/>
              <w:ind w:firstLine="360"/>
              <w:contextualSpacing/>
              <w:jc w:val="right"/>
              <w:rPr>
                <w:rFonts w:ascii="Times New Roman" w:eastAsia="Times New Roman" w:hAnsi="Times New Roman" w:cs="Times New Roman"/>
                <w:sz w:val="24"/>
                <w:szCs w:val="24"/>
                <w:lang w:eastAsia="ru-RU"/>
              </w:rPr>
            </w:pPr>
          </w:p>
          <w:p w14:paraId="0EAC942C" w14:textId="77777777" w:rsidR="002A4297" w:rsidRPr="002A4297" w:rsidRDefault="002A4297" w:rsidP="002A4297">
            <w:pPr>
              <w:widowControl w:val="0"/>
              <w:tabs>
                <w:tab w:val="left" w:pos="2835"/>
              </w:tabs>
              <w:snapToGrid w:val="0"/>
              <w:spacing w:after="0" w:line="240" w:lineRule="auto"/>
              <w:ind w:firstLine="360"/>
              <w:contextualSpacing/>
              <w:jc w:val="right"/>
              <w:rPr>
                <w:rFonts w:ascii="Times New Roman" w:eastAsia="Times New Roman" w:hAnsi="Times New Roman" w:cs="Times New Roman"/>
                <w:sz w:val="24"/>
                <w:szCs w:val="24"/>
                <w:lang w:eastAsia="ru-RU"/>
              </w:rPr>
            </w:pPr>
          </w:p>
          <w:p w14:paraId="0DBD23C5" w14:textId="77777777" w:rsidR="002A4297" w:rsidRPr="002A4297" w:rsidRDefault="002A4297" w:rsidP="002A4297">
            <w:pPr>
              <w:widowControl w:val="0"/>
              <w:tabs>
                <w:tab w:val="left" w:pos="2835"/>
              </w:tabs>
              <w:snapToGrid w:val="0"/>
              <w:spacing w:after="0" w:line="240" w:lineRule="auto"/>
              <w:ind w:firstLine="360"/>
              <w:contextualSpacing/>
              <w:jc w:val="both"/>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________________ Ф.И.О.</w:t>
            </w:r>
          </w:p>
          <w:p w14:paraId="2C11F07E" w14:textId="77777777" w:rsidR="002A4297" w:rsidRPr="002A4297" w:rsidRDefault="002A4297" w:rsidP="002A4297">
            <w:pPr>
              <w:widowControl w:val="0"/>
              <w:tabs>
                <w:tab w:val="left" w:pos="2835"/>
              </w:tabs>
              <w:snapToGrid w:val="0"/>
              <w:spacing w:after="0" w:line="240" w:lineRule="auto"/>
              <w:ind w:firstLine="360"/>
              <w:contextualSpacing/>
              <w:rPr>
                <w:rFonts w:ascii="Times New Roman" w:eastAsia="Times New Roman" w:hAnsi="Times New Roman" w:cs="Times New Roman"/>
                <w:sz w:val="24"/>
                <w:szCs w:val="24"/>
                <w:lang w:eastAsia="ru-RU"/>
              </w:rPr>
            </w:pPr>
            <w:r w:rsidRPr="002A4297">
              <w:rPr>
                <w:rFonts w:ascii="Times New Roman" w:eastAsia="Times New Roman" w:hAnsi="Times New Roman" w:cs="Times New Roman"/>
                <w:sz w:val="24"/>
                <w:szCs w:val="24"/>
                <w:lang w:eastAsia="ru-RU"/>
              </w:rPr>
              <w:t>м.п.</w:t>
            </w:r>
          </w:p>
        </w:tc>
      </w:tr>
      <w:permEnd w:id="299395546"/>
    </w:tbl>
    <w:p w14:paraId="12FD9FDC" w14:textId="77777777" w:rsidR="002A4297" w:rsidRPr="00A32147" w:rsidRDefault="002A4297" w:rsidP="00A32147">
      <w:pPr>
        <w:rPr>
          <w:rFonts w:ascii="Times New Roman" w:hAnsi="Times New Roman"/>
          <w:b/>
          <w:sz w:val="24"/>
        </w:rPr>
      </w:pPr>
    </w:p>
    <w:p w14:paraId="26EA6509" w14:textId="77777777" w:rsidR="002A4297" w:rsidRPr="00AA1F09" w:rsidRDefault="002A4297" w:rsidP="007F6085">
      <w:pPr>
        <w:rPr>
          <w:rFonts w:ascii="Times New Roman" w:hAnsi="Times New Roman"/>
          <w:b/>
          <w:sz w:val="24"/>
        </w:rPr>
      </w:pPr>
      <w:permStart w:id="519322481" w:edGrp="everyone"/>
      <w:r w:rsidRPr="00AA1F09">
        <w:rPr>
          <w:rFonts w:ascii="Times New Roman" w:hAnsi="Times New Roman"/>
          <w:b/>
          <w:sz w:val="24"/>
        </w:rPr>
        <w:br w:type="page"/>
      </w:r>
    </w:p>
    <w:p w14:paraId="4F1600A3" w14:textId="091A987E" w:rsidR="00041A4E" w:rsidRPr="00CD198A" w:rsidRDefault="00041A4E" w:rsidP="004B4B0B">
      <w:pPr>
        <w:keepNext/>
        <w:keepLines/>
        <w:spacing w:before="480" w:after="0" w:line="276" w:lineRule="auto"/>
        <w:jc w:val="right"/>
        <w:outlineLvl w:val="0"/>
        <w:rPr>
          <w:rFonts w:ascii="Times New Roman" w:hAnsi="Times New Roman" w:cs="Times New Roman"/>
          <w:sz w:val="28"/>
          <w:szCs w:val="28"/>
        </w:rPr>
      </w:pPr>
      <w:permStart w:id="682501136" w:edGrp="everyone"/>
      <w:permEnd w:id="519322481"/>
      <w:r w:rsidRPr="004B4B0B">
        <w:rPr>
          <w:rFonts w:ascii="Times New Roman" w:hAnsi="Times New Roman"/>
          <w:b/>
          <w:sz w:val="24"/>
        </w:rPr>
        <w:lastRenderedPageBreak/>
        <w:t>Приложение</w:t>
      </w:r>
      <w:r w:rsidRPr="004B4B0B">
        <w:rPr>
          <w:rFonts w:ascii="Times New Roman" w:hAnsi="Times New Roman" w:cs="Times New Roman"/>
          <w:b/>
          <w:sz w:val="28"/>
          <w:szCs w:val="28"/>
        </w:rPr>
        <w:t xml:space="preserve"> </w:t>
      </w:r>
      <w:r w:rsidRPr="00CD198A">
        <w:rPr>
          <w:rFonts w:ascii="Times New Roman" w:hAnsi="Times New Roman" w:cs="Times New Roman"/>
          <w:b/>
          <w:sz w:val="28"/>
          <w:szCs w:val="28"/>
        </w:rPr>
        <w:t xml:space="preserve">№ </w:t>
      </w:r>
      <w:r w:rsidR="004668ED">
        <w:rPr>
          <w:rFonts w:ascii="Times New Roman" w:hAnsi="Times New Roman" w:cs="Times New Roman"/>
          <w:b/>
          <w:sz w:val="28"/>
          <w:szCs w:val="28"/>
        </w:rPr>
        <w:t>3</w:t>
      </w:r>
    </w:p>
    <w:p w14:paraId="43F95416" w14:textId="77777777" w:rsidR="00371C36" w:rsidRDefault="00041A4E">
      <w:pPr>
        <w:spacing w:after="0" w:line="240" w:lineRule="auto"/>
        <w:jc w:val="right"/>
        <w:rPr>
          <w:rFonts w:ascii="Times New Roman" w:hAnsi="Times New Roman" w:cs="Times New Roman"/>
          <w:bCs/>
          <w:sz w:val="24"/>
        </w:rPr>
      </w:pPr>
      <w:r w:rsidRPr="00041A4E">
        <w:rPr>
          <w:rFonts w:ascii="Times New Roman" w:hAnsi="Times New Roman" w:cs="Times New Roman"/>
          <w:sz w:val="24"/>
        </w:rPr>
        <w:t xml:space="preserve">к Договору </w:t>
      </w:r>
      <w:r w:rsidRPr="00041A4E">
        <w:rPr>
          <w:rFonts w:ascii="Times New Roman" w:hAnsi="Times New Roman" w:cs="Times New Roman"/>
          <w:bCs/>
          <w:sz w:val="24"/>
        </w:rPr>
        <w:t>купли-продажи</w:t>
      </w:r>
      <w:r w:rsidR="00371C36">
        <w:rPr>
          <w:rFonts w:ascii="Times New Roman" w:hAnsi="Times New Roman" w:cs="Times New Roman"/>
          <w:bCs/>
          <w:sz w:val="24"/>
        </w:rPr>
        <w:t xml:space="preserve"> </w:t>
      </w:r>
      <w:r w:rsidRPr="00041A4E">
        <w:rPr>
          <w:rFonts w:ascii="Times New Roman" w:hAnsi="Times New Roman" w:cs="Times New Roman"/>
          <w:bCs/>
          <w:sz w:val="24"/>
        </w:rPr>
        <w:t>недвижимого</w:t>
      </w:r>
    </w:p>
    <w:p w14:paraId="43515961" w14:textId="5911596E" w:rsidR="00041A4E" w:rsidRPr="00041A4E" w:rsidRDefault="00041A4E">
      <w:pPr>
        <w:spacing w:after="0" w:line="240" w:lineRule="auto"/>
        <w:jc w:val="right"/>
        <w:rPr>
          <w:rFonts w:ascii="Times New Roman" w:hAnsi="Times New Roman" w:cs="Times New Roman"/>
          <w:bCs/>
          <w:sz w:val="24"/>
        </w:rPr>
      </w:pPr>
      <w:r w:rsidRPr="00041A4E">
        <w:rPr>
          <w:rFonts w:ascii="Times New Roman" w:hAnsi="Times New Roman" w:cs="Times New Roman"/>
          <w:bCs/>
          <w:sz w:val="24"/>
        </w:rPr>
        <w:t xml:space="preserve"> имущества </w:t>
      </w:r>
    </w:p>
    <w:p w14:paraId="22DEC604" w14:textId="25BF7F51" w:rsidR="00041A4E" w:rsidRPr="00041A4E" w:rsidRDefault="00041A4E">
      <w:pPr>
        <w:spacing w:after="0" w:line="240" w:lineRule="auto"/>
        <w:jc w:val="right"/>
        <w:rPr>
          <w:rFonts w:ascii="Times New Roman" w:hAnsi="Times New Roman" w:cs="Times New Roman"/>
          <w:sz w:val="24"/>
        </w:rPr>
      </w:pPr>
      <w:r w:rsidRPr="00041A4E">
        <w:rPr>
          <w:rFonts w:ascii="Times New Roman" w:hAnsi="Times New Roman" w:cs="Times New Roman"/>
          <w:sz w:val="24"/>
        </w:rPr>
        <w:t>от</w:t>
      </w:r>
      <w:r w:rsidR="00934113">
        <w:rPr>
          <w:rFonts w:ascii="Times New Roman" w:hAnsi="Times New Roman" w:cs="Times New Roman"/>
          <w:sz w:val="24"/>
        </w:rPr>
        <w:t>__________</w:t>
      </w:r>
      <w:r w:rsidRPr="00041A4E">
        <w:rPr>
          <w:rFonts w:ascii="Times New Roman" w:hAnsi="Times New Roman" w:cs="Times New Roman"/>
          <w:sz w:val="24"/>
        </w:rPr>
        <w:t>_____ №</w:t>
      </w:r>
      <w:r w:rsidR="00934113">
        <w:rPr>
          <w:rFonts w:ascii="Times New Roman" w:hAnsi="Times New Roman" w:cs="Times New Roman"/>
          <w:sz w:val="24"/>
        </w:rPr>
        <w:t>_________</w:t>
      </w:r>
      <w:r w:rsidRPr="00041A4E">
        <w:rPr>
          <w:rFonts w:ascii="Times New Roman" w:hAnsi="Times New Roman" w:cs="Times New Roman"/>
          <w:sz w:val="24"/>
        </w:rPr>
        <w:t>_____</w:t>
      </w:r>
    </w:p>
    <w:permEnd w:id="682501136"/>
    <w:p w14:paraId="575F50E2" w14:textId="77777777" w:rsidR="00041A4E" w:rsidRPr="00041A4E" w:rsidRDefault="00041A4E" w:rsidP="00041A4E">
      <w:pPr>
        <w:rPr>
          <w:rFonts w:ascii="Times New Roman" w:hAnsi="Times New Roman" w:cs="Times New Roman"/>
          <w:sz w:val="24"/>
        </w:rPr>
      </w:pPr>
    </w:p>
    <w:p w14:paraId="7EAEC83D" w14:textId="1F1BF45B" w:rsidR="00041A4E" w:rsidRPr="00041A4E" w:rsidRDefault="00041A4E" w:rsidP="00A32147">
      <w:pPr>
        <w:spacing w:after="0" w:line="240" w:lineRule="auto"/>
        <w:jc w:val="center"/>
        <w:rPr>
          <w:rFonts w:ascii="Times New Roman" w:hAnsi="Times New Roman" w:cs="Times New Roman"/>
          <w:b/>
          <w:sz w:val="24"/>
        </w:rPr>
      </w:pPr>
      <w:permStart w:id="24404234" w:edGrp="everyone"/>
      <w:r w:rsidRPr="00041A4E">
        <w:rPr>
          <w:rFonts w:ascii="Times New Roman" w:hAnsi="Times New Roman" w:cs="Times New Roman"/>
          <w:b/>
          <w:sz w:val="24"/>
        </w:rPr>
        <w:t>План Объекта с указанием</w:t>
      </w:r>
      <w:r w:rsidR="002B62C4">
        <w:rPr>
          <w:rFonts w:ascii="Times New Roman" w:hAnsi="Times New Roman" w:cs="Times New Roman"/>
          <w:b/>
          <w:sz w:val="24"/>
        </w:rPr>
        <w:t xml:space="preserve"> реализуемой части Объекта</w:t>
      </w:r>
    </w:p>
    <w:p w14:paraId="1244B9B5" w14:textId="62CD6D2F" w:rsidR="00041A4E" w:rsidRPr="001D22CA" w:rsidRDefault="00041A4E">
      <w:pPr>
        <w:spacing w:after="0" w:line="240" w:lineRule="auto"/>
        <w:jc w:val="center"/>
        <w:rPr>
          <w:rFonts w:ascii="Times New Roman" w:hAnsi="Times New Roman" w:cs="Times New Roman"/>
          <w:b/>
          <w:sz w:val="24"/>
          <w:lang w:val="en-US"/>
        </w:rPr>
      </w:pPr>
      <w:r w:rsidRPr="00041A4E">
        <w:rPr>
          <w:rFonts w:ascii="Times New Roman" w:hAnsi="Times New Roman" w:cs="Times New Roman"/>
          <w:b/>
          <w:sz w:val="24"/>
        </w:rPr>
        <w:t>(выделено цветом)</w:t>
      </w:r>
    </w:p>
    <w:p w14:paraId="71951DCE" w14:textId="77777777" w:rsidR="00041A4E" w:rsidRPr="00041A4E" w:rsidRDefault="00041A4E">
      <w:pPr>
        <w:spacing w:after="0" w:line="240" w:lineRule="auto"/>
        <w:rPr>
          <w:rFonts w:ascii="Times New Roman" w:hAnsi="Times New Roman" w:cs="Times New Roman"/>
          <w:sz w:val="24"/>
        </w:rPr>
      </w:pPr>
    </w:p>
    <w:p w14:paraId="00A56BDD" w14:textId="4FC6BF64" w:rsidR="00041A4E" w:rsidRDefault="00041A4E">
      <w:pPr>
        <w:spacing w:after="0" w:line="240" w:lineRule="auto"/>
        <w:rPr>
          <w:rFonts w:ascii="Times New Roman" w:hAnsi="Times New Roman" w:cs="Times New Roman"/>
          <w:sz w:val="24"/>
        </w:rPr>
      </w:pPr>
    </w:p>
    <w:p w14:paraId="6527B2DB" w14:textId="536AE8A6" w:rsidR="00041A4E" w:rsidRPr="00041A4E" w:rsidRDefault="00230FD8">
      <w:pPr>
        <w:spacing w:after="0" w:line="240" w:lineRule="auto"/>
        <w:rPr>
          <w:rFonts w:ascii="Times New Roman" w:hAnsi="Times New Roman" w:cs="Times New Roman"/>
          <w:sz w:val="24"/>
        </w:rPr>
      </w:pPr>
      <w:r>
        <w:rPr>
          <w:noProof/>
          <w:lang w:eastAsia="ru-RU"/>
        </w:rPr>
        <w:drawing>
          <wp:inline distT="0" distB="0" distL="0" distR="0" wp14:anchorId="476BFF25" wp14:editId="3CB92CE9">
            <wp:extent cx="5992905" cy="5838825"/>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3147" t="23516" r="36352" b="9259"/>
                    <a:stretch/>
                  </pic:blipFill>
                  <pic:spPr bwMode="auto">
                    <a:xfrm>
                      <a:off x="0" y="0"/>
                      <a:ext cx="6016886" cy="5862189"/>
                    </a:xfrm>
                    <a:prstGeom prst="rect">
                      <a:avLst/>
                    </a:prstGeom>
                    <a:ln>
                      <a:noFill/>
                    </a:ln>
                    <a:extLst>
                      <a:ext uri="{53640926-AAD7-44D8-BBD7-CCE9431645EC}">
                        <a14:shadowObscured xmlns:a14="http://schemas.microsoft.com/office/drawing/2010/main"/>
                      </a:ext>
                    </a:extLst>
                  </pic:spPr>
                </pic:pic>
              </a:graphicData>
            </a:graphic>
          </wp:inline>
        </w:drawing>
      </w:r>
    </w:p>
    <w:p w14:paraId="3F0576E4" w14:textId="77777777" w:rsidR="00041A4E" w:rsidRPr="00041A4E" w:rsidRDefault="00041A4E">
      <w:pPr>
        <w:spacing w:after="0" w:line="240" w:lineRule="auto"/>
        <w:rPr>
          <w:rFonts w:ascii="Times New Roman" w:hAnsi="Times New Roman" w:cs="Times New Roman"/>
          <w:sz w:val="24"/>
        </w:rPr>
      </w:pPr>
    </w:p>
    <w:tbl>
      <w:tblPr>
        <w:tblW w:w="0" w:type="auto"/>
        <w:tblLook w:val="00A0" w:firstRow="1" w:lastRow="0" w:firstColumn="1" w:lastColumn="0" w:noHBand="0" w:noVBand="0"/>
      </w:tblPr>
      <w:tblGrid>
        <w:gridCol w:w="4788"/>
        <w:gridCol w:w="360"/>
        <w:gridCol w:w="3960"/>
      </w:tblGrid>
      <w:tr w:rsidR="00041A4E" w:rsidRPr="00041A4E" w14:paraId="343F0DF0" w14:textId="77777777" w:rsidTr="008322CB">
        <w:tc>
          <w:tcPr>
            <w:tcW w:w="4788" w:type="dxa"/>
            <w:shd w:val="clear" w:color="auto" w:fill="auto"/>
          </w:tcPr>
          <w:p w14:paraId="4FAEED62" w14:textId="77777777" w:rsidR="00041A4E" w:rsidRPr="00041A4E" w:rsidRDefault="00041A4E">
            <w:pPr>
              <w:spacing w:after="0" w:line="240" w:lineRule="auto"/>
              <w:rPr>
                <w:rFonts w:ascii="Times New Roman" w:hAnsi="Times New Roman" w:cs="Times New Roman"/>
                <w:b/>
                <w:sz w:val="24"/>
              </w:rPr>
            </w:pPr>
            <w:r w:rsidRPr="00041A4E">
              <w:rPr>
                <w:rFonts w:ascii="Times New Roman" w:hAnsi="Times New Roman" w:cs="Times New Roman"/>
                <w:b/>
                <w:sz w:val="24"/>
              </w:rPr>
              <w:t>От Покупателя:</w:t>
            </w:r>
          </w:p>
        </w:tc>
        <w:tc>
          <w:tcPr>
            <w:tcW w:w="360" w:type="dxa"/>
            <w:shd w:val="clear" w:color="auto" w:fill="auto"/>
          </w:tcPr>
          <w:p w14:paraId="04D5994E" w14:textId="77777777" w:rsidR="00041A4E" w:rsidRPr="00041A4E" w:rsidRDefault="00041A4E">
            <w:pPr>
              <w:spacing w:after="0" w:line="240" w:lineRule="auto"/>
              <w:rPr>
                <w:rFonts w:ascii="Times New Roman" w:hAnsi="Times New Roman" w:cs="Times New Roman"/>
                <w:sz w:val="24"/>
              </w:rPr>
            </w:pPr>
          </w:p>
        </w:tc>
        <w:tc>
          <w:tcPr>
            <w:tcW w:w="3960" w:type="dxa"/>
            <w:shd w:val="clear" w:color="auto" w:fill="auto"/>
          </w:tcPr>
          <w:p w14:paraId="1166EA81" w14:textId="77777777" w:rsidR="00041A4E" w:rsidRPr="00041A4E" w:rsidRDefault="00041A4E">
            <w:pPr>
              <w:spacing w:after="0" w:line="240" w:lineRule="auto"/>
              <w:rPr>
                <w:rFonts w:ascii="Times New Roman" w:hAnsi="Times New Roman" w:cs="Times New Roman"/>
                <w:b/>
                <w:sz w:val="24"/>
              </w:rPr>
            </w:pPr>
            <w:r w:rsidRPr="00041A4E">
              <w:rPr>
                <w:rFonts w:ascii="Times New Roman" w:hAnsi="Times New Roman" w:cs="Times New Roman"/>
                <w:b/>
                <w:sz w:val="24"/>
              </w:rPr>
              <w:t>От Продавца:</w:t>
            </w:r>
          </w:p>
        </w:tc>
      </w:tr>
      <w:tr w:rsidR="00041A4E" w:rsidRPr="00041A4E" w14:paraId="1A700CB7" w14:textId="77777777" w:rsidTr="008322CB">
        <w:tc>
          <w:tcPr>
            <w:tcW w:w="4788" w:type="dxa"/>
            <w:shd w:val="clear" w:color="auto" w:fill="auto"/>
          </w:tcPr>
          <w:p w14:paraId="72067711" w14:textId="6604ECA0" w:rsidR="00041A4E" w:rsidRPr="00041A4E" w:rsidRDefault="00041A4E" w:rsidP="00A32147">
            <w:pPr>
              <w:spacing w:after="0" w:line="240" w:lineRule="auto"/>
              <w:rPr>
                <w:rFonts w:ascii="Times New Roman" w:hAnsi="Times New Roman" w:cs="Times New Roman"/>
                <w:sz w:val="24"/>
              </w:rPr>
            </w:pPr>
            <w:r w:rsidRPr="00041A4E">
              <w:rPr>
                <w:rFonts w:ascii="Times New Roman" w:hAnsi="Times New Roman" w:cs="Times New Roman"/>
                <w:sz w:val="24"/>
              </w:rPr>
              <w:t>Должность</w:t>
            </w:r>
          </w:p>
          <w:p w14:paraId="7D12C0EE" w14:textId="77777777" w:rsidR="00041A4E" w:rsidRPr="00041A4E" w:rsidRDefault="00041A4E">
            <w:pPr>
              <w:spacing w:after="0" w:line="240" w:lineRule="auto"/>
              <w:rPr>
                <w:rFonts w:ascii="Times New Roman" w:hAnsi="Times New Roman" w:cs="Times New Roman"/>
                <w:sz w:val="24"/>
              </w:rPr>
            </w:pPr>
          </w:p>
          <w:p w14:paraId="5380711B" w14:textId="77777777" w:rsidR="00041A4E" w:rsidRPr="00041A4E" w:rsidRDefault="00041A4E">
            <w:pPr>
              <w:spacing w:after="0" w:line="240" w:lineRule="auto"/>
              <w:rPr>
                <w:rFonts w:ascii="Times New Roman" w:hAnsi="Times New Roman" w:cs="Times New Roman"/>
                <w:sz w:val="24"/>
              </w:rPr>
            </w:pPr>
          </w:p>
          <w:p w14:paraId="01800263" w14:textId="77777777" w:rsidR="00041A4E" w:rsidRPr="00041A4E" w:rsidRDefault="00041A4E">
            <w:pPr>
              <w:spacing w:after="0" w:line="240" w:lineRule="auto"/>
              <w:rPr>
                <w:rFonts w:ascii="Times New Roman" w:hAnsi="Times New Roman" w:cs="Times New Roman"/>
                <w:sz w:val="24"/>
              </w:rPr>
            </w:pPr>
            <w:r w:rsidRPr="00041A4E">
              <w:rPr>
                <w:rFonts w:ascii="Times New Roman" w:hAnsi="Times New Roman" w:cs="Times New Roman"/>
                <w:sz w:val="24"/>
              </w:rPr>
              <w:t>________________ Ф.И.О.</w:t>
            </w:r>
          </w:p>
          <w:p w14:paraId="26E840D2" w14:textId="79C96B68" w:rsidR="00041A4E" w:rsidRPr="00041A4E" w:rsidRDefault="00041A4E">
            <w:pPr>
              <w:spacing w:after="0" w:line="240" w:lineRule="auto"/>
              <w:rPr>
                <w:rFonts w:ascii="Times New Roman" w:hAnsi="Times New Roman" w:cs="Times New Roman"/>
                <w:sz w:val="24"/>
              </w:rPr>
            </w:pPr>
            <w:r w:rsidRPr="00041A4E">
              <w:rPr>
                <w:rFonts w:ascii="Times New Roman" w:hAnsi="Times New Roman" w:cs="Times New Roman"/>
                <w:sz w:val="24"/>
              </w:rPr>
              <w:t>м.п.</w:t>
            </w:r>
          </w:p>
        </w:tc>
        <w:tc>
          <w:tcPr>
            <w:tcW w:w="360" w:type="dxa"/>
            <w:shd w:val="clear" w:color="auto" w:fill="auto"/>
          </w:tcPr>
          <w:p w14:paraId="370B7C40" w14:textId="77777777" w:rsidR="00041A4E" w:rsidRPr="00041A4E" w:rsidRDefault="00041A4E">
            <w:pPr>
              <w:spacing w:after="0" w:line="240" w:lineRule="auto"/>
              <w:rPr>
                <w:rFonts w:ascii="Times New Roman" w:hAnsi="Times New Roman" w:cs="Times New Roman"/>
                <w:sz w:val="24"/>
              </w:rPr>
            </w:pPr>
          </w:p>
        </w:tc>
        <w:tc>
          <w:tcPr>
            <w:tcW w:w="3960" w:type="dxa"/>
            <w:shd w:val="clear" w:color="auto" w:fill="auto"/>
          </w:tcPr>
          <w:p w14:paraId="4EAA7EED" w14:textId="77777777" w:rsidR="00041A4E" w:rsidRPr="00041A4E" w:rsidRDefault="00041A4E">
            <w:pPr>
              <w:spacing w:after="0" w:line="240" w:lineRule="auto"/>
              <w:rPr>
                <w:rFonts w:ascii="Times New Roman" w:hAnsi="Times New Roman" w:cs="Times New Roman"/>
                <w:sz w:val="24"/>
              </w:rPr>
            </w:pPr>
            <w:r w:rsidRPr="00041A4E">
              <w:rPr>
                <w:rFonts w:ascii="Times New Roman" w:hAnsi="Times New Roman" w:cs="Times New Roman"/>
                <w:sz w:val="24"/>
              </w:rPr>
              <w:t>Должность</w:t>
            </w:r>
          </w:p>
          <w:p w14:paraId="7DD419D1" w14:textId="77777777" w:rsidR="00041A4E" w:rsidRPr="00041A4E" w:rsidRDefault="00041A4E">
            <w:pPr>
              <w:spacing w:after="0" w:line="240" w:lineRule="auto"/>
              <w:rPr>
                <w:rFonts w:ascii="Times New Roman" w:hAnsi="Times New Roman" w:cs="Times New Roman"/>
                <w:sz w:val="24"/>
              </w:rPr>
            </w:pPr>
          </w:p>
          <w:p w14:paraId="4CEF7151" w14:textId="77777777" w:rsidR="00041A4E" w:rsidRPr="00041A4E" w:rsidRDefault="00041A4E">
            <w:pPr>
              <w:spacing w:after="0" w:line="240" w:lineRule="auto"/>
              <w:rPr>
                <w:rFonts w:ascii="Times New Roman" w:hAnsi="Times New Roman" w:cs="Times New Roman"/>
                <w:sz w:val="24"/>
              </w:rPr>
            </w:pPr>
          </w:p>
          <w:p w14:paraId="18DB1D26" w14:textId="77777777" w:rsidR="00041A4E" w:rsidRPr="00041A4E" w:rsidRDefault="00041A4E">
            <w:pPr>
              <w:spacing w:after="0" w:line="240" w:lineRule="auto"/>
              <w:rPr>
                <w:rFonts w:ascii="Times New Roman" w:hAnsi="Times New Roman" w:cs="Times New Roman"/>
                <w:sz w:val="24"/>
              </w:rPr>
            </w:pPr>
            <w:r w:rsidRPr="00041A4E">
              <w:rPr>
                <w:rFonts w:ascii="Times New Roman" w:hAnsi="Times New Roman" w:cs="Times New Roman"/>
                <w:sz w:val="24"/>
              </w:rPr>
              <w:t>________________ Ф.И.О.</w:t>
            </w:r>
          </w:p>
          <w:p w14:paraId="28FA03C9" w14:textId="77777777" w:rsidR="00041A4E" w:rsidRPr="00041A4E" w:rsidRDefault="00041A4E">
            <w:pPr>
              <w:spacing w:after="0" w:line="240" w:lineRule="auto"/>
              <w:rPr>
                <w:rFonts w:ascii="Times New Roman" w:hAnsi="Times New Roman" w:cs="Times New Roman"/>
                <w:sz w:val="24"/>
              </w:rPr>
            </w:pPr>
            <w:r w:rsidRPr="00041A4E">
              <w:rPr>
                <w:rFonts w:ascii="Times New Roman" w:hAnsi="Times New Roman" w:cs="Times New Roman"/>
                <w:sz w:val="24"/>
              </w:rPr>
              <w:t>м.п.</w:t>
            </w:r>
          </w:p>
        </w:tc>
      </w:tr>
      <w:tr w:rsidR="00140EAE" w:rsidRPr="00041A4E" w14:paraId="683E8EF1" w14:textId="77777777" w:rsidTr="008322CB">
        <w:tc>
          <w:tcPr>
            <w:tcW w:w="4788" w:type="dxa"/>
            <w:shd w:val="clear" w:color="auto" w:fill="auto"/>
          </w:tcPr>
          <w:p w14:paraId="3C93EF34" w14:textId="77777777" w:rsidR="00140EAE" w:rsidRDefault="00140EAE" w:rsidP="00A32147">
            <w:pPr>
              <w:spacing w:after="0" w:line="240" w:lineRule="auto"/>
              <w:rPr>
                <w:rFonts w:ascii="Times New Roman" w:hAnsi="Times New Roman" w:cs="Times New Roman"/>
                <w:sz w:val="24"/>
              </w:rPr>
            </w:pPr>
          </w:p>
          <w:p w14:paraId="1BE1C3DD" w14:textId="77777777" w:rsidR="00140EAE" w:rsidRDefault="00140EAE" w:rsidP="00A32147">
            <w:pPr>
              <w:spacing w:after="0" w:line="240" w:lineRule="auto"/>
              <w:rPr>
                <w:rFonts w:ascii="Times New Roman" w:hAnsi="Times New Roman" w:cs="Times New Roman"/>
                <w:sz w:val="24"/>
              </w:rPr>
            </w:pPr>
          </w:p>
          <w:p w14:paraId="26CD21A8" w14:textId="0FA10E55" w:rsidR="00140EAE" w:rsidRPr="00041A4E" w:rsidRDefault="00140EAE" w:rsidP="00A32147">
            <w:pPr>
              <w:spacing w:after="0" w:line="240" w:lineRule="auto"/>
              <w:rPr>
                <w:rFonts w:ascii="Times New Roman" w:hAnsi="Times New Roman" w:cs="Times New Roman"/>
                <w:sz w:val="24"/>
              </w:rPr>
            </w:pPr>
          </w:p>
        </w:tc>
        <w:tc>
          <w:tcPr>
            <w:tcW w:w="360" w:type="dxa"/>
            <w:shd w:val="clear" w:color="auto" w:fill="auto"/>
          </w:tcPr>
          <w:p w14:paraId="2690F99B" w14:textId="77777777" w:rsidR="00140EAE" w:rsidRPr="00041A4E" w:rsidRDefault="00140EAE">
            <w:pPr>
              <w:spacing w:after="0" w:line="240" w:lineRule="auto"/>
              <w:rPr>
                <w:rFonts w:ascii="Times New Roman" w:hAnsi="Times New Roman" w:cs="Times New Roman"/>
                <w:sz w:val="24"/>
              </w:rPr>
            </w:pPr>
          </w:p>
        </w:tc>
        <w:tc>
          <w:tcPr>
            <w:tcW w:w="3960" w:type="dxa"/>
            <w:shd w:val="clear" w:color="auto" w:fill="auto"/>
          </w:tcPr>
          <w:p w14:paraId="22C48567" w14:textId="77777777" w:rsidR="00140EAE" w:rsidRPr="00041A4E" w:rsidRDefault="00140EAE">
            <w:pPr>
              <w:spacing w:after="0" w:line="240" w:lineRule="auto"/>
              <w:rPr>
                <w:rFonts w:ascii="Times New Roman" w:hAnsi="Times New Roman" w:cs="Times New Roman"/>
                <w:sz w:val="24"/>
              </w:rPr>
            </w:pPr>
          </w:p>
        </w:tc>
      </w:tr>
    </w:tbl>
    <w:p w14:paraId="3F54A7F1" w14:textId="53C7E16A" w:rsidR="00140EAE" w:rsidRPr="00140EAE" w:rsidRDefault="00140EAE" w:rsidP="00140EAE">
      <w:pPr>
        <w:keepNext/>
        <w:keepLines/>
        <w:spacing w:before="480" w:after="0" w:line="276" w:lineRule="auto"/>
        <w:jc w:val="right"/>
        <w:outlineLvl w:val="0"/>
        <w:rPr>
          <w:rFonts w:ascii="Times New Roman" w:hAnsi="Times New Roman" w:cs="Times New Roman"/>
          <w:sz w:val="28"/>
          <w:szCs w:val="28"/>
        </w:rPr>
      </w:pPr>
      <w:permStart w:id="1776167474" w:edGrp="everyone"/>
      <w:permEnd w:id="24404234"/>
      <w:r w:rsidRPr="00140EAE">
        <w:rPr>
          <w:rFonts w:ascii="Times New Roman" w:hAnsi="Times New Roman"/>
          <w:b/>
          <w:sz w:val="24"/>
        </w:rPr>
        <w:t>Приложение</w:t>
      </w:r>
      <w:r w:rsidRPr="00140EAE">
        <w:rPr>
          <w:rFonts w:ascii="Times New Roman" w:hAnsi="Times New Roman" w:cs="Times New Roman"/>
          <w:b/>
          <w:sz w:val="28"/>
          <w:szCs w:val="28"/>
        </w:rPr>
        <w:t xml:space="preserve"> № </w:t>
      </w:r>
      <w:r>
        <w:rPr>
          <w:rFonts w:ascii="Times New Roman" w:hAnsi="Times New Roman" w:cs="Times New Roman"/>
          <w:b/>
          <w:sz w:val="28"/>
          <w:szCs w:val="28"/>
        </w:rPr>
        <w:t>4</w:t>
      </w:r>
    </w:p>
    <w:p w14:paraId="2DBBADC8" w14:textId="77777777" w:rsidR="00140EAE" w:rsidRPr="00140EAE" w:rsidRDefault="00140EAE" w:rsidP="00140EAE">
      <w:pPr>
        <w:spacing w:after="0" w:line="240" w:lineRule="auto"/>
        <w:jc w:val="right"/>
        <w:rPr>
          <w:rFonts w:ascii="Times New Roman" w:hAnsi="Times New Roman" w:cs="Times New Roman"/>
          <w:bCs/>
          <w:sz w:val="24"/>
        </w:rPr>
      </w:pPr>
      <w:r w:rsidRPr="00140EAE">
        <w:rPr>
          <w:rFonts w:ascii="Times New Roman" w:hAnsi="Times New Roman" w:cs="Times New Roman"/>
          <w:sz w:val="24"/>
        </w:rPr>
        <w:t xml:space="preserve">к Договору </w:t>
      </w:r>
      <w:r w:rsidRPr="00140EAE">
        <w:rPr>
          <w:rFonts w:ascii="Times New Roman" w:hAnsi="Times New Roman" w:cs="Times New Roman"/>
          <w:bCs/>
          <w:sz w:val="24"/>
        </w:rPr>
        <w:t>купли-продажи недвижимого</w:t>
      </w:r>
    </w:p>
    <w:p w14:paraId="14069458" w14:textId="77777777" w:rsidR="00140EAE" w:rsidRPr="00140EAE" w:rsidRDefault="00140EAE" w:rsidP="00140EAE">
      <w:pPr>
        <w:spacing w:after="0" w:line="240" w:lineRule="auto"/>
        <w:jc w:val="right"/>
        <w:rPr>
          <w:rFonts w:ascii="Times New Roman" w:hAnsi="Times New Roman" w:cs="Times New Roman"/>
          <w:bCs/>
          <w:sz w:val="24"/>
        </w:rPr>
      </w:pPr>
      <w:r w:rsidRPr="00140EAE">
        <w:rPr>
          <w:rFonts w:ascii="Times New Roman" w:hAnsi="Times New Roman" w:cs="Times New Roman"/>
          <w:bCs/>
          <w:sz w:val="24"/>
        </w:rPr>
        <w:t xml:space="preserve"> имущества </w:t>
      </w:r>
    </w:p>
    <w:p w14:paraId="5B75C0C5" w14:textId="77777777" w:rsidR="00140EAE" w:rsidRPr="00140EAE" w:rsidRDefault="00140EAE" w:rsidP="00140EAE">
      <w:pPr>
        <w:spacing w:after="0" w:line="240" w:lineRule="auto"/>
        <w:jc w:val="right"/>
        <w:rPr>
          <w:rFonts w:ascii="Times New Roman" w:hAnsi="Times New Roman" w:cs="Times New Roman"/>
          <w:sz w:val="24"/>
        </w:rPr>
      </w:pPr>
      <w:r w:rsidRPr="00140EAE">
        <w:rPr>
          <w:rFonts w:ascii="Times New Roman" w:hAnsi="Times New Roman" w:cs="Times New Roman"/>
          <w:sz w:val="24"/>
        </w:rPr>
        <w:t>от_______________ №______________</w:t>
      </w:r>
    </w:p>
    <w:permEnd w:id="1776167474"/>
    <w:p w14:paraId="4F712660" w14:textId="77777777" w:rsidR="00140EAE" w:rsidRPr="00140EAE" w:rsidRDefault="00140EAE" w:rsidP="00140EAE">
      <w:pPr>
        <w:rPr>
          <w:rFonts w:ascii="Times New Roman" w:hAnsi="Times New Roman" w:cs="Times New Roman"/>
          <w:sz w:val="24"/>
        </w:rPr>
      </w:pPr>
    </w:p>
    <w:p w14:paraId="395D3B7D" w14:textId="0280520E" w:rsidR="00140EAE" w:rsidRDefault="00140EAE" w:rsidP="00140EAE">
      <w:pPr>
        <w:spacing w:after="0" w:line="240" w:lineRule="auto"/>
        <w:jc w:val="center"/>
        <w:rPr>
          <w:rFonts w:ascii="Times New Roman" w:hAnsi="Times New Roman" w:cs="Times New Roman"/>
          <w:b/>
          <w:bCs/>
        </w:rPr>
      </w:pPr>
      <w:permStart w:id="574696604" w:edGrp="everyone"/>
      <w:r w:rsidRPr="004F60BC">
        <w:rPr>
          <w:rFonts w:ascii="Times New Roman" w:hAnsi="Times New Roman" w:cs="Times New Roman"/>
          <w:b/>
          <w:bCs/>
        </w:rPr>
        <w:t>Форма Соглашения о порядке владения и пользования недвижимым имуществом, находящимся в долевой собственности</w:t>
      </w:r>
    </w:p>
    <w:p w14:paraId="0FD8925E" w14:textId="595DE512" w:rsidR="004F60BC" w:rsidRPr="00140EAE" w:rsidRDefault="004F60BC" w:rsidP="00140EAE">
      <w:pPr>
        <w:spacing w:after="0" w:line="240" w:lineRule="auto"/>
        <w:jc w:val="center"/>
        <w:rPr>
          <w:rFonts w:ascii="Times New Roman" w:hAnsi="Times New Roman" w:cs="Times New Roman"/>
        </w:rPr>
      </w:pPr>
      <w:r>
        <w:rPr>
          <w:rFonts w:ascii="Times New Roman" w:hAnsi="Times New Roman" w:cs="Times New Roman"/>
          <w:b/>
          <w:bCs/>
        </w:rPr>
        <w:t>___________________________________________________________________________________</w:t>
      </w:r>
    </w:p>
    <w:p w14:paraId="48C007EC" w14:textId="77777777" w:rsidR="00140EAE" w:rsidRPr="00140EAE" w:rsidRDefault="00140EAE" w:rsidP="00140EAE">
      <w:pPr>
        <w:spacing w:after="0" w:line="240" w:lineRule="auto"/>
        <w:rPr>
          <w:rFonts w:ascii="Times New Roman" w:hAnsi="Times New Roman" w:cs="Times New Roman"/>
          <w:sz w:val="24"/>
        </w:rPr>
      </w:pPr>
    </w:p>
    <w:p w14:paraId="78440AEA" w14:textId="77777777" w:rsidR="004F60BC" w:rsidRPr="004F60BC" w:rsidRDefault="004F60BC" w:rsidP="004F60BC">
      <w:pPr>
        <w:spacing w:after="0" w:line="240" w:lineRule="auto"/>
        <w:jc w:val="center"/>
        <w:rPr>
          <w:rFonts w:ascii="Times New Roman" w:hAnsi="Times New Roman" w:cs="Times New Roman"/>
          <w:b/>
          <w:sz w:val="24"/>
        </w:rPr>
      </w:pPr>
      <w:r w:rsidRPr="004F60BC">
        <w:rPr>
          <w:rFonts w:ascii="Times New Roman" w:hAnsi="Times New Roman" w:cs="Times New Roman"/>
          <w:b/>
          <w:sz w:val="24"/>
        </w:rPr>
        <w:t>СОГЛАШЕНИЕ №</w:t>
      </w:r>
    </w:p>
    <w:p w14:paraId="6563AD70" w14:textId="77777777" w:rsidR="004F60BC" w:rsidRPr="004F60BC" w:rsidRDefault="004F60BC" w:rsidP="004F60BC">
      <w:pPr>
        <w:spacing w:after="0" w:line="240" w:lineRule="auto"/>
        <w:jc w:val="center"/>
        <w:rPr>
          <w:rFonts w:ascii="Times New Roman" w:hAnsi="Times New Roman" w:cs="Times New Roman"/>
          <w:b/>
          <w:sz w:val="24"/>
        </w:rPr>
      </w:pPr>
      <w:r w:rsidRPr="004F60BC">
        <w:rPr>
          <w:rFonts w:ascii="Times New Roman" w:hAnsi="Times New Roman" w:cs="Times New Roman"/>
          <w:b/>
          <w:sz w:val="24"/>
        </w:rPr>
        <w:t>о порядке владения и пользования недвижимым имуществом</w:t>
      </w:r>
    </w:p>
    <w:p w14:paraId="3C019A66" w14:textId="3E843EC9" w:rsidR="004F60BC" w:rsidRDefault="004F60BC" w:rsidP="004F60BC">
      <w:pPr>
        <w:spacing w:after="0" w:line="240" w:lineRule="auto"/>
        <w:jc w:val="center"/>
        <w:rPr>
          <w:rFonts w:ascii="Times New Roman" w:hAnsi="Times New Roman" w:cs="Times New Roman"/>
          <w:b/>
          <w:sz w:val="24"/>
        </w:rPr>
      </w:pPr>
      <w:r w:rsidRPr="004F60BC">
        <w:rPr>
          <w:rFonts w:ascii="Times New Roman" w:hAnsi="Times New Roman" w:cs="Times New Roman"/>
          <w:b/>
          <w:sz w:val="24"/>
        </w:rPr>
        <w:t xml:space="preserve">с кадастровым номером </w:t>
      </w:r>
      <w:r>
        <w:rPr>
          <w:rFonts w:ascii="Times New Roman" w:hAnsi="Times New Roman" w:cs="Times New Roman"/>
          <w:b/>
          <w:sz w:val="24"/>
        </w:rPr>
        <w:t>_____________________</w:t>
      </w:r>
      <w:r w:rsidRPr="004F60BC">
        <w:rPr>
          <w:rFonts w:ascii="Times New Roman" w:hAnsi="Times New Roman" w:cs="Times New Roman"/>
          <w:b/>
          <w:sz w:val="24"/>
        </w:rPr>
        <w:t>, находящимся в долевой собственности</w:t>
      </w:r>
    </w:p>
    <w:p w14:paraId="509A42CA" w14:textId="77777777" w:rsidR="004F60BC" w:rsidRPr="004F60BC" w:rsidRDefault="004F60BC" w:rsidP="004F60BC">
      <w:pPr>
        <w:spacing w:after="0" w:line="240" w:lineRule="auto"/>
        <w:jc w:val="center"/>
        <w:rPr>
          <w:rFonts w:ascii="Times New Roman" w:hAnsi="Times New Roman" w:cs="Times New Roman"/>
          <w:b/>
          <w:sz w:val="24"/>
        </w:rPr>
      </w:pPr>
    </w:p>
    <w:p w14:paraId="248D066F" w14:textId="4160A78B" w:rsidR="004F60BC" w:rsidRPr="004F60BC" w:rsidRDefault="004F60BC" w:rsidP="004F60BC">
      <w:pPr>
        <w:spacing w:after="0" w:line="240" w:lineRule="auto"/>
        <w:jc w:val="center"/>
        <w:rPr>
          <w:rFonts w:ascii="Times New Roman" w:hAnsi="Times New Roman" w:cs="Times New Roman"/>
          <w:sz w:val="24"/>
        </w:rPr>
      </w:pPr>
      <w:r w:rsidRPr="004F60BC">
        <w:rPr>
          <w:rFonts w:ascii="Times New Roman" w:hAnsi="Times New Roman" w:cs="Times New Roman"/>
          <w:sz w:val="24"/>
        </w:rPr>
        <w:t xml:space="preserve">г. </w:t>
      </w:r>
      <w:r>
        <w:rPr>
          <w:rFonts w:ascii="Times New Roman" w:hAnsi="Times New Roman" w:cs="Times New Roman"/>
          <w:sz w:val="24"/>
        </w:rPr>
        <w:t xml:space="preserve">Тверь                                                                                            </w:t>
      </w:r>
      <w:r w:rsidRPr="004F60BC">
        <w:rPr>
          <w:rFonts w:ascii="Times New Roman" w:hAnsi="Times New Roman" w:cs="Times New Roman"/>
          <w:sz w:val="24"/>
        </w:rPr>
        <w:t xml:space="preserve"> «____»________года</w:t>
      </w:r>
    </w:p>
    <w:p w14:paraId="7B73CA40" w14:textId="77777777" w:rsidR="004F60BC" w:rsidRDefault="004F60BC" w:rsidP="004F60BC">
      <w:pPr>
        <w:spacing w:after="0" w:line="240" w:lineRule="auto"/>
        <w:rPr>
          <w:rFonts w:ascii="Times New Roman" w:hAnsi="Times New Roman" w:cs="Times New Roman"/>
          <w:b/>
          <w:sz w:val="24"/>
        </w:rPr>
      </w:pPr>
    </w:p>
    <w:p w14:paraId="677C45B2" w14:textId="77777777" w:rsidR="004F60BC" w:rsidRPr="00A426EB" w:rsidRDefault="004F60BC" w:rsidP="004F60BC">
      <w:pPr>
        <w:spacing w:after="0" w:line="240" w:lineRule="auto"/>
        <w:ind w:firstLine="709"/>
        <w:jc w:val="both"/>
        <w:rPr>
          <w:rFonts w:ascii="Times New Roman" w:eastAsia="Times New Roman" w:hAnsi="Times New Roman" w:cs="Times New Roman"/>
          <w:lang w:eastAsia="ru-RU"/>
        </w:rPr>
      </w:pPr>
    </w:p>
    <w:p w14:paraId="258AA6F1" w14:textId="00C8830B" w:rsidR="004F60BC" w:rsidRPr="00A426EB" w:rsidRDefault="004F60BC" w:rsidP="004F60BC">
      <w:pPr>
        <w:spacing w:after="0" w:line="240" w:lineRule="auto"/>
        <w:ind w:firstLine="709"/>
        <w:jc w:val="both"/>
        <w:rPr>
          <w:rFonts w:ascii="Times New Roman" w:eastAsia="Times New Roman" w:hAnsi="Times New Roman" w:cs="Times New Roman"/>
          <w:lang w:eastAsia="ru-RU"/>
        </w:rPr>
      </w:pPr>
      <w:r w:rsidRPr="00A426EB">
        <w:rPr>
          <w:rFonts w:ascii="Times New Roman" w:eastAsia="Times New Roman" w:hAnsi="Times New Roman" w:cs="Times New Roman"/>
          <w:lang w:eastAsia="ru-RU"/>
        </w:rPr>
        <w:t xml:space="preserve">Участники долевой собственности на здание, расположенное по адресу: </w:t>
      </w:r>
      <w:r>
        <w:rPr>
          <w:rFonts w:ascii="Times New Roman" w:eastAsia="Times New Roman" w:hAnsi="Times New Roman" w:cs="Times New Roman"/>
          <w:bCs/>
          <w:iCs/>
          <w:lang w:eastAsia="ru-RU"/>
        </w:rPr>
        <w:t>___________________________________________________________</w:t>
      </w:r>
      <w:r w:rsidRPr="00A426EB">
        <w:rPr>
          <w:rFonts w:ascii="Times New Roman" w:eastAsia="Times New Roman" w:hAnsi="Times New Roman" w:cs="Times New Roman"/>
          <w:lang w:eastAsia="ru-RU"/>
        </w:rPr>
        <w:t xml:space="preserve"> (далее – </w:t>
      </w:r>
      <w:r w:rsidRPr="00A426EB">
        <w:rPr>
          <w:rFonts w:ascii="Times New Roman" w:eastAsia="Times New Roman" w:hAnsi="Times New Roman" w:cs="Times New Roman"/>
          <w:b/>
          <w:lang w:eastAsia="ru-RU"/>
        </w:rPr>
        <w:t>«Объект»</w:t>
      </w:r>
      <w:r w:rsidRPr="00A426EB">
        <w:rPr>
          <w:rFonts w:ascii="Times New Roman" w:eastAsia="Times New Roman" w:hAnsi="Times New Roman" w:cs="Times New Roman"/>
          <w:lang w:eastAsia="ru-RU"/>
        </w:rPr>
        <w:t xml:space="preserve">):  </w:t>
      </w:r>
    </w:p>
    <w:p w14:paraId="533326E5" w14:textId="76F1A0ED" w:rsidR="004F60BC" w:rsidRPr="00A426EB"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A426EB">
        <w:rPr>
          <w:rFonts w:ascii="Times New Roman" w:eastAsia="Times New Roman" w:hAnsi="Times New Roman" w:cs="Times New Roman"/>
          <w:b/>
          <w:lang w:eastAsia="ru-RU"/>
        </w:rPr>
        <w:t>Публичное акционерное общество «Сбербанк России» (ПАО Сбербанк),</w:t>
      </w:r>
      <w:r w:rsidRPr="00A426EB">
        <w:rPr>
          <w:rFonts w:ascii="Times New Roman" w:eastAsia="Times New Roman" w:hAnsi="Times New Roman" w:cs="Times New Roman"/>
          <w:lang w:eastAsia="ru-RU"/>
        </w:rPr>
        <w:t xml:space="preserve"> в лице Заместителя управляющего – руководителя РСЦ Тверского Отделения № 8607 ПАО Сбербанк Хуки Степана Валерьевича, действующего на основании Устава ПАО Сбербанк, Положения о Тверском отделении ПАО Сбербанк и доверенности </w:t>
      </w:r>
      <w:r w:rsidRPr="00E959FE">
        <w:rPr>
          <w:rFonts w:ascii="Times New Roman" w:eastAsia="Times New Roman" w:hAnsi="Times New Roman" w:cs="Times New Roman"/>
          <w:lang w:eastAsia="ru-RU"/>
        </w:rPr>
        <w:t xml:space="preserve">№ СРБ-РД/52-Д от 02.02.2026 </w:t>
      </w:r>
      <w:r w:rsidRPr="00A426EB">
        <w:rPr>
          <w:rFonts w:ascii="Times New Roman" w:eastAsia="Times New Roman" w:hAnsi="Times New Roman" w:cs="Times New Roman"/>
          <w:lang w:eastAsia="ru-RU"/>
        </w:rPr>
        <w:t xml:space="preserve">г, собственник доли в праве </w:t>
      </w:r>
      <w:r w:rsidRPr="00A426EB">
        <w:rPr>
          <w:rFonts w:ascii="Times New Roman" w:eastAsia="Times New Roman" w:hAnsi="Times New Roman" w:cs="Times New Roman"/>
          <w:color w:val="000000" w:themeColor="text1"/>
          <w:lang w:eastAsia="ru-RU"/>
        </w:rPr>
        <w:t xml:space="preserve">собственности на Помещение в размере </w:t>
      </w:r>
      <w:r>
        <w:rPr>
          <w:rFonts w:ascii="Times New Roman" w:eastAsia="Times New Roman" w:hAnsi="Times New Roman" w:cs="Times New Roman"/>
          <w:color w:val="000000" w:themeColor="text1"/>
          <w:lang w:eastAsia="ru-RU"/>
        </w:rPr>
        <w:t>___________</w:t>
      </w:r>
      <w:r w:rsidRPr="00A426EB">
        <w:rPr>
          <w:rFonts w:ascii="Times New Roman" w:eastAsia="Times New Roman" w:hAnsi="Times New Roman" w:cs="Times New Roman"/>
          <w:color w:val="000000" w:themeColor="text1"/>
          <w:lang w:eastAsia="ru-RU"/>
        </w:rPr>
        <w:t xml:space="preserve">, именуемое в дальнейшем </w:t>
      </w:r>
      <w:r w:rsidRPr="00A426EB">
        <w:rPr>
          <w:rFonts w:ascii="Times New Roman" w:eastAsia="Times New Roman" w:hAnsi="Times New Roman" w:cs="Times New Roman"/>
          <w:b/>
          <w:color w:val="000000" w:themeColor="text1"/>
          <w:lang w:eastAsia="ru-RU"/>
        </w:rPr>
        <w:t>«СТОРОНА-1»</w:t>
      </w:r>
      <w:r w:rsidRPr="00A426EB">
        <w:rPr>
          <w:rFonts w:ascii="Times New Roman" w:eastAsia="Times New Roman" w:hAnsi="Times New Roman" w:cs="Times New Roman"/>
          <w:color w:val="000000" w:themeColor="text1"/>
          <w:lang w:eastAsia="ru-RU"/>
        </w:rPr>
        <w:t>;</w:t>
      </w:r>
    </w:p>
    <w:p w14:paraId="6C67F3A2" w14:textId="54C076AC" w:rsidR="004F60BC" w:rsidRPr="00A426EB"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A426EB">
        <w:rPr>
          <w:rFonts w:ascii="Times New Roman" w:eastAsia="Times New Roman" w:hAnsi="Times New Roman" w:cs="Times New Roman"/>
          <w:color w:val="000000" w:themeColor="text1"/>
          <w:lang w:eastAsia="ru-RU"/>
        </w:rPr>
        <w:t> </w:t>
      </w:r>
      <w:r>
        <w:rPr>
          <w:rFonts w:ascii="Times New Roman" w:eastAsia="Times New Roman" w:hAnsi="Times New Roman" w:cs="Times New Roman"/>
          <w:color w:val="000000" w:themeColor="text1"/>
          <w:lang w:eastAsia="ru-RU"/>
        </w:rPr>
        <w:t>______________________________________________________________________________________________________________________________________________________________________</w:t>
      </w:r>
      <w:r w:rsidRPr="00A426EB">
        <w:rPr>
          <w:rFonts w:ascii="Times New Roman" w:eastAsia="Times New Roman" w:hAnsi="Times New Roman" w:cs="Times New Roman"/>
          <w:color w:val="000000" w:themeColor="text1"/>
          <w:lang w:eastAsia="ru-RU"/>
        </w:rPr>
        <w:t xml:space="preserve">, собственник доли в праве собственности на Помещение в размере </w:t>
      </w:r>
      <w:r>
        <w:rPr>
          <w:rFonts w:ascii="Times New Roman" w:eastAsia="Times New Roman" w:hAnsi="Times New Roman" w:cs="Times New Roman"/>
          <w:color w:val="000000" w:themeColor="text1"/>
          <w:lang w:eastAsia="ru-RU"/>
        </w:rPr>
        <w:t>_______________</w:t>
      </w:r>
      <w:r w:rsidRPr="00A426EB">
        <w:rPr>
          <w:rFonts w:ascii="Times New Roman" w:eastAsia="Times New Roman" w:hAnsi="Times New Roman" w:cs="Times New Roman"/>
          <w:color w:val="000000" w:themeColor="text1"/>
          <w:lang w:eastAsia="ru-RU"/>
        </w:rPr>
        <w:t xml:space="preserve">, именуемое в дальнейшем </w:t>
      </w:r>
      <w:r w:rsidRPr="00A426EB">
        <w:rPr>
          <w:rFonts w:ascii="Times New Roman" w:eastAsia="Times New Roman" w:hAnsi="Times New Roman" w:cs="Times New Roman"/>
          <w:b/>
          <w:color w:val="000000" w:themeColor="text1"/>
          <w:lang w:eastAsia="ru-RU"/>
        </w:rPr>
        <w:t>«СТОРОНА-2»</w:t>
      </w:r>
      <w:r w:rsidRPr="00A426EB">
        <w:rPr>
          <w:rFonts w:ascii="Times New Roman" w:eastAsia="Times New Roman" w:hAnsi="Times New Roman" w:cs="Times New Roman"/>
          <w:color w:val="000000" w:themeColor="text1"/>
          <w:lang w:eastAsia="ru-RU"/>
        </w:rPr>
        <w:t>;</w:t>
      </w:r>
    </w:p>
    <w:p w14:paraId="6AFA82E3" w14:textId="77777777" w:rsidR="004F60BC" w:rsidRPr="00A426EB"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A426EB">
        <w:rPr>
          <w:rFonts w:ascii="Times New Roman" w:eastAsia="Times New Roman" w:hAnsi="Times New Roman" w:cs="Times New Roman"/>
          <w:color w:val="000000" w:themeColor="text1"/>
          <w:lang w:eastAsia="ru-RU"/>
        </w:rPr>
        <w:t>далее совместно именуемые</w:t>
      </w:r>
      <w:r w:rsidRPr="00A426EB">
        <w:rPr>
          <w:rFonts w:ascii="Times New Roman" w:eastAsia="Times New Roman" w:hAnsi="Times New Roman" w:cs="Times New Roman"/>
          <w:b/>
          <w:color w:val="000000" w:themeColor="text1"/>
          <w:lang w:eastAsia="ru-RU"/>
        </w:rPr>
        <w:t xml:space="preserve"> «Стороны», </w:t>
      </w:r>
      <w:r>
        <w:rPr>
          <w:rFonts w:ascii="Times New Roman" w:eastAsia="Times New Roman" w:hAnsi="Times New Roman" w:cs="Times New Roman"/>
          <w:color w:val="000000" w:themeColor="text1"/>
          <w:lang w:eastAsia="ru-RU"/>
        </w:rPr>
        <w:t xml:space="preserve">в </w:t>
      </w:r>
      <w:r w:rsidRPr="00A426EB">
        <w:rPr>
          <w:rFonts w:ascii="Times New Roman" w:eastAsia="Times New Roman" w:hAnsi="Times New Roman" w:cs="Times New Roman"/>
          <w:color w:val="000000" w:themeColor="text1"/>
          <w:lang w:eastAsia="ru-RU"/>
        </w:rPr>
        <w:t>совокупности</w:t>
      </w:r>
      <w:r w:rsidRPr="00A426EB">
        <w:rPr>
          <w:rFonts w:ascii="Times New Roman" w:eastAsia="Times New Roman" w:hAnsi="Times New Roman" w:cs="Times New Roman"/>
          <w:b/>
          <w:color w:val="000000" w:themeColor="text1"/>
          <w:lang w:eastAsia="ru-RU"/>
        </w:rPr>
        <w:t xml:space="preserve"> владеющие 100% долей в праве собственности на Помещение</w:t>
      </w:r>
      <w:r w:rsidRPr="00A426EB">
        <w:rPr>
          <w:rFonts w:ascii="Times New Roman" w:eastAsia="Times New Roman" w:hAnsi="Times New Roman" w:cs="Times New Roman"/>
          <w:color w:val="000000" w:themeColor="text1"/>
          <w:lang w:eastAsia="ru-RU"/>
        </w:rPr>
        <w:t xml:space="preserve">, заключили настоящее соглашение (далее – «Соглашение») о нижеследующем: </w:t>
      </w:r>
    </w:p>
    <w:p w14:paraId="62EA89F9" w14:textId="77777777" w:rsidR="004F60BC" w:rsidRPr="00A426EB" w:rsidRDefault="004F60BC" w:rsidP="004F60BC">
      <w:pPr>
        <w:spacing w:after="0" w:line="240" w:lineRule="auto"/>
        <w:jc w:val="center"/>
        <w:rPr>
          <w:rFonts w:ascii="Times New Roman" w:eastAsia="Times New Roman" w:hAnsi="Times New Roman" w:cs="Times New Roman"/>
          <w:b/>
          <w:caps/>
          <w:color w:val="000000" w:themeColor="text1"/>
          <w:lang w:eastAsia="ru-RU"/>
        </w:rPr>
      </w:pPr>
      <w:r w:rsidRPr="00A426EB">
        <w:rPr>
          <w:rFonts w:ascii="Times New Roman" w:eastAsia="Times New Roman" w:hAnsi="Times New Roman" w:cs="Times New Roman"/>
          <w:b/>
          <w:caps/>
          <w:color w:val="000000" w:themeColor="text1"/>
          <w:lang w:eastAsia="ru-RU"/>
        </w:rPr>
        <w:t>1. Предмет соглашения</w:t>
      </w:r>
    </w:p>
    <w:p w14:paraId="5ABBF750" w14:textId="77777777" w:rsidR="004F60BC" w:rsidRPr="00A426EB" w:rsidRDefault="004F60BC" w:rsidP="004F60BC">
      <w:pPr>
        <w:spacing w:after="0" w:line="240" w:lineRule="auto"/>
        <w:ind w:firstLine="709"/>
        <w:jc w:val="center"/>
        <w:rPr>
          <w:rFonts w:ascii="Times New Roman" w:eastAsia="Times New Roman" w:hAnsi="Times New Roman" w:cs="Times New Roman"/>
          <w:b/>
          <w:color w:val="000000" w:themeColor="text1"/>
          <w:lang w:eastAsia="ru-RU"/>
        </w:rPr>
      </w:pPr>
    </w:p>
    <w:p w14:paraId="780B9A71" w14:textId="5B43628D" w:rsidR="004F60BC" w:rsidRPr="00A426EB" w:rsidRDefault="004F60BC" w:rsidP="00C3535C">
      <w:pPr>
        <w:pStyle w:val="af3"/>
        <w:numPr>
          <w:ilvl w:val="1"/>
          <w:numId w:val="50"/>
        </w:numPr>
        <w:spacing w:after="0" w:line="240" w:lineRule="auto"/>
        <w:ind w:left="0" w:firstLine="709"/>
        <w:rPr>
          <w:rFonts w:ascii="Times New Roman" w:eastAsia="Times New Roman" w:hAnsi="Times New Roman"/>
          <w:color w:val="000000" w:themeColor="text1"/>
          <w:lang w:eastAsia="ru-RU"/>
        </w:rPr>
      </w:pPr>
      <w:r w:rsidRPr="00A426EB">
        <w:rPr>
          <w:rFonts w:ascii="Times New Roman" w:eastAsia="Times New Roman" w:hAnsi="Times New Roman"/>
          <w:color w:val="000000" w:themeColor="text1"/>
          <w:lang w:eastAsia="ru-RU"/>
        </w:rPr>
        <w:t>Настоящим Соглашением Стороны определяют порядок владения, пользования и распоряжения объектом недвижимого имущества – нежилым помещением, расположенным по адресу</w:t>
      </w:r>
      <w:r w:rsidRPr="00C3535C">
        <w:rPr>
          <w:rFonts w:ascii="Times New Roman" w:eastAsia="Times New Roman" w:hAnsi="Times New Roman"/>
          <w:color w:val="000000" w:themeColor="text1"/>
          <w:lang w:eastAsia="ru-RU"/>
        </w:rPr>
        <w:t xml:space="preserve">: </w:t>
      </w:r>
      <w:r w:rsidR="00C3535C" w:rsidRPr="00C3535C">
        <w:rPr>
          <w:rFonts w:ascii="Times New Roman" w:eastAsia="Times New Roman" w:hAnsi="Times New Roman" w:cs="Times New Roman" w:hint="eastAsia"/>
          <w:i/>
          <w:color w:val="000000" w:themeColor="text1"/>
          <w:lang w:eastAsia="ru-RU"/>
        </w:rPr>
        <w:t>Российская</w:t>
      </w:r>
      <w:r w:rsidR="00C3535C" w:rsidRPr="00C3535C">
        <w:rPr>
          <w:rFonts w:ascii="Times New Roman" w:eastAsia="Times New Roman" w:hAnsi="Times New Roman" w:cs="Times New Roman"/>
          <w:i/>
          <w:color w:val="000000" w:themeColor="text1"/>
          <w:lang w:eastAsia="ru-RU"/>
        </w:rPr>
        <w:t xml:space="preserve"> </w:t>
      </w:r>
      <w:r w:rsidR="00C3535C" w:rsidRPr="00C3535C">
        <w:rPr>
          <w:rFonts w:ascii="Times New Roman" w:eastAsia="Times New Roman" w:hAnsi="Times New Roman" w:cs="Times New Roman" w:hint="eastAsia"/>
          <w:i/>
          <w:color w:val="000000" w:themeColor="text1"/>
          <w:lang w:eastAsia="ru-RU"/>
        </w:rPr>
        <w:t>Федерация</w:t>
      </w:r>
      <w:r w:rsidR="00C3535C" w:rsidRPr="00C3535C">
        <w:rPr>
          <w:rFonts w:ascii="Times New Roman" w:eastAsia="Times New Roman" w:hAnsi="Times New Roman" w:cs="Times New Roman"/>
          <w:i/>
          <w:color w:val="000000" w:themeColor="text1"/>
          <w:lang w:eastAsia="ru-RU"/>
        </w:rPr>
        <w:t xml:space="preserve">, </w:t>
      </w:r>
      <w:r w:rsidR="00C3535C" w:rsidRPr="00C3535C">
        <w:rPr>
          <w:rFonts w:ascii="Times New Roman" w:eastAsia="Times New Roman" w:hAnsi="Times New Roman" w:cs="Times New Roman" w:hint="eastAsia"/>
          <w:i/>
          <w:color w:val="000000" w:themeColor="text1"/>
          <w:lang w:eastAsia="ru-RU"/>
        </w:rPr>
        <w:t>Тверская</w:t>
      </w:r>
      <w:r w:rsidR="00C3535C" w:rsidRPr="00C3535C">
        <w:rPr>
          <w:rFonts w:ascii="Times New Roman" w:eastAsia="Times New Roman" w:hAnsi="Times New Roman" w:cs="Times New Roman"/>
          <w:i/>
          <w:color w:val="000000" w:themeColor="text1"/>
          <w:lang w:eastAsia="ru-RU"/>
        </w:rPr>
        <w:t xml:space="preserve"> </w:t>
      </w:r>
      <w:r w:rsidR="00C3535C" w:rsidRPr="00C3535C">
        <w:rPr>
          <w:rFonts w:ascii="Times New Roman" w:eastAsia="Times New Roman" w:hAnsi="Times New Roman" w:cs="Times New Roman" w:hint="eastAsia"/>
          <w:i/>
          <w:color w:val="000000" w:themeColor="text1"/>
          <w:lang w:eastAsia="ru-RU"/>
        </w:rPr>
        <w:t>область</w:t>
      </w:r>
      <w:r w:rsidR="00C3535C" w:rsidRPr="00C3535C">
        <w:rPr>
          <w:rFonts w:ascii="Times New Roman" w:eastAsia="Times New Roman" w:hAnsi="Times New Roman" w:cs="Times New Roman"/>
          <w:i/>
          <w:color w:val="000000" w:themeColor="text1"/>
          <w:lang w:eastAsia="ru-RU"/>
        </w:rPr>
        <w:t xml:space="preserve">, </w:t>
      </w:r>
      <w:r w:rsidR="00C3535C" w:rsidRPr="00C3535C">
        <w:rPr>
          <w:rFonts w:ascii="Times New Roman" w:eastAsia="Times New Roman" w:hAnsi="Times New Roman" w:cs="Times New Roman" w:hint="eastAsia"/>
          <w:i/>
          <w:color w:val="000000" w:themeColor="text1"/>
          <w:lang w:eastAsia="ru-RU"/>
        </w:rPr>
        <w:t>Старицкий</w:t>
      </w:r>
      <w:r w:rsidR="00C3535C" w:rsidRPr="00C3535C">
        <w:rPr>
          <w:rFonts w:ascii="Times New Roman" w:eastAsia="Times New Roman" w:hAnsi="Times New Roman" w:cs="Times New Roman"/>
          <w:i/>
          <w:color w:val="000000" w:themeColor="text1"/>
          <w:lang w:eastAsia="ru-RU"/>
        </w:rPr>
        <w:t xml:space="preserve"> </w:t>
      </w:r>
      <w:r w:rsidR="00C3535C" w:rsidRPr="00C3535C">
        <w:rPr>
          <w:rFonts w:ascii="Times New Roman" w:eastAsia="Times New Roman" w:hAnsi="Times New Roman" w:cs="Times New Roman" w:hint="eastAsia"/>
          <w:i/>
          <w:color w:val="000000" w:themeColor="text1"/>
          <w:lang w:eastAsia="ru-RU"/>
        </w:rPr>
        <w:t>муниципальный</w:t>
      </w:r>
      <w:r w:rsidR="00C3535C" w:rsidRPr="00C3535C">
        <w:rPr>
          <w:rFonts w:ascii="Times New Roman" w:eastAsia="Times New Roman" w:hAnsi="Times New Roman" w:cs="Times New Roman"/>
          <w:i/>
          <w:color w:val="000000" w:themeColor="text1"/>
          <w:lang w:eastAsia="ru-RU"/>
        </w:rPr>
        <w:t xml:space="preserve"> </w:t>
      </w:r>
      <w:r w:rsidR="00C3535C" w:rsidRPr="00C3535C">
        <w:rPr>
          <w:rFonts w:ascii="Times New Roman" w:eastAsia="Times New Roman" w:hAnsi="Times New Roman" w:cs="Times New Roman" w:hint="eastAsia"/>
          <w:i/>
          <w:color w:val="000000" w:themeColor="text1"/>
          <w:lang w:eastAsia="ru-RU"/>
        </w:rPr>
        <w:t>район</w:t>
      </w:r>
      <w:r w:rsidR="00C3535C" w:rsidRPr="00C3535C">
        <w:rPr>
          <w:rFonts w:ascii="Times New Roman" w:eastAsia="Times New Roman" w:hAnsi="Times New Roman" w:cs="Times New Roman"/>
          <w:i/>
          <w:color w:val="000000" w:themeColor="text1"/>
          <w:lang w:eastAsia="ru-RU"/>
        </w:rPr>
        <w:t xml:space="preserve">, </w:t>
      </w:r>
      <w:r w:rsidR="00C3535C" w:rsidRPr="00C3535C">
        <w:rPr>
          <w:rFonts w:ascii="Times New Roman" w:eastAsia="Times New Roman" w:hAnsi="Times New Roman" w:cs="Times New Roman" w:hint="eastAsia"/>
          <w:i/>
          <w:color w:val="000000" w:themeColor="text1"/>
          <w:lang w:eastAsia="ru-RU"/>
        </w:rPr>
        <w:t>городское</w:t>
      </w:r>
      <w:r w:rsidR="00C3535C" w:rsidRPr="00C3535C">
        <w:rPr>
          <w:rFonts w:ascii="Times New Roman" w:eastAsia="Times New Roman" w:hAnsi="Times New Roman" w:cs="Times New Roman"/>
          <w:i/>
          <w:color w:val="000000" w:themeColor="text1"/>
          <w:lang w:eastAsia="ru-RU"/>
        </w:rPr>
        <w:t xml:space="preserve"> </w:t>
      </w:r>
      <w:r w:rsidR="00C3535C" w:rsidRPr="00C3535C">
        <w:rPr>
          <w:rFonts w:ascii="Times New Roman" w:eastAsia="Times New Roman" w:hAnsi="Times New Roman" w:cs="Times New Roman" w:hint="eastAsia"/>
          <w:i/>
          <w:color w:val="000000" w:themeColor="text1"/>
          <w:lang w:eastAsia="ru-RU"/>
        </w:rPr>
        <w:t>поселение</w:t>
      </w:r>
      <w:r w:rsidR="00C3535C" w:rsidRPr="00C3535C">
        <w:rPr>
          <w:rFonts w:ascii="Times New Roman" w:eastAsia="Times New Roman" w:hAnsi="Times New Roman" w:cs="Times New Roman"/>
          <w:i/>
          <w:color w:val="000000" w:themeColor="text1"/>
          <w:lang w:eastAsia="ru-RU"/>
        </w:rPr>
        <w:t xml:space="preserve"> </w:t>
      </w:r>
      <w:r w:rsidR="00C3535C" w:rsidRPr="00C3535C">
        <w:rPr>
          <w:rFonts w:ascii="Times New Roman" w:eastAsia="Times New Roman" w:hAnsi="Times New Roman" w:cs="Times New Roman" w:hint="eastAsia"/>
          <w:i/>
          <w:color w:val="000000" w:themeColor="text1"/>
          <w:lang w:eastAsia="ru-RU"/>
        </w:rPr>
        <w:t>г</w:t>
      </w:r>
      <w:r w:rsidR="00C3535C" w:rsidRPr="00C3535C">
        <w:rPr>
          <w:rFonts w:ascii="Times New Roman" w:eastAsia="Times New Roman" w:hAnsi="Times New Roman" w:cs="Times New Roman"/>
          <w:i/>
          <w:color w:val="000000" w:themeColor="text1"/>
          <w:lang w:eastAsia="ru-RU"/>
        </w:rPr>
        <w:t xml:space="preserve">. </w:t>
      </w:r>
      <w:r w:rsidR="00C3535C" w:rsidRPr="00C3535C">
        <w:rPr>
          <w:rFonts w:ascii="Times New Roman" w:eastAsia="Times New Roman" w:hAnsi="Times New Roman" w:cs="Times New Roman" w:hint="eastAsia"/>
          <w:i/>
          <w:color w:val="000000" w:themeColor="text1"/>
          <w:lang w:eastAsia="ru-RU"/>
        </w:rPr>
        <w:t>Старица</w:t>
      </w:r>
      <w:r w:rsidR="00C3535C" w:rsidRPr="00C3535C">
        <w:rPr>
          <w:rFonts w:ascii="Times New Roman" w:eastAsia="Times New Roman" w:hAnsi="Times New Roman" w:cs="Times New Roman"/>
          <w:i/>
          <w:color w:val="000000" w:themeColor="text1"/>
          <w:lang w:eastAsia="ru-RU"/>
        </w:rPr>
        <w:t xml:space="preserve">, </w:t>
      </w:r>
      <w:r w:rsidR="00C3535C" w:rsidRPr="00C3535C">
        <w:rPr>
          <w:rFonts w:ascii="Times New Roman" w:eastAsia="Times New Roman" w:hAnsi="Times New Roman" w:cs="Times New Roman" w:hint="eastAsia"/>
          <w:i/>
          <w:color w:val="000000" w:themeColor="text1"/>
          <w:lang w:eastAsia="ru-RU"/>
        </w:rPr>
        <w:t>г</w:t>
      </w:r>
      <w:r w:rsidR="00C3535C" w:rsidRPr="00C3535C">
        <w:rPr>
          <w:rFonts w:ascii="Times New Roman" w:eastAsia="Times New Roman" w:hAnsi="Times New Roman" w:cs="Times New Roman"/>
          <w:i/>
          <w:color w:val="000000" w:themeColor="text1"/>
          <w:lang w:eastAsia="ru-RU"/>
        </w:rPr>
        <w:t xml:space="preserve">. </w:t>
      </w:r>
      <w:r w:rsidR="00C3535C" w:rsidRPr="00C3535C">
        <w:rPr>
          <w:rFonts w:ascii="Times New Roman" w:eastAsia="Times New Roman" w:hAnsi="Times New Roman" w:cs="Times New Roman" w:hint="eastAsia"/>
          <w:i/>
          <w:color w:val="000000" w:themeColor="text1"/>
          <w:lang w:eastAsia="ru-RU"/>
        </w:rPr>
        <w:t>Старица</w:t>
      </w:r>
      <w:r w:rsidR="00C3535C" w:rsidRPr="00C3535C">
        <w:rPr>
          <w:rFonts w:ascii="Times New Roman" w:eastAsia="Times New Roman" w:hAnsi="Times New Roman" w:cs="Times New Roman"/>
          <w:i/>
          <w:color w:val="000000" w:themeColor="text1"/>
          <w:lang w:eastAsia="ru-RU"/>
        </w:rPr>
        <w:t xml:space="preserve">, </w:t>
      </w:r>
      <w:r w:rsidR="00C3535C" w:rsidRPr="00C3535C">
        <w:rPr>
          <w:rFonts w:ascii="Times New Roman" w:eastAsia="Times New Roman" w:hAnsi="Times New Roman" w:cs="Times New Roman" w:hint="eastAsia"/>
          <w:i/>
          <w:color w:val="000000" w:themeColor="text1"/>
          <w:lang w:eastAsia="ru-RU"/>
        </w:rPr>
        <w:t>ул</w:t>
      </w:r>
      <w:r w:rsidR="00C3535C" w:rsidRPr="00C3535C">
        <w:rPr>
          <w:rFonts w:ascii="Times New Roman" w:eastAsia="Times New Roman" w:hAnsi="Times New Roman" w:cs="Times New Roman"/>
          <w:i/>
          <w:color w:val="000000" w:themeColor="text1"/>
          <w:lang w:eastAsia="ru-RU"/>
        </w:rPr>
        <w:t xml:space="preserve">. </w:t>
      </w:r>
      <w:r w:rsidR="00C3535C" w:rsidRPr="00C3535C">
        <w:rPr>
          <w:rFonts w:ascii="Times New Roman" w:eastAsia="Times New Roman" w:hAnsi="Times New Roman" w:cs="Times New Roman" w:hint="eastAsia"/>
          <w:i/>
          <w:color w:val="000000" w:themeColor="text1"/>
          <w:lang w:eastAsia="ru-RU"/>
        </w:rPr>
        <w:t>Пионерская</w:t>
      </w:r>
      <w:r w:rsidR="00C3535C" w:rsidRPr="00C3535C">
        <w:rPr>
          <w:rFonts w:ascii="Times New Roman" w:eastAsia="Times New Roman" w:hAnsi="Times New Roman" w:cs="Times New Roman"/>
          <w:i/>
          <w:color w:val="000000" w:themeColor="text1"/>
          <w:lang w:eastAsia="ru-RU"/>
        </w:rPr>
        <w:t>, д.15</w:t>
      </w:r>
      <w:r w:rsidRPr="00C3535C">
        <w:rPr>
          <w:rFonts w:ascii="Times New Roman" w:eastAsia="Times New Roman" w:hAnsi="Times New Roman"/>
          <w:i/>
          <w:color w:val="000000" w:themeColor="text1"/>
          <w:lang w:eastAsia="ru-RU"/>
        </w:rPr>
        <w:t>,</w:t>
      </w:r>
      <w:r w:rsidR="00C3535C" w:rsidRPr="00C3535C">
        <w:rPr>
          <w:rFonts w:ascii="Times New Roman" w:eastAsia="Times New Roman" w:hAnsi="Times New Roman" w:cs="Times New Roman" w:hint="eastAsia"/>
          <w:i/>
          <w:color w:val="000000" w:themeColor="text1"/>
          <w:sz w:val="24"/>
          <w:szCs w:val="24"/>
          <w:lang w:eastAsia="ru-RU"/>
        </w:rPr>
        <w:t xml:space="preserve"> </w:t>
      </w:r>
      <w:r w:rsidR="00C3535C" w:rsidRPr="00C3535C">
        <w:rPr>
          <w:rFonts w:ascii="Times New Roman" w:eastAsia="Times New Roman" w:hAnsi="Times New Roman" w:hint="eastAsia"/>
          <w:i/>
          <w:color w:val="000000" w:themeColor="text1"/>
          <w:lang w:eastAsia="ru-RU"/>
        </w:rPr>
        <w:t>помещение</w:t>
      </w:r>
      <w:r w:rsidR="00C3535C" w:rsidRPr="00C3535C">
        <w:rPr>
          <w:rFonts w:ascii="Times New Roman" w:eastAsia="Times New Roman" w:hAnsi="Times New Roman"/>
          <w:i/>
          <w:color w:val="000000" w:themeColor="text1"/>
          <w:lang w:eastAsia="ru-RU"/>
        </w:rPr>
        <w:t xml:space="preserve"> 1-2,</w:t>
      </w:r>
      <w:r w:rsidRPr="00C3535C">
        <w:rPr>
          <w:rFonts w:ascii="Times New Roman" w:eastAsia="Times New Roman" w:hAnsi="Times New Roman"/>
          <w:i/>
          <w:color w:val="000000" w:themeColor="text1"/>
          <w:lang w:eastAsia="ru-RU"/>
        </w:rPr>
        <w:t xml:space="preserve"> кадастровый номер </w:t>
      </w:r>
      <w:r w:rsidR="00C3535C" w:rsidRPr="00C3535C">
        <w:rPr>
          <w:rFonts w:ascii="Times New Roman" w:eastAsia="Times New Roman" w:hAnsi="Times New Roman" w:cs="Times New Roman"/>
          <w:i/>
          <w:color w:val="000000" w:themeColor="text1"/>
          <w:lang w:eastAsia="ru-RU"/>
        </w:rPr>
        <w:t>69:32:0350101:1508</w:t>
      </w:r>
      <w:r w:rsidRPr="00C3535C">
        <w:rPr>
          <w:rFonts w:ascii="Times New Roman" w:eastAsia="Times New Roman" w:hAnsi="Times New Roman"/>
          <w:i/>
          <w:color w:val="000000" w:themeColor="text1"/>
          <w:lang w:eastAsia="ru-RU"/>
        </w:rPr>
        <w:t>,</w:t>
      </w:r>
      <w:r w:rsidRPr="00A426EB">
        <w:rPr>
          <w:rFonts w:ascii="Times New Roman" w:eastAsia="Times New Roman" w:hAnsi="Times New Roman"/>
          <w:color w:val="000000" w:themeColor="text1"/>
          <w:lang w:eastAsia="ru-RU"/>
        </w:rPr>
        <w:t xml:space="preserve"> находящимся в общей долевой собственности Сторон, о чем Едином государственном реестре недвижимости сделаны следующие записи о регистрации: </w:t>
      </w:r>
    </w:p>
    <w:p w14:paraId="7030CDD8" w14:textId="7DAE5EE8" w:rsidR="004F60BC" w:rsidRPr="00A426EB" w:rsidRDefault="004F60BC" w:rsidP="004F60BC">
      <w:pPr>
        <w:spacing w:after="0" w:line="240" w:lineRule="auto"/>
        <w:jc w:val="both"/>
        <w:rPr>
          <w:rFonts w:ascii="Times New Roman" w:eastAsia="Times New Roman" w:hAnsi="Times New Roman"/>
          <w:color w:val="000000" w:themeColor="text1"/>
          <w:lang w:eastAsia="ru-RU"/>
        </w:rPr>
      </w:pPr>
      <w:r w:rsidRPr="00A426EB">
        <w:rPr>
          <w:rFonts w:ascii="Times New Roman" w:eastAsia="Times New Roman" w:hAnsi="Times New Roman"/>
          <w:color w:val="000000" w:themeColor="text1"/>
          <w:lang w:eastAsia="ru-RU"/>
        </w:rPr>
        <w:t xml:space="preserve">ПАО Сбербанк – </w:t>
      </w:r>
      <w:r>
        <w:rPr>
          <w:rFonts w:ascii="Times New Roman" w:eastAsia="Times New Roman" w:hAnsi="Times New Roman"/>
          <w:color w:val="000000" w:themeColor="text1"/>
          <w:lang w:eastAsia="ru-RU"/>
        </w:rPr>
        <w:t>_____________________________________________</w:t>
      </w:r>
    </w:p>
    <w:p w14:paraId="1B55CDC8" w14:textId="1A494DB8" w:rsidR="004F60BC" w:rsidRPr="00A426EB" w:rsidRDefault="004F60BC" w:rsidP="004F60BC">
      <w:pPr>
        <w:spacing w:after="0" w:line="240" w:lineRule="auto"/>
        <w:jc w:val="both"/>
        <w:rPr>
          <w:rFonts w:ascii="Times New Roman" w:eastAsia="Times New Roman" w:hAnsi="Times New Roman" w:cs="Times New Roman"/>
          <w:color w:val="000000" w:themeColor="text1"/>
          <w:lang w:eastAsia="ru-RU"/>
        </w:rPr>
      </w:pPr>
      <w:r w:rsidRPr="004F60BC">
        <w:rPr>
          <w:rFonts w:ascii="Times New Roman" w:eastAsia="Times New Roman" w:hAnsi="Times New Roman" w:cs="Times New Roman"/>
          <w:b/>
          <w:color w:val="000000" w:themeColor="text1"/>
          <w:lang w:eastAsia="ru-RU"/>
        </w:rPr>
        <w:t>СТОРОНА-2</w:t>
      </w:r>
      <w:r>
        <w:rPr>
          <w:rFonts w:ascii="Times New Roman" w:eastAsia="Times New Roman" w:hAnsi="Times New Roman" w:cs="Times New Roman"/>
          <w:b/>
          <w:color w:val="000000" w:themeColor="text1"/>
          <w:lang w:eastAsia="ru-RU"/>
        </w:rPr>
        <w:t>___________________________</w:t>
      </w:r>
      <w:r w:rsidRPr="001929E2">
        <w:rPr>
          <w:rFonts w:ascii="Times New Roman" w:eastAsia="Times New Roman" w:hAnsi="Times New Roman" w:cs="Times New Roman"/>
          <w:color w:val="000000" w:themeColor="text1"/>
          <w:lang w:eastAsia="ru-RU"/>
        </w:rPr>
        <w:t xml:space="preserve"> </w:t>
      </w:r>
      <w:r w:rsidRPr="00A426EB">
        <w:rPr>
          <w:rFonts w:ascii="Times New Roman" w:eastAsia="Times New Roman" w:hAnsi="Times New Roman" w:cs="Times New Roman"/>
          <w:color w:val="000000" w:themeColor="text1"/>
          <w:lang w:eastAsia="ru-RU"/>
        </w:rPr>
        <w:t xml:space="preserve">– </w:t>
      </w:r>
      <w:r>
        <w:rPr>
          <w:rFonts w:ascii="Times New Roman" w:eastAsia="Times New Roman" w:hAnsi="Times New Roman" w:cs="Times New Roman"/>
          <w:color w:val="000000" w:themeColor="text1"/>
          <w:lang w:eastAsia="ru-RU"/>
        </w:rPr>
        <w:t>_____________________________</w:t>
      </w:r>
      <w:r w:rsidRPr="00A426EB">
        <w:rPr>
          <w:rFonts w:ascii="Times New Roman" w:eastAsia="Times New Roman" w:hAnsi="Times New Roman" w:cs="Times New Roman"/>
          <w:color w:val="000000" w:themeColor="text1"/>
          <w:lang w:eastAsia="ru-RU"/>
        </w:rPr>
        <w:t xml:space="preserve"> от </w:t>
      </w:r>
      <w:r>
        <w:rPr>
          <w:rFonts w:ascii="Times New Roman" w:eastAsia="Times New Roman" w:hAnsi="Times New Roman" w:cs="Times New Roman"/>
          <w:color w:val="000000" w:themeColor="text1"/>
          <w:lang w:eastAsia="ru-RU"/>
        </w:rPr>
        <w:t>_________________</w:t>
      </w:r>
    </w:p>
    <w:p w14:paraId="45C4444D" w14:textId="61213B9E" w:rsidR="004F60BC" w:rsidRPr="00A426EB"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A426EB">
        <w:rPr>
          <w:rFonts w:ascii="Times New Roman" w:eastAsia="Times New Roman" w:hAnsi="Times New Roman" w:cs="Times New Roman"/>
          <w:color w:val="000000" w:themeColor="text1"/>
          <w:lang w:eastAsia="ru-RU"/>
        </w:rPr>
        <w:t xml:space="preserve">1.2. Объект имеет общую площадь – </w:t>
      </w:r>
      <w:r w:rsidR="00C3535C">
        <w:rPr>
          <w:rFonts w:ascii="Times New Roman" w:eastAsia="Times New Roman" w:hAnsi="Times New Roman" w:cs="Times New Roman"/>
          <w:color w:val="000000" w:themeColor="text1"/>
          <w:lang w:eastAsia="ru-RU"/>
        </w:rPr>
        <w:t>207,3</w:t>
      </w:r>
      <w:r w:rsidRPr="00A426EB">
        <w:rPr>
          <w:rFonts w:ascii="Times New Roman" w:eastAsia="Times New Roman" w:hAnsi="Times New Roman" w:cs="Times New Roman"/>
          <w:color w:val="000000" w:themeColor="text1"/>
          <w:lang w:eastAsia="ru-RU"/>
        </w:rPr>
        <w:t xml:space="preserve"> кв. м. копия поэтажного план объекта прилагается (Приложение № 1 к Соглашению). </w:t>
      </w:r>
    </w:p>
    <w:p w14:paraId="157D253A" w14:textId="77777777" w:rsidR="004F60BC" w:rsidRPr="00A426EB"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A426EB">
        <w:rPr>
          <w:rFonts w:ascii="Times New Roman" w:eastAsia="Times New Roman" w:hAnsi="Times New Roman" w:cs="Times New Roman"/>
          <w:color w:val="000000" w:themeColor="text1"/>
          <w:lang w:eastAsia="ru-RU"/>
        </w:rPr>
        <w:t>1.3. Стороны договорились, что Объект состоит из следующих помещений:</w:t>
      </w:r>
    </w:p>
    <w:p w14:paraId="7D09E115" w14:textId="77777777" w:rsidR="004F60BC" w:rsidRPr="00C3535C" w:rsidRDefault="004F60BC" w:rsidP="004F60BC">
      <w:pPr>
        <w:spacing w:after="0" w:line="240" w:lineRule="auto"/>
        <w:ind w:firstLine="709"/>
        <w:jc w:val="both"/>
        <w:rPr>
          <w:rFonts w:ascii="Times New Roman" w:eastAsia="Times New Roman" w:hAnsi="Times New Roman" w:cs="Times New Roman"/>
          <w:strike/>
          <w:color w:val="FF0000"/>
          <w:lang w:eastAsia="ru-RU"/>
        </w:rPr>
      </w:pPr>
      <w:r w:rsidRPr="00C3535C">
        <w:rPr>
          <w:rFonts w:ascii="Times New Roman" w:eastAsia="Times New Roman" w:hAnsi="Times New Roman" w:cs="Times New Roman"/>
          <w:strike/>
          <w:color w:val="000000" w:themeColor="text1"/>
          <w:lang w:eastAsia="ru-RU"/>
        </w:rPr>
        <w:t xml:space="preserve">1.3.1. </w:t>
      </w:r>
      <w:r w:rsidRPr="00C3535C">
        <w:rPr>
          <w:rFonts w:ascii="Times New Roman" w:eastAsia="Times New Roman" w:hAnsi="Times New Roman" w:cs="Times New Roman"/>
          <w:b/>
          <w:strike/>
          <w:color w:val="FF0000"/>
          <w:lang w:eastAsia="ru-RU"/>
        </w:rPr>
        <w:t>Помещения, относящихся к общему имуществу Сторон:</w:t>
      </w:r>
      <w:r w:rsidRPr="00C3535C">
        <w:rPr>
          <w:rFonts w:ascii="Times New Roman" w:eastAsia="Times New Roman" w:hAnsi="Times New Roman" w:cs="Times New Roman"/>
          <w:strike/>
          <w:color w:val="FF0000"/>
          <w:lang w:eastAsia="ru-RU"/>
        </w:rPr>
        <w:t xml:space="preserve"> </w:t>
      </w:r>
    </w:p>
    <w:p w14:paraId="7F0CD99D" w14:textId="59A9A6B1" w:rsidR="004F60BC" w:rsidRPr="00C3535C" w:rsidRDefault="004F60BC" w:rsidP="004F60BC">
      <w:pPr>
        <w:spacing w:after="0" w:line="240" w:lineRule="auto"/>
        <w:ind w:firstLine="709"/>
        <w:jc w:val="both"/>
        <w:rPr>
          <w:rFonts w:ascii="Times New Roman" w:eastAsia="Times New Roman" w:hAnsi="Times New Roman" w:cs="Times New Roman"/>
          <w:strike/>
          <w:color w:val="FF0000"/>
          <w:lang w:eastAsia="ru-RU"/>
        </w:rPr>
      </w:pPr>
      <w:r w:rsidRPr="00C3535C">
        <w:rPr>
          <w:rFonts w:ascii="Times New Roman" w:eastAsia="Times New Roman" w:hAnsi="Times New Roman" w:cs="Times New Roman"/>
          <w:strike/>
          <w:color w:val="FF0000"/>
          <w:lang w:eastAsia="ru-RU"/>
        </w:rPr>
        <w:t xml:space="preserve">- расположенные на 1 этаже _________ кв.м. в том числе: </w:t>
      </w:r>
    </w:p>
    <w:p w14:paraId="2B0546F6" w14:textId="29B76C55" w:rsidR="004F60BC" w:rsidRPr="00916C02" w:rsidRDefault="004F60BC" w:rsidP="004F60BC">
      <w:pPr>
        <w:spacing w:after="0" w:line="240" w:lineRule="auto"/>
        <w:jc w:val="both"/>
        <w:rPr>
          <w:rFonts w:ascii="Times New Roman" w:eastAsia="Times New Roman" w:hAnsi="Times New Roman" w:cs="Times New Roman"/>
          <w:color w:val="FF0000"/>
          <w:lang w:eastAsia="ru-RU"/>
        </w:rPr>
      </w:pPr>
      <w:r w:rsidRPr="00C3535C">
        <w:rPr>
          <w:rFonts w:ascii="Times New Roman" w:eastAsia="Times New Roman" w:hAnsi="Times New Roman" w:cs="Times New Roman"/>
          <w:strike/>
          <w:color w:val="FF0000"/>
          <w:lang w:eastAsia="ru-RU"/>
        </w:rPr>
        <w:t>1) помещение № _, площадью _________ кв.м; (______ кв.м. – Сторона 1; ___ кв.м. – Сторон</w:t>
      </w:r>
      <w:r w:rsidRPr="00916C02">
        <w:rPr>
          <w:rFonts w:ascii="Times New Roman" w:eastAsia="Times New Roman" w:hAnsi="Times New Roman" w:cs="Times New Roman"/>
          <w:color w:val="FF0000"/>
          <w:lang w:eastAsia="ru-RU"/>
        </w:rPr>
        <w:t>а 2)</w:t>
      </w:r>
    </w:p>
    <w:p w14:paraId="048006A4" w14:textId="7E6159ED" w:rsidR="004F60BC" w:rsidRPr="00C3535C" w:rsidRDefault="004F60BC" w:rsidP="004F60BC">
      <w:pPr>
        <w:spacing w:after="0" w:line="240" w:lineRule="auto"/>
        <w:jc w:val="both"/>
        <w:rPr>
          <w:rFonts w:ascii="Times New Roman" w:eastAsia="Times New Roman" w:hAnsi="Times New Roman" w:cs="Times New Roman"/>
          <w:strike/>
          <w:color w:val="FF0000"/>
          <w:lang w:eastAsia="ru-RU"/>
        </w:rPr>
      </w:pPr>
      <w:r w:rsidRPr="00C3535C">
        <w:rPr>
          <w:rFonts w:ascii="Times New Roman" w:eastAsia="Times New Roman" w:hAnsi="Times New Roman" w:cs="Times New Roman"/>
          <w:strike/>
          <w:color w:val="FF0000"/>
          <w:lang w:eastAsia="ru-RU"/>
        </w:rPr>
        <w:t>2) помещение № _, площадью ___ кв.м. (____кв.м. – Сторона 1; _____ кв.м. – Сторона 2)</w:t>
      </w:r>
    </w:p>
    <w:p w14:paraId="3E8B68B1" w14:textId="59AA51D5" w:rsidR="004F60BC" w:rsidRPr="00A426EB" w:rsidRDefault="004F60BC" w:rsidP="004F60BC">
      <w:pPr>
        <w:spacing w:after="0" w:line="240" w:lineRule="auto"/>
        <w:ind w:firstLine="709"/>
        <w:jc w:val="both"/>
        <w:rPr>
          <w:rFonts w:ascii="Times New Roman" w:eastAsia="Times New Roman" w:hAnsi="Times New Roman" w:cs="Times New Roman"/>
          <w:b/>
          <w:color w:val="000000" w:themeColor="text1"/>
          <w:lang w:eastAsia="ru-RU"/>
        </w:rPr>
      </w:pPr>
      <w:r w:rsidRPr="00A426EB">
        <w:rPr>
          <w:rFonts w:ascii="Times New Roman" w:eastAsia="Times New Roman" w:hAnsi="Times New Roman" w:cs="Times New Roman"/>
          <w:color w:val="000000" w:themeColor="text1"/>
          <w:lang w:eastAsia="ru-RU"/>
        </w:rPr>
        <w:t xml:space="preserve">1.3.2. </w:t>
      </w:r>
      <w:r w:rsidRPr="00A426EB">
        <w:rPr>
          <w:rFonts w:ascii="Times New Roman" w:eastAsia="Times New Roman" w:hAnsi="Times New Roman" w:cs="Times New Roman"/>
          <w:b/>
          <w:color w:val="000000" w:themeColor="text1"/>
          <w:lang w:eastAsia="ru-RU"/>
        </w:rPr>
        <w:t>Помещения, закрепленные за Стороной 1</w:t>
      </w:r>
      <w:r w:rsidR="00916C02" w:rsidRPr="00916C02">
        <w:rPr>
          <w:rFonts w:ascii="Times New Roman" w:eastAsia="Times New Roman" w:hAnsi="Times New Roman" w:cs="Times New Roman"/>
          <w:b/>
          <w:color w:val="000000" w:themeColor="text1"/>
          <w:lang w:eastAsia="ru-RU"/>
        </w:rPr>
        <w:t>(ПАО Сбербанк)</w:t>
      </w:r>
      <w:r w:rsidR="00916C02">
        <w:rPr>
          <w:rFonts w:ascii="Times New Roman" w:eastAsia="Times New Roman" w:hAnsi="Times New Roman" w:cs="Times New Roman"/>
          <w:b/>
          <w:color w:val="000000" w:themeColor="text1"/>
          <w:lang w:eastAsia="ru-RU"/>
        </w:rPr>
        <w:t>:</w:t>
      </w:r>
    </w:p>
    <w:p w14:paraId="053C211A" w14:textId="5E9CBF61" w:rsidR="004F60BC" w:rsidRPr="00A426EB"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A426EB">
        <w:rPr>
          <w:rFonts w:ascii="Times New Roman" w:eastAsia="Times New Roman" w:hAnsi="Times New Roman" w:cs="Times New Roman"/>
          <w:color w:val="000000" w:themeColor="text1"/>
          <w:lang w:eastAsia="ru-RU"/>
        </w:rPr>
        <w:t xml:space="preserve">- расположенные </w:t>
      </w:r>
      <w:r w:rsidRPr="00C3535C">
        <w:rPr>
          <w:rFonts w:ascii="Times New Roman" w:eastAsia="Times New Roman" w:hAnsi="Times New Roman" w:cs="Times New Roman"/>
          <w:b/>
          <w:i/>
          <w:color w:val="000000" w:themeColor="text1"/>
          <w:lang w:eastAsia="ru-RU"/>
        </w:rPr>
        <w:t xml:space="preserve">на 1 этаже </w:t>
      </w:r>
      <w:r w:rsidR="00C3535C" w:rsidRPr="00C3535C">
        <w:rPr>
          <w:rFonts w:ascii="Times New Roman" w:eastAsia="Times New Roman" w:hAnsi="Times New Roman" w:cs="Times New Roman"/>
          <w:b/>
          <w:i/>
          <w:color w:val="000000" w:themeColor="text1"/>
          <w:lang w:eastAsia="ru-RU"/>
        </w:rPr>
        <w:t>124,8</w:t>
      </w:r>
      <w:r w:rsidRPr="00C3535C">
        <w:rPr>
          <w:rFonts w:ascii="Times New Roman" w:eastAsia="Times New Roman" w:hAnsi="Times New Roman" w:cs="Times New Roman"/>
          <w:b/>
          <w:i/>
          <w:color w:val="000000" w:themeColor="text1"/>
          <w:lang w:eastAsia="ru-RU"/>
        </w:rPr>
        <w:t xml:space="preserve"> кв.м</w:t>
      </w:r>
      <w:r w:rsidRPr="00A426EB">
        <w:rPr>
          <w:rFonts w:ascii="Times New Roman" w:eastAsia="Times New Roman" w:hAnsi="Times New Roman" w:cs="Times New Roman"/>
          <w:color w:val="000000" w:themeColor="text1"/>
          <w:lang w:eastAsia="ru-RU"/>
        </w:rPr>
        <w:t xml:space="preserve">. в том числе: </w:t>
      </w:r>
    </w:p>
    <w:p w14:paraId="6ECE8AE7" w14:textId="7B69E646" w:rsidR="004F60BC" w:rsidRPr="00A426EB" w:rsidRDefault="004F60BC" w:rsidP="004F60BC">
      <w:pPr>
        <w:spacing w:after="0" w:line="240" w:lineRule="auto"/>
        <w:jc w:val="both"/>
        <w:rPr>
          <w:rFonts w:ascii="Times New Roman" w:eastAsia="Times New Roman" w:hAnsi="Times New Roman" w:cs="Times New Roman"/>
          <w:color w:val="000000" w:themeColor="text1"/>
          <w:lang w:eastAsia="ru-RU"/>
        </w:rPr>
      </w:pPr>
      <w:r w:rsidRPr="00A426EB">
        <w:rPr>
          <w:rFonts w:ascii="Times New Roman" w:eastAsia="Times New Roman" w:hAnsi="Times New Roman" w:cs="Times New Roman"/>
          <w:color w:val="000000" w:themeColor="text1"/>
          <w:lang w:eastAsia="ru-RU"/>
        </w:rPr>
        <w:t xml:space="preserve">1) помещения № </w:t>
      </w:r>
      <w:r w:rsidR="00916C02">
        <w:rPr>
          <w:rFonts w:ascii="Times New Roman" w:eastAsia="Times New Roman" w:hAnsi="Times New Roman" w:cs="Times New Roman"/>
          <w:color w:val="000000" w:themeColor="text1"/>
          <w:lang w:eastAsia="ru-RU"/>
        </w:rPr>
        <w:t>1</w:t>
      </w:r>
      <w:r w:rsidRPr="00A426EB">
        <w:rPr>
          <w:rFonts w:ascii="Times New Roman" w:eastAsia="Times New Roman" w:hAnsi="Times New Roman" w:cs="Times New Roman"/>
          <w:color w:val="000000" w:themeColor="text1"/>
          <w:lang w:eastAsia="ru-RU"/>
        </w:rPr>
        <w:t xml:space="preserve"> общей площадью </w:t>
      </w:r>
      <w:r w:rsidR="004D402A">
        <w:rPr>
          <w:rFonts w:ascii="Times New Roman" w:eastAsia="Times New Roman" w:hAnsi="Times New Roman" w:cs="Times New Roman"/>
          <w:color w:val="000000" w:themeColor="text1"/>
          <w:lang w:eastAsia="ru-RU"/>
        </w:rPr>
        <w:t>11,9</w:t>
      </w:r>
      <w:r w:rsidRPr="00A426EB">
        <w:rPr>
          <w:rFonts w:ascii="Times New Roman" w:eastAsia="Times New Roman" w:hAnsi="Times New Roman" w:cs="Times New Roman"/>
          <w:color w:val="000000" w:themeColor="text1"/>
          <w:lang w:eastAsia="ru-RU"/>
        </w:rPr>
        <w:t xml:space="preserve"> кв.м,</w:t>
      </w:r>
    </w:p>
    <w:p w14:paraId="04B3C36C" w14:textId="4953D51D" w:rsidR="004F60BC" w:rsidRDefault="004F60BC" w:rsidP="004F60BC">
      <w:pPr>
        <w:spacing w:after="0" w:line="240" w:lineRule="auto"/>
        <w:jc w:val="both"/>
        <w:rPr>
          <w:rFonts w:ascii="Times New Roman" w:eastAsia="Times New Roman" w:hAnsi="Times New Roman" w:cs="Times New Roman"/>
          <w:color w:val="000000" w:themeColor="text1"/>
          <w:lang w:eastAsia="ru-RU"/>
        </w:rPr>
      </w:pPr>
      <w:r w:rsidRPr="00A426EB">
        <w:rPr>
          <w:rFonts w:ascii="Times New Roman" w:eastAsia="Times New Roman" w:hAnsi="Times New Roman" w:cs="Times New Roman"/>
          <w:color w:val="000000" w:themeColor="text1"/>
          <w:lang w:eastAsia="ru-RU"/>
        </w:rPr>
        <w:t xml:space="preserve">2) помещения № </w:t>
      </w:r>
      <w:r w:rsidR="004D402A">
        <w:rPr>
          <w:rFonts w:ascii="Times New Roman" w:eastAsia="Times New Roman" w:hAnsi="Times New Roman" w:cs="Times New Roman"/>
          <w:color w:val="000000" w:themeColor="text1"/>
          <w:lang w:eastAsia="ru-RU"/>
        </w:rPr>
        <w:t>2</w:t>
      </w:r>
      <w:r w:rsidRPr="00A426EB">
        <w:rPr>
          <w:rFonts w:ascii="Times New Roman" w:eastAsia="Times New Roman" w:hAnsi="Times New Roman" w:cs="Times New Roman"/>
          <w:color w:val="000000" w:themeColor="text1"/>
          <w:lang w:eastAsia="ru-RU"/>
        </w:rPr>
        <w:t xml:space="preserve"> общей площадью </w:t>
      </w:r>
      <w:r w:rsidR="004D402A">
        <w:rPr>
          <w:rFonts w:ascii="Times New Roman" w:eastAsia="Times New Roman" w:hAnsi="Times New Roman" w:cs="Times New Roman"/>
          <w:color w:val="000000" w:themeColor="text1"/>
          <w:lang w:eastAsia="ru-RU"/>
        </w:rPr>
        <w:t>100,4</w:t>
      </w:r>
      <w:r w:rsidRPr="00A426EB">
        <w:rPr>
          <w:rFonts w:ascii="Times New Roman" w:eastAsia="Times New Roman" w:hAnsi="Times New Roman" w:cs="Times New Roman"/>
          <w:color w:val="000000" w:themeColor="text1"/>
          <w:lang w:eastAsia="ru-RU"/>
        </w:rPr>
        <w:t xml:space="preserve"> кв.м;</w:t>
      </w:r>
    </w:p>
    <w:p w14:paraId="4A8BBB29" w14:textId="6EF42A47" w:rsidR="00C3535C" w:rsidRPr="00C3535C" w:rsidRDefault="00C3535C" w:rsidP="00C3535C">
      <w:pPr>
        <w:spacing w:after="0" w:line="240" w:lineRule="auto"/>
        <w:ind w:left="-709" w:firstLine="709"/>
        <w:jc w:val="both"/>
        <w:rPr>
          <w:rFonts w:ascii="Times New Roman" w:eastAsia="Times New Roman" w:hAnsi="Times New Roman" w:cs="Times New Roman"/>
          <w:lang w:eastAsia="ru-RU"/>
        </w:rPr>
      </w:pPr>
      <w:r w:rsidRPr="00C3535C">
        <w:rPr>
          <w:rFonts w:ascii="Times New Roman" w:eastAsia="Times New Roman" w:hAnsi="Times New Roman" w:cs="Times New Roman"/>
          <w:lang w:eastAsia="ru-RU"/>
        </w:rPr>
        <w:lastRenderedPageBreak/>
        <w:t xml:space="preserve">3) помещения № </w:t>
      </w:r>
      <w:r w:rsidR="004D402A">
        <w:rPr>
          <w:rFonts w:ascii="Times New Roman" w:eastAsia="Times New Roman" w:hAnsi="Times New Roman" w:cs="Times New Roman"/>
          <w:lang w:eastAsia="ru-RU"/>
        </w:rPr>
        <w:t>3</w:t>
      </w:r>
      <w:r w:rsidRPr="00C3535C">
        <w:rPr>
          <w:rFonts w:ascii="Times New Roman" w:eastAsia="Times New Roman" w:hAnsi="Times New Roman" w:cs="Times New Roman"/>
          <w:lang w:eastAsia="ru-RU"/>
        </w:rPr>
        <w:t xml:space="preserve"> общей площадью </w:t>
      </w:r>
      <w:r w:rsidR="004D402A">
        <w:rPr>
          <w:rFonts w:ascii="Times New Roman" w:eastAsia="Times New Roman" w:hAnsi="Times New Roman" w:cs="Times New Roman"/>
          <w:lang w:eastAsia="ru-RU"/>
        </w:rPr>
        <w:t>3,6</w:t>
      </w:r>
      <w:r w:rsidRPr="00C3535C">
        <w:rPr>
          <w:rFonts w:ascii="Times New Roman" w:eastAsia="Times New Roman" w:hAnsi="Times New Roman" w:cs="Times New Roman"/>
          <w:lang w:eastAsia="ru-RU"/>
        </w:rPr>
        <w:t xml:space="preserve"> кв.м.;</w:t>
      </w:r>
    </w:p>
    <w:p w14:paraId="6D97E663" w14:textId="1914087D" w:rsidR="00C3535C" w:rsidRDefault="00C3535C" w:rsidP="00C3535C">
      <w:pPr>
        <w:spacing w:after="0" w:line="240" w:lineRule="auto"/>
        <w:ind w:left="-709" w:firstLine="709"/>
        <w:jc w:val="both"/>
        <w:rPr>
          <w:rFonts w:ascii="Times New Roman" w:eastAsia="Times New Roman" w:hAnsi="Times New Roman" w:cs="Times New Roman"/>
          <w:lang w:eastAsia="ru-RU"/>
        </w:rPr>
      </w:pPr>
      <w:r w:rsidRPr="00C3535C">
        <w:rPr>
          <w:rFonts w:ascii="Times New Roman" w:eastAsia="Times New Roman" w:hAnsi="Times New Roman" w:cs="Times New Roman"/>
          <w:lang w:eastAsia="ru-RU"/>
        </w:rPr>
        <w:t xml:space="preserve">4) помещения № </w:t>
      </w:r>
      <w:r w:rsidR="004D402A">
        <w:rPr>
          <w:rFonts w:ascii="Times New Roman" w:eastAsia="Times New Roman" w:hAnsi="Times New Roman" w:cs="Times New Roman"/>
          <w:lang w:eastAsia="ru-RU"/>
        </w:rPr>
        <w:t>4</w:t>
      </w:r>
      <w:r w:rsidRPr="00C3535C">
        <w:rPr>
          <w:rFonts w:ascii="Times New Roman" w:eastAsia="Times New Roman" w:hAnsi="Times New Roman" w:cs="Times New Roman"/>
          <w:lang w:eastAsia="ru-RU"/>
        </w:rPr>
        <w:t xml:space="preserve"> общей площадью </w:t>
      </w:r>
      <w:r w:rsidR="004D402A">
        <w:rPr>
          <w:rFonts w:ascii="Times New Roman" w:eastAsia="Times New Roman" w:hAnsi="Times New Roman" w:cs="Times New Roman"/>
          <w:lang w:eastAsia="ru-RU"/>
        </w:rPr>
        <w:t>6,1</w:t>
      </w:r>
      <w:r w:rsidRPr="00C3535C">
        <w:rPr>
          <w:rFonts w:ascii="Times New Roman" w:eastAsia="Times New Roman" w:hAnsi="Times New Roman" w:cs="Times New Roman"/>
          <w:lang w:eastAsia="ru-RU"/>
        </w:rPr>
        <w:t xml:space="preserve"> кв.м.;</w:t>
      </w:r>
    </w:p>
    <w:p w14:paraId="617D322C" w14:textId="174EAF52" w:rsidR="004D402A" w:rsidRPr="004D402A" w:rsidRDefault="004D402A" w:rsidP="004D402A">
      <w:pPr>
        <w:spacing w:after="0" w:line="240" w:lineRule="auto"/>
        <w:ind w:left="-709"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4D402A">
        <w:rPr>
          <w:rFonts w:ascii="Times New Roman" w:eastAsia="Times New Roman" w:hAnsi="Times New Roman" w:cs="Times New Roman"/>
          <w:lang w:eastAsia="ru-RU"/>
        </w:rPr>
        <w:t xml:space="preserve">) помещения № 4 общей площадью </w:t>
      </w:r>
      <w:r>
        <w:rPr>
          <w:rFonts w:ascii="Times New Roman" w:eastAsia="Times New Roman" w:hAnsi="Times New Roman" w:cs="Times New Roman"/>
          <w:lang w:eastAsia="ru-RU"/>
        </w:rPr>
        <w:t>2,8</w:t>
      </w:r>
      <w:r w:rsidRPr="004D402A">
        <w:rPr>
          <w:rFonts w:ascii="Times New Roman" w:eastAsia="Times New Roman" w:hAnsi="Times New Roman" w:cs="Times New Roman"/>
          <w:lang w:eastAsia="ru-RU"/>
        </w:rPr>
        <w:t xml:space="preserve"> кв.м.</w:t>
      </w:r>
    </w:p>
    <w:p w14:paraId="3096632D" w14:textId="77777777" w:rsidR="004D402A" w:rsidRPr="00C3535C" w:rsidRDefault="004D402A" w:rsidP="00C3535C">
      <w:pPr>
        <w:spacing w:after="0" w:line="240" w:lineRule="auto"/>
        <w:ind w:left="-709" w:firstLine="709"/>
        <w:jc w:val="both"/>
        <w:rPr>
          <w:rFonts w:ascii="Times New Roman" w:eastAsia="Times New Roman" w:hAnsi="Times New Roman" w:cs="Times New Roman"/>
          <w:lang w:eastAsia="ru-RU"/>
        </w:rPr>
      </w:pPr>
    </w:p>
    <w:p w14:paraId="1ED0C7BF" w14:textId="77777777" w:rsidR="00C3535C" w:rsidRPr="00A426EB" w:rsidRDefault="00C3535C" w:rsidP="004F60BC">
      <w:pPr>
        <w:spacing w:after="0" w:line="240" w:lineRule="auto"/>
        <w:jc w:val="both"/>
        <w:rPr>
          <w:rFonts w:ascii="Times New Roman" w:eastAsia="Times New Roman" w:hAnsi="Times New Roman" w:cs="Times New Roman"/>
          <w:color w:val="000000" w:themeColor="text1"/>
          <w:lang w:eastAsia="ru-RU"/>
        </w:rPr>
      </w:pPr>
    </w:p>
    <w:p w14:paraId="2A838855" w14:textId="77777777" w:rsidR="004F60BC" w:rsidRPr="00A426EB" w:rsidRDefault="004F60BC" w:rsidP="004F60BC">
      <w:pPr>
        <w:spacing w:after="0" w:line="240" w:lineRule="auto"/>
        <w:ind w:firstLine="709"/>
        <w:jc w:val="both"/>
        <w:rPr>
          <w:rFonts w:ascii="Times New Roman" w:eastAsia="Times New Roman" w:hAnsi="Times New Roman" w:cs="Times New Roman"/>
          <w:b/>
          <w:color w:val="000000" w:themeColor="text1"/>
          <w:lang w:eastAsia="ru-RU"/>
        </w:rPr>
      </w:pPr>
      <w:r w:rsidRPr="00A426EB">
        <w:rPr>
          <w:rFonts w:ascii="Times New Roman" w:eastAsia="Times New Roman" w:hAnsi="Times New Roman" w:cs="Times New Roman"/>
          <w:color w:val="000000" w:themeColor="text1"/>
          <w:lang w:eastAsia="ru-RU"/>
        </w:rPr>
        <w:t xml:space="preserve">1.3.3. </w:t>
      </w:r>
      <w:r w:rsidRPr="00A426EB">
        <w:rPr>
          <w:rFonts w:ascii="Times New Roman" w:eastAsia="Times New Roman" w:hAnsi="Times New Roman" w:cs="Times New Roman"/>
          <w:b/>
          <w:color w:val="000000" w:themeColor="text1"/>
          <w:lang w:eastAsia="ru-RU"/>
        </w:rPr>
        <w:t>Помещения, закрепленные за Стороной 2:</w:t>
      </w:r>
    </w:p>
    <w:p w14:paraId="3296DF57" w14:textId="7A5D7263" w:rsidR="004F60BC" w:rsidRPr="00A426EB" w:rsidRDefault="004F60BC" w:rsidP="00C3535C">
      <w:pPr>
        <w:snapToGrid w:val="0"/>
        <w:spacing w:after="0" w:line="240" w:lineRule="auto"/>
        <w:ind w:firstLine="709"/>
        <w:contextualSpacing/>
        <w:jc w:val="both"/>
        <w:rPr>
          <w:rFonts w:ascii="Times New Roman" w:eastAsia="Times New Roman" w:hAnsi="Times New Roman" w:cs="Times New Roman"/>
          <w:lang w:eastAsia="ru-RU"/>
        </w:rPr>
      </w:pPr>
      <w:r w:rsidRPr="00A426EB">
        <w:rPr>
          <w:rFonts w:ascii="Times New Roman" w:eastAsia="Times New Roman" w:hAnsi="Times New Roman" w:cs="Times New Roman"/>
          <w:color w:val="000000" w:themeColor="text1"/>
          <w:lang w:eastAsia="ru-RU"/>
        </w:rPr>
        <w:t xml:space="preserve">- расположенные </w:t>
      </w:r>
      <w:r w:rsidRPr="00C3535C">
        <w:rPr>
          <w:rFonts w:ascii="Times New Roman" w:eastAsia="Times New Roman" w:hAnsi="Times New Roman" w:cs="Times New Roman"/>
          <w:b/>
          <w:i/>
          <w:color w:val="000000" w:themeColor="text1"/>
          <w:lang w:eastAsia="ru-RU"/>
        </w:rPr>
        <w:t xml:space="preserve">на 1 этаже </w:t>
      </w:r>
      <w:r w:rsidR="00C3535C" w:rsidRPr="00C3535C">
        <w:rPr>
          <w:rFonts w:ascii="Times New Roman" w:eastAsia="Times New Roman" w:hAnsi="Times New Roman" w:cs="Times New Roman"/>
          <w:b/>
          <w:i/>
          <w:color w:val="000000" w:themeColor="text1"/>
          <w:lang w:eastAsia="ru-RU"/>
        </w:rPr>
        <w:t>82,5</w:t>
      </w:r>
      <w:r w:rsidRPr="00C3535C">
        <w:rPr>
          <w:rFonts w:ascii="Times New Roman" w:eastAsia="Times New Roman" w:hAnsi="Times New Roman" w:cs="Times New Roman"/>
          <w:b/>
          <w:i/>
          <w:lang w:eastAsia="ru-RU"/>
        </w:rPr>
        <w:t xml:space="preserve"> кв.м</w:t>
      </w:r>
      <w:r w:rsidRPr="00A426EB">
        <w:rPr>
          <w:rFonts w:ascii="Times New Roman" w:eastAsia="Times New Roman" w:hAnsi="Times New Roman" w:cs="Times New Roman"/>
          <w:lang w:eastAsia="ru-RU"/>
        </w:rPr>
        <w:t>,</w:t>
      </w:r>
    </w:p>
    <w:p w14:paraId="33536EC0" w14:textId="77777777" w:rsidR="00C3535C" w:rsidRPr="00C3535C" w:rsidRDefault="00C3535C" w:rsidP="00C3535C">
      <w:pPr>
        <w:spacing w:after="0" w:line="240" w:lineRule="auto"/>
        <w:jc w:val="both"/>
        <w:rPr>
          <w:rFonts w:ascii="Times New Roman" w:eastAsia="Times New Roman" w:hAnsi="Times New Roman" w:cs="Times New Roman"/>
          <w:lang w:eastAsia="ru-RU"/>
        </w:rPr>
      </w:pPr>
      <w:r w:rsidRPr="00C3535C">
        <w:rPr>
          <w:rFonts w:ascii="Times New Roman" w:eastAsia="Times New Roman" w:hAnsi="Times New Roman" w:cs="Times New Roman"/>
          <w:lang w:eastAsia="ru-RU"/>
        </w:rPr>
        <w:t>1) помещения № 6 общей площадью 17,7 кв.м,</w:t>
      </w:r>
    </w:p>
    <w:p w14:paraId="22CC98E3" w14:textId="77777777" w:rsidR="00C3535C" w:rsidRPr="00C3535C" w:rsidRDefault="00C3535C" w:rsidP="00C3535C">
      <w:pPr>
        <w:spacing w:after="0" w:line="240" w:lineRule="auto"/>
        <w:jc w:val="both"/>
        <w:rPr>
          <w:rFonts w:ascii="Times New Roman" w:eastAsia="Times New Roman" w:hAnsi="Times New Roman" w:cs="Times New Roman"/>
          <w:lang w:eastAsia="ru-RU"/>
        </w:rPr>
      </w:pPr>
      <w:r w:rsidRPr="00C3535C">
        <w:rPr>
          <w:rFonts w:ascii="Times New Roman" w:eastAsia="Times New Roman" w:hAnsi="Times New Roman" w:cs="Times New Roman"/>
          <w:lang w:eastAsia="ru-RU"/>
        </w:rPr>
        <w:t>2) помещения № 7 общей площадью 16,7 кв.м;</w:t>
      </w:r>
    </w:p>
    <w:p w14:paraId="1E120DD7" w14:textId="77777777" w:rsidR="00C3535C" w:rsidRPr="00C3535C" w:rsidRDefault="00C3535C" w:rsidP="00C3535C">
      <w:pPr>
        <w:spacing w:after="0" w:line="240" w:lineRule="auto"/>
        <w:jc w:val="both"/>
        <w:rPr>
          <w:rFonts w:ascii="Times New Roman" w:eastAsia="Times New Roman" w:hAnsi="Times New Roman" w:cs="Times New Roman"/>
          <w:lang w:eastAsia="ru-RU"/>
        </w:rPr>
      </w:pPr>
      <w:r w:rsidRPr="00C3535C">
        <w:rPr>
          <w:rFonts w:ascii="Times New Roman" w:eastAsia="Times New Roman" w:hAnsi="Times New Roman" w:cs="Times New Roman"/>
          <w:lang w:eastAsia="ru-RU"/>
        </w:rPr>
        <w:t>3) помещения № 8 общей площадью 1,9 кв.м.;</w:t>
      </w:r>
    </w:p>
    <w:p w14:paraId="35A9AE9F" w14:textId="77777777" w:rsidR="00C3535C" w:rsidRPr="00C3535C" w:rsidRDefault="00C3535C" w:rsidP="00C3535C">
      <w:pPr>
        <w:spacing w:after="0" w:line="240" w:lineRule="auto"/>
        <w:jc w:val="both"/>
        <w:rPr>
          <w:rFonts w:ascii="Times New Roman" w:eastAsia="Times New Roman" w:hAnsi="Times New Roman" w:cs="Times New Roman"/>
          <w:lang w:eastAsia="ru-RU"/>
        </w:rPr>
      </w:pPr>
      <w:r w:rsidRPr="00C3535C">
        <w:rPr>
          <w:rFonts w:ascii="Times New Roman" w:eastAsia="Times New Roman" w:hAnsi="Times New Roman" w:cs="Times New Roman"/>
          <w:lang w:eastAsia="ru-RU"/>
        </w:rPr>
        <w:t>4) помещения № 9 общей площадью 1,9 кв.м.;</w:t>
      </w:r>
    </w:p>
    <w:p w14:paraId="499CE879" w14:textId="77777777" w:rsidR="00C3535C" w:rsidRPr="00C3535C" w:rsidRDefault="00C3535C" w:rsidP="00C3535C">
      <w:pPr>
        <w:spacing w:after="0" w:line="240" w:lineRule="auto"/>
        <w:jc w:val="both"/>
        <w:rPr>
          <w:rFonts w:ascii="Times New Roman" w:eastAsia="Times New Roman" w:hAnsi="Times New Roman" w:cs="Times New Roman"/>
          <w:lang w:eastAsia="ru-RU"/>
        </w:rPr>
      </w:pPr>
      <w:r w:rsidRPr="00C3535C">
        <w:rPr>
          <w:rFonts w:ascii="Times New Roman" w:eastAsia="Times New Roman" w:hAnsi="Times New Roman" w:cs="Times New Roman"/>
          <w:lang w:eastAsia="ru-RU"/>
        </w:rPr>
        <w:t>5) помещения № 10 общей площадью 15,8 кв.м.;</w:t>
      </w:r>
    </w:p>
    <w:p w14:paraId="238F3437" w14:textId="77777777" w:rsidR="00C3535C" w:rsidRPr="00C3535C" w:rsidRDefault="00C3535C" w:rsidP="00C3535C">
      <w:pPr>
        <w:spacing w:after="0" w:line="240" w:lineRule="auto"/>
        <w:jc w:val="both"/>
        <w:rPr>
          <w:rFonts w:ascii="Times New Roman" w:eastAsia="Times New Roman" w:hAnsi="Times New Roman" w:cs="Times New Roman"/>
          <w:lang w:eastAsia="ru-RU"/>
        </w:rPr>
      </w:pPr>
      <w:r w:rsidRPr="00C3535C">
        <w:rPr>
          <w:rFonts w:ascii="Times New Roman" w:eastAsia="Times New Roman" w:hAnsi="Times New Roman" w:cs="Times New Roman"/>
          <w:lang w:eastAsia="ru-RU"/>
        </w:rPr>
        <w:t>6) помещения № 11 общей площадью 10,7 кв.м.;</w:t>
      </w:r>
    </w:p>
    <w:p w14:paraId="47D2D5AE" w14:textId="77777777" w:rsidR="00C3535C" w:rsidRPr="00C3535C" w:rsidRDefault="00C3535C" w:rsidP="00C3535C">
      <w:pPr>
        <w:spacing w:after="0" w:line="240" w:lineRule="auto"/>
        <w:jc w:val="both"/>
        <w:rPr>
          <w:rFonts w:ascii="Times New Roman" w:eastAsia="Times New Roman" w:hAnsi="Times New Roman" w:cs="Times New Roman"/>
          <w:lang w:eastAsia="ru-RU"/>
        </w:rPr>
      </w:pPr>
      <w:r w:rsidRPr="00C3535C">
        <w:rPr>
          <w:rFonts w:ascii="Times New Roman" w:eastAsia="Times New Roman" w:hAnsi="Times New Roman" w:cs="Times New Roman"/>
          <w:lang w:eastAsia="ru-RU"/>
        </w:rPr>
        <w:t>7) помещения № 12 общей площадью 7,7 кв.м.;</w:t>
      </w:r>
    </w:p>
    <w:p w14:paraId="7E5C5AC9" w14:textId="77777777" w:rsidR="00C3535C" w:rsidRPr="00C3535C" w:rsidRDefault="00C3535C" w:rsidP="00C3535C">
      <w:pPr>
        <w:spacing w:after="0" w:line="240" w:lineRule="auto"/>
        <w:jc w:val="both"/>
        <w:rPr>
          <w:rFonts w:ascii="Times New Roman" w:eastAsia="Times New Roman" w:hAnsi="Times New Roman" w:cs="Times New Roman"/>
          <w:lang w:eastAsia="ru-RU"/>
        </w:rPr>
      </w:pPr>
      <w:r w:rsidRPr="00C3535C">
        <w:rPr>
          <w:rFonts w:ascii="Times New Roman" w:eastAsia="Times New Roman" w:hAnsi="Times New Roman" w:cs="Times New Roman"/>
          <w:lang w:eastAsia="ru-RU"/>
        </w:rPr>
        <w:t>8) помещения № 13 общей площадью 5,8 кв.м.;</w:t>
      </w:r>
    </w:p>
    <w:p w14:paraId="61C27251" w14:textId="3813C469" w:rsidR="004F60BC" w:rsidRPr="00007B5C" w:rsidRDefault="00C3535C" w:rsidP="00C3535C">
      <w:pPr>
        <w:spacing w:after="0" w:line="240" w:lineRule="auto"/>
        <w:jc w:val="both"/>
        <w:rPr>
          <w:rFonts w:ascii="Times New Roman" w:eastAsia="Times New Roman" w:hAnsi="Times New Roman" w:cs="Times New Roman"/>
          <w:color w:val="000000" w:themeColor="text1"/>
          <w:lang w:eastAsia="ru-RU"/>
        </w:rPr>
      </w:pPr>
      <w:r w:rsidRPr="00C3535C">
        <w:rPr>
          <w:rFonts w:ascii="Times New Roman" w:eastAsia="Times New Roman" w:hAnsi="Times New Roman" w:cs="Times New Roman"/>
          <w:lang w:eastAsia="ru-RU"/>
        </w:rPr>
        <w:t>9) помещения № 14 общей площадью 4,3 кв.м.</w:t>
      </w:r>
    </w:p>
    <w:p w14:paraId="7BA867DC" w14:textId="77777777" w:rsidR="004F60BC" w:rsidRPr="00007B5C" w:rsidRDefault="004F60BC" w:rsidP="004F60BC">
      <w:pPr>
        <w:spacing w:after="0" w:line="240" w:lineRule="auto"/>
        <w:jc w:val="center"/>
        <w:rPr>
          <w:rFonts w:ascii="Times New Roman" w:eastAsia="Times New Roman" w:hAnsi="Times New Roman" w:cs="Times New Roman"/>
          <w:b/>
          <w:color w:val="000000" w:themeColor="text1"/>
          <w:lang w:eastAsia="ru-RU"/>
        </w:rPr>
      </w:pPr>
      <w:r w:rsidRPr="00007B5C">
        <w:rPr>
          <w:rFonts w:ascii="Times New Roman" w:eastAsia="Times New Roman" w:hAnsi="Times New Roman" w:cs="Times New Roman"/>
          <w:b/>
          <w:color w:val="000000" w:themeColor="text1"/>
          <w:lang w:eastAsia="ru-RU"/>
        </w:rPr>
        <w:t>2. ПРАВА И ОБЯЗАННОСТИ СТОРОН</w:t>
      </w:r>
    </w:p>
    <w:p w14:paraId="06A56C58" w14:textId="77777777" w:rsidR="004F60BC" w:rsidRPr="00007B5C" w:rsidRDefault="004F60BC" w:rsidP="004F60BC">
      <w:pPr>
        <w:spacing w:after="0" w:line="240" w:lineRule="auto"/>
        <w:jc w:val="center"/>
        <w:rPr>
          <w:rFonts w:ascii="Times New Roman" w:eastAsia="Times New Roman" w:hAnsi="Times New Roman" w:cs="Times New Roman"/>
          <w:b/>
          <w:color w:val="000000" w:themeColor="text1"/>
          <w:lang w:eastAsia="ru-RU"/>
        </w:rPr>
      </w:pPr>
    </w:p>
    <w:p w14:paraId="133A248B"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2.1. Стороны договорились, что расходы по содержанию и эксплуатацию Объекта, а также помещений общего пользования они несут соразмерно доли в общей долевой собственности на Помещение.</w:t>
      </w:r>
    </w:p>
    <w:p w14:paraId="3898A14B"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 xml:space="preserve">2.2. Каждая из Сторон имеет исключительное право на владение и пользование помещениями, закреплёнными исключительно за ней в соответствии с разделом 1 настоящего Соглашением, в частности, но не ограничиваясь, имеет право на сдачу их в аренду или субаренду (далее – «аренда») любым третьим лицам (полностью или частично). </w:t>
      </w:r>
    </w:p>
    <w:p w14:paraId="527087F2"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 xml:space="preserve">2.3. От Стороны, намеревающейся передать в аренду помещения, закрепленные исключительно за ней в соответствии с разделом 1 Соглашения, не требуется получения на то предварительного согласия / одобрения от иных участников долевой собственности на Помещение, а также уведомления Сторон о совершенных действиях по передаче в аренду помещений. </w:t>
      </w:r>
    </w:p>
    <w:p w14:paraId="421C369D"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 xml:space="preserve">2.4. Каждая из Сторон самостоятельно получает и распоряжается доходами от использования помещений, закрепленных исключительно за ней в соответствии с условиями настоящего Соглашения, и не распределяет их между другими участниками долевой собственности.    </w:t>
      </w:r>
    </w:p>
    <w:p w14:paraId="4F680DDC"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 xml:space="preserve">2.5. Стороны имеют право без получения предварительного письменного согласия иных участников долевой собственности производить ремонт, перепланировку и переустройство в закрепленных за ними помещениях, в случае если от этого не зависит обеспечение функционирования Помещения в целом и его отдельных частей, не закрепленных за Стороной – инициатором работ. </w:t>
      </w:r>
    </w:p>
    <w:p w14:paraId="65E88F2E"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 xml:space="preserve">2.6. Стороны обязуются: </w:t>
      </w:r>
    </w:p>
    <w:p w14:paraId="25C9C4E2"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 xml:space="preserve">2.6.1. Не создавать препятствий друг другу в использовании общего имущества Сторон, а также помещений, закрепленных за каждой из Сторон. Все споры и разногласия относительно реализации своих права, в том числе прав, закрепленных Соглашением, Стороны обязуются разрешать путем переговоров.  </w:t>
      </w:r>
    </w:p>
    <w:p w14:paraId="4892DE87"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2.6.2. Без получения предварительного письменного согласия иных участников долевой собственности на Помещение не производить перепланировку и/или переустройство в закрепленных за ними помещениях, в случае если от результата проведения таких работ зависит обеспечение функционирования Объекта в целом и его отдельных частей, не закрепленных за Стороной – инициатором работ.</w:t>
      </w:r>
    </w:p>
    <w:p w14:paraId="456FC55F"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 xml:space="preserve">2.6.3. Поддерживать работоспособность и надлежащее состояние технологического оборудования и инженерных сетей, расположенных в закрепленных за ними помещениями, от исправности которых зависит общее состояние Помещения, а также состояние в помещениях, закрепленных за иными Сторонами.   </w:t>
      </w:r>
    </w:p>
    <w:p w14:paraId="6BF3AFAA"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 xml:space="preserve">2.6.4. Обеспечивать свободный доступ к местам общего пользования, входа и выхода из Объекта, использования технологического оборудования и коммуникаций, использования парковки и иным частям здания, в связи с защитой общих интересов Сторон, касающихся эксплуатации и поддержания надлежащего состояния Объекта. </w:t>
      </w:r>
    </w:p>
    <w:p w14:paraId="7EA70B02"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2.6.5. В случае аварий, пожара, затопления, взрыва и иных чрезвычайных обстоятельств, оказывать необходимое содействие потерпевшей Стороне по устранению последствий указанных событий.</w:t>
      </w:r>
    </w:p>
    <w:p w14:paraId="695E4E79"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lastRenderedPageBreak/>
        <w:t>2.7. Отделимые и неотделимые улучшения общего имущества, поступают в собственность Стороны, которая их произвела.</w:t>
      </w:r>
    </w:p>
    <w:p w14:paraId="61F576CF"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 xml:space="preserve">2.8. В случае намерения выполнения работ, относящихся к категории капитального ремонта, в закрепленных за ними помещениях, а также проведения капитального ремонта, иных ремонтных работ, перепланировки и переустройства в помещениях, относящихся к общему имуществу, Стороны создают комиссию из своих представителей для определения и согласования видов работ, составления и утверждения сметы, а также определения порядка финансирования указанных работ.  </w:t>
      </w:r>
    </w:p>
    <w:p w14:paraId="20DBD0E5"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2.9.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в порядке предусмотренным ст. 250 ГК РФ.</w:t>
      </w:r>
    </w:p>
    <w:p w14:paraId="2BE9B809"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 xml:space="preserve">2.10. Каждая из Сторон, участников Соглашения, в случае продажи полностью или частично своей доли в праве собственности на Помещение третьему лицу обязуется до заключения договора купли-продажи ознакомить покупателя с содержанием настоящего Соглашения, а также включить в сам договор купли-продажи, в качестве существенного условия, положение о том, что покупатель ознакомлен с настоящим Соглашением и с момента подписания договор купли-продажи доли в праве собственности на Помещение принимает на себя все права и обязанности продавца – участника настоящего Соглашения.  </w:t>
      </w:r>
    </w:p>
    <w:p w14:paraId="4045F8C0"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2.11. Условия данного Соглашения является обязательным для всех Сторон, а также арендаторов помещений, распределенных между Сторонами в соответствии с разделом 1 Соглашения.</w:t>
      </w:r>
    </w:p>
    <w:p w14:paraId="5764C287"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 xml:space="preserve">2.12. В случае изменения конфигурации Помещения, конфигурации и (или) нумерации помещений, находящихся в нем, Сторона, в следствии действий которой произошли такие изменения, обязуется самостоятельно и за свой счет внести соответствующие изменения в документацию БТИ и в Единый государственный реестр недвижимости, подготовить проект дополнительного соглашения к настоящему Соглашения и организовать его подписание Сторонами. </w:t>
      </w:r>
    </w:p>
    <w:p w14:paraId="4F879AA5"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p>
    <w:p w14:paraId="20449179" w14:textId="77777777" w:rsidR="004F60BC" w:rsidRPr="00007B5C" w:rsidRDefault="004F60BC" w:rsidP="004F60BC">
      <w:pPr>
        <w:spacing w:after="0" w:line="240" w:lineRule="auto"/>
        <w:jc w:val="center"/>
        <w:rPr>
          <w:rFonts w:ascii="Times New Roman" w:eastAsia="Times New Roman" w:hAnsi="Times New Roman" w:cs="Times New Roman"/>
          <w:b/>
          <w:color w:val="000000" w:themeColor="text1"/>
          <w:lang w:eastAsia="ru-RU"/>
        </w:rPr>
      </w:pPr>
      <w:r w:rsidRPr="00007B5C">
        <w:rPr>
          <w:rFonts w:ascii="Times New Roman" w:eastAsia="Times New Roman" w:hAnsi="Times New Roman" w:cs="Times New Roman"/>
          <w:b/>
          <w:color w:val="000000" w:themeColor="text1"/>
          <w:lang w:eastAsia="ru-RU"/>
        </w:rPr>
        <w:t>3. СРОК ДЕЙСТВИЯ СОГЛАШЕНИЯ</w:t>
      </w:r>
    </w:p>
    <w:p w14:paraId="018D8728" w14:textId="77777777" w:rsidR="004F60BC" w:rsidRPr="00007B5C" w:rsidRDefault="004F60BC" w:rsidP="004F60BC">
      <w:pPr>
        <w:spacing w:after="0" w:line="240" w:lineRule="auto"/>
        <w:jc w:val="center"/>
        <w:rPr>
          <w:rFonts w:ascii="Times New Roman" w:eastAsia="Times New Roman" w:hAnsi="Times New Roman" w:cs="Times New Roman"/>
          <w:b/>
          <w:color w:val="000000" w:themeColor="text1"/>
          <w:lang w:eastAsia="ru-RU"/>
        </w:rPr>
      </w:pPr>
    </w:p>
    <w:p w14:paraId="2D86C5DA"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 xml:space="preserve">3.1. Настоящее Соглашение действуют в течение 20 (двадцать) лет с даты подписания Сторонами Соглашения. </w:t>
      </w:r>
    </w:p>
    <w:p w14:paraId="2660F824" w14:textId="77777777" w:rsidR="004F60B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 xml:space="preserve">3.2. Соглашение автоматически продлевается на 10 (десять) лет, если ни одна из Сторон не уведомит другие о прекращении его действия и необходимости заключения нового и на новый срок. Такое уведомление должно быть сделано не позднее чем за 10 (десять) рабочих дней до истечения срока действия Соглашения. </w:t>
      </w:r>
    </w:p>
    <w:p w14:paraId="711C480B" w14:textId="77777777" w:rsidR="004F60BC" w:rsidRPr="00007B5C" w:rsidRDefault="004F60BC" w:rsidP="004F60BC">
      <w:pPr>
        <w:spacing w:after="0" w:line="240" w:lineRule="auto"/>
        <w:ind w:firstLine="709"/>
        <w:jc w:val="both"/>
        <w:rPr>
          <w:rFonts w:ascii="Times New Roman" w:eastAsia="Times New Roman" w:hAnsi="Times New Roman" w:cs="Times New Roman"/>
          <w:b/>
          <w:color w:val="000000" w:themeColor="text1"/>
          <w:lang w:eastAsia="ru-RU"/>
        </w:rPr>
      </w:pPr>
    </w:p>
    <w:p w14:paraId="6504B0B6" w14:textId="77777777" w:rsidR="004F60BC" w:rsidRPr="00007B5C" w:rsidRDefault="004F60BC" w:rsidP="004F60BC">
      <w:pPr>
        <w:spacing w:after="0" w:line="240" w:lineRule="auto"/>
        <w:jc w:val="center"/>
        <w:rPr>
          <w:rFonts w:ascii="Times New Roman" w:eastAsia="Times New Roman" w:hAnsi="Times New Roman" w:cs="Times New Roman"/>
          <w:b/>
          <w:color w:val="000000" w:themeColor="text1"/>
          <w:lang w:eastAsia="ru-RU"/>
        </w:rPr>
      </w:pPr>
      <w:r w:rsidRPr="00007B5C">
        <w:rPr>
          <w:rFonts w:ascii="Times New Roman" w:eastAsia="Times New Roman" w:hAnsi="Times New Roman" w:cs="Times New Roman"/>
          <w:b/>
          <w:color w:val="000000" w:themeColor="text1"/>
          <w:lang w:eastAsia="ru-RU"/>
        </w:rPr>
        <w:t>4. КОНФИДЕНЦИАЛЬНОСТЬ</w:t>
      </w:r>
    </w:p>
    <w:p w14:paraId="7FFC2F1F" w14:textId="77777777" w:rsidR="004F60BC" w:rsidRPr="00007B5C" w:rsidRDefault="004F60BC" w:rsidP="004F60BC">
      <w:pPr>
        <w:spacing w:after="0" w:line="240" w:lineRule="auto"/>
        <w:jc w:val="center"/>
        <w:rPr>
          <w:rFonts w:ascii="Times New Roman" w:eastAsia="Times New Roman" w:hAnsi="Times New Roman" w:cs="Times New Roman"/>
          <w:color w:val="000000" w:themeColor="text1"/>
          <w:lang w:eastAsia="ru-RU"/>
        </w:rPr>
      </w:pPr>
    </w:p>
    <w:p w14:paraId="08A8C5E1"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4.1. По взаимному согласию Сторон в рамках Соглашения конфиденциальной признается любая информация, касающаяся предмета и содержания Соглашения, хода его выполнения и полученных результатов. Каждая из Сторон обеспечивает защиту конфиденциальной информации, ставшей доступной ей в рамках Соглашения,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Соглашению.</w:t>
      </w:r>
    </w:p>
    <w:p w14:paraId="4DBC07E7"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4.2. Любые убытки, вызванные нарушением условий конфиденциальности, определяются и возмещаются в соответствии с действующим законодательством Российской Федерации.</w:t>
      </w:r>
    </w:p>
    <w:p w14:paraId="4188077A"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4.3. Обязательства Сторон по защите конфиденциальной информации распространяются на все время действия Соглашения, а также в течение 5 (пяти) лет после прекращения действия Соглашения.</w:t>
      </w:r>
    </w:p>
    <w:p w14:paraId="1A93B601"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Не является нарушением режима конфиденциальности предоставление Сторонами информации в соответствии с действующим законодательством Российской Федерации.</w:t>
      </w:r>
    </w:p>
    <w:p w14:paraId="2FBA004F" w14:textId="77777777" w:rsidR="004F60BC" w:rsidRPr="00007B5C" w:rsidRDefault="004F60BC" w:rsidP="004F60BC">
      <w:pPr>
        <w:spacing w:after="0" w:line="240" w:lineRule="auto"/>
        <w:ind w:firstLine="709"/>
        <w:jc w:val="both"/>
        <w:rPr>
          <w:rFonts w:ascii="Times New Roman" w:eastAsia="Times New Roman" w:hAnsi="Times New Roman" w:cs="Times New Roman"/>
          <w:b/>
          <w:color w:val="000000" w:themeColor="text1"/>
          <w:lang w:eastAsia="ru-RU"/>
        </w:rPr>
      </w:pPr>
    </w:p>
    <w:p w14:paraId="0DAA962B" w14:textId="77777777" w:rsidR="004F60BC" w:rsidRPr="00007B5C" w:rsidRDefault="004F60BC" w:rsidP="004F60BC">
      <w:pPr>
        <w:spacing w:after="0" w:line="240" w:lineRule="auto"/>
        <w:jc w:val="center"/>
        <w:rPr>
          <w:rFonts w:ascii="Times New Roman" w:eastAsia="Times New Roman" w:hAnsi="Times New Roman" w:cs="Times New Roman"/>
          <w:b/>
          <w:color w:val="000000" w:themeColor="text1"/>
          <w:lang w:eastAsia="ru-RU"/>
        </w:rPr>
      </w:pPr>
      <w:r w:rsidRPr="00007B5C">
        <w:rPr>
          <w:rFonts w:ascii="Times New Roman" w:eastAsia="Times New Roman" w:hAnsi="Times New Roman" w:cs="Times New Roman"/>
          <w:b/>
          <w:color w:val="000000" w:themeColor="text1"/>
          <w:lang w:eastAsia="ru-RU"/>
        </w:rPr>
        <w:t>5. ЗАКЛЮЧИТЕЛЬНЫЕ ПОЛОЖЕНИЯ</w:t>
      </w:r>
    </w:p>
    <w:p w14:paraId="644F9D53"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p>
    <w:p w14:paraId="5D5371B6"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5.1. Настоящее Соглашение вступает в силу с момента его подписания Сторонами.</w:t>
      </w:r>
    </w:p>
    <w:p w14:paraId="653E36EB"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 xml:space="preserve">5.2. Настоящее Соглашение может быть прекращено или изменено по письменному соглашению Сторон. </w:t>
      </w:r>
    </w:p>
    <w:p w14:paraId="1ECDD37A"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 xml:space="preserve">5.3. </w:t>
      </w:r>
      <w:r>
        <w:rPr>
          <w:rFonts w:ascii="Times New Roman" w:eastAsia="Times New Roman" w:hAnsi="Times New Roman" w:cs="Times New Roman"/>
          <w:color w:val="000000" w:themeColor="text1"/>
          <w:lang w:eastAsia="ru-RU"/>
        </w:rPr>
        <w:t>Каждая из сторон</w:t>
      </w:r>
      <w:r w:rsidRPr="00007B5C">
        <w:rPr>
          <w:rFonts w:ascii="Times New Roman" w:eastAsia="Times New Roman" w:hAnsi="Times New Roman" w:cs="Times New Roman"/>
          <w:color w:val="000000" w:themeColor="text1"/>
          <w:lang w:eastAsia="ru-RU"/>
        </w:rPr>
        <w:t xml:space="preserve"> вправе в любой момент без объяснения причин отказаться от исполнения настоящего Соглашения в одностороннем внесудебном порядке путем направления Сторонам </w:t>
      </w:r>
      <w:r w:rsidRPr="00007B5C">
        <w:rPr>
          <w:rFonts w:ascii="Times New Roman" w:eastAsia="Times New Roman" w:hAnsi="Times New Roman" w:cs="Times New Roman"/>
          <w:color w:val="000000" w:themeColor="text1"/>
          <w:lang w:eastAsia="ru-RU"/>
        </w:rPr>
        <w:lastRenderedPageBreak/>
        <w:t>письменного уведомления об этом не позднее, чем за 30 (тридцать) календарных дней до даты расторжения, без компенсации Сторонам каких-либо убытков и иных штрафных санкций, связанных с расторжением Соглашения.</w:t>
      </w:r>
    </w:p>
    <w:p w14:paraId="5936BDB2"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5.4. Все споры и разногласия, которые могут возникнуть между Сторонами, будут разрешаться путем переговоров. В случае не достижения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её и о результатах уведомить в письменной форме заинтересованную Сторону в течение 10 (десяти) рабочих дней со дня получения претензии.</w:t>
      </w:r>
    </w:p>
    <w:p w14:paraId="24182F5B"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5.5. При не урегулировании в претензионном спорных вопросов споры разрешаются в суде в соответствии с законодательством РФ</w:t>
      </w:r>
      <w:r w:rsidRPr="00007B5C">
        <w:rPr>
          <w:color w:val="000000" w:themeColor="text1"/>
        </w:rPr>
        <w:t xml:space="preserve"> </w:t>
      </w:r>
      <w:r w:rsidRPr="00007B5C">
        <w:rPr>
          <w:rFonts w:ascii="Times New Roman" w:eastAsia="Times New Roman" w:hAnsi="Times New Roman" w:cs="Times New Roman"/>
          <w:color w:val="000000" w:themeColor="text1"/>
          <w:lang w:eastAsia="ru-RU"/>
        </w:rPr>
        <w:t>в Арбитражном суде г. Твери.</w:t>
      </w:r>
    </w:p>
    <w:p w14:paraId="4EDD79CB" w14:textId="77777777" w:rsidR="004F60BC" w:rsidRPr="00007B5C" w:rsidRDefault="004F60BC" w:rsidP="004F60BC">
      <w:pPr>
        <w:spacing w:after="0" w:line="240" w:lineRule="auto"/>
        <w:ind w:firstLine="709"/>
        <w:jc w:val="both"/>
        <w:rPr>
          <w:rFonts w:ascii="Times New Roman" w:eastAsia="Times New Roman" w:hAnsi="Times New Roman" w:cs="Times New Roman"/>
          <w:color w:val="000000" w:themeColor="text1"/>
          <w:lang w:eastAsia="ru-RU"/>
        </w:rPr>
      </w:pPr>
      <w:r w:rsidRPr="00007B5C">
        <w:rPr>
          <w:rFonts w:ascii="Times New Roman" w:eastAsia="Times New Roman" w:hAnsi="Times New Roman" w:cs="Times New Roman"/>
          <w:color w:val="000000" w:themeColor="text1"/>
          <w:lang w:eastAsia="ru-RU"/>
        </w:rPr>
        <w:t>5.6. Соглашение составлено в 2 (Двух) экземплярах, имеющих равную юридическую силу, по одному для каждой из Сторон.</w:t>
      </w:r>
    </w:p>
    <w:p w14:paraId="21964261" w14:textId="77777777" w:rsidR="004F60BC" w:rsidRPr="00007B5C" w:rsidRDefault="004F60BC" w:rsidP="004F60BC">
      <w:pPr>
        <w:spacing w:after="0" w:line="240" w:lineRule="auto"/>
        <w:ind w:firstLine="709"/>
        <w:jc w:val="both"/>
        <w:rPr>
          <w:rFonts w:ascii="Times New Roman" w:eastAsia="Times New Roman" w:hAnsi="Times New Roman" w:cs="Times New Roman"/>
          <w:lang w:eastAsia="ru-RU"/>
        </w:rPr>
      </w:pPr>
    </w:p>
    <w:p w14:paraId="1C7D50B7" w14:textId="77777777" w:rsidR="004F60BC" w:rsidRPr="00007B5C" w:rsidRDefault="004F60BC" w:rsidP="004F60BC">
      <w:pPr>
        <w:spacing w:after="0" w:line="240" w:lineRule="auto"/>
        <w:jc w:val="center"/>
        <w:rPr>
          <w:rFonts w:ascii="Times New Roman" w:eastAsia="Times New Roman" w:hAnsi="Times New Roman" w:cs="Times New Roman"/>
          <w:b/>
          <w:lang w:eastAsia="ru-RU"/>
        </w:rPr>
      </w:pPr>
      <w:r w:rsidRPr="00007B5C">
        <w:rPr>
          <w:rFonts w:ascii="Times New Roman" w:eastAsia="Times New Roman" w:hAnsi="Times New Roman" w:cs="Times New Roman"/>
          <w:b/>
          <w:lang w:eastAsia="ru-RU"/>
        </w:rPr>
        <w:t>5. РЕКВИЗИТЫ И ПОДПИСИ СТОРОН:</w:t>
      </w:r>
    </w:p>
    <w:p w14:paraId="0E8E4F48" w14:textId="77777777" w:rsidR="004F60BC" w:rsidRPr="00007B5C" w:rsidRDefault="004F60BC" w:rsidP="004F60BC">
      <w:pPr>
        <w:spacing w:after="0" w:line="240" w:lineRule="auto"/>
        <w:ind w:firstLine="709"/>
        <w:jc w:val="both"/>
        <w:rPr>
          <w:rFonts w:ascii="Times New Roman" w:eastAsia="Times New Roman" w:hAnsi="Times New Roman" w:cs="Times New Roman"/>
          <w:lang w:eastAsia="ru-RU"/>
        </w:rPr>
      </w:pPr>
    </w:p>
    <w:p w14:paraId="0484259F" w14:textId="77777777" w:rsidR="004F60BC" w:rsidRPr="00007B5C" w:rsidRDefault="004F60BC" w:rsidP="004F60BC">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Сторона 1</w:t>
      </w:r>
      <w:r w:rsidRPr="00007B5C">
        <w:rPr>
          <w:rFonts w:ascii="Times New Roman" w:eastAsia="Times New Roman" w:hAnsi="Times New Roman" w:cs="Times New Roman"/>
          <w:b/>
          <w:lang w:eastAsia="ru-RU"/>
        </w:rPr>
        <w:t>:</w:t>
      </w:r>
    </w:p>
    <w:p w14:paraId="5CA3FB88" w14:textId="77777777" w:rsidR="004F60BC" w:rsidRPr="00007B5C" w:rsidRDefault="004F60BC" w:rsidP="004F60BC">
      <w:pPr>
        <w:spacing w:after="0" w:line="240" w:lineRule="auto"/>
        <w:jc w:val="both"/>
        <w:rPr>
          <w:rFonts w:ascii="Times New Roman" w:eastAsia="Times New Roman" w:hAnsi="Times New Roman" w:cs="Times New Roman"/>
          <w:lang w:eastAsia="ru-RU"/>
        </w:rPr>
      </w:pPr>
      <w:r w:rsidRPr="00007B5C">
        <w:rPr>
          <w:rFonts w:ascii="Times New Roman" w:eastAsia="Times New Roman" w:hAnsi="Times New Roman" w:cs="Times New Roman"/>
          <w:lang w:eastAsia="ru-RU"/>
        </w:rPr>
        <w:t>ПАО Сбербанк</w:t>
      </w:r>
    </w:p>
    <w:p w14:paraId="19F58825" w14:textId="77777777" w:rsidR="004F60BC" w:rsidRPr="00007B5C" w:rsidRDefault="004F60BC" w:rsidP="004F60BC">
      <w:pPr>
        <w:spacing w:after="0" w:line="240" w:lineRule="auto"/>
        <w:jc w:val="both"/>
        <w:rPr>
          <w:rFonts w:ascii="Times New Roman" w:eastAsia="Times New Roman" w:hAnsi="Times New Roman" w:cs="Times New Roman"/>
          <w:lang w:eastAsia="ru-RU"/>
        </w:rPr>
      </w:pPr>
      <w:r w:rsidRPr="00007B5C">
        <w:rPr>
          <w:rFonts w:ascii="Times New Roman" w:eastAsia="Times New Roman" w:hAnsi="Times New Roman" w:cs="Times New Roman"/>
          <w:lang w:eastAsia="ru-RU"/>
        </w:rPr>
        <w:t>Местонахождение 117997, г. Москва, ул. Вавилова, д.19</w:t>
      </w:r>
    </w:p>
    <w:p w14:paraId="7B74B0F4" w14:textId="77777777" w:rsidR="004F60BC" w:rsidRPr="00007B5C" w:rsidRDefault="004F60BC" w:rsidP="004F60BC">
      <w:pPr>
        <w:spacing w:after="0" w:line="240" w:lineRule="auto"/>
        <w:jc w:val="both"/>
        <w:rPr>
          <w:rFonts w:ascii="Times New Roman" w:eastAsia="Times New Roman" w:hAnsi="Times New Roman" w:cs="Times New Roman"/>
          <w:lang w:eastAsia="ru-RU"/>
        </w:rPr>
      </w:pPr>
      <w:r w:rsidRPr="00007B5C">
        <w:rPr>
          <w:rFonts w:ascii="Times New Roman" w:eastAsia="Times New Roman" w:hAnsi="Times New Roman" w:cs="Times New Roman"/>
          <w:lang w:eastAsia="ru-RU"/>
        </w:rPr>
        <w:t>Почтовый адрес 170100, г. Тверь, ул. Трехсвятская, д.8</w:t>
      </w:r>
    </w:p>
    <w:p w14:paraId="46B585B7" w14:textId="77777777" w:rsidR="004F60BC" w:rsidRPr="00007B5C" w:rsidRDefault="004F60BC" w:rsidP="004F60BC">
      <w:pPr>
        <w:spacing w:after="0" w:line="240" w:lineRule="auto"/>
        <w:jc w:val="both"/>
        <w:rPr>
          <w:rFonts w:ascii="Times New Roman" w:eastAsia="Times New Roman" w:hAnsi="Times New Roman" w:cs="Times New Roman"/>
          <w:lang w:eastAsia="ru-RU"/>
        </w:rPr>
      </w:pPr>
      <w:r w:rsidRPr="00007B5C">
        <w:rPr>
          <w:rFonts w:ascii="Times New Roman" w:eastAsia="Times New Roman" w:hAnsi="Times New Roman" w:cs="Times New Roman"/>
          <w:lang w:eastAsia="ru-RU"/>
        </w:rPr>
        <w:t>ИНН 7707083893</w:t>
      </w:r>
    </w:p>
    <w:p w14:paraId="3CD787BC" w14:textId="77777777" w:rsidR="004F60BC" w:rsidRPr="00007B5C" w:rsidRDefault="004F60BC" w:rsidP="004F60BC">
      <w:pPr>
        <w:spacing w:after="0" w:line="240" w:lineRule="auto"/>
        <w:jc w:val="both"/>
        <w:rPr>
          <w:rFonts w:ascii="Times New Roman" w:eastAsia="Times New Roman" w:hAnsi="Times New Roman" w:cs="Times New Roman"/>
          <w:lang w:eastAsia="ru-RU"/>
        </w:rPr>
      </w:pPr>
      <w:r w:rsidRPr="00007B5C">
        <w:rPr>
          <w:rFonts w:ascii="Times New Roman" w:eastAsia="Times New Roman" w:hAnsi="Times New Roman" w:cs="Times New Roman"/>
          <w:lang w:eastAsia="ru-RU"/>
        </w:rPr>
        <w:t>Расчетный счет 60311810540000200000 – для оплаты объектов недвижимости</w:t>
      </w:r>
    </w:p>
    <w:p w14:paraId="337F115D" w14:textId="77777777" w:rsidR="004F60BC" w:rsidRPr="00007B5C" w:rsidRDefault="004F60BC" w:rsidP="004F60BC">
      <w:pPr>
        <w:spacing w:after="0" w:line="240" w:lineRule="auto"/>
        <w:jc w:val="both"/>
        <w:rPr>
          <w:rFonts w:ascii="Times New Roman" w:eastAsia="Times New Roman" w:hAnsi="Times New Roman" w:cs="Times New Roman"/>
          <w:lang w:eastAsia="ru-RU"/>
        </w:rPr>
      </w:pPr>
      <w:r w:rsidRPr="00007B5C">
        <w:rPr>
          <w:rFonts w:ascii="Times New Roman" w:eastAsia="Times New Roman" w:hAnsi="Times New Roman" w:cs="Times New Roman"/>
          <w:lang w:eastAsia="ru-RU"/>
        </w:rPr>
        <w:t xml:space="preserve">Расчетный счет 60323810140003200000 – для возмещения коммунальных затрат </w:t>
      </w:r>
    </w:p>
    <w:p w14:paraId="2CC9DD00" w14:textId="77777777" w:rsidR="004F60BC" w:rsidRPr="00007B5C" w:rsidRDefault="004F60BC" w:rsidP="004F60BC">
      <w:pPr>
        <w:spacing w:after="0" w:line="240" w:lineRule="auto"/>
        <w:jc w:val="both"/>
        <w:rPr>
          <w:rFonts w:ascii="Times New Roman" w:eastAsia="Times New Roman" w:hAnsi="Times New Roman" w:cs="Times New Roman"/>
          <w:lang w:eastAsia="ru-RU"/>
        </w:rPr>
      </w:pPr>
      <w:r w:rsidRPr="00007B5C">
        <w:rPr>
          <w:rFonts w:ascii="Times New Roman" w:eastAsia="Times New Roman" w:hAnsi="Times New Roman" w:cs="Times New Roman"/>
          <w:lang w:eastAsia="ru-RU"/>
        </w:rPr>
        <w:t xml:space="preserve">Корр. счет 30101810400000000225 в Главном управлении Центрального банка РФ по ЦФО </w:t>
      </w:r>
    </w:p>
    <w:p w14:paraId="57301606" w14:textId="77777777" w:rsidR="004F60BC" w:rsidRPr="00007B5C" w:rsidRDefault="004F60BC" w:rsidP="004F60BC">
      <w:pPr>
        <w:spacing w:after="0" w:line="240" w:lineRule="auto"/>
        <w:jc w:val="both"/>
        <w:rPr>
          <w:rFonts w:ascii="Times New Roman" w:eastAsia="Times New Roman" w:hAnsi="Times New Roman" w:cs="Times New Roman"/>
          <w:lang w:eastAsia="ru-RU"/>
        </w:rPr>
      </w:pPr>
      <w:r w:rsidRPr="00007B5C">
        <w:rPr>
          <w:rFonts w:ascii="Times New Roman" w:eastAsia="Times New Roman" w:hAnsi="Times New Roman" w:cs="Times New Roman"/>
          <w:lang w:eastAsia="ru-RU"/>
        </w:rPr>
        <w:t>г. Москва (ГУ Банка России по ЦФО),</w:t>
      </w:r>
    </w:p>
    <w:p w14:paraId="6AC9D9E4" w14:textId="77777777" w:rsidR="004F60BC" w:rsidRPr="00007B5C" w:rsidRDefault="004F60BC" w:rsidP="004F60BC">
      <w:pPr>
        <w:spacing w:after="0" w:line="240" w:lineRule="auto"/>
        <w:jc w:val="both"/>
        <w:rPr>
          <w:rFonts w:ascii="Times New Roman" w:eastAsia="Times New Roman" w:hAnsi="Times New Roman" w:cs="Times New Roman"/>
          <w:lang w:eastAsia="ru-RU"/>
        </w:rPr>
      </w:pPr>
      <w:r w:rsidRPr="00007B5C">
        <w:rPr>
          <w:rFonts w:ascii="Times New Roman" w:eastAsia="Times New Roman" w:hAnsi="Times New Roman" w:cs="Times New Roman"/>
          <w:lang w:eastAsia="ru-RU"/>
        </w:rPr>
        <w:t>БИК 044525225; ОКВЭД 64.19 ОКПО 23449381/ КПП 773643002; ОГРН 1027700132195</w:t>
      </w:r>
    </w:p>
    <w:p w14:paraId="5CB8E761" w14:textId="77777777" w:rsidR="004F60BC" w:rsidRPr="00007B5C" w:rsidRDefault="004F60BC" w:rsidP="004F60BC">
      <w:pPr>
        <w:spacing w:after="0" w:line="240" w:lineRule="auto"/>
        <w:jc w:val="both"/>
        <w:rPr>
          <w:rFonts w:ascii="Times New Roman" w:eastAsia="Times New Roman" w:hAnsi="Times New Roman" w:cs="Times New Roman"/>
          <w:lang w:eastAsia="ru-RU"/>
        </w:rPr>
      </w:pPr>
      <w:r w:rsidRPr="00007B5C">
        <w:rPr>
          <w:rFonts w:ascii="Times New Roman" w:eastAsia="Times New Roman" w:hAnsi="Times New Roman" w:cs="Times New Roman"/>
          <w:lang w:eastAsia="ru-RU"/>
        </w:rPr>
        <w:t>Контактный телефон: 8-800-7070070; e-mail: osb8607@sberbank.ru</w:t>
      </w:r>
    </w:p>
    <w:p w14:paraId="3C914F47" w14:textId="77777777" w:rsidR="004F60BC" w:rsidRDefault="004F60BC" w:rsidP="004F60BC">
      <w:pPr>
        <w:spacing w:after="0" w:line="240" w:lineRule="auto"/>
        <w:jc w:val="both"/>
        <w:rPr>
          <w:rFonts w:ascii="Times New Roman" w:eastAsia="Times New Roman" w:hAnsi="Times New Roman" w:cs="Times New Roman"/>
          <w:b/>
          <w:lang w:eastAsia="ru-RU"/>
        </w:rPr>
      </w:pPr>
    </w:p>
    <w:p w14:paraId="2D9B24DF" w14:textId="77777777" w:rsidR="004F60BC" w:rsidRDefault="004F60BC" w:rsidP="004F60BC">
      <w:pPr>
        <w:spacing w:after="0" w:line="240" w:lineRule="auto"/>
        <w:jc w:val="both"/>
        <w:rPr>
          <w:rFonts w:ascii="Times New Roman" w:eastAsia="Times New Roman" w:hAnsi="Times New Roman" w:cs="Times New Roman"/>
          <w:b/>
          <w:lang w:eastAsia="ru-RU"/>
        </w:rPr>
      </w:pPr>
    </w:p>
    <w:p w14:paraId="33E23CD4" w14:textId="77777777" w:rsidR="004F60BC" w:rsidRPr="00007B5C" w:rsidRDefault="004F60BC" w:rsidP="004F60BC">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
          <w:lang w:eastAsia="ru-RU"/>
        </w:rPr>
        <w:t>Сторона 2</w:t>
      </w:r>
      <w:r w:rsidRPr="00007B5C">
        <w:rPr>
          <w:rFonts w:ascii="Times New Roman" w:eastAsia="Times New Roman" w:hAnsi="Times New Roman" w:cs="Times New Roman"/>
          <w:b/>
          <w:lang w:eastAsia="ru-RU"/>
        </w:rPr>
        <w:t>:</w:t>
      </w:r>
      <w:r w:rsidRPr="00A426EB">
        <w:rPr>
          <w:rFonts w:ascii="Times New Roman" w:eastAsia="Times New Roman" w:hAnsi="Times New Roman" w:cs="Times New Roman"/>
          <w:color w:val="000000" w:themeColor="text1"/>
          <w:lang w:eastAsia="ru-RU"/>
        </w:rPr>
        <w:t xml:space="preserve"> </w:t>
      </w:r>
    </w:p>
    <w:p w14:paraId="0944653D" w14:textId="7068A6B4" w:rsidR="004F60BC" w:rsidRPr="001929E2" w:rsidRDefault="004F60BC" w:rsidP="004F60BC">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ФИО</w:t>
      </w:r>
    </w:p>
    <w:p w14:paraId="1FEC8EEF" w14:textId="69292945" w:rsidR="004F60BC" w:rsidRPr="001929E2" w:rsidRDefault="004F60BC" w:rsidP="004F60BC">
      <w:pPr>
        <w:spacing w:after="0" w:line="240" w:lineRule="auto"/>
        <w:jc w:val="both"/>
        <w:rPr>
          <w:rFonts w:ascii="Times New Roman" w:eastAsia="Times New Roman" w:hAnsi="Times New Roman" w:cs="Times New Roman"/>
          <w:lang w:eastAsia="ru-RU"/>
        </w:rPr>
      </w:pPr>
      <w:r w:rsidRPr="001929E2">
        <w:rPr>
          <w:rFonts w:ascii="Times New Roman" w:eastAsia="Times New Roman" w:hAnsi="Times New Roman" w:cs="Times New Roman"/>
          <w:lang w:eastAsia="ru-RU"/>
        </w:rPr>
        <w:t xml:space="preserve">Дата рождения: </w:t>
      </w:r>
      <w:r>
        <w:rPr>
          <w:rFonts w:ascii="Times New Roman" w:eastAsia="Times New Roman" w:hAnsi="Times New Roman" w:cs="Times New Roman"/>
          <w:lang w:eastAsia="ru-RU"/>
        </w:rPr>
        <w:t>____________</w:t>
      </w:r>
    </w:p>
    <w:p w14:paraId="51341C06" w14:textId="43A37245" w:rsidR="004F60BC" w:rsidRPr="001929E2" w:rsidRDefault="004F60BC" w:rsidP="004F60BC">
      <w:pPr>
        <w:spacing w:after="0" w:line="240" w:lineRule="auto"/>
        <w:jc w:val="both"/>
        <w:rPr>
          <w:rFonts w:ascii="Times New Roman" w:eastAsia="Times New Roman" w:hAnsi="Times New Roman" w:cs="Times New Roman"/>
          <w:lang w:eastAsia="ru-RU"/>
        </w:rPr>
      </w:pPr>
      <w:r w:rsidRPr="001929E2">
        <w:rPr>
          <w:rFonts w:ascii="Times New Roman" w:eastAsia="Times New Roman" w:hAnsi="Times New Roman" w:cs="Times New Roman"/>
          <w:lang w:eastAsia="ru-RU"/>
        </w:rPr>
        <w:t xml:space="preserve">Паспорт </w:t>
      </w:r>
      <w:r>
        <w:rPr>
          <w:rFonts w:ascii="Times New Roman" w:eastAsia="Times New Roman" w:hAnsi="Times New Roman" w:cs="Times New Roman"/>
          <w:lang w:eastAsia="ru-RU"/>
        </w:rPr>
        <w:t>______________</w:t>
      </w:r>
    </w:p>
    <w:p w14:paraId="5723EAAB" w14:textId="5F2A7B0E" w:rsidR="004F60BC" w:rsidRPr="001929E2" w:rsidRDefault="004F60BC" w:rsidP="004F60BC">
      <w:pPr>
        <w:spacing w:after="0" w:line="240" w:lineRule="auto"/>
        <w:jc w:val="both"/>
        <w:rPr>
          <w:rFonts w:ascii="Times New Roman" w:eastAsia="Times New Roman" w:hAnsi="Times New Roman" w:cs="Times New Roman"/>
          <w:lang w:eastAsia="ru-RU"/>
        </w:rPr>
      </w:pPr>
      <w:r w:rsidRPr="001929E2">
        <w:rPr>
          <w:rFonts w:ascii="Times New Roman" w:eastAsia="Times New Roman" w:hAnsi="Times New Roman" w:cs="Times New Roman"/>
          <w:lang w:eastAsia="ru-RU"/>
        </w:rPr>
        <w:t xml:space="preserve">Адрес регистрации: </w:t>
      </w:r>
      <w:r>
        <w:rPr>
          <w:rFonts w:ascii="Times New Roman" w:eastAsia="Times New Roman" w:hAnsi="Times New Roman" w:cs="Times New Roman"/>
          <w:lang w:eastAsia="ru-RU"/>
        </w:rPr>
        <w:t>_______________________</w:t>
      </w:r>
    </w:p>
    <w:p w14:paraId="17EE8FD2" w14:textId="00630B44" w:rsidR="004F60BC" w:rsidRPr="00E959FE" w:rsidRDefault="004F60BC" w:rsidP="004F60BC">
      <w:pPr>
        <w:spacing w:after="0" w:line="240" w:lineRule="auto"/>
        <w:jc w:val="both"/>
        <w:rPr>
          <w:rFonts w:ascii="Times New Roman" w:eastAsia="Times New Roman" w:hAnsi="Times New Roman" w:cs="Times New Roman"/>
          <w:color w:val="000000" w:themeColor="text1"/>
          <w:lang w:eastAsia="ru-RU"/>
        </w:rPr>
      </w:pPr>
      <w:r w:rsidRPr="001929E2">
        <w:rPr>
          <w:rFonts w:ascii="Times New Roman" w:eastAsia="Times New Roman" w:hAnsi="Times New Roman" w:cs="Times New Roman"/>
          <w:lang w:eastAsia="ru-RU"/>
        </w:rPr>
        <w:t xml:space="preserve">Почтовый адрес: </w:t>
      </w:r>
      <w:r>
        <w:rPr>
          <w:rFonts w:ascii="Times New Roman" w:eastAsia="Times New Roman" w:hAnsi="Times New Roman" w:cs="Times New Roman"/>
          <w:lang w:eastAsia="ru-RU"/>
        </w:rPr>
        <w:t>______________________________</w:t>
      </w:r>
    </w:p>
    <w:p w14:paraId="36101BC5" w14:textId="77777777" w:rsidR="004F60BC" w:rsidRPr="004F60BC" w:rsidRDefault="004F60BC" w:rsidP="004F60BC">
      <w:pPr>
        <w:spacing w:after="0" w:line="240" w:lineRule="auto"/>
        <w:jc w:val="both"/>
        <w:rPr>
          <w:rFonts w:ascii="Times New Roman" w:eastAsia="Times New Roman" w:hAnsi="Times New Roman" w:cs="Times New Roman"/>
          <w:color w:val="000000" w:themeColor="text1"/>
          <w:lang w:eastAsia="ru-RU"/>
        </w:rPr>
      </w:pPr>
      <w:r w:rsidRPr="00E959FE">
        <w:rPr>
          <w:rFonts w:ascii="Times New Roman" w:eastAsia="Times New Roman" w:hAnsi="Times New Roman" w:cs="Times New Roman"/>
          <w:color w:val="000000" w:themeColor="text1"/>
          <w:lang w:eastAsia="ru-RU"/>
        </w:rPr>
        <w:t xml:space="preserve">Контактный телефон______________________; </w:t>
      </w:r>
      <w:r w:rsidRPr="00E959FE">
        <w:rPr>
          <w:rFonts w:ascii="Times New Roman" w:eastAsia="Times New Roman" w:hAnsi="Times New Roman" w:cs="Times New Roman"/>
          <w:color w:val="000000" w:themeColor="text1"/>
          <w:lang w:val="en-US" w:eastAsia="ru-RU"/>
        </w:rPr>
        <w:t>e</w:t>
      </w:r>
      <w:r w:rsidRPr="00E959FE">
        <w:rPr>
          <w:rFonts w:ascii="Times New Roman" w:eastAsia="Times New Roman" w:hAnsi="Times New Roman" w:cs="Times New Roman"/>
          <w:color w:val="000000" w:themeColor="text1"/>
          <w:lang w:eastAsia="ru-RU"/>
        </w:rPr>
        <w:t>-</w:t>
      </w:r>
      <w:r w:rsidRPr="00E959FE">
        <w:rPr>
          <w:rFonts w:ascii="Times New Roman" w:eastAsia="Times New Roman" w:hAnsi="Times New Roman" w:cs="Times New Roman"/>
          <w:color w:val="000000" w:themeColor="text1"/>
          <w:lang w:val="en-US" w:eastAsia="ru-RU"/>
        </w:rPr>
        <w:t>mail</w:t>
      </w:r>
      <w:r w:rsidRPr="00E959FE">
        <w:rPr>
          <w:rFonts w:ascii="Times New Roman" w:eastAsia="Times New Roman" w:hAnsi="Times New Roman" w:cs="Times New Roman"/>
          <w:color w:val="000000" w:themeColor="text1"/>
          <w:lang w:eastAsia="ru-RU"/>
        </w:rPr>
        <w:t xml:space="preserve">: </w:t>
      </w:r>
      <w:r w:rsidRPr="004F60BC">
        <w:rPr>
          <w:rFonts w:ascii="Times New Roman" w:eastAsia="Times New Roman" w:hAnsi="Times New Roman" w:cs="Times New Roman"/>
          <w:color w:val="000000" w:themeColor="text1"/>
          <w:lang w:eastAsia="ru-RU"/>
        </w:rPr>
        <w:t>____________________________________</w:t>
      </w:r>
    </w:p>
    <w:p w14:paraId="3EF567C4" w14:textId="77777777" w:rsidR="00140EAE" w:rsidRPr="00140EAE" w:rsidRDefault="00140EAE" w:rsidP="00140EAE">
      <w:pPr>
        <w:spacing w:after="0" w:line="240" w:lineRule="auto"/>
        <w:rPr>
          <w:rFonts w:ascii="Times New Roman" w:hAnsi="Times New Roman" w:cs="Times New Roman"/>
          <w:sz w:val="24"/>
        </w:rPr>
      </w:pPr>
    </w:p>
    <w:tbl>
      <w:tblPr>
        <w:tblW w:w="0" w:type="auto"/>
        <w:tblLook w:val="00A0" w:firstRow="1" w:lastRow="0" w:firstColumn="1" w:lastColumn="0" w:noHBand="0" w:noVBand="0"/>
      </w:tblPr>
      <w:tblGrid>
        <w:gridCol w:w="4788"/>
        <w:gridCol w:w="360"/>
        <w:gridCol w:w="3960"/>
      </w:tblGrid>
      <w:tr w:rsidR="00140EAE" w:rsidRPr="00140EAE" w14:paraId="0E403A11" w14:textId="77777777" w:rsidTr="00916C02">
        <w:tc>
          <w:tcPr>
            <w:tcW w:w="4788" w:type="dxa"/>
            <w:shd w:val="clear" w:color="auto" w:fill="auto"/>
          </w:tcPr>
          <w:p w14:paraId="679AAAC9" w14:textId="77777777" w:rsidR="00140EAE" w:rsidRPr="00140EAE" w:rsidRDefault="00140EAE" w:rsidP="00140EAE">
            <w:pPr>
              <w:spacing w:after="0" w:line="240" w:lineRule="auto"/>
              <w:rPr>
                <w:rFonts w:ascii="Times New Roman" w:hAnsi="Times New Roman" w:cs="Times New Roman"/>
                <w:b/>
                <w:sz w:val="24"/>
              </w:rPr>
            </w:pPr>
            <w:r w:rsidRPr="00140EAE">
              <w:rPr>
                <w:rFonts w:ascii="Times New Roman" w:hAnsi="Times New Roman" w:cs="Times New Roman"/>
                <w:b/>
                <w:sz w:val="24"/>
              </w:rPr>
              <w:t>От Покупателя:</w:t>
            </w:r>
          </w:p>
        </w:tc>
        <w:tc>
          <w:tcPr>
            <w:tcW w:w="360" w:type="dxa"/>
            <w:shd w:val="clear" w:color="auto" w:fill="auto"/>
          </w:tcPr>
          <w:p w14:paraId="3396C008" w14:textId="77777777" w:rsidR="00140EAE" w:rsidRPr="00140EAE" w:rsidRDefault="00140EAE" w:rsidP="00140EAE">
            <w:pPr>
              <w:spacing w:after="0" w:line="240" w:lineRule="auto"/>
              <w:rPr>
                <w:rFonts w:ascii="Times New Roman" w:hAnsi="Times New Roman" w:cs="Times New Roman"/>
                <w:sz w:val="24"/>
              </w:rPr>
            </w:pPr>
          </w:p>
        </w:tc>
        <w:tc>
          <w:tcPr>
            <w:tcW w:w="3960" w:type="dxa"/>
            <w:shd w:val="clear" w:color="auto" w:fill="auto"/>
          </w:tcPr>
          <w:p w14:paraId="3951B2AC" w14:textId="77777777" w:rsidR="00140EAE" w:rsidRPr="00140EAE" w:rsidRDefault="00140EAE" w:rsidP="00140EAE">
            <w:pPr>
              <w:spacing w:after="0" w:line="240" w:lineRule="auto"/>
              <w:rPr>
                <w:rFonts w:ascii="Times New Roman" w:hAnsi="Times New Roman" w:cs="Times New Roman"/>
                <w:b/>
                <w:sz w:val="24"/>
              </w:rPr>
            </w:pPr>
            <w:r w:rsidRPr="00140EAE">
              <w:rPr>
                <w:rFonts w:ascii="Times New Roman" w:hAnsi="Times New Roman" w:cs="Times New Roman"/>
                <w:b/>
                <w:sz w:val="24"/>
              </w:rPr>
              <w:t>От Продавца:</w:t>
            </w:r>
          </w:p>
        </w:tc>
      </w:tr>
      <w:tr w:rsidR="00140EAE" w:rsidRPr="00140EAE" w14:paraId="720B6FD7" w14:textId="77777777" w:rsidTr="00916C02">
        <w:tc>
          <w:tcPr>
            <w:tcW w:w="4788" w:type="dxa"/>
            <w:shd w:val="clear" w:color="auto" w:fill="auto"/>
          </w:tcPr>
          <w:p w14:paraId="51005FE3" w14:textId="77777777" w:rsidR="00140EAE" w:rsidRPr="00140EAE" w:rsidRDefault="00140EAE" w:rsidP="00140EAE">
            <w:pPr>
              <w:spacing w:after="0" w:line="240" w:lineRule="auto"/>
              <w:rPr>
                <w:rFonts w:ascii="Times New Roman" w:hAnsi="Times New Roman" w:cs="Times New Roman"/>
                <w:sz w:val="24"/>
              </w:rPr>
            </w:pPr>
            <w:r w:rsidRPr="00140EAE">
              <w:rPr>
                <w:rFonts w:ascii="Times New Roman" w:hAnsi="Times New Roman" w:cs="Times New Roman"/>
                <w:sz w:val="24"/>
              </w:rPr>
              <w:t>Должность</w:t>
            </w:r>
          </w:p>
          <w:p w14:paraId="166B6CC5" w14:textId="77777777" w:rsidR="00140EAE" w:rsidRPr="00140EAE" w:rsidRDefault="00140EAE" w:rsidP="00140EAE">
            <w:pPr>
              <w:spacing w:after="0" w:line="240" w:lineRule="auto"/>
              <w:rPr>
                <w:rFonts w:ascii="Times New Roman" w:hAnsi="Times New Roman" w:cs="Times New Roman"/>
                <w:sz w:val="24"/>
              </w:rPr>
            </w:pPr>
          </w:p>
          <w:p w14:paraId="32388B39" w14:textId="77777777" w:rsidR="00140EAE" w:rsidRPr="00140EAE" w:rsidRDefault="00140EAE" w:rsidP="00140EAE">
            <w:pPr>
              <w:spacing w:after="0" w:line="240" w:lineRule="auto"/>
              <w:rPr>
                <w:rFonts w:ascii="Times New Roman" w:hAnsi="Times New Roman" w:cs="Times New Roman"/>
                <w:sz w:val="24"/>
              </w:rPr>
            </w:pPr>
          </w:p>
          <w:p w14:paraId="3E41D263" w14:textId="77777777" w:rsidR="00140EAE" w:rsidRPr="00140EAE" w:rsidRDefault="00140EAE" w:rsidP="00140EAE">
            <w:pPr>
              <w:spacing w:after="0" w:line="240" w:lineRule="auto"/>
              <w:rPr>
                <w:rFonts w:ascii="Times New Roman" w:hAnsi="Times New Roman" w:cs="Times New Roman"/>
                <w:sz w:val="24"/>
              </w:rPr>
            </w:pPr>
            <w:r w:rsidRPr="00140EAE">
              <w:rPr>
                <w:rFonts w:ascii="Times New Roman" w:hAnsi="Times New Roman" w:cs="Times New Roman"/>
                <w:sz w:val="24"/>
              </w:rPr>
              <w:t>________________ Ф.И.О.</w:t>
            </w:r>
          </w:p>
          <w:p w14:paraId="7E310125" w14:textId="77777777" w:rsidR="00140EAE" w:rsidRPr="00140EAE" w:rsidRDefault="00140EAE" w:rsidP="00140EAE">
            <w:pPr>
              <w:spacing w:after="0" w:line="240" w:lineRule="auto"/>
              <w:rPr>
                <w:rFonts w:ascii="Times New Roman" w:hAnsi="Times New Roman" w:cs="Times New Roman"/>
                <w:sz w:val="24"/>
              </w:rPr>
            </w:pPr>
            <w:r w:rsidRPr="00140EAE">
              <w:rPr>
                <w:rFonts w:ascii="Times New Roman" w:hAnsi="Times New Roman" w:cs="Times New Roman"/>
                <w:sz w:val="24"/>
              </w:rPr>
              <w:t>м.п.</w:t>
            </w:r>
          </w:p>
        </w:tc>
        <w:tc>
          <w:tcPr>
            <w:tcW w:w="360" w:type="dxa"/>
            <w:shd w:val="clear" w:color="auto" w:fill="auto"/>
          </w:tcPr>
          <w:p w14:paraId="3905D8D6" w14:textId="77777777" w:rsidR="00140EAE" w:rsidRPr="00140EAE" w:rsidRDefault="00140EAE" w:rsidP="00140EAE">
            <w:pPr>
              <w:spacing w:after="0" w:line="240" w:lineRule="auto"/>
              <w:rPr>
                <w:rFonts w:ascii="Times New Roman" w:hAnsi="Times New Roman" w:cs="Times New Roman"/>
                <w:sz w:val="24"/>
              </w:rPr>
            </w:pPr>
          </w:p>
        </w:tc>
        <w:tc>
          <w:tcPr>
            <w:tcW w:w="3960" w:type="dxa"/>
            <w:shd w:val="clear" w:color="auto" w:fill="auto"/>
          </w:tcPr>
          <w:p w14:paraId="305C4EE7" w14:textId="77777777" w:rsidR="00140EAE" w:rsidRPr="00140EAE" w:rsidRDefault="00140EAE" w:rsidP="00140EAE">
            <w:pPr>
              <w:spacing w:after="0" w:line="240" w:lineRule="auto"/>
              <w:rPr>
                <w:rFonts w:ascii="Times New Roman" w:hAnsi="Times New Roman" w:cs="Times New Roman"/>
                <w:sz w:val="24"/>
              </w:rPr>
            </w:pPr>
            <w:r w:rsidRPr="00140EAE">
              <w:rPr>
                <w:rFonts w:ascii="Times New Roman" w:hAnsi="Times New Roman" w:cs="Times New Roman"/>
                <w:sz w:val="24"/>
              </w:rPr>
              <w:t>Должность</w:t>
            </w:r>
          </w:p>
          <w:p w14:paraId="604BC07E" w14:textId="77777777" w:rsidR="00140EAE" w:rsidRPr="00140EAE" w:rsidRDefault="00140EAE" w:rsidP="00140EAE">
            <w:pPr>
              <w:spacing w:after="0" w:line="240" w:lineRule="auto"/>
              <w:rPr>
                <w:rFonts w:ascii="Times New Roman" w:hAnsi="Times New Roman" w:cs="Times New Roman"/>
                <w:sz w:val="24"/>
              </w:rPr>
            </w:pPr>
          </w:p>
          <w:p w14:paraId="5524940A" w14:textId="77777777" w:rsidR="00140EAE" w:rsidRPr="00140EAE" w:rsidRDefault="00140EAE" w:rsidP="00140EAE">
            <w:pPr>
              <w:spacing w:after="0" w:line="240" w:lineRule="auto"/>
              <w:rPr>
                <w:rFonts w:ascii="Times New Roman" w:hAnsi="Times New Roman" w:cs="Times New Roman"/>
                <w:sz w:val="24"/>
              </w:rPr>
            </w:pPr>
          </w:p>
          <w:p w14:paraId="77501D8B" w14:textId="77777777" w:rsidR="00140EAE" w:rsidRPr="00140EAE" w:rsidRDefault="00140EAE" w:rsidP="00140EAE">
            <w:pPr>
              <w:spacing w:after="0" w:line="240" w:lineRule="auto"/>
              <w:rPr>
                <w:rFonts w:ascii="Times New Roman" w:hAnsi="Times New Roman" w:cs="Times New Roman"/>
                <w:sz w:val="24"/>
              </w:rPr>
            </w:pPr>
            <w:r w:rsidRPr="00140EAE">
              <w:rPr>
                <w:rFonts w:ascii="Times New Roman" w:hAnsi="Times New Roman" w:cs="Times New Roman"/>
                <w:sz w:val="24"/>
              </w:rPr>
              <w:t>________________ Ф.И.О.</w:t>
            </w:r>
          </w:p>
          <w:p w14:paraId="578A5C80" w14:textId="77777777" w:rsidR="00140EAE" w:rsidRPr="00140EAE" w:rsidRDefault="00140EAE" w:rsidP="00140EAE">
            <w:pPr>
              <w:spacing w:after="0" w:line="240" w:lineRule="auto"/>
              <w:rPr>
                <w:rFonts w:ascii="Times New Roman" w:hAnsi="Times New Roman" w:cs="Times New Roman"/>
                <w:sz w:val="24"/>
              </w:rPr>
            </w:pPr>
            <w:r w:rsidRPr="00140EAE">
              <w:rPr>
                <w:rFonts w:ascii="Times New Roman" w:hAnsi="Times New Roman" w:cs="Times New Roman"/>
                <w:sz w:val="24"/>
              </w:rPr>
              <w:t>м.п.</w:t>
            </w:r>
          </w:p>
        </w:tc>
      </w:tr>
      <w:tr w:rsidR="00140EAE" w:rsidRPr="00140EAE" w14:paraId="739C8DFE" w14:textId="77777777" w:rsidTr="00916C02">
        <w:tc>
          <w:tcPr>
            <w:tcW w:w="4788" w:type="dxa"/>
            <w:shd w:val="clear" w:color="auto" w:fill="auto"/>
          </w:tcPr>
          <w:p w14:paraId="3BCE870A" w14:textId="77777777" w:rsidR="00140EAE" w:rsidRPr="00140EAE" w:rsidRDefault="00140EAE" w:rsidP="00140EAE">
            <w:pPr>
              <w:spacing w:after="0" w:line="240" w:lineRule="auto"/>
              <w:rPr>
                <w:rFonts w:ascii="Times New Roman" w:hAnsi="Times New Roman" w:cs="Times New Roman"/>
                <w:sz w:val="24"/>
              </w:rPr>
            </w:pPr>
          </w:p>
          <w:p w14:paraId="7D1F4EE4" w14:textId="77777777" w:rsidR="00140EAE" w:rsidRPr="00140EAE" w:rsidRDefault="00140EAE" w:rsidP="00140EAE">
            <w:pPr>
              <w:spacing w:after="0" w:line="240" w:lineRule="auto"/>
              <w:rPr>
                <w:rFonts w:ascii="Times New Roman" w:hAnsi="Times New Roman" w:cs="Times New Roman"/>
                <w:sz w:val="24"/>
              </w:rPr>
            </w:pPr>
          </w:p>
          <w:p w14:paraId="35226CE0" w14:textId="77777777" w:rsidR="00140EAE" w:rsidRPr="00140EAE" w:rsidRDefault="00140EAE" w:rsidP="00140EAE">
            <w:pPr>
              <w:spacing w:after="0" w:line="240" w:lineRule="auto"/>
              <w:rPr>
                <w:rFonts w:ascii="Times New Roman" w:hAnsi="Times New Roman" w:cs="Times New Roman"/>
                <w:sz w:val="24"/>
              </w:rPr>
            </w:pPr>
          </w:p>
        </w:tc>
        <w:tc>
          <w:tcPr>
            <w:tcW w:w="360" w:type="dxa"/>
            <w:shd w:val="clear" w:color="auto" w:fill="auto"/>
          </w:tcPr>
          <w:p w14:paraId="04B7A485" w14:textId="77777777" w:rsidR="00140EAE" w:rsidRPr="00140EAE" w:rsidRDefault="00140EAE" w:rsidP="00140EAE">
            <w:pPr>
              <w:spacing w:after="0" w:line="240" w:lineRule="auto"/>
              <w:rPr>
                <w:rFonts w:ascii="Times New Roman" w:hAnsi="Times New Roman" w:cs="Times New Roman"/>
                <w:sz w:val="24"/>
              </w:rPr>
            </w:pPr>
          </w:p>
        </w:tc>
        <w:tc>
          <w:tcPr>
            <w:tcW w:w="3960" w:type="dxa"/>
            <w:shd w:val="clear" w:color="auto" w:fill="auto"/>
          </w:tcPr>
          <w:p w14:paraId="3515CAC4" w14:textId="77777777" w:rsidR="00916C02" w:rsidRDefault="00916C02" w:rsidP="00916C02">
            <w:pPr>
              <w:spacing w:after="0" w:line="240" w:lineRule="auto"/>
              <w:rPr>
                <w:rFonts w:ascii="Times New Roman" w:hAnsi="Times New Roman" w:cs="Times New Roman"/>
                <w:b/>
                <w:sz w:val="24"/>
              </w:rPr>
            </w:pPr>
          </w:p>
          <w:p w14:paraId="357824EE" w14:textId="77777777" w:rsidR="00916C02" w:rsidRDefault="00916C02" w:rsidP="00916C02">
            <w:pPr>
              <w:spacing w:after="0" w:line="240" w:lineRule="auto"/>
              <w:rPr>
                <w:rFonts w:ascii="Times New Roman" w:hAnsi="Times New Roman" w:cs="Times New Roman"/>
                <w:b/>
                <w:sz w:val="24"/>
              </w:rPr>
            </w:pPr>
          </w:p>
          <w:p w14:paraId="39F08B5E" w14:textId="77777777" w:rsidR="00916C02" w:rsidRDefault="00916C02" w:rsidP="00916C02">
            <w:pPr>
              <w:spacing w:after="0" w:line="240" w:lineRule="auto"/>
              <w:rPr>
                <w:rFonts w:ascii="Times New Roman" w:hAnsi="Times New Roman" w:cs="Times New Roman"/>
                <w:b/>
                <w:sz w:val="24"/>
              </w:rPr>
            </w:pPr>
          </w:p>
          <w:p w14:paraId="3D986A15" w14:textId="77777777" w:rsidR="00916C02" w:rsidRDefault="00916C02" w:rsidP="00916C02">
            <w:pPr>
              <w:spacing w:after="0" w:line="240" w:lineRule="auto"/>
              <w:rPr>
                <w:rFonts w:ascii="Times New Roman" w:hAnsi="Times New Roman" w:cs="Times New Roman"/>
                <w:b/>
                <w:sz w:val="24"/>
              </w:rPr>
            </w:pPr>
          </w:p>
          <w:p w14:paraId="47513A4D" w14:textId="77777777" w:rsidR="00916C02" w:rsidRDefault="00916C02" w:rsidP="00916C02">
            <w:pPr>
              <w:spacing w:after="0" w:line="240" w:lineRule="auto"/>
              <w:rPr>
                <w:rFonts w:ascii="Times New Roman" w:hAnsi="Times New Roman" w:cs="Times New Roman"/>
                <w:b/>
                <w:sz w:val="24"/>
              </w:rPr>
            </w:pPr>
          </w:p>
          <w:p w14:paraId="5018A9CD" w14:textId="77777777" w:rsidR="00916C02" w:rsidRDefault="00916C02" w:rsidP="00916C02">
            <w:pPr>
              <w:spacing w:after="0" w:line="240" w:lineRule="auto"/>
              <w:rPr>
                <w:rFonts w:ascii="Times New Roman" w:hAnsi="Times New Roman" w:cs="Times New Roman"/>
                <w:b/>
                <w:sz w:val="24"/>
              </w:rPr>
            </w:pPr>
          </w:p>
          <w:p w14:paraId="20D188B4" w14:textId="77777777" w:rsidR="00916C02" w:rsidRDefault="00916C02" w:rsidP="00916C02">
            <w:pPr>
              <w:spacing w:after="0" w:line="240" w:lineRule="auto"/>
              <w:rPr>
                <w:rFonts w:ascii="Times New Roman" w:hAnsi="Times New Roman" w:cs="Times New Roman"/>
                <w:b/>
                <w:sz w:val="24"/>
              </w:rPr>
            </w:pPr>
          </w:p>
          <w:p w14:paraId="5B08AFBD" w14:textId="313AC070" w:rsidR="00916C02" w:rsidRDefault="00916C02" w:rsidP="00916C02">
            <w:pPr>
              <w:spacing w:after="0" w:line="240" w:lineRule="auto"/>
              <w:rPr>
                <w:rFonts w:ascii="Times New Roman" w:hAnsi="Times New Roman" w:cs="Times New Roman"/>
                <w:b/>
                <w:sz w:val="24"/>
              </w:rPr>
            </w:pPr>
          </w:p>
          <w:p w14:paraId="35F5697F" w14:textId="77777777" w:rsidR="004D402A" w:rsidRDefault="004D402A" w:rsidP="00916C02">
            <w:pPr>
              <w:spacing w:after="0" w:line="240" w:lineRule="auto"/>
              <w:rPr>
                <w:rFonts w:ascii="Times New Roman" w:hAnsi="Times New Roman" w:cs="Times New Roman"/>
                <w:b/>
                <w:sz w:val="24"/>
              </w:rPr>
            </w:pPr>
          </w:p>
          <w:p w14:paraId="0E52ED1E" w14:textId="77777777" w:rsidR="00916C02" w:rsidRDefault="00916C02" w:rsidP="00916C02">
            <w:pPr>
              <w:spacing w:after="0" w:line="240" w:lineRule="auto"/>
              <w:rPr>
                <w:rFonts w:ascii="Times New Roman" w:hAnsi="Times New Roman" w:cs="Times New Roman"/>
                <w:b/>
                <w:sz w:val="24"/>
              </w:rPr>
            </w:pPr>
          </w:p>
          <w:p w14:paraId="385F8D07" w14:textId="77777777" w:rsidR="004D402A" w:rsidRDefault="004D402A" w:rsidP="00916C02">
            <w:pPr>
              <w:spacing w:after="0" w:line="240" w:lineRule="auto"/>
              <w:rPr>
                <w:rFonts w:ascii="Times New Roman" w:hAnsi="Times New Roman" w:cs="Times New Roman"/>
                <w:b/>
                <w:sz w:val="24"/>
              </w:rPr>
            </w:pPr>
          </w:p>
          <w:p w14:paraId="7EC43748" w14:textId="77777777" w:rsidR="004D402A" w:rsidRDefault="00916C02" w:rsidP="00916C02">
            <w:pPr>
              <w:spacing w:after="0" w:line="240" w:lineRule="auto"/>
              <w:rPr>
                <w:rFonts w:ascii="Times New Roman" w:hAnsi="Times New Roman" w:cs="Times New Roman"/>
                <w:b/>
                <w:sz w:val="24"/>
              </w:rPr>
            </w:pPr>
            <w:r>
              <w:rPr>
                <w:rFonts w:ascii="Times New Roman" w:hAnsi="Times New Roman" w:cs="Times New Roman"/>
                <w:b/>
                <w:sz w:val="24"/>
              </w:rPr>
              <w:lastRenderedPageBreak/>
              <w:t xml:space="preserve">Приложение № 1 </w:t>
            </w:r>
          </w:p>
          <w:p w14:paraId="4FFBCFDE" w14:textId="44B2145E" w:rsidR="00916C02" w:rsidRPr="004D402A" w:rsidRDefault="00916C02" w:rsidP="00916C02">
            <w:pPr>
              <w:spacing w:after="0" w:line="240" w:lineRule="auto"/>
              <w:rPr>
                <w:rFonts w:ascii="Times New Roman" w:hAnsi="Times New Roman" w:cs="Times New Roman"/>
                <w:sz w:val="20"/>
                <w:szCs w:val="20"/>
              </w:rPr>
            </w:pPr>
            <w:r w:rsidRPr="004D402A">
              <w:rPr>
                <w:rFonts w:ascii="Times New Roman" w:hAnsi="Times New Roman" w:cs="Times New Roman"/>
                <w:sz w:val="20"/>
                <w:szCs w:val="20"/>
              </w:rPr>
              <w:t>к</w:t>
            </w:r>
            <w:r>
              <w:rPr>
                <w:rFonts w:ascii="Times New Roman" w:hAnsi="Times New Roman" w:cs="Times New Roman"/>
                <w:b/>
                <w:sz w:val="24"/>
              </w:rPr>
              <w:t xml:space="preserve"> </w:t>
            </w:r>
            <w:r w:rsidRPr="004D402A">
              <w:rPr>
                <w:rFonts w:ascii="Times New Roman" w:hAnsi="Times New Roman" w:cs="Times New Roman"/>
                <w:sz w:val="20"/>
                <w:szCs w:val="20"/>
              </w:rPr>
              <w:t>СОГЛАШЕНИЮ №</w:t>
            </w:r>
          </w:p>
          <w:p w14:paraId="142F3F50" w14:textId="0A625457" w:rsidR="00140EAE" w:rsidRPr="00140EAE" w:rsidRDefault="00916C02" w:rsidP="00916C02">
            <w:pPr>
              <w:spacing w:after="0" w:line="240" w:lineRule="auto"/>
              <w:rPr>
                <w:rFonts w:ascii="Times New Roman" w:hAnsi="Times New Roman" w:cs="Times New Roman"/>
                <w:sz w:val="24"/>
              </w:rPr>
            </w:pPr>
            <w:r w:rsidRPr="004D402A">
              <w:rPr>
                <w:rFonts w:ascii="Times New Roman" w:hAnsi="Times New Roman" w:cs="Times New Roman"/>
                <w:sz w:val="20"/>
                <w:szCs w:val="20"/>
              </w:rPr>
              <w:t>о порядке владения и пользования недвижимым имуществом</w:t>
            </w:r>
          </w:p>
        </w:tc>
      </w:tr>
    </w:tbl>
    <w:permEnd w:id="574696604"/>
    <w:p w14:paraId="3E904262" w14:textId="1AA2AAC9" w:rsidR="00041A4E" w:rsidRDefault="00916C02" w:rsidP="005404C2">
      <w:pPr>
        <w:rPr>
          <w:rFonts w:ascii="Times New Roman" w:hAnsi="Times New Roman" w:cs="Times New Roman"/>
          <w:sz w:val="24"/>
        </w:rPr>
      </w:pPr>
      <w:r>
        <w:rPr>
          <w:rFonts w:ascii="Times New Roman" w:hAnsi="Times New Roman" w:cs="Times New Roman"/>
          <w:noProof/>
          <w:sz w:val="24"/>
          <w:lang w:eastAsia="ru-RU"/>
        </w:rPr>
        <w:lastRenderedPageBreak/>
        <w:drawing>
          <wp:inline distT="0" distB="0" distL="0" distR="0" wp14:anchorId="2A522E8C" wp14:editId="0BE46F81">
            <wp:extent cx="5993130" cy="5840730"/>
            <wp:effectExtent l="0" t="0" r="762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93130" cy="5840730"/>
                    </a:xfrm>
                    <a:prstGeom prst="rect">
                      <a:avLst/>
                    </a:prstGeom>
                    <a:noFill/>
                  </pic:spPr>
                </pic:pic>
              </a:graphicData>
            </a:graphic>
          </wp:inline>
        </w:drawing>
      </w:r>
    </w:p>
    <w:tbl>
      <w:tblPr>
        <w:tblW w:w="0" w:type="auto"/>
        <w:tblLook w:val="00A0" w:firstRow="1" w:lastRow="0" w:firstColumn="1" w:lastColumn="0" w:noHBand="0" w:noVBand="0"/>
      </w:tblPr>
      <w:tblGrid>
        <w:gridCol w:w="4788"/>
        <w:gridCol w:w="360"/>
        <w:gridCol w:w="3960"/>
      </w:tblGrid>
      <w:tr w:rsidR="00916C02" w:rsidRPr="00140EAE" w14:paraId="2E9C8FEF" w14:textId="77777777" w:rsidTr="00916C02">
        <w:tc>
          <w:tcPr>
            <w:tcW w:w="4788" w:type="dxa"/>
            <w:shd w:val="clear" w:color="auto" w:fill="auto"/>
          </w:tcPr>
          <w:p w14:paraId="47EE680D" w14:textId="77777777" w:rsidR="00916C02" w:rsidRPr="00140EAE" w:rsidRDefault="00916C02" w:rsidP="00916C02">
            <w:pPr>
              <w:spacing w:after="0" w:line="240" w:lineRule="auto"/>
              <w:rPr>
                <w:rFonts w:ascii="Times New Roman" w:hAnsi="Times New Roman" w:cs="Times New Roman"/>
                <w:b/>
                <w:sz w:val="24"/>
              </w:rPr>
            </w:pPr>
            <w:r w:rsidRPr="00140EAE">
              <w:rPr>
                <w:rFonts w:ascii="Times New Roman" w:hAnsi="Times New Roman" w:cs="Times New Roman"/>
                <w:b/>
                <w:sz w:val="24"/>
              </w:rPr>
              <w:t>От Покупателя:</w:t>
            </w:r>
          </w:p>
        </w:tc>
        <w:tc>
          <w:tcPr>
            <w:tcW w:w="360" w:type="dxa"/>
            <w:shd w:val="clear" w:color="auto" w:fill="auto"/>
          </w:tcPr>
          <w:p w14:paraId="201A8AF9" w14:textId="77777777" w:rsidR="00916C02" w:rsidRPr="00140EAE" w:rsidRDefault="00916C02" w:rsidP="00916C02">
            <w:pPr>
              <w:spacing w:after="0" w:line="240" w:lineRule="auto"/>
              <w:rPr>
                <w:rFonts w:ascii="Times New Roman" w:hAnsi="Times New Roman" w:cs="Times New Roman"/>
                <w:sz w:val="24"/>
              </w:rPr>
            </w:pPr>
          </w:p>
        </w:tc>
        <w:tc>
          <w:tcPr>
            <w:tcW w:w="3960" w:type="dxa"/>
            <w:shd w:val="clear" w:color="auto" w:fill="auto"/>
          </w:tcPr>
          <w:p w14:paraId="35523A8A" w14:textId="77777777" w:rsidR="00916C02" w:rsidRPr="00140EAE" w:rsidRDefault="00916C02" w:rsidP="00916C02">
            <w:pPr>
              <w:spacing w:after="0" w:line="240" w:lineRule="auto"/>
              <w:rPr>
                <w:rFonts w:ascii="Times New Roman" w:hAnsi="Times New Roman" w:cs="Times New Roman"/>
                <w:b/>
                <w:sz w:val="24"/>
              </w:rPr>
            </w:pPr>
            <w:r w:rsidRPr="00140EAE">
              <w:rPr>
                <w:rFonts w:ascii="Times New Roman" w:hAnsi="Times New Roman" w:cs="Times New Roman"/>
                <w:b/>
                <w:sz w:val="24"/>
              </w:rPr>
              <w:t>От Продавца:</w:t>
            </w:r>
          </w:p>
        </w:tc>
      </w:tr>
      <w:tr w:rsidR="00916C02" w:rsidRPr="00140EAE" w14:paraId="6923FDC8" w14:textId="77777777" w:rsidTr="00916C02">
        <w:tc>
          <w:tcPr>
            <w:tcW w:w="4788" w:type="dxa"/>
            <w:shd w:val="clear" w:color="auto" w:fill="auto"/>
          </w:tcPr>
          <w:p w14:paraId="474A8875" w14:textId="77777777" w:rsidR="00916C02" w:rsidRPr="00140EAE" w:rsidRDefault="00916C02" w:rsidP="00916C02">
            <w:pPr>
              <w:spacing w:after="0" w:line="240" w:lineRule="auto"/>
              <w:rPr>
                <w:rFonts w:ascii="Times New Roman" w:hAnsi="Times New Roman" w:cs="Times New Roman"/>
                <w:sz w:val="24"/>
              </w:rPr>
            </w:pPr>
            <w:r w:rsidRPr="00140EAE">
              <w:rPr>
                <w:rFonts w:ascii="Times New Roman" w:hAnsi="Times New Roman" w:cs="Times New Roman"/>
                <w:sz w:val="24"/>
              </w:rPr>
              <w:t>Должность</w:t>
            </w:r>
          </w:p>
          <w:p w14:paraId="1161D908" w14:textId="77777777" w:rsidR="00916C02" w:rsidRPr="00140EAE" w:rsidRDefault="00916C02" w:rsidP="00916C02">
            <w:pPr>
              <w:spacing w:after="0" w:line="240" w:lineRule="auto"/>
              <w:rPr>
                <w:rFonts w:ascii="Times New Roman" w:hAnsi="Times New Roman" w:cs="Times New Roman"/>
                <w:sz w:val="24"/>
              </w:rPr>
            </w:pPr>
          </w:p>
          <w:p w14:paraId="71CFCA4A" w14:textId="77777777" w:rsidR="00916C02" w:rsidRPr="00140EAE" w:rsidRDefault="00916C02" w:rsidP="00916C02">
            <w:pPr>
              <w:spacing w:after="0" w:line="240" w:lineRule="auto"/>
              <w:rPr>
                <w:rFonts w:ascii="Times New Roman" w:hAnsi="Times New Roman" w:cs="Times New Roman"/>
                <w:sz w:val="24"/>
              </w:rPr>
            </w:pPr>
          </w:p>
          <w:p w14:paraId="4B90768A" w14:textId="77777777" w:rsidR="00916C02" w:rsidRPr="00140EAE" w:rsidRDefault="00916C02" w:rsidP="00916C02">
            <w:pPr>
              <w:spacing w:after="0" w:line="240" w:lineRule="auto"/>
              <w:rPr>
                <w:rFonts w:ascii="Times New Roman" w:hAnsi="Times New Roman" w:cs="Times New Roman"/>
                <w:sz w:val="24"/>
              </w:rPr>
            </w:pPr>
            <w:r w:rsidRPr="00140EAE">
              <w:rPr>
                <w:rFonts w:ascii="Times New Roman" w:hAnsi="Times New Roman" w:cs="Times New Roman"/>
                <w:sz w:val="24"/>
              </w:rPr>
              <w:t>________________ Ф.И.О.</w:t>
            </w:r>
          </w:p>
          <w:p w14:paraId="00205724" w14:textId="77777777" w:rsidR="00916C02" w:rsidRPr="00140EAE" w:rsidRDefault="00916C02" w:rsidP="00916C02">
            <w:pPr>
              <w:spacing w:after="0" w:line="240" w:lineRule="auto"/>
              <w:rPr>
                <w:rFonts w:ascii="Times New Roman" w:hAnsi="Times New Roman" w:cs="Times New Roman"/>
                <w:sz w:val="24"/>
              </w:rPr>
            </w:pPr>
            <w:r w:rsidRPr="00140EAE">
              <w:rPr>
                <w:rFonts w:ascii="Times New Roman" w:hAnsi="Times New Roman" w:cs="Times New Roman"/>
                <w:sz w:val="24"/>
              </w:rPr>
              <w:t>м.п.</w:t>
            </w:r>
          </w:p>
        </w:tc>
        <w:tc>
          <w:tcPr>
            <w:tcW w:w="360" w:type="dxa"/>
            <w:shd w:val="clear" w:color="auto" w:fill="auto"/>
          </w:tcPr>
          <w:p w14:paraId="73BBACBC" w14:textId="77777777" w:rsidR="00916C02" w:rsidRPr="00140EAE" w:rsidRDefault="00916C02" w:rsidP="00916C02">
            <w:pPr>
              <w:spacing w:after="0" w:line="240" w:lineRule="auto"/>
              <w:rPr>
                <w:rFonts w:ascii="Times New Roman" w:hAnsi="Times New Roman" w:cs="Times New Roman"/>
                <w:sz w:val="24"/>
              </w:rPr>
            </w:pPr>
          </w:p>
        </w:tc>
        <w:tc>
          <w:tcPr>
            <w:tcW w:w="3960" w:type="dxa"/>
            <w:shd w:val="clear" w:color="auto" w:fill="auto"/>
          </w:tcPr>
          <w:p w14:paraId="01DE8C08" w14:textId="77777777" w:rsidR="00916C02" w:rsidRPr="00140EAE" w:rsidRDefault="00916C02" w:rsidP="00916C02">
            <w:pPr>
              <w:spacing w:after="0" w:line="240" w:lineRule="auto"/>
              <w:rPr>
                <w:rFonts w:ascii="Times New Roman" w:hAnsi="Times New Roman" w:cs="Times New Roman"/>
                <w:sz w:val="24"/>
              </w:rPr>
            </w:pPr>
            <w:r w:rsidRPr="00140EAE">
              <w:rPr>
                <w:rFonts w:ascii="Times New Roman" w:hAnsi="Times New Roman" w:cs="Times New Roman"/>
                <w:sz w:val="24"/>
              </w:rPr>
              <w:t>Должность</w:t>
            </w:r>
          </w:p>
          <w:p w14:paraId="51AEC7C7" w14:textId="77777777" w:rsidR="00916C02" w:rsidRPr="00140EAE" w:rsidRDefault="00916C02" w:rsidP="00916C02">
            <w:pPr>
              <w:spacing w:after="0" w:line="240" w:lineRule="auto"/>
              <w:rPr>
                <w:rFonts w:ascii="Times New Roman" w:hAnsi="Times New Roman" w:cs="Times New Roman"/>
                <w:sz w:val="24"/>
              </w:rPr>
            </w:pPr>
          </w:p>
          <w:p w14:paraId="3932F1F7" w14:textId="77777777" w:rsidR="00916C02" w:rsidRPr="00140EAE" w:rsidRDefault="00916C02" w:rsidP="00916C02">
            <w:pPr>
              <w:spacing w:after="0" w:line="240" w:lineRule="auto"/>
              <w:rPr>
                <w:rFonts w:ascii="Times New Roman" w:hAnsi="Times New Roman" w:cs="Times New Roman"/>
                <w:sz w:val="24"/>
              </w:rPr>
            </w:pPr>
          </w:p>
          <w:p w14:paraId="727964F2" w14:textId="77777777" w:rsidR="00916C02" w:rsidRPr="00140EAE" w:rsidRDefault="00916C02" w:rsidP="00916C02">
            <w:pPr>
              <w:spacing w:after="0" w:line="240" w:lineRule="auto"/>
              <w:rPr>
                <w:rFonts w:ascii="Times New Roman" w:hAnsi="Times New Roman" w:cs="Times New Roman"/>
                <w:sz w:val="24"/>
              </w:rPr>
            </w:pPr>
            <w:r w:rsidRPr="00140EAE">
              <w:rPr>
                <w:rFonts w:ascii="Times New Roman" w:hAnsi="Times New Roman" w:cs="Times New Roman"/>
                <w:sz w:val="24"/>
              </w:rPr>
              <w:t>________________ Ф.И.О.</w:t>
            </w:r>
          </w:p>
          <w:p w14:paraId="36229E69" w14:textId="77777777" w:rsidR="00916C02" w:rsidRPr="00140EAE" w:rsidRDefault="00916C02" w:rsidP="00916C02">
            <w:pPr>
              <w:spacing w:after="0" w:line="240" w:lineRule="auto"/>
              <w:rPr>
                <w:rFonts w:ascii="Times New Roman" w:hAnsi="Times New Roman" w:cs="Times New Roman"/>
                <w:sz w:val="24"/>
              </w:rPr>
            </w:pPr>
            <w:r w:rsidRPr="00140EAE">
              <w:rPr>
                <w:rFonts w:ascii="Times New Roman" w:hAnsi="Times New Roman" w:cs="Times New Roman"/>
                <w:sz w:val="24"/>
              </w:rPr>
              <w:t>м.п.</w:t>
            </w:r>
          </w:p>
        </w:tc>
      </w:tr>
      <w:tr w:rsidR="00916C02" w:rsidRPr="00140EAE" w14:paraId="024B4FF1" w14:textId="77777777" w:rsidTr="00916C02">
        <w:tc>
          <w:tcPr>
            <w:tcW w:w="4788" w:type="dxa"/>
            <w:shd w:val="clear" w:color="auto" w:fill="auto"/>
          </w:tcPr>
          <w:p w14:paraId="24CBC11E" w14:textId="77777777" w:rsidR="00916C02" w:rsidRPr="00140EAE" w:rsidRDefault="00916C02" w:rsidP="00916C02">
            <w:pPr>
              <w:spacing w:after="0" w:line="240" w:lineRule="auto"/>
              <w:rPr>
                <w:rFonts w:ascii="Times New Roman" w:hAnsi="Times New Roman" w:cs="Times New Roman"/>
                <w:sz w:val="24"/>
              </w:rPr>
            </w:pPr>
          </w:p>
          <w:p w14:paraId="37BC5F1C" w14:textId="77777777" w:rsidR="00916C02" w:rsidRPr="00140EAE" w:rsidRDefault="00916C02" w:rsidP="00916C02">
            <w:pPr>
              <w:spacing w:after="0" w:line="240" w:lineRule="auto"/>
              <w:rPr>
                <w:rFonts w:ascii="Times New Roman" w:hAnsi="Times New Roman" w:cs="Times New Roman"/>
                <w:sz w:val="24"/>
              </w:rPr>
            </w:pPr>
          </w:p>
          <w:p w14:paraId="50998C63" w14:textId="77777777" w:rsidR="00916C02" w:rsidRPr="00140EAE" w:rsidRDefault="00916C02" w:rsidP="00916C02">
            <w:pPr>
              <w:spacing w:after="0" w:line="240" w:lineRule="auto"/>
              <w:rPr>
                <w:rFonts w:ascii="Times New Roman" w:hAnsi="Times New Roman" w:cs="Times New Roman"/>
                <w:sz w:val="24"/>
              </w:rPr>
            </w:pPr>
          </w:p>
        </w:tc>
        <w:tc>
          <w:tcPr>
            <w:tcW w:w="360" w:type="dxa"/>
            <w:shd w:val="clear" w:color="auto" w:fill="auto"/>
          </w:tcPr>
          <w:p w14:paraId="2DAB9C4A" w14:textId="77777777" w:rsidR="00916C02" w:rsidRPr="00140EAE" w:rsidRDefault="00916C02" w:rsidP="00916C02">
            <w:pPr>
              <w:spacing w:after="0" w:line="240" w:lineRule="auto"/>
              <w:rPr>
                <w:rFonts w:ascii="Times New Roman" w:hAnsi="Times New Roman" w:cs="Times New Roman"/>
                <w:sz w:val="24"/>
              </w:rPr>
            </w:pPr>
          </w:p>
        </w:tc>
        <w:tc>
          <w:tcPr>
            <w:tcW w:w="3960" w:type="dxa"/>
            <w:shd w:val="clear" w:color="auto" w:fill="auto"/>
          </w:tcPr>
          <w:p w14:paraId="2B97930F" w14:textId="77777777" w:rsidR="00916C02" w:rsidRDefault="00916C02" w:rsidP="00916C02">
            <w:pPr>
              <w:spacing w:after="0" w:line="240" w:lineRule="auto"/>
              <w:rPr>
                <w:rFonts w:ascii="Times New Roman" w:hAnsi="Times New Roman" w:cs="Times New Roman"/>
                <w:b/>
                <w:sz w:val="24"/>
              </w:rPr>
            </w:pPr>
          </w:p>
          <w:p w14:paraId="777C9ACB" w14:textId="6066EA87" w:rsidR="00916C02" w:rsidRPr="00140EAE" w:rsidRDefault="00916C02" w:rsidP="00916C02">
            <w:pPr>
              <w:spacing w:after="0" w:line="240" w:lineRule="auto"/>
              <w:rPr>
                <w:rFonts w:ascii="Times New Roman" w:hAnsi="Times New Roman" w:cs="Times New Roman"/>
                <w:sz w:val="24"/>
              </w:rPr>
            </w:pPr>
          </w:p>
        </w:tc>
      </w:tr>
    </w:tbl>
    <w:p w14:paraId="6D7E934B" w14:textId="77777777" w:rsidR="00916C02" w:rsidRPr="00D950FE" w:rsidRDefault="00916C02" w:rsidP="005404C2">
      <w:pPr>
        <w:rPr>
          <w:rFonts w:ascii="Times New Roman" w:hAnsi="Times New Roman" w:cs="Times New Roman"/>
          <w:sz w:val="24"/>
        </w:rPr>
      </w:pPr>
    </w:p>
    <w:sectPr w:rsidR="00916C02" w:rsidRPr="00D950FE" w:rsidSect="00D46496">
      <w:headerReference w:type="even" r:id="rId10"/>
      <w:headerReference w:type="default" r:id="rId11"/>
      <w:footerReference w:type="even" r:id="rId12"/>
      <w:footerReference w:type="default" r:id="rId13"/>
      <w:headerReference w:type="first" r:id="rId14"/>
      <w:footerReference w:type="first" r:id="rId15"/>
      <w:pgSz w:w="11906" w:h="16838"/>
      <w:pgMar w:top="1134" w:right="1133" w:bottom="1134" w:left="1134" w:header="708" w:footer="1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C80437" w14:textId="77777777" w:rsidR="000E28B6" w:rsidRDefault="000E28B6" w:rsidP="002A4297">
      <w:pPr>
        <w:spacing w:after="0" w:line="240" w:lineRule="auto"/>
      </w:pPr>
      <w:r>
        <w:separator/>
      </w:r>
    </w:p>
  </w:endnote>
  <w:endnote w:type="continuationSeparator" w:id="0">
    <w:p w14:paraId="5EC99C4D" w14:textId="77777777" w:rsidR="000E28B6" w:rsidRDefault="000E28B6" w:rsidP="002A4297">
      <w:pPr>
        <w:spacing w:after="0" w:line="240" w:lineRule="auto"/>
      </w:pPr>
      <w:r>
        <w:continuationSeparator/>
      </w:r>
    </w:p>
  </w:endnote>
  <w:endnote w:type="continuationNotice" w:id="1">
    <w:p w14:paraId="3DD7A634" w14:textId="77777777" w:rsidR="000E28B6" w:rsidRDefault="000E28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PSMT">
    <w:altName w:val="MS Gothic"/>
    <w:panose1 w:val="00000000000000000000"/>
    <w:charset w:val="00"/>
    <w:family w:val="swiss"/>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53336" w14:textId="77777777" w:rsidR="008A2DE8" w:rsidRDefault="008A2DE8">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644D0" w14:textId="152413A0" w:rsidR="00916C02" w:rsidRDefault="00916C02" w:rsidP="00D46496">
    <w:pPr>
      <w:pStyle w:val="a7"/>
      <w:jc w:val="center"/>
      <w:rPr>
        <w:rFonts w:ascii="Times New Roman" w:hAnsi="Times New Roman" w:cs="Times New Roman"/>
      </w:rPr>
    </w:pPr>
    <w:r>
      <w:rPr>
        <w:rFonts w:ascii="Times New Roman" w:hAnsi="Times New Roman" w:cs="Times New Roman"/>
        <w:noProof/>
        <w:lang w:eastAsia="ru-RU"/>
      </w:rPr>
      <w:drawing>
        <wp:inline distT="0" distB="0" distL="0" distR="0" wp14:anchorId="17AE8BB8" wp14:editId="22A2AA37">
          <wp:extent cx="9526" cy="9526"/>
          <wp:effectExtent l="0" t="0" r="0" b="0"/>
          <wp:docPr id="4" name="Рисунок 4"/>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link="rId1"/>
                  <a:stretch>
                    <a:fillRect/>
                  </a:stretch>
                </pic:blipFill>
                <pic:spPr>
                  <a:xfrm>
                    <a:off x="0" y="0"/>
                    <a:ext cx="9526" cy="9526"/>
                  </a:xfrm>
                  <a:prstGeom prst="rect">
                    <a:avLst/>
                  </a:prstGeom>
                </pic:spPr>
              </pic:pic>
            </a:graphicData>
          </a:graphic>
        </wp:inline>
      </w:drawing>
    </w:r>
  </w:p>
  <w:p w14:paraId="19CD80A0" w14:textId="013FCCAE" w:rsidR="00916C02" w:rsidRPr="002E0356" w:rsidRDefault="00916C02">
    <w:pPr>
      <w:pStyle w:val="a7"/>
      <w:jc w:val="center"/>
      <w:rPr>
        <w:rFonts w:ascii="Times New Roman" w:hAnsi="Times New Roman" w:cs="Times New Roman"/>
      </w:rPr>
    </w:pPr>
  </w:p>
  <w:p w14:paraId="7BCC4859" w14:textId="77777777" w:rsidR="00916C02" w:rsidRPr="00A32147" w:rsidRDefault="00916C02" w:rsidP="00A32147">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1400B" w14:textId="77777777" w:rsidR="00916C02" w:rsidRPr="00684B5A" w:rsidRDefault="00916C02" w:rsidP="00684B5A">
    <w:pPr>
      <w:tabs>
        <w:tab w:val="center" w:pos="4677"/>
        <w:tab w:val="right" w:pos="9355"/>
      </w:tabs>
      <w:spacing w:after="0" w:line="240" w:lineRule="auto"/>
      <w:rPr>
        <w:rFonts w:ascii="Calibri" w:eastAsia="Calibri" w:hAnsi="Calibri" w:cs="Times New Roman"/>
      </w:rPr>
    </w:pPr>
    <w:r w:rsidRPr="00684B5A">
      <w:rPr>
        <w:rFonts w:ascii="Times New Roman" w:eastAsia="Calibri" w:hAnsi="Times New Roman" w:cs="Times New Roman"/>
        <w:sz w:val="28"/>
        <w:szCs w:val="28"/>
      </w:rPr>
      <w:t>________________/________________/     ________________/________________/</w:t>
    </w:r>
  </w:p>
  <w:p w14:paraId="7D72E260" w14:textId="77777777" w:rsidR="00916C02" w:rsidRDefault="00916C0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96A07A" w14:textId="77777777" w:rsidR="000E28B6" w:rsidRDefault="000E28B6" w:rsidP="002A4297">
      <w:pPr>
        <w:spacing w:after="0" w:line="240" w:lineRule="auto"/>
      </w:pPr>
      <w:r>
        <w:separator/>
      </w:r>
    </w:p>
  </w:footnote>
  <w:footnote w:type="continuationSeparator" w:id="0">
    <w:p w14:paraId="4CD8E0E1" w14:textId="77777777" w:rsidR="000E28B6" w:rsidRDefault="000E28B6" w:rsidP="002A4297">
      <w:pPr>
        <w:spacing w:after="0" w:line="240" w:lineRule="auto"/>
      </w:pPr>
      <w:r>
        <w:continuationSeparator/>
      </w:r>
    </w:p>
  </w:footnote>
  <w:footnote w:type="continuationNotice" w:id="1">
    <w:p w14:paraId="767E007B" w14:textId="77777777" w:rsidR="000E28B6" w:rsidRDefault="000E28B6">
      <w:pPr>
        <w:spacing w:after="0" w:line="240" w:lineRule="auto"/>
      </w:pPr>
    </w:p>
  </w:footnote>
  <w:footnote w:id="2">
    <w:p w14:paraId="203E4321" w14:textId="19CB377C" w:rsidR="00916C02" w:rsidRPr="001026CE" w:rsidRDefault="00916C02" w:rsidP="001516E5">
      <w:pPr>
        <w:pStyle w:val="a9"/>
        <w:jc w:val="both"/>
        <w:rPr>
          <w:rFonts w:ascii="Times New Roman" w:hAnsi="Times New Roman"/>
        </w:rPr>
      </w:pPr>
      <w:r w:rsidRPr="001026CE">
        <w:rPr>
          <w:rStyle w:val="af5"/>
        </w:rPr>
        <w:footnoteRef/>
      </w:r>
      <w:r w:rsidRPr="001026CE">
        <w:rPr>
          <w:rFonts w:ascii="Times New Roman" w:hAnsi="Times New Roman"/>
        </w:rPr>
        <w:t> Указывается полное и сокращённое наименование Покупателя.</w:t>
      </w:r>
    </w:p>
  </w:footnote>
  <w:footnote w:id="3">
    <w:p w14:paraId="0FA20250" w14:textId="241C52A9" w:rsidR="00916C02" w:rsidRPr="001026CE" w:rsidRDefault="00916C02" w:rsidP="001516E5">
      <w:pPr>
        <w:pStyle w:val="a9"/>
        <w:jc w:val="both"/>
        <w:rPr>
          <w:rFonts w:ascii="Times New Roman" w:hAnsi="Times New Roman"/>
        </w:rPr>
      </w:pPr>
      <w:r w:rsidRPr="001026CE">
        <w:rPr>
          <w:rStyle w:val="af5"/>
        </w:rPr>
        <w:footnoteRef/>
      </w:r>
      <w:r w:rsidRPr="001026CE">
        <w:rPr>
          <w:rFonts w:ascii="Times New Roman" w:hAnsi="Times New Roman"/>
        </w:rPr>
        <w:t> Указывается должность, фамилия, имя, отчество представителя Покупателя.</w:t>
      </w:r>
    </w:p>
  </w:footnote>
  <w:footnote w:id="4">
    <w:p w14:paraId="553F68D0" w14:textId="6D9BE33A" w:rsidR="00916C02" w:rsidRPr="001026CE" w:rsidRDefault="00916C02" w:rsidP="001516E5">
      <w:pPr>
        <w:pStyle w:val="a9"/>
        <w:jc w:val="both"/>
        <w:rPr>
          <w:rFonts w:ascii="Times New Roman" w:hAnsi="Times New Roman"/>
        </w:rPr>
      </w:pPr>
      <w:r w:rsidRPr="001026CE">
        <w:rPr>
          <w:rStyle w:val="af5"/>
        </w:rPr>
        <w:footnoteRef/>
      </w:r>
      <w:r w:rsidRPr="001026CE">
        <w:rPr>
          <w:rFonts w:ascii="Times New Roman" w:hAnsi="Times New Roman"/>
        </w:rPr>
        <w:t> Указывается наименование и реквизиты документа, на основании которого действует представитель Покупателя.</w:t>
      </w:r>
    </w:p>
  </w:footnote>
  <w:footnote w:id="5">
    <w:p w14:paraId="7CA4E4C7" w14:textId="10690D01" w:rsidR="00916C02" w:rsidRPr="001026CE" w:rsidRDefault="00916C02" w:rsidP="001516E5">
      <w:pPr>
        <w:pStyle w:val="a9"/>
        <w:jc w:val="both"/>
        <w:rPr>
          <w:rFonts w:ascii="Times New Roman" w:hAnsi="Times New Roman"/>
        </w:rPr>
      </w:pPr>
      <w:r w:rsidRPr="001026CE">
        <w:rPr>
          <w:rStyle w:val="af5"/>
        </w:rPr>
        <w:footnoteRef/>
      </w:r>
      <w:r w:rsidRPr="001026CE">
        <w:rPr>
          <w:rFonts w:ascii="Times New Roman" w:hAnsi="Times New Roman"/>
        </w:rPr>
        <w:t> Если Покупателем является физическое лицо, для него указываются: фамилия, имя, отчество (полностью), паспортные данные.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6">
    <w:p w14:paraId="3B6763EB" w14:textId="418B9CD4"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Здесь и далее при подобном указании места для заполнения стоимости («_________ (_________) ________») перед скобками приводится значение стоимости в цифрах, а в скобках – прописью, после скобок приводится наименование валюты, в которой выражена стоимость.</w:t>
      </w:r>
    </w:p>
  </w:footnote>
  <w:footnote w:id="7">
    <w:p w14:paraId="0870EF30" w14:textId="2B3219B0"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Здесь и далее в случае продажи имущества, не подлежащего обложению НДС, слова «включая НДС (2</w:t>
      </w:r>
      <w:r>
        <w:rPr>
          <w:rFonts w:ascii="Times New Roman" w:hAnsi="Times New Roman"/>
        </w:rPr>
        <w:t>2</w:t>
      </w:r>
      <w:r w:rsidRPr="001026CE">
        <w:rPr>
          <w:rFonts w:ascii="Times New Roman" w:hAnsi="Times New Roman"/>
        </w:rPr>
        <w:t xml:space="preserve"> %),» исключить.</w:t>
      </w:r>
    </w:p>
  </w:footnote>
  <w:footnote w:id="8">
    <w:p w14:paraId="6F94BC7B" w14:textId="07CE57A8"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В случае продажи жилых помещений (жилого дома, части жилого дома, квартиры, части квартиры или комнаты) указывается: «4.1.1. Стоимость Объекта составляет: ________ (____________) ________. НДС не облагается на основании подпункта 22 пункта 3 статьи 149 НК РФ.».</w:t>
      </w:r>
    </w:p>
  </w:footnote>
  <w:footnote w:id="9">
    <w:p w14:paraId="73975622" w14:textId="718186ED" w:rsidR="00916C02" w:rsidRPr="001026CE" w:rsidRDefault="00916C02" w:rsidP="00A32147">
      <w:pPr>
        <w:pStyle w:val="a9"/>
        <w:jc w:val="both"/>
        <w:rPr>
          <w:rFonts w:ascii="Times New Roman" w:hAnsi="Times New Roman"/>
        </w:rPr>
      </w:pPr>
      <w:r w:rsidRPr="001026CE">
        <w:rPr>
          <w:rStyle w:val="af5"/>
        </w:rPr>
        <w:footnoteRef/>
      </w:r>
      <w:r w:rsidRPr="001026CE">
        <w:rPr>
          <w:rFonts w:ascii="Times New Roman" w:hAnsi="Times New Roman"/>
        </w:rPr>
        <w:t xml:space="preserve"> Пункт Договора указывается в случае заключения Договора по результатам проведения торгов в форме аукциона, в случае, если указанное предусмотрено документацией на проведение торгов и договором с организатором торгов. </w:t>
      </w:r>
    </w:p>
  </w:footnote>
  <w:footnote w:id="10">
    <w:p w14:paraId="45EBBEE3" w14:textId="58538EC8"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Слова «(оставшейся части в размере ________ (____________) ________, включая НДС (2</w:t>
      </w:r>
      <w:r>
        <w:rPr>
          <w:rFonts w:ascii="Times New Roman" w:hAnsi="Times New Roman"/>
        </w:rPr>
        <w:t>2</w:t>
      </w:r>
      <w:r w:rsidRPr="001026CE">
        <w:rPr>
          <w:rFonts w:ascii="Times New Roman" w:hAnsi="Times New Roman"/>
        </w:rPr>
        <w:t xml:space="preserve"> %)» указываются в случае заключения Договора по результатам проведения торгов в форме аукциона и внесения Покупателем задатка для участия в данном аукционе, в случае, если указанное предусмотрено документацией на проведение торгов и договором с организатором торгов.</w:t>
      </w:r>
    </w:p>
  </w:footnote>
  <w:footnote w:id="11">
    <w:p w14:paraId="716DA2B0" w14:textId="514D0850"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Пункт Договора указывается при необходимости.</w:t>
      </w:r>
    </w:p>
  </w:footnote>
  <w:footnote w:id="12">
    <w:p w14:paraId="2F29620F" w14:textId="77777777" w:rsidR="00916C02" w:rsidRPr="001026CE" w:rsidRDefault="00916C02" w:rsidP="007C0172">
      <w:pPr>
        <w:pStyle w:val="a9"/>
        <w:jc w:val="both"/>
        <w:rPr>
          <w:rFonts w:ascii="Times New Roman" w:hAnsi="Times New Roman"/>
        </w:rPr>
      </w:pPr>
      <w:r w:rsidRPr="001026CE">
        <w:rPr>
          <w:rStyle w:val="af5"/>
        </w:rPr>
        <w:footnoteRef/>
      </w:r>
      <w:r w:rsidRPr="001026CE">
        <w:rPr>
          <w:rFonts w:ascii="Times New Roman" w:hAnsi="Times New Roman"/>
        </w:rPr>
        <w:t> Данный пункт указывается в случае, когда по Договору передается Недвижимое имущество, подлежащее налогообложению по кадастровой стоимости (статья 378.2 НК РФ: административно-деловые центры, торговые центры и помещения в них, нежилые помещения для размещения офисов, торговых объектов, объектов общественного питания и бытового обслуживания, жилые помещения, машино-места, объекты незавершенного строительства и др.) и (или) когда по Договору передается Земельный участок.</w:t>
      </w:r>
    </w:p>
  </w:footnote>
  <w:footnote w:id="13">
    <w:p w14:paraId="61A3B5C2" w14:textId="77777777" w:rsidR="00916C02" w:rsidRPr="001026CE" w:rsidRDefault="00916C02" w:rsidP="007C0172">
      <w:pPr>
        <w:pStyle w:val="a9"/>
        <w:jc w:val="both"/>
        <w:rPr>
          <w:rFonts w:ascii="Times New Roman" w:hAnsi="Times New Roman"/>
        </w:rPr>
      </w:pPr>
      <w:r w:rsidRPr="001026CE">
        <w:rPr>
          <w:rStyle w:val="af5"/>
        </w:rPr>
        <w:footnoteRef/>
      </w:r>
      <w:r w:rsidRPr="001026CE">
        <w:rPr>
          <w:rFonts w:ascii="Times New Roman" w:hAnsi="Times New Roman"/>
        </w:rPr>
        <w:t> Слова «налог на имущество» включаются в случае продажи недвижимого имущества, за исключением земельного участка.</w:t>
      </w:r>
    </w:p>
  </w:footnote>
  <w:footnote w:id="14">
    <w:p w14:paraId="0B3ED682" w14:textId="005657B7" w:rsidR="00916C02" w:rsidRPr="001026CE" w:rsidRDefault="00916C02" w:rsidP="00C26408">
      <w:pPr>
        <w:pStyle w:val="a9"/>
        <w:jc w:val="both"/>
        <w:rPr>
          <w:rFonts w:ascii="Times New Roman" w:hAnsi="Times New Roman"/>
        </w:rPr>
      </w:pPr>
      <w:r w:rsidRPr="001026CE">
        <w:rPr>
          <w:rStyle w:val="af5"/>
        </w:rPr>
        <w:footnoteRef/>
      </w:r>
      <w:r w:rsidRPr="001026CE">
        <w:rPr>
          <w:rFonts w:ascii="Times New Roman" w:hAnsi="Times New Roman"/>
          <w:lang w:val="en-US"/>
        </w:rPr>
        <w:t> </w:t>
      </w:r>
      <w:r w:rsidRPr="001026CE">
        <w:rPr>
          <w:rFonts w:ascii="Times New Roman" w:hAnsi="Times New Roman"/>
        </w:rPr>
        <w:t>Пункт Договора не указывается в случае, если Покупатель не является физическим лицом.</w:t>
      </w:r>
    </w:p>
  </w:footnote>
  <w:footnote w:id="15">
    <w:p w14:paraId="04B7FF37" w14:textId="132DC29F" w:rsidR="00916C02" w:rsidRPr="001026CE" w:rsidRDefault="00916C02" w:rsidP="00C26408">
      <w:pPr>
        <w:pStyle w:val="a9"/>
        <w:jc w:val="both"/>
        <w:rPr>
          <w:rFonts w:ascii="Times New Roman" w:hAnsi="Times New Roman"/>
        </w:rPr>
      </w:pPr>
      <w:r w:rsidRPr="001026CE">
        <w:rPr>
          <w:rStyle w:val="af5"/>
        </w:rPr>
        <w:footnoteRef/>
      </w:r>
      <w:r w:rsidRPr="001026CE">
        <w:rPr>
          <w:rFonts w:ascii="Times New Roman" w:hAnsi="Times New Roman"/>
          <w:lang w:val="en-US"/>
        </w:rPr>
        <w:t> </w:t>
      </w:r>
      <w:r w:rsidRPr="001026CE">
        <w:rPr>
          <w:rFonts w:ascii="Times New Roman" w:hAnsi="Times New Roman"/>
        </w:rPr>
        <w:t>К доходам физического лица относятся суммы неустойки, выплачиваемые Продавцом в соответствии с пунктами 6.4 и 6.6 Договора, согласно подпункту 10 пункта 1 статьи 208, статье 217, пункту 1 статьи 226 НК РФ, письма Минфина России от 27.08.2021 № 03-04-05/69276 (пункт 2), письма ФНС России от 17.07.2015 №</w:t>
      </w:r>
      <w:r>
        <w:rPr>
          <w:rFonts w:ascii="Times New Roman" w:hAnsi="Times New Roman"/>
        </w:rPr>
        <w:t> </w:t>
      </w:r>
      <w:r w:rsidRPr="001026CE">
        <w:rPr>
          <w:rFonts w:ascii="Times New Roman" w:hAnsi="Times New Roman"/>
        </w:rPr>
        <w:t xml:space="preserve">СА-4-7/12693@). </w:t>
      </w:r>
    </w:p>
  </w:footnote>
  <w:footnote w:id="16">
    <w:p w14:paraId="21C6871F" w14:textId="5D90159E"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Пункт Договора указывается при необходимости.</w:t>
      </w:r>
    </w:p>
  </w:footnote>
  <w:footnote w:id="17">
    <w:p w14:paraId="583A7532" w14:textId="65231107"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В случае, если движимое имущество не продается, то вместо слов: «Недвижимое имущество», указывается слово «Имущество».</w:t>
      </w:r>
    </w:p>
  </w:footnote>
  <w:footnote w:id="18">
    <w:p w14:paraId="55AEDD33" w14:textId="0D512106"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Пункт Договора указывается в случае, если земельный участок принадлежит ПАО Сбербанк на праве отличном от права собственности.</w:t>
      </w:r>
    </w:p>
  </w:footnote>
  <w:footnote w:id="19">
    <w:p w14:paraId="3CA4CBFA" w14:textId="6BF966EB" w:rsidR="00916C02" w:rsidRPr="001026CE" w:rsidRDefault="00916C02" w:rsidP="00C26408">
      <w:pPr>
        <w:pStyle w:val="a9"/>
        <w:jc w:val="both"/>
        <w:rPr>
          <w:rFonts w:ascii="Times New Roman" w:hAnsi="Times New Roman"/>
        </w:rPr>
      </w:pPr>
      <w:r w:rsidRPr="001026CE">
        <w:rPr>
          <w:rStyle w:val="af5"/>
        </w:rPr>
        <w:footnoteRef/>
      </w:r>
      <w:r w:rsidRPr="001026CE">
        <w:rPr>
          <w:rFonts w:ascii="Times New Roman" w:hAnsi="Times New Roman"/>
        </w:rPr>
        <w:t> Подключение – действие, последствием которого является передача информации между оборудованием Покупателя и инфраструктурой или средствами вычислительной техники (далее – СВТ) Продавца.</w:t>
      </w:r>
    </w:p>
  </w:footnote>
  <w:footnote w:id="20">
    <w:p w14:paraId="1931FC2E" w14:textId="59EE317E" w:rsidR="00916C02" w:rsidRPr="001026CE" w:rsidRDefault="00916C02" w:rsidP="00C26408">
      <w:pPr>
        <w:pStyle w:val="a9"/>
        <w:jc w:val="both"/>
        <w:rPr>
          <w:rFonts w:ascii="Times New Roman" w:hAnsi="Times New Roman"/>
        </w:rPr>
      </w:pPr>
      <w:r w:rsidRPr="001026CE">
        <w:rPr>
          <w:rStyle w:val="af5"/>
        </w:rPr>
        <w:footnoteRef/>
      </w:r>
      <w:r w:rsidRPr="001026CE">
        <w:rPr>
          <w:rFonts w:ascii="Times New Roman" w:hAnsi="Times New Roman"/>
        </w:rPr>
        <w:t> Оборудование –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СВТ Продавца по интерфейсам (включая беспроводные), предназначенным для передачи данных.</w:t>
      </w:r>
    </w:p>
  </w:footnote>
  <w:footnote w:id="21">
    <w:p w14:paraId="104611FF" w14:textId="21ED8CD0" w:rsidR="00916C02" w:rsidRPr="001026CE" w:rsidRDefault="00916C02">
      <w:pPr>
        <w:pStyle w:val="a9"/>
        <w:rPr>
          <w:rFonts w:ascii="Times New Roman" w:hAnsi="Times New Roman"/>
        </w:rPr>
      </w:pPr>
      <w:r w:rsidRPr="001026CE">
        <w:rPr>
          <w:rStyle w:val="af5"/>
        </w:rPr>
        <w:footnoteRef/>
      </w:r>
      <w:r w:rsidRPr="001026CE">
        <w:rPr>
          <w:rFonts w:ascii="Times New Roman" w:hAnsi="Times New Roman"/>
        </w:rPr>
        <w:t> Для договоров с физическими лицами слово «работников» удалить.</w:t>
      </w:r>
    </w:p>
  </w:footnote>
  <w:footnote w:id="22">
    <w:p w14:paraId="1C2C9777" w14:textId="70695C1A"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Для Покупателя – индивидуального предпринимателя и Покупателя – физического лица указываются: фамилия, имя, отчество (полностью), дата и место рождения, адрес регистрации по месту жительства, а также пребывания (если отличается), адрес для направления письменной корреспонденции, паспортные данные (серия, номер, кем, когда выдан), № карточки страхования в ПФ, ИНН (при наличии), реквизиты счёта для расчётов по Договору, телефон, факс, e-mail (при наличии), иные виды и способы связи, приводятся также сведения о его регистрации в этом качестве индивидуального предпринимателя, в т.ч. ОГРНИП.</w:t>
      </w:r>
    </w:p>
  </w:footnote>
  <w:footnote w:id="23">
    <w:p w14:paraId="75BB674D" w14:textId="14FF5519"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Пункт указывается при необходимости.</w:t>
      </w:r>
    </w:p>
  </w:footnote>
  <w:footnote w:id="24">
    <w:p w14:paraId="20BC1726" w14:textId="21D09E52" w:rsidR="00916C02" w:rsidRPr="001026CE" w:rsidRDefault="00916C02" w:rsidP="00E84FF6">
      <w:pPr>
        <w:pStyle w:val="a9"/>
        <w:jc w:val="both"/>
        <w:rPr>
          <w:rFonts w:ascii="Times New Roman" w:hAnsi="Times New Roman"/>
        </w:rPr>
      </w:pPr>
      <w:r w:rsidRPr="001026CE">
        <w:rPr>
          <w:rStyle w:val="af5"/>
        </w:rPr>
        <w:footnoteRef/>
      </w:r>
      <w:r w:rsidRPr="001026CE">
        <w:rPr>
          <w:rFonts w:ascii="Times New Roman" w:hAnsi="Times New Roman"/>
        </w:rPr>
        <w:t> Не указывается, если Покупателем является физическое лицо или юридическое лицо, индивидуальный предприниматель, которые ведут свою деятельность без печати.</w:t>
      </w:r>
    </w:p>
  </w:footnote>
  <w:footnote w:id="25">
    <w:p w14:paraId="38D151E4" w14:textId="4B171D0D"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Указывается должность, фамилия, имя, отчество представителя Продавца.</w:t>
      </w:r>
    </w:p>
  </w:footnote>
  <w:footnote w:id="26">
    <w:p w14:paraId="513F5F9C" w14:textId="50C2570F"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Указывается наименование и реквизиты документа, на основании которого действует представитель Продавца.</w:t>
      </w:r>
    </w:p>
  </w:footnote>
  <w:footnote w:id="27">
    <w:p w14:paraId="0743BDF7" w14:textId="4A92C466" w:rsidR="00916C02" w:rsidRPr="001026CE" w:rsidRDefault="00916C02">
      <w:pPr>
        <w:pStyle w:val="a9"/>
        <w:rPr>
          <w:rFonts w:ascii="Times New Roman" w:hAnsi="Times New Roman"/>
        </w:rPr>
      </w:pPr>
      <w:r w:rsidRPr="001026CE">
        <w:rPr>
          <w:rStyle w:val="af5"/>
        </w:rPr>
        <w:footnoteRef/>
      </w:r>
      <w:r w:rsidRPr="001026CE">
        <w:rPr>
          <w:rFonts w:ascii="Times New Roman" w:hAnsi="Times New Roman"/>
        </w:rPr>
        <w:t> Указывается полное и сокращенное наименование Покупателя.</w:t>
      </w:r>
    </w:p>
  </w:footnote>
  <w:footnote w:id="28">
    <w:p w14:paraId="4CDB5B7C" w14:textId="7B8550BF" w:rsidR="00916C02" w:rsidRPr="001026CE" w:rsidRDefault="00916C02" w:rsidP="00A32147">
      <w:pPr>
        <w:pStyle w:val="a9"/>
        <w:jc w:val="both"/>
        <w:rPr>
          <w:rFonts w:ascii="Times New Roman" w:hAnsi="Times New Roman"/>
        </w:rPr>
      </w:pPr>
      <w:r w:rsidRPr="001026CE">
        <w:rPr>
          <w:rStyle w:val="af5"/>
        </w:rPr>
        <w:footnoteRef/>
      </w:r>
      <w:r w:rsidRPr="001026CE">
        <w:rPr>
          <w:rFonts w:ascii="Times New Roman" w:hAnsi="Times New Roman"/>
        </w:rPr>
        <w:t> Указывается должность, фамилия, имя, отчество представителя Покупателя.</w:t>
      </w:r>
    </w:p>
  </w:footnote>
  <w:footnote w:id="29">
    <w:p w14:paraId="16518B13" w14:textId="4477AB78"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Указывается наименование и реквизиты документа, на основании которого действует представитель Покупателя.</w:t>
      </w:r>
    </w:p>
  </w:footnote>
  <w:footnote w:id="30">
    <w:p w14:paraId="51512860" w14:textId="3DF9ECA4"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Если Покупателем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31">
    <w:p w14:paraId="3186C7DD" w14:textId="37F82572"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Приводится описание недвижимого имущества и его характеристики (помещение / здание / сооружение / объект незавершенного строительства и др., количество этажей, площадь и др.) в соответствии с Единым государственным реестром недвижимости.</w:t>
      </w:r>
    </w:p>
  </w:footnote>
  <w:footnote w:id="32">
    <w:p w14:paraId="1AAE2CB9" w14:textId="45C16666"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Указывается в соответствии с Единым государственным реестром недвижимости.</w:t>
      </w:r>
    </w:p>
  </w:footnote>
  <w:footnote w:id="33">
    <w:p w14:paraId="26F67AF8" w14:textId="278224AF"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Указывается в соответствии с Единым государственным реестром недвижимости.</w:t>
      </w:r>
    </w:p>
  </w:footnote>
  <w:footnote w:id="34">
    <w:p w14:paraId="58D833B0" w14:textId="46C607F1"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w:t>
      </w:r>
    </w:p>
  </w:footnote>
  <w:footnote w:id="35">
    <w:p w14:paraId="7943DE98" w14:textId="362B957F"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Указать наименование регистрационного органа, а также реквизиты свидетельства (серия, №, дата выдачи) или выписки из Единого государственного реестра недвижимости (№, дата выдачи).</w:t>
      </w:r>
    </w:p>
  </w:footnote>
  <w:footnote w:id="36">
    <w:p w14:paraId="3BBF707E" w14:textId="41130706"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Указать дату и номер регистрации права собственности в Едином государственном реестре недвижимости.</w:t>
      </w:r>
    </w:p>
  </w:footnote>
  <w:footnote w:id="37">
    <w:p w14:paraId="25BB2907" w14:textId="57A36B66"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w:t>
      </w:r>
    </w:p>
  </w:footnote>
  <w:footnote w:id="38">
    <w:p w14:paraId="1821A805" w14:textId="335BFB00"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Указать наименование регистрационного органа, а также реквизиты свидетельства (серия, №, дата выдачи) или выписки из Единого государственного реестра недвижимости (№, дата выдачи).</w:t>
      </w:r>
    </w:p>
  </w:footnote>
  <w:footnote w:id="39">
    <w:p w14:paraId="5E377D50" w14:textId="6AB90BC2"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Указать дату и номер регистрации права собственности в Едином государственном реестре недвижимости.</w:t>
      </w:r>
    </w:p>
  </w:footnote>
  <w:footnote w:id="40">
    <w:p w14:paraId="11CF5A6E" w14:textId="58050CBC"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В случае, если продаются несколько объектов недвижимого имущества, то перечисляются «</w:t>
      </w:r>
      <w:r w:rsidRPr="001026CE">
        <w:rPr>
          <w:rFonts w:ascii="Times New Roman" w:hAnsi="Times New Roman"/>
          <w:b/>
        </w:rPr>
        <w:t>Объект 1</w:t>
      </w:r>
      <w:r w:rsidRPr="001026CE">
        <w:rPr>
          <w:rFonts w:ascii="Times New Roman" w:hAnsi="Times New Roman"/>
        </w:rPr>
        <w:t>», «</w:t>
      </w:r>
      <w:r w:rsidRPr="001026CE">
        <w:rPr>
          <w:rFonts w:ascii="Times New Roman" w:hAnsi="Times New Roman"/>
          <w:b/>
        </w:rPr>
        <w:t>Объект 2</w:t>
      </w:r>
      <w:r w:rsidRPr="001026CE">
        <w:rPr>
          <w:rFonts w:ascii="Times New Roman" w:hAnsi="Times New Roman"/>
        </w:rPr>
        <w:t>» и т.д., и (или) «</w:t>
      </w:r>
      <w:r w:rsidRPr="001026CE">
        <w:rPr>
          <w:rFonts w:ascii="Times New Roman" w:hAnsi="Times New Roman"/>
          <w:b/>
        </w:rPr>
        <w:t>Земельный участок 1</w:t>
      </w:r>
      <w:r w:rsidRPr="001026CE">
        <w:rPr>
          <w:rFonts w:ascii="Times New Roman" w:hAnsi="Times New Roman"/>
        </w:rPr>
        <w:t>», «</w:t>
      </w:r>
      <w:r w:rsidRPr="001026CE">
        <w:rPr>
          <w:rFonts w:ascii="Times New Roman" w:hAnsi="Times New Roman"/>
          <w:b/>
        </w:rPr>
        <w:t>Земельный участок 2</w:t>
      </w:r>
      <w:r w:rsidRPr="001026CE">
        <w:rPr>
          <w:rFonts w:ascii="Times New Roman" w:hAnsi="Times New Roman"/>
        </w:rPr>
        <w:t>» и т.д. соответственно. После данного перечисления указывается: «совместно именуемые далее «</w:t>
      </w:r>
      <w:r w:rsidRPr="001026CE">
        <w:rPr>
          <w:rFonts w:ascii="Times New Roman" w:hAnsi="Times New Roman"/>
          <w:b/>
        </w:rPr>
        <w:t>Объекты</w:t>
      </w:r>
      <w:r w:rsidRPr="001026CE">
        <w:rPr>
          <w:rFonts w:ascii="Times New Roman" w:hAnsi="Times New Roman"/>
        </w:rPr>
        <w:t>» и (или) «</w:t>
      </w:r>
      <w:r w:rsidRPr="001026CE">
        <w:rPr>
          <w:rFonts w:ascii="Times New Roman" w:hAnsi="Times New Roman"/>
          <w:b/>
        </w:rPr>
        <w:t>Земельные участки</w:t>
      </w:r>
      <w:r w:rsidRPr="001026CE">
        <w:rPr>
          <w:rFonts w:ascii="Times New Roman" w:hAnsi="Times New Roman"/>
        </w:rPr>
        <w:t>»».</w:t>
      </w:r>
    </w:p>
  </w:footnote>
  <w:footnote w:id="41">
    <w:p w14:paraId="5ACCE4CF" w14:textId="54C65A6B"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Подробно (с соответствующими реквизитами) указать перечень передаваемых документов, принадлежностей.</w:t>
      </w:r>
    </w:p>
  </w:footnote>
  <w:footnote w:id="42">
    <w:p w14:paraId="4869E898" w14:textId="77777777"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xml:space="preserve"> Пункт указывается при необходимости.</w:t>
      </w:r>
    </w:p>
  </w:footnote>
  <w:footnote w:id="43">
    <w:p w14:paraId="5DA24050" w14:textId="3D5BBCC1" w:rsidR="00916C02" w:rsidRPr="001026CE" w:rsidRDefault="00916C02" w:rsidP="00285845">
      <w:pPr>
        <w:pStyle w:val="a9"/>
        <w:jc w:val="both"/>
        <w:rPr>
          <w:rFonts w:ascii="Times New Roman" w:hAnsi="Times New Roman"/>
        </w:rPr>
      </w:pPr>
      <w:r w:rsidRPr="001026CE">
        <w:rPr>
          <w:rStyle w:val="af5"/>
        </w:rPr>
        <w:footnoteRef/>
      </w:r>
      <w:r w:rsidRPr="001026CE">
        <w:rPr>
          <w:rFonts w:ascii="Times New Roman" w:hAnsi="Times New Roman"/>
        </w:rPr>
        <w:t xml:space="preserve"> Не указывается, если Покупателем является физическое лицо или юридическое лицо, индивидуальный предприниматель, которые ведут свою деятельность без печати.</w:t>
      </w:r>
    </w:p>
  </w:footnote>
  <w:footnote w:id="44">
    <w:p w14:paraId="220CE16B" w14:textId="77777777" w:rsidR="00916C02" w:rsidRPr="001026CE" w:rsidRDefault="00916C02" w:rsidP="00285845">
      <w:pPr>
        <w:pStyle w:val="a9"/>
        <w:jc w:val="both"/>
        <w:rPr>
          <w:rFonts w:ascii="Times New Roman" w:hAnsi="Times New Roman"/>
        </w:rPr>
      </w:pPr>
      <w:r w:rsidRPr="001026CE">
        <w:rPr>
          <w:rStyle w:val="af5"/>
        </w:rPr>
        <w:footnoteRef/>
      </w:r>
      <w:r w:rsidRPr="001026CE">
        <w:rPr>
          <w:rFonts w:ascii="Times New Roman" w:hAnsi="Times New Roman"/>
        </w:rPr>
        <w:t xml:space="preserve"> Пункт указывается при необходимости.</w:t>
      </w:r>
    </w:p>
  </w:footnote>
  <w:footnote w:id="45">
    <w:p w14:paraId="6007C907" w14:textId="193D38F6" w:rsidR="00916C02" w:rsidRPr="001026CE" w:rsidRDefault="00916C02" w:rsidP="00285845">
      <w:pPr>
        <w:pStyle w:val="a9"/>
        <w:jc w:val="both"/>
        <w:rPr>
          <w:rFonts w:ascii="Times New Roman" w:hAnsi="Times New Roman"/>
        </w:rPr>
      </w:pPr>
      <w:r w:rsidRPr="001026CE">
        <w:rPr>
          <w:rStyle w:val="af5"/>
        </w:rPr>
        <w:footnoteRef/>
      </w:r>
      <w:r w:rsidRPr="001026CE">
        <w:rPr>
          <w:rFonts w:ascii="Times New Roman" w:hAnsi="Times New Roman"/>
        </w:rPr>
        <w:t xml:space="preserve"> Не указывается, если Покупателем является физическое лицо или юридическое лицо, индивидуальный предприниматель, которые ведут свою деятельность без печати.</w:t>
      </w:r>
    </w:p>
  </w:footnote>
  <w:footnote w:id="46">
    <w:p w14:paraId="6330834F" w14:textId="7EBB980A" w:rsidR="00916C02" w:rsidRPr="001026CE" w:rsidRDefault="00916C02" w:rsidP="00A32147">
      <w:pPr>
        <w:pStyle w:val="a9"/>
        <w:rPr>
          <w:rFonts w:ascii="Times New Roman" w:hAnsi="Times New Roman"/>
        </w:rPr>
      </w:pPr>
      <w:r w:rsidRPr="001026CE">
        <w:rPr>
          <w:rStyle w:val="af5"/>
        </w:rPr>
        <w:footnoteRef/>
      </w:r>
      <w:r w:rsidRPr="001026CE">
        <w:rPr>
          <w:rFonts w:ascii="Times New Roman" w:hAnsi="Times New Roman"/>
        </w:rPr>
        <w:t> Если применимо.</w:t>
      </w:r>
    </w:p>
  </w:footnote>
  <w:footnote w:id="47">
    <w:p w14:paraId="572A6BCD" w14:textId="7DC4BDC0" w:rsidR="00916C02" w:rsidRPr="001026CE" w:rsidRDefault="00916C02">
      <w:pPr>
        <w:pStyle w:val="HTML"/>
        <w:jc w:val="both"/>
        <w:rPr>
          <w:rFonts w:ascii="Times New Roman" w:eastAsia="Calibri" w:hAnsi="Times New Roman" w:cs="Times New Roman"/>
        </w:rPr>
      </w:pPr>
      <w:r w:rsidRPr="001026CE">
        <w:rPr>
          <w:rStyle w:val="af5"/>
        </w:rPr>
        <w:footnoteRef/>
      </w:r>
      <w:r w:rsidRPr="001026CE">
        <w:rPr>
          <w:rFonts w:ascii="Times New Roman" w:eastAsia="Calibri" w:hAnsi="Times New Roman" w:cs="Times New Roman"/>
        </w:rPr>
        <w:t>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48">
    <w:p w14:paraId="11768C37" w14:textId="53C936A5"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Уведомление ПАО</w:t>
      </w:r>
      <w:r>
        <w:rPr>
          <w:rFonts w:ascii="Times New Roman" w:hAnsi="Times New Roman"/>
        </w:rPr>
        <w:t> </w:t>
      </w:r>
      <w:r w:rsidRPr="001026CE">
        <w:rPr>
          <w:rFonts w:ascii="Times New Roman" w:hAnsi="Times New Roman"/>
        </w:rPr>
        <w:t xml:space="preserve">Сбербанк направляется в порядке, предусмотренном Договором, по адресу: </w:t>
      </w:r>
      <w:r>
        <w:rPr>
          <w:rFonts w:ascii="Times New Roman" w:hAnsi="Times New Roman"/>
        </w:rPr>
        <w:t>121170</w:t>
      </w:r>
      <w:r w:rsidRPr="001026CE">
        <w:rPr>
          <w:rFonts w:ascii="Times New Roman" w:hAnsi="Times New Roman"/>
        </w:rPr>
        <w:t>, Р</w:t>
      </w:r>
      <w:r>
        <w:rPr>
          <w:rFonts w:ascii="Times New Roman" w:hAnsi="Times New Roman"/>
        </w:rPr>
        <w:t>оссийская Федерация, г. Москва, Кутузовский проспект, д. 32, к. 3, Управление </w:t>
      </w:r>
      <w:r w:rsidRPr="001026CE">
        <w:rPr>
          <w:rFonts w:ascii="Times New Roman" w:hAnsi="Times New Roman"/>
        </w:rPr>
        <w:t>комплаенс</w:t>
      </w:r>
      <w:r>
        <w:rPr>
          <w:rFonts w:ascii="Times New Roman" w:hAnsi="Times New Roman"/>
        </w:rPr>
        <w:t> </w:t>
      </w:r>
      <w:r w:rsidRPr="001026CE">
        <w:rPr>
          <w:rFonts w:ascii="Times New Roman" w:hAnsi="Times New Roman"/>
        </w:rPr>
        <w:t>ПАО</w:t>
      </w:r>
      <w:r>
        <w:rPr>
          <w:rFonts w:ascii="Times New Roman" w:hAnsi="Times New Roman"/>
        </w:rPr>
        <w:t> </w:t>
      </w:r>
      <w:r w:rsidRPr="001026CE">
        <w:rPr>
          <w:rFonts w:ascii="Times New Roman" w:hAnsi="Times New Roman"/>
        </w:rPr>
        <w:t>Сбербанк.</w:t>
      </w:r>
    </w:p>
  </w:footnote>
  <w:footnote w:id="49">
    <w:p w14:paraId="0BEDCD4F" w14:textId="2F6C4F14" w:rsidR="00916C02" w:rsidRPr="001026CE" w:rsidRDefault="00916C02" w:rsidP="00A32147">
      <w:pPr>
        <w:pStyle w:val="a9"/>
        <w:rPr>
          <w:rFonts w:ascii="Times New Roman" w:hAnsi="Times New Roman"/>
        </w:rPr>
      </w:pPr>
      <w:r w:rsidRPr="001026CE">
        <w:rPr>
          <w:rStyle w:val="af5"/>
        </w:rPr>
        <w:footnoteRef/>
      </w:r>
      <w:r w:rsidRPr="001026CE">
        <w:rPr>
          <w:rFonts w:ascii="Times New Roman" w:hAnsi="Times New Roman"/>
        </w:rPr>
        <w:t> Номер (при наличии), дата и заголовок (при наличии).</w:t>
      </w:r>
    </w:p>
  </w:footnote>
  <w:footnote w:id="50">
    <w:p w14:paraId="3CEA136F" w14:textId="69227686" w:rsidR="00916C02" w:rsidRPr="001026CE" w:rsidRDefault="00916C02">
      <w:pPr>
        <w:pStyle w:val="a9"/>
        <w:jc w:val="both"/>
        <w:rPr>
          <w:rFonts w:ascii="Times New Roman" w:hAnsi="Times New Roman"/>
        </w:rPr>
      </w:pPr>
      <w:r w:rsidRPr="001026CE">
        <w:rPr>
          <w:rStyle w:val="af5"/>
        </w:rPr>
        <w:footnoteRef/>
      </w:r>
      <w:r w:rsidRPr="001026CE">
        <w:rPr>
          <w:rFonts w:ascii="Times New Roman" w:hAnsi="Times New Roman"/>
        </w:rPr>
        <w:t xml:space="preserve"> К ним относятся показания участников и очевидцев событий, письменные документы, переписка посредством электронной почты, </w:t>
      </w:r>
      <w:r w:rsidRPr="001026CE">
        <w:rPr>
          <w:rFonts w:ascii="Times New Roman" w:hAnsi="Times New Roman"/>
          <w:lang w:val="en-US"/>
        </w:rPr>
        <w:t>sms</w:t>
      </w:r>
      <w:r w:rsidRPr="001026CE">
        <w:rPr>
          <w:rFonts w:ascii="Times New Roman" w:hAnsi="Times New Roman"/>
        </w:rPr>
        <w:t xml:space="preserve"> и мессенджеров, аудио- и видеозаписи и т.п.</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8FAB6" w14:textId="77777777" w:rsidR="008A2DE8" w:rsidRDefault="008A2DE8">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73093" w14:textId="77777777" w:rsidR="008A2DE8" w:rsidRDefault="008A2DE8">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98448" w14:textId="77777777" w:rsidR="008A2DE8" w:rsidRDefault="008A2DE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A3A71"/>
    <w:multiLevelType w:val="hybridMultilevel"/>
    <w:tmpl w:val="CC186F2C"/>
    <w:lvl w:ilvl="0" w:tplc="E0049BF0">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0A82FA2"/>
    <w:multiLevelType w:val="multilevel"/>
    <w:tmpl w:val="DBB09C4C"/>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709"/>
      </w:pPr>
      <w:rPr>
        <w:rFonts w:hint="default"/>
        <w:i w:val="0"/>
      </w:rPr>
    </w:lvl>
    <w:lvl w:ilvl="2">
      <w:start w:val="1"/>
      <w:numFmt w:val="decimal"/>
      <w:suff w:val="space"/>
      <w:lvlText w:val="%1.%2.%3."/>
      <w:lvlJc w:val="left"/>
      <w:pPr>
        <w:ind w:left="0" w:firstLine="709"/>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147C1835"/>
    <w:multiLevelType w:val="hybridMultilevel"/>
    <w:tmpl w:val="D63426F6"/>
    <w:lvl w:ilvl="0" w:tplc="C382EFB6">
      <w:start w:val="1"/>
      <w:numFmt w:val="decimal"/>
      <w:lvlText w:val="3.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6736755"/>
    <w:multiLevelType w:val="multilevel"/>
    <w:tmpl w:val="5ABA0D7C"/>
    <w:lvl w:ilvl="0">
      <w:start w:val="1"/>
      <w:numFmt w:val="decimal"/>
      <w:lvlText w:val="%1."/>
      <w:lvlJc w:val="left"/>
      <w:pPr>
        <w:ind w:left="1815" w:hanging="1095"/>
      </w:pPr>
      <w:rPr>
        <w:rFonts w:hint="default"/>
      </w:rPr>
    </w:lvl>
    <w:lvl w:ilvl="1">
      <w:start w:val="1"/>
      <w:numFmt w:val="decimal"/>
      <w:isLgl/>
      <w:lvlText w:val="%1.%2."/>
      <w:lvlJc w:val="left"/>
      <w:pPr>
        <w:ind w:left="1875" w:hanging="1155"/>
      </w:pPr>
      <w:rPr>
        <w:rFonts w:hint="default"/>
      </w:rPr>
    </w:lvl>
    <w:lvl w:ilvl="2">
      <w:start w:val="1"/>
      <w:numFmt w:val="decimal"/>
      <w:isLgl/>
      <w:lvlText w:val="%1.%2.%3."/>
      <w:lvlJc w:val="left"/>
      <w:pPr>
        <w:ind w:left="1875" w:hanging="1155"/>
      </w:pPr>
      <w:rPr>
        <w:rFonts w:hint="default"/>
      </w:rPr>
    </w:lvl>
    <w:lvl w:ilvl="3">
      <w:start w:val="1"/>
      <w:numFmt w:val="decimal"/>
      <w:isLgl/>
      <w:lvlText w:val="%1.%2.%3.%4."/>
      <w:lvlJc w:val="left"/>
      <w:pPr>
        <w:ind w:left="1875" w:hanging="1155"/>
      </w:pPr>
      <w:rPr>
        <w:rFonts w:hint="default"/>
      </w:rPr>
    </w:lvl>
    <w:lvl w:ilvl="4">
      <w:start w:val="1"/>
      <w:numFmt w:val="decimal"/>
      <w:isLgl/>
      <w:lvlText w:val="%1.%2.%3.%4.%5."/>
      <w:lvlJc w:val="left"/>
      <w:pPr>
        <w:ind w:left="1875" w:hanging="1155"/>
      </w:pPr>
      <w:rPr>
        <w:rFonts w:hint="default"/>
      </w:rPr>
    </w:lvl>
    <w:lvl w:ilvl="5">
      <w:start w:val="1"/>
      <w:numFmt w:val="decimal"/>
      <w:isLgl/>
      <w:lvlText w:val="%1.%2.%3.%4.%5.%6."/>
      <w:lvlJc w:val="left"/>
      <w:pPr>
        <w:ind w:left="1875" w:hanging="1155"/>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16950BB7"/>
    <w:multiLevelType w:val="multilevel"/>
    <w:tmpl w:val="6696FA0E"/>
    <w:lvl w:ilvl="0">
      <w:start w:val="9"/>
      <w:numFmt w:val="decimal"/>
      <w:lvlText w:val="%1."/>
      <w:lvlJc w:val="left"/>
      <w:pPr>
        <w:ind w:left="360" w:hanging="360"/>
      </w:pPr>
      <w:rPr>
        <w:rFonts w:hint="default"/>
      </w:rPr>
    </w:lvl>
    <w:lvl w:ilvl="1">
      <w:start w:val="1"/>
      <w:numFmt w:val="decimal"/>
      <w:lvlText w:val="%1.%2."/>
      <w:lvlJc w:val="left"/>
      <w:pPr>
        <w:ind w:left="1069" w:hanging="360"/>
      </w:pPr>
      <w:rPr>
        <w:rFonts w:ascii="Times New Roman" w:hAnsi="Times New Roman" w:cs="Times New Roman"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18733923"/>
    <w:multiLevelType w:val="multilevel"/>
    <w:tmpl w:val="8BCC7750"/>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8AC21E9"/>
    <w:multiLevelType w:val="multilevel"/>
    <w:tmpl w:val="1C6249CA"/>
    <w:lvl w:ilvl="0">
      <w:start w:val="8"/>
      <w:numFmt w:val="decimal"/>
      <w:suff w:val="space"/>
      <w:lvlText w:val="%1."/>
      <w:lvlJc w:val="left"/>
      <w:pPr>
        <w:ind w:left="0" w:firstLine="0"/>
      </w:pPr>
      <w:rPr>
        <w:rFonts w:hint="default"/>
      </w:rPr>
    </w:lvl>
    <w:lvl w:ilvl="1">
      <w:start w:val="1"/>
      <w:numFmt w:val="decimal"/>
      <w:suff w:val="space"/>
      <w:lvlText w:val="%1.%2."/>
      <w:lvlJc w:val="left"/>
      <w:pPr>
        <w:ind w:left="0" w:firstLine="709"/>
      </w:pPr>
      <w:rPr>
        <w:rFonts w:hint="default"/>
        <w:i w:val="0"/>
      </w:rPr>
    </w:lvl>
    <w:lvl w:ilvl="2">
      <w:start w:val="1"/>
      <w:numFmt w:val="decimal"/>
      <w:suff w:val="space"/>
      <w:lvlText w:val="%1.%2.%3."/>
      <w:lvlJc w:val="left"/>
      <w:pPr>
        <w:ind w:left="0" w:firstLine="709"/>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DF43DC2"/>
    <w:multiLevelType w:val="multilevel"/>
    <w:tmpl w:val="119868EC"/>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5540"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10F68E3"/>
    <w:multiLevelType w:val="multilevel"/>
    <w:tmpl w:val="787A50EC"/>
    <w:lvl w:ilvl="0">
      <w:start w:val="1"/>
      <w:numFmt w:val="decimal"/>
      <w:lvlText w:val="%1."/>
      <w:lvlJc w:val="left"/>
      <w:pPr>
        <w:ind w:left="540" w:hanging="540"/>
      </w:pPr>
      <w:rPr>
        <w:rFonts w:hint="default"/>
        <w:b/>
      </w:rPr>
    </w:lvl>
    <w:lvl w:ilvl="1">
      <w:start w:val="1"/>
      <w:numFmt w:val="decimal"/>
      <w:lvlText w:val="%1.%2."/>
      <w:lvlJc w:val="left"/>
      <w:pPr>
        <w:ind w:left="3518" w:hanging="540"/>
      </w:pPr>
      <w:rPr>
        <w:rFonts w:ascii="Times New Roman" w:hAnsi="Times New Roman" w:cs="Times New Roman" w:hint="default"/>
        <w:b w:val="0"/>
        <w:sz w:val="24"/>
        <w:szCs w:val="24"/>
      </w:rPr>
    </w:lvl>
    <w:lvl w:ilvl="2">
      <w:start w:val="1"/>
      <w:numFmt w:val="decimal"/>
      <w:lvlText w:val="%1.%2.%3."/>
      <w:lvlJc w:val="left"/>
      <w:pPr>
        <w:ind w:left="1855" w:hanging="720"/>
      </w:pPr>
      <w:rPr>
        <w:rFonts w:hint="default"/>
        <w:b w:val="0"/>
      </w:rPr>
    </w:lvl>
    <w:lvl w:ilvl="3">
      <w:start w:val="1"/>
      <w:numFmt w:val="decimal"/>
      <w:lvlText w:val="%1.%2.%3.%4."/>
      <w:lvlJc w:val="left"/>
      <w:pPr>
        <w:ind w:left="1855" w:hanging="720"/>
      </w:pPr>
      <w:rPr>
        <w:rFonts w:hint="default"/>
        <w:b w:val="0"/>
        <w:color w:val="auto"/>
      </w:rPr>
    </w:lvl>
    <w:lvl w:ilvl="4">
      <w:start w:val="1"/>
      <w:numFmt w:val="decimal"/>
      <w:lvlText w:val="%1.%2.%3.%4.%5."/>
      <w:lvlJc w:val="left"/>
      <w:pPr>
        <w:ind w:left="2496" w:hanging="1080"/>
      </w:pPr>
      <w:rPr>
        <w:rFonts w:ascii="Times New Roman" w:hAnsi="Times New Roman" w:cs="Times New Roman" w:hint="default"/>
        <w:b w:val="0"/>
        <w:sz w:val="24"/>
        <w:szCs w:val="24"/>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9" w15:restartNumberingAfterBreak="0">
    <w:nsid w:val="232F74DA"/>
    <w:multiLevelType w:val="multilevel"/>
    <w:tmpl w:val="BE7C52A4"/>
    <w:lvl w:ilvl="0">
      <w:start w:val="1"/>
      <w:numFmt w:val="decimal"/>
      <w:lvlText w:val="10.%1."/>
      <w:lvlJc w:val="left"/>
      <w:pPr>
        <w:ind w:left="720" w:hanging="360"/>
      </w:pPr>
      <w:rPr>
        <w:rFonts w:hint="default"/>
      </w:rPr>
    </w:lvl>
    <w:lvl w:ilvl="1">
      <w:start w:val="9"/>
      <w:numFmt w:val="decimal"/>
      <w:lvlText w:val="10.%2"/>
      <w:lvlJc w:val="left"/>
      <w:pPr>
        <w:ind w:left="1560" w:hanging="1020"/>
      </w:pPr>
      <w:rPr>
        <w:rFonts w:hint="default"/>
      </w:rPr>
    </w:lvl>
    <w:lvl w:ilvl="2">
      <w:start w:val="1"/>
      <w:numFmt w:val="decimal"/>
      <w:isLgl/>
      <w:lvlText w:val="%1.%2.%3."/>
      <w:lvlJc w:val="left"/>
      <w:pPr>
        <w:ind w:left="1740" w:hanging="1020"/>
      </w:pPr>
      <w:rPr>
        <w:rFonts w:hint="default"/>
      </w:rPr>
    </w:lvl>
    <w:lvl w:ilvl="3">
      <w:start w:val="1"/>
      <w:numFmt w:val="decimal"/>
      <w:isLgl/>
      <w:lvlText w:val="%1.%2.%3.%4."/>
      <w:lvlJc w:val="left"/>
      <w:pPr>
        <w:ind w:left="1920" w:hanging="10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0" w15:restartNumberingAfterBreak="0">
    <w:nsid w:val="2B7B4C6A"/>
    <w:multiLevelType w:val="multilevel"/>
    <w:tmpl w:val="85E8BF28"/>
    <w:lvl w:ilvl="0">
      <w:start w:val="1"/>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1" w15:restartNumberingAfterBreak="0">
    <w:nsid w:val="2CC66F62"/>
    <w:multiLevelType w:val="multilevel"/>
    <w:tmpl w:val="6F44F3FA"/>
    <w:lvl w:ilvl="0">
      <w:start w:val="1"/>
      <w:numFmt w:val="decimal"/>
      <w:lvlText w:val="%1."/>
      <w:lvlJc w:val="left"/>
      <w:pPr>
        <w:ind w:left="540" w:hanging="540"/>
      </w:pPr>
      <w:rPr>
        <w:rFonts w:hint="default"/>
        <w:b w:val="0"/>
      </w:rPr>
    </w:lvl>
    <w:lvl w:ilvl="1">
      <w:start w:val="1"/>
      <w:numFmt w:val="decimal"/>
      <w:lvlText w:val="%1.%2."/>
      <w:lvlJc w:val="left"/>
      <w:pPr>
        <w:ind w:left="894" w:hanging="540"/>
      </w:pPr>
      <w:rPr>
        <w:rFonts w:ascii="Times New Roman" w:hAnsi="Times New Roman" w:cs="Times New Roman" w:hint="default"/>
        <w:b w:val="0"/>
        <w:sz w:val="24"/>
        <w:szCs w:val="24"/>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12" w15:restartNumberingAfterBreak="0">
    <w:nsid w:val="336F554D"/>
    <w:multiLevelType w:val="hybridMultilevel"/>
    <w:tmpl w:val="872C087E"/>
    <w:lvl w:ilvl="0" w:tplc="8E2CB1AC">
      <w:start w:val="1"/>
      <w:numFmt w:val="decimal"/>
      <w:lvlText w:val="3.2.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63379E6"/>
    <w:multiLevelType w:val="multilevel"/>
    <w:tmpl w:val="0A9E8DCC"/>
    <w:lvl w:ilvl="0">
      <w:start w:val="1"/>
      <w:numFmt w:val="none"/>
      <w:pStyle w:val="a"/>
      <w:lvlText w:val="%1"/>
      <w:lvlJc w:val="left"/>
      <w:pPr>
        <w:tabs>
          <w:tab w:val="num" w:pos="360"/>
        </w:tabs>
        <w:ind w:left="0" w:firstLine="0"/>
      </w:pPr>
      <w:rPr>
        <w:rFonts w:hint="default"/>
      </w:rPr>
    </w:lvl>
    <w:lvl w:ilvl="1">
      <w:start w:val="1"/>
      <w:numFmt w:val="decimal"/>
      <w:pStyle w:val="a0"/>
      <w:lvlText w:val="%1%2."/>
      <w:lvlJc w:val="left"/>
      <w:pPr>
        <w:tabs>
          <w:tab w:val="num" w:pos="720"/>
        </w:tabs>
        <w:ind w:left="0" w:firstLine="0"/>
      </w:pPr>
      <w:rPr>
        <w:rFonts w:hint="default"/>
      </w:rPr>
    </w:lvl>
    <w:lvl w:ilvl="2">
      <w:start w:val="1"/>
      <w:numFmt w:val="decimal"/>
      <w:pStyle w:val="1"/>
      <w:lvlText w:val="%2.%1%3."/>
      <w:lvlJc w:val="left"/>
      <w:pPr>
        <w:tabs>
          <w:tab w:val="num" w:pos="1260"/>
        </w:tabs>
        <w:ind w:left="-169" w:firstLine="709"/>
      </w:pPr>
      <w:rPr>
        <w:rFonts w:hint="default"/>
      </w:rPr>
    </w:lvl>
    <w:lvl w:ilvl="3">
      <w:start w:val="1"/>
      <w:numFmt w:val="decimal"/>
      <w:pStyle w:val="2"/>
      <w:lvlText w:val="%2.%3.%4%1."/>
      <w:lvlJc w:val="left"/>
      <w:pPr>
        <w:tabs>
          <w:tab w:val="num" w:pos="1789"/>
        </w:tabs>
        <w:ind w:left="0" w:firstLine="709"/>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abstractNum w:abstractNumId="14" w15:restartNumberingAfterBreak="0">
    <w:nsid w:val="36B75371"/>
    <w:multiLevelType w:val="multilevel"/>
    <w:tmpl w:val="9AA06CB0"/>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5" w15:restartNumberingAfterBreak="0">
    <w:nsid w:val="36DD071A"/>
    <w:multiLevelType w:val="multilevel"/>
    <w:tmpl w:val="2C7869D6"/>
    <w:lvl w:ilvl="0">
      <w:start w:val="1"/>
      <w:numFmt w:val="decimal"/>
      <w:lvlText w:val="%1."/>
      <w:lvlJc w:val="left"/>
      <w:pPr>
        <w:ind w:left="360" w:hanging="360"/>
      </w:pPr>
      <w:rPr>
        <w:rFonts w:hint="default"/>
        <w:b w:val="0"/>
      </w:rPr>
    </w:lvl>
    <w:lvl w:ilvl="1">
      <w:start w:val="1"/>
      <w:numFmt w:val="decimal"/>
      <w:lvlText w:val="%1.%2."/>
      <w:lvlJc w:val="left"/>
      <w:pPr>
        <w:ind w:left="2592" w:hanging="360"/>
      </w:pPr>
      <w:rPr>
        <w:rFonts w:hint="default"/>
        <w:b w:val="0"/>
      </w:rPr>
    </w:lvl>
    <w:lvl w:ilvl="2">
      <w:start w:val="1"/>
      <w:numFmt w:val="decimal"/>
      <w:lvlText w:val="%1.%2.%3."/>
      <w:lvlJc w:val="left"/>
      <w:pPr>
        <w:ind w:left="5184" w:hanging="720"/>
      </w:pPr>
      <w:rPr>
        <w:rFonts w:hint="default"/>
        <w:b w:val="0"/>
      </w:rPr>
    </w:lvl>
    <w:lvl w:ilvl="3">
      <w:start w:val="1"/>
      <w:numFmt w:val="decimal"/>
      <w:lvlText w:val="%1.%2.%3.%4."/>
      <w:lvlJc w:val="left"/>
      <w:pPr>
        <w:ind w:left="7416" w:hanging="720"/>
      </w:pPr>
      <w:rPr>
        <w:rFonts w:hint="default"/>
        <w:b w:val="0"/>
      </w:rPr>
    </w:lvl>
    <w:lvl w:ilvl="4">
      <w:start w:val="1"/>
      <w:numFmt w:val="decimal"/>
      <w:lvlText w:val="%1.%2.%3.%4.%5."/>
      <w:lvlJc w:val="left"/>
      <w:pPr>
        <w:ind w:left="10008" w:hanging="1080"/>
      </w:pPr>
      <w:rPr>
        <w:rFonts w:hint="default"/>
        <w:b w:val="0"/>
      </w:rPr>
    </w:lvl>
    <w:lvl w:ilvl="5">
      <w:start w:val="1"/>
      <w:numFmt w:val="decimal"/>
      <w:lvlText w:val="%1.%2.%3.%4.%5.%6."/>
      <w:lvlJc w:val="left"/>
      <w:pPr>
        <w:ind w:left="12240" w:hanging="1080"/>
      </w:pPr>
      <w:rPr>
        <w:rFonts w:hint="default"/>
        <w:b w:val="0"/>
      </w:rPr>
    </w:lvl>
    <w:lvl w:ilvl="6">
      <w:start w:val="1"/>
      <w:numFmt w:val="decimal"/>
      <w:lvlText w:val="%1.%2.%3.%4.%5.%6.%7."/>
      <w:lvlJc w:val="left"/>
      <w:pPr>
        <w:ind w:left="14832" w:hanging="1440"/>
      </w:pPr>
      <w:rPr>
        <w:rFonts w:hint="default"/>
        <w:b w:val="0"/>
      </w:rPr>
    </w:lvl>
    <w:lvl w:ilvl="7">
      <w:start w:val="1"/>
      <w:numFmt w:val="decimal"/>
      <w:lvlText w:val="%1.%2.%3.%4.%5.%6.%7.%8."/>
      <w:lvlJc w:val="left"/>
      <w:pPr>
        <w:ind w:left="17064" w:hanging="1440"/>
      </w:pPr>
      <w:rPr>
        <w:rFonts w:hint="default"/>
        <w:b w:val="0"/>
      </w:rPr>
    </w:lvl>
    <w:lvl w:ilvl="8">
      <w:start w:val="1"/>
      <w:numFmt w:val="decimal"/>
      <w:lvlText w:val="%1.%2.%3.%4.%5.%6.%7.%8.%9."/>
      <w:lvlJc w:val="left"/>
      <w:pPr>
        <w:ind w:left="19656" w:hanging="1800"/>
      </w:pPr>
      <w:rPr>
        <w:rFonts w:hint="default"/>
        <w:b w:val="0"/>
      </w:rPr>
    </w:lvl>
  </w:abstractNum>
  <w:abstractNum w:abstractNumId="16" w15:restartNumberingAfterBreak="0">
    <w:nsid w:val="3781003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7C1174B"/>
    <w:multiLevelType w:val="hybridMultilevel"/>
    <w:tmpl w:val="09D0EF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84B48F6"/>
    <w:multiLevelType w:val="hybridMultilevel"/>
    <w:tmpl w:val="501A609A"/>
    <w:lvl w:ilvl="0" w:tplc="B2C48058">
      <w:start w:val="9"/>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15:restartNumberingAfterBreak="0">
    <w:nsid w:val="3A6F73FB"/>
    <w:multiLevelType w:val="hybridMultilevel"/>
    <w:tmpl w:val="48A6720A"/>
    <w:lvl w:ilvl="0" w:tplc="C2C45E84">
      <w:start w:val="1"/>
      <w:numFmt w:val="decimal"/>
      <w:lvlText w:val="%1."/>
      <w:lvlJc w:val="left"/>
      <w:pPr>
        <w:ind w:left="930" w:hanging="57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ABF7423"/>
    <w:multiLevelType w:val="multilevel"/>
    <w:tmpl w:val="5C5EF33E"/>
    <w:lvl w:ilvl="0">
      <w:start w:val="4"/>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3D5D4D7F"/>
    <w:multiLevelType w:val="hybridMultilevel"/>
    <w:tmpl w:val="A52C0076"/>
    <w:lvl w:ilvl="0" w:tplc="644413F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3DBC1D36"/>
    <w:multiLevelType w:val="multilevel"/>
    <w:tmpl w:val="C9009866"/>
    <w:lvl w:ilvl="0">
      <w:start w:val="1"/>
      <w:numFmt w:val="decimal"/>
      <w:lvlText w:val="%1."/>
      <w:lvlJc w:val="left"/>
      <w:pPr>
        <w:tabs>
          <w:tab w:val="num" w:pos="1260"/>
        </w:tabs>
        <w:ind w:left="1260" w:hanging="1260"/>
      </w:pPr>
      <w:rPr>
        <w:rFonts w:hint="default"/>
      </w:rPr>
    </w:lvl>
    <w:lvl w:ilvl="1">
      <w:start w:val="1"/>
      <w:numFmt w:val="decimal"/>
      <w:lvlText w:val="1.%2."/>
      <w:lvlJc w:val="left"/>
      <w:pPr>
        <w:tabs>
          <w:tab w:val="num" w:pos="1969"/>
        </w:tabs>
        <w:ind w:left="1969" w:hanging="1260"/>
      </w:pPr>
      <w:rPr>
        <w:rFonts w:hint="default"/>
      </w:rPr>
    </w:lvl>
    <w:lvl w:ilvl="2">
      <w:start w:val="1"/>
      <w:numFmt w:val="decimal"/>
      <w:lvlText w:val="1.1.%3."/>
      <w:lvlJc w:val="left"/>
      <w:pPr>
        <w:tabs>
          <w:tab w:val="num" w:pos="2678"/>
        </w:tabs>
        <w:ind w:left="2678" w:hanging="1260"/>
      </w:pPr>
      <w:rPr>
        <w:rFonts w:hint="default"/>
        <w:b w:val="0"/>
      </w:rPr>
    </w:lvl>
    <w:lvl w:ilvl="3">
      <w:start w:val="1"/>
      <w:numFmt w:val="decimal"/>
      <w:lvlText w:val="%1.%2.%3.%4."/>
      <w:lvlJc w:val="left"/>
      <w:pPr>
        <w:tabs>
          <w:tab w:val="num" w:pos="3387"/>
        </w:tabs>
        <w:ind w:left="3387" w:hanging="1260"/>
      </w:pPr>
      <w:rPr>
        <w:rFonts w:hint="default"/>
      </w:rPr>
    </w:lvl>
    <w:lvl w:ilvl="4">
      <w:start w:val="1"/>
      <w:numFmt w:val="decimal"/>
      <w:lvlText w:val="%1.%2.%3.%4.%5."/>
      <w:lvlJc w:val="left"/>
      <w:pPr>
        <w:tabs>
          <w:tab w:val="num" w:pos="4096"/>
        </w:tabs>
        <w:ind w:left="4096" w:hanging="1260"/>
      </w:pPr>
      <w:rPr>
        <w:rFonts w:hint="default"/>
      </w:rPr>
    </w:lvl>
    <w:lvl w:ilvl="5">
      <w:start w:val="1"/>
      <w:numFmt w:val="decimal"/>
      <w:lvlText w:val="%1.%2.%3.%4.%5.%6."/>
      <w:lvlJc w:val="left"/>
      <w:pPr>
        <w:tabs>
          <w:tab w:val="num" w:pos="4805"/>
        </w:tabs>
        <w:ind w:left="4805" w:hanging="126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3" w15:restartNumberingAfterBreak="0">
    <w:nsid w:val="432F2CD4"/>
    <w:multiLevelType w:val="multilevel"/>
    <w:tmpl w:val="E710ECBC"/>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4DC96BF5"/>
    <w:multiLevelType w:val="multilevel"/>
    <w:tmpl w:val="BCAA7920"/>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3."/>
      <w:lvlJc w:val="left"/>
      <w:pPr>
        <w:ind w:left="1224" w:hanging="504"/>
      </w:pPr>
      <w:rPr>
        <w:rFonts w:ascii="Times New Roman" w:eastAsia="Times New Roman" w:hAnsi="Times New Roman" w:cs="Times New Roman"/>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EF718E0"/>
    <w:multiLevelType w:val="multilevel"/>
    <w:tmpl w:val="FC52892E"/>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4F5125C2"/>
    <w:multiLevelType w:val="multilevel"/>
    <w:tmpl w:val="D07CBA5A"/>
    <w:lvl w:ilvl="0">
      <w:start w:val="13"/>
      <w:numFmt w:val="decimal"/>
      <w:lvlText w:val="%1."/>
      <w:lvlJc w:val="left"/>
      <w:pPr>
        <w:ind w:left="540" w:hanging="540"/>
      </w:pPr>
      <w:rPr>
        <w:rFonts w:hint="default"/>
      </w:rPr>
    </w:lvl>
    <w:lvl w:ilvl="1">
      <w:start w:val="1"/>
      <w:numFmt w:val="decimal"/>
      <w:lvlText w:val="%1.%2."/>
      <w:lvlJc w:val="left"/>
      <w:pPr>
        <w:ind w:left="1533" w:hanging="540"/>
      </w:pPr>
      <w:rPr>
        <w:rFonts w:ascii="Times New Roman" w:hAnsi="Times New Roman" w:cs="Times New Roman" w:hint="default"/>
        <w:b w:val="0"/>
        <w:sz w:val="24"/>
        <w:szCs w:val="24"/>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52FB374D"/>
    <w:multiLevelType w:val="multilevel"/>
    <w:tmpl w:val="4888E6F2"/>
    <w:lvl w:ilvl="0">
      <w:start w:val="2"/>
      <w:numFmt w:val="decimal"/>
      <w:lvlText w:val="%1."/>
      <w:lvlJc w:val="left"/>
      <w:pPr>
        <w:ind w:left="540" w:hanging="540"/>
      </w:pPr>
      <w:rPr>
        <w:rFonts w:hint="default"/>
      </w:rPr>
    </w:lvl>
    <w:lvl w:ilvl="1">
      <w:start w:val="1"/>
      <w:numFmt w:val="decimal"/>
      <w:lvlText w:val="%1.%2."/>
      <w:lvlJc w:val="left"/>
      <w:pPr>
        <w:ind w:left="1533" w:hanging="540"/>
      </w:pPr>
      <w:rPr>
        <w:rFonts w:ascii="Times New Roman" w:hAnsi="Times New Roman" w:cs="Times New Roman" w:hint="default"/>
        <w:b w:val="0"/>
        <w:sz w:val="24"/>
        <w:szCs w:val="24"/>
      </w:rPr>
    </w:lvl>
    <w:lvl w:ilvl="2">
      <w:start w:val="8"/>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8" w15:restartNumberingAfterBreak="0">
    <w:nsid w:val="53A17C00"/>
    <w:multiLevelType w:val="multilevel"/>
    <w:tmpl w:val="BCFCA604"/>
    <w:lvl w:ilvl="0">
      <w:start w:val="9"/>
      <w:numFmt w:val="decimal"/>
      <w:lvlText w:val="%1."/>
      <w:lvlJc w:val="left"/>
      <w:pPr>
        <w:ind w:left="540" w:hanging="540"/>
      </w:pPr>
      <w:rPr>
        <w:rFonts w:hint="default"/>
      </w:rPr>
    </w:lvl>
    <w:lvl w:ilvl="1">
      <w:start w:val="4"/>
      <w:numFmt w:val="decimal"/>
      <w:lvlText w:val="%1.%2."/>
      <w:lvlJc w:val="left"/>
      <w:pPr>
        <w:ind w:left="1675" w:hanging="540"/>
      </w:pPr>
      <w:rPr>
        <w:rFonts w:ascii="Times New Roman" w:hAnsi="Times New Roman" w:cs="Times New Roman" w:hint="default"/>
        <w:sz w:val="24"/>
        <w:szCs w:val="24"/>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9" w15:restartNumberingAfterBreak="0">
    <w:nsid w:val="57D604EB"/>
    <w:multiLevelType w:val="hybridMultilevel"/>
    <w:tmpl w:val="15E8E66C"/>
    <w:lvl w:ilvl="0" w:tplc="D26E5234">
      <w:start w:val="1"/>
      <w:numFmt w:val="decimal"/>
      <w:lvlText w:val="%1."/>
      <w:lvlJc w:val="left"/>
      <w:pPr>
        <w:ind w:left="5321" w:hanging="360"/>
      </w:pPr>
      <w:rPr>
        <w:rFonts w:hint="default"/>
      </w:rPr>
    </w:lvl>
    <w:lvl w:ilvl="1" w:tplc="04190019" w:tentative="1">
      <w:start w:val="1"/>
      <w:numFmt w:val="lowerLetter"/>
      <w:lvlText w:val="%2."/>
      <w:lvlJc w:val="left"/>
      <w:pPr>
        <w:ind w:left="6041" w:hanging="360"/>
      </w:pPr>
    </w:lvl>
    <w:lvl w:ilvl="2" w:tplc="0419001B" w:tentative="1">
      <w:start w:val="1"/>
      <w:numFmt w:val="lowerRoman"/>
      <w:lvlText w:val="%3."/>
      <w:lvlJc w:val="right"/>
      <w:pPr>
        <w:ind w:left="6761" w:hanging="180"/>
      </w:pPr>
    </w:lvl>
    <w:lvl w:ilvl="3" w:tplc="0419000F" w:tentative="1">
      <w:start w:val="1"/>
      <w:numFmt w:val="decimal"/>
      <w:lvlText w:val="%4."/>
      <w:lvlJc w:val="left"/>
      <w:pPr>
        <w:ind w:left="7481" w:hanging="360"/>
      </w:pPr>
    </w:lvl>
    <w:lvl w:ilvl="4" w:tplc="04190019" w:tentative="1">
      <w:start w:val="1"/>
      <w:numFmt w:val="lowerLetter"/>
      <w:lvlText w:val="%5."/>
      <w:lvlJc w:val="left"/>
      <w:pPr>
        <w:ind w:left="8201" w:hanging="360"/>
      </w:pPr>
    </w:lvl>
    <w:lvl w:ilvl="5" w:tplc="0419001B" w:tentative="1">
      <w:start w:val="1"/>
      <w:numFmt w:val="lowerRoman"/>
      <w:lvlText w:val="%6."/>
      <w:lvlJc w:val="right"/>
      <w:pPr>
        <w:ind w:left="8921" w:hanging="180"/>
      </w:pPr>
    </w:lvl>
    <w:lvl w:ilvl="6" w:tplc="0419000F" w:tentative="1">
      <w:start w:val="1"/>
      <w:numFmt w:val="decimal"/>
      <w:lvlText w:val="%7."/>
      <w:lvlJc w:val="left"/>
      <w:pPr>
        <w:ind w:left="9641" w:hanging="360"/>
      </w:pPr>
    </w:lvl>
    <w:lvl w:ilvl="7" w:tplc="04190019" w:tentative="1">
      <w:start w:val="1"/>
      <w:numFmt w:val="lowerLetter"/>
      <w:lvlText w:val="%8."/>
      <w:lvlJc w:val="left"/>
      <w:pPr>
        <w:ind w:left="10361" w:hanging="360"/>
      </w:pPr>
    </w:lvl>
    <w:lvl w:ilvl="8" w:tplc="0419001B" w:tentative="1">
      <w:start w:val="1"/>
      <w:numFmt w:val="lowerRoman"/>
      <w:lvlText w:val="%9."/>
      <w:lvlJc w:val="right"/>
      <w:pPr>
        <w:ind w:left="11081" w:hanging="180"/>
      </w:pPr>
    </w:lvl>
  </w:abstractNum>
  <w:abstractNum w:abstractNumId="30" w15:restartNumberingAfterBreak="0">
    <w:nsid w:val="5B4C33B7"/>
    <w:multiLevelType w:val="multilevel"/>
    <w:tmpl w:val="51DAA6D0"/>
    <w:lvl w:ilvl="0">
      <w:start w:val="4"/>
      <w:numFmt w:val="decimal"/>
      <w:lvlText w:val="%1."/>
      <w:lvlJc w:val="left"/>
      <w:pPr>
        <w:ind w:left="540" w:hanging="540"/>
      </w:pPr>
      <w:rPr>
        <w:rFonts w:hint="default"/>
      </w:rPr>
    </w:lvl>
    <w:lvl w:ilvl="1">
      <w:start w:val="1"/>
      <w:numFmt w:val="decimal"/>
      <w:lvlText w:val="%1.%2."/>
      <w:lvlJc w:val="left"/>
      <w:pPr>
        <w:ind w:left="1254" w:hanging="54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31" w15:restartNumberingAfterBreak="0">
    <w:nsid w:val="5CF2070F"/>
    <w:multiLevelType w:val="multilevel"/>
    <w:tmpl w:val="F10E2C56"/>
    <w:lvl w:ilvl="0">
      <w:start w:val="1"/>
      <w:numFmt w:val="decimal"/>
      <w:lvlText w:val="%1."/>
      <w:lvlJc w:val="left"/>
      <w:pPr>
        <w:ind w:left="540" w:hanging="540"/>
      </w:pPr>
      <w:rPr>
        <w:rFonts w:hint="default"/>
        <w:b w:val="0"/>
      </w:rPr>
    </w:lvl>
    <w:lvl w:ilvl="1">
      <w:start w:val="2"/>
      <w:numFmt w:val="decimal"/>
      <w:lvlText w:val="%1.%2."/>
      <w:lvlJc w:val="left"/>
      <w:pPr>
        <w:ind w:left="1296" w:hanging="540"/>
      </w:pPr>
      <w:rPr>
        <w:rFonts w:hint="default"/>
        <w:b w:val="0"/>
      </w:rPr>
    </w:lvl>
    <w:lvl w:ilvl="2">
      <w:start w:val="1"/>
      <w:numFmt w:val="decimal"/>
      <w:lvlText w:val="%1.%2.%3."/>
      <w:lvlJc w:val="left"/>
      <w:pPr>
        <w:ind w:left="2232" w:hanging="720"/>
      </w:pPr>
      <w:rPr>
        <w:rFonts w:hint="default"/>
        <w:b w:val="0"/>
      </w:rPr>
    </w:lvl>
    <w:lvl w:ilvl="3">
      <w:start w:val="1"/>
      <w:numFmt w:val="decimal"/>
      <w:lvlText w:val="%1.%2.%3.%4."/>
      <w:lvlJc w:val="left"/>
      <w:pPr>
        <w:ind w:left="2988" w:hanging="720"/>
      </w:pPr>
      <w:rPr>
        <w:rFonts w:hint="default"/>
        <w:b w:val="0"/>
      </w:rPr>
    </w:lvl>
    <w:lvl w:ilvl="4">
      <w:start w:val="1"/>
      <w:numFmt w:val="decimal"/>
      <w:lvlText w:val="%1.%2.%3.%4.%5."/>
      <w:lvlJc w:val="left"/>
      <w:pPr>
        <w:ind w:left="4104" w:hanging="1080"/>
      </w:pPr>
      <w:rPr>
        <w:rFonts w:hint="default"/>
        <w:b w:val="0"/>
      </w:rPr>
    </w:lvl>
    <w:lvl w:ilvl="5">
      <w:start w:val="1"/>
      <w:numFmt w:val="decimal"/>
      <w:lvlText w:val="%1.%2.%3.%4.%5.%6."/>
      <w:lvlJc w:val="left"/>
      <w:pPr>
        <w:ind w:left="4860" w:hanging="1080"/>
      </w:pPr>
      <w:rPr>
        <w:rFonts w:hint="default"/>
        <w:b w:val="0"/>
      </w:rPr>
    </w:lvl>
    <w:lvl w:ilvl="6">
      <w:start w:val="1"/>
      <w:numFmt w:val="decimal"/>
      <w:lvlText w:val="%1.%2.%3.%4.%5.%6.%7."/>
      <w:lvlJc w:val="left"/>
      <w:pPr>
        <w:ind w:left="5976" w:hanging="1440"/>
      </w:pPr>
      <w:rPr>
        <w:rFonts w:hint="default"/>
        <w:b w:val="0"/>
      </w:rPr>
    </w:lvl>
    <w:lvl w:ilvl="7">
      <w:start w:val="1"/>
      <w:numFmt w:val="decimal"/>
      <w:lvlText w:val="%1.%2.%3.%4.%5.%6.%7.%8."/>
      <w:lvlJc w:val="left"/>
      <w:pPr>
        <w:ind w:left="6732" w:hanging="1440"/>
      </w:pPr>
      <w:rPr>
        <w:rFonts w:hint="default"/>
        <w:b w:val="0"/>
      </w:rPr>
    </w:lvl>
    <w:lvl w:ilvl="8">
      <w:start w:val="1"/>
      <w:numFmt w:val="decimal"/>
      <w:lvlText w:val="%1.%2.%3.%4.%5.%6.%7.%8.%9."/>
      <w:lvlJc w:val="left"/>
      <w:pPr>
        <w:ind w:left="7848" w:hanging="1800"/>
      </w:pPr>
      <w:rPr>
        <w:rFonts w:hint="default"/>
        <w:b w:val="0"/>
      </w:rPr>
    </w:lvl>
  </w:abstractNum>
  <w:abstractNum w:abstractNumId="32" w15:restartNumberingAfterBreak="0">
    <w:nsid w:val="5DB07515"/>
    <w:multiLevelType w:val="multilevel"/>
    <w:tmpl w:val="EDB8316E"/>
    <w:lvl w:ilvl="0">
      <w:start w:val="5"/>
      <w:numFmt w:val="decimal"/>
      <w:lvlText w:val="%1."/>
      <w:lvlJc w:val="left"/>
      <w:pPr>
        <w:ind w:left="540" w:hanging="540"/>
      </w:pPr>
      <w:rPr>
        <w:rFonts w:hint="default"/>
      </w:rPr>
    </w:lvl>
    <w:lvl w:ilvl="1">
      <w:start w:val="1"/>
      <w:numFmt w:val="decimal"/>
      <w:lvlText w:val="%1.%2."/>
      <w:lvlJc w:val="left"/>
      <w:pPr>
        <w:ind w:left="1152" w:hanging="54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33" w15:restartNumberingAfterBreak="0">
    <w:nsid w:val="5DCC2894"/>
    <w:multiLevelType w:val="multilevel"/>
    <w:tmpl w:val="7D98CCD6"/>
    <w:lvl w:ilvl="0">
      <w:start w:val="6"/>
      <w:numFmt w:val="decimal"/>
      <w:lvlText w:val="%1."/>
      <w:lvlJc w:val="left"/>
      <w:pPr>
        <w:ind w:left="1760" w:hanging="360"/>
      </w:pPr>
      <w:rPr>
        <w:rFonts w:hint="default"/>
      </w:rPr>
    </w:lvl>
    <w:lvl w:ilvl="1">
      <w:start w:val="1"/>
      <w:numFmt w:val="decimal"/>
      <w:isLgl/>
      <w:lvlText w:val="%1.%2."/>
      <w:lvlJc w:val="left"/>
      <w:pPr>
        <w:ind w:left="2180" w:hanging="780"/>
      </w:pPr>
      <w:rPr>
        <w:rFonts w:hint="default"/>
      </w:rPr>
    </w:lvl>
    <w:lvl w:ilvl="2">
      <w:start w:val="1"/>
      <w:numFmt w:val="decimal"/>
      <w:isLgl/>
      <w:lvlText w:val="%1.%2.%3."/>
      <w:lvlJc w:val="left"/>
      <w:pPr>
        <w:ind w:left="2180" w:hanging="780"/>
      </w:pPr>
      <w:rPr>
        <w:rFonts w:hint="default"/>
      </w:rPr>
    </w:lvl>
    <w:lvl w:ilvl="3">
      <w:start w:val="1"/>
      <w:numFmt w:val="decimal"/>
      <w:isLgl/>
      <w:lvlText w:val="%1.%2.%3.%4."/>
      <w:lvlJc w:val="left"/>
      <w:pPr>
        <w:ind w:left="2180" w:hanging="78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2840" w:hanging="1440"/>
      </w:pPr>
      <w:rPr>
        <w:rFonts w:hint="default"/>
      </w:rPr>
    </w:lvl>
    <w:lvl w:ilvl="7">
      <w:start w:val="1"/>
      <w:numFmt w:val="decimal"/>
      <w:isLgl/>
      <w:lvlText w:val="%1.%2.%3.%4.%5.%6.%7.%8."/>
      <w:lvlJc w:val="left"/>
      <w:pPr>
        <w:ind w:left="2840" w:hanging="1440"/>
      </w:pPr>
      <w:rPr>
        <w:rFonts w:hint="default"/>
      </w:rPr>
    </w:lvl>
    <w:lvl w:ilvl="8">
      <w:start w:val="1"/>
      <w:numFmt w:val="decimal"/>
      <w:isLgl/>
      <w:lvlText w:val="%1.%2.%3.%4.%5.%6.%7.%8.%9."/>
      <w:lvlJc w:val="left"/>
      <w:pPr>
        <w:ind w:left="3200" w:hanging="1800"/>
      </w:pPr>
      <w:rPr>
        <w:rFonts w:hint="default"/>
      </w:rPr>
    </w:lvl>
  </w:abstractNum>
  <w:abstractNum w:abstractNumId="34" w15:restartNumberingAfterBreak="0">
    <w:nsid w:val="5EF11CC0"/>
    <w:multiLevelType w:val="hybridMultilevel"/>
    <w:tmpl w:val="FA9013B6"/>
    <w:lvl w:ilvl="0" w:tplc="F83CC382">
      <w:start w:val="1"/>
      <w:numFmt w:val="decimal"/>
      <w:lvlText w:val="5.%1."/>
      <w:lvlJc w:val="left"/>
      <w:pPr>
        <w:ind w:left="1432" w:hanging="360"/>
      </w:pPr>
      <w:rPr>
        <w:rFonts w:hint="default"/>
      </w:rPr>
    </w:lvl>
    <w:lvl w:ilvl="1" w:tplc="04190019" w:tentative="1">
      <w:start w:val="1"/>
      <w:numFmt w:val="lowerLetter"/>
      <w:lvlText w:val="%2."/>
      <w:lvlJc w:val="left"/>
      <w:pPr>
        <w:ind w:left="2152" w:hanging="360"/>
      </w:pPr>
    </w:lvl>
    <w:lvl w:ilvl="2" w:tplc="0419001B" w:tentative="1">
      <w:start w:val="1"/>
      <w:numFmt w:val="lowerRoman"/>
      <w:lvlText w:val="%3."/>
      <w:lvlJc w:val="right"/>
      <w:pPr>
        <w:ind w:left="2872" w:hanging="180"/>
      </w:pPr>
    </w:lvl>
    <w:lvl w:ilvl="3" w:tplc="0419000F" w:tentative="1">
      <w:start w:val="1"/>
      <w:numFmt w:val="decimal"/>
      <w:lvlText w:val="%4."/>
      <w:lvlJc w:val="left"/>
      <w:pPr>
        <w:ind w:left="3592" w:hanging="360"/>
      </w:pPr>
    </w:lvl>
    <w:lvl w:ilvl="4" w:tplc="04190019" w:tentative="1">
      <w:start w:val="1"/>
      <w:numFmt w:val="lowerLetter"/>
      <w:lvlText w:val="%5."/>
      <w:lvlJc w:val="left"/>
      <w:pPr>
        <w:ind w:left="4312" w:hanging="360"/>
      </w:pPr>
    </w:lvl>
    <w:lvl w:ilvl="5" w:tplc="0419001B" w:tentative="1">
      <w:start w:val="1"/>
      <w:numFmt w:val="lowerRoman"/>
      <w:lvlText w:val="%6."/>
      <w:lvlJc w:val="right"/>
      <w:pPr>
        <w:ind w:left="5032" w:hanging="180"/>
      </w:pPr>
    </w:lvl>
    <w:lvl w:ilvl="6" w:tplc="0419000F" w:tentative="1">
      <w:start w:val="1"/>
      <w:numFmt w:val="decimal"/>
      <w:lvlText w:val="%7."/>
      <w:lvlJc w:val="left"/>
      <w:pPr>
        <w:ind w:left="5752" w:hanging="360"/>
      </w:pPr>
    </w:lvl>
    <w:lvl w:ilvl="7" w:tplc="04190019" w:tentative="1">
      <w:start w:val="1"/>
      <w:numFmt w:val="lowerLetter"/>
      <w:lvlText w:val="%8."/>
      <w:lvlJc w:val="left"/>
      <w:pPr>
        <w:ind w:left="6472" w:hanging="360"/>
      </w:pPr>
    </w:lvl>
    <w:lvl w:ilvl="8" w:tplc="0419001B" w:tentative="1">
      <w:start w:val="1"/>
      <w:numFmt w:val="lowerRoman"/>
      <w:lvlText w:val="%9."/>
      <w:lvlJc w:val="right"/>
      <w:pPr>
        <w:ind w:left="7192" w:hanging="180"/>
      </w:pPr>
    </w:lvl>
  </w:abstractNum>
  <w:abstractNum w:abstractNumId="35" w15:restartNumberingAfterBreak="0">
    <w:nsid w:val="61095755"/>
    <w:multiLevelType w:val="hybridMultilevel"/>
    <w:tmpl w:val="24486060"/>
    <w:lvl w:ilvl="0" w:tplc="0686A8F4">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275657B"/>
    <w:multiLevelType w:val="multilevel"/>
    <w:tmpl w:val="FB1C10BE"/>
    <w:lvl w:ilvl="0">
      <w:start w:val="1"/>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37" w15:restartNumberingAfterBreak="0">
    <w:nsid w:val="68137D0B"/>
    <w:multiLevelType w:val="multilevel"/>
    <w:tmpl w:val="4888E6F2"/>
    <w:lvl w:ilvl="0">
      <w:start w:val="2"/>
      <w:numFmt w:val="decimal"/>
      <w:lvlText w:val="%1."/>
      <w:lvlJc w:val="left"/>
      <w:pPr>
        <w:ind w:left="540" w:hanging="540"/>
      </w:pPr>
      <w:rPr>
        <w:rFonts w:hint="default"/>
      </w:rPr>
    </w:lvl>
    <w:lvl w:ilvl="1">
      <w:start w:val="1"/>
      <w:numFmt w:val="decimal"/>
      <w:lvlText w:val="%1.%2."/>
      <w:lvlJc w:val="left"/>
      <w:pPr>
        <w:ind w:left="1533" w:hanging="540"/>
      </w:pPr>
      <w:rPr>
        <w:rFonts w:ascii="Times New Roman" w:hAnsi="Times New Roman" w:cs="Times New Roman" w:hint="default"/>
        <w:b w:val="0"/>
        <w:sz w:val="24"/>
        <w:szCs w:val="24"/>
      </w:rPr>
    </w:lvl>
    <w:lvl w:ilvl="2">
      <w:start w:val="8"/>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8" w15:restartNumberingAfterBreak="0">
    <w:nsid w:val="696A60C1"/>
    <w:multiLevelType w:val="multilevel"/>
    <w:tmpl w:val="283265FC"/>
    <w:lvl w:ilvl="0">
      <w:start w:val="10"/>
      <w:numFmt w:val="decimal"/>
      <w:lvlText w:val="%1."/>
      <w:lvlJc w:val="left"/>
      <w:pPr>
        <w:ind w:left="480" w:hanging="480"/>
      </w:pPr>
      <w:rPr>
        <w:rFonts w:hint="default"/>
      </w:rPr>
    </w:lvl>
    <w:lvl w:ilvl="1">
      <w:start w:val="5"/>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 w15:restartNumberingAfterBreak="0">
    <w:nsid w:val="69DB4117"/>
    <w:multiLevelType w:val="multilevel"/>
    <w:tmpl w:val="F990D146"/>
    <w:lvl w:ilvl="0">
      <w:start w:val="10"/>
      <w:numFmt w:val="decimal"/>
      <w:lvlText w:val="%1."/>
      <w:lvlJc w:val="left"/>
      <w:pPr>
        <w:ind w:left="6434" w:hanging="480"/>
      </w:pPr>
      <w:rPr>
        <w:rFonts w:hint="default"/>
        <w:color w:val="000000"/>
      </w:rPr>
    </w:lvl>
    <w:lvl w:ilvl="1">
      <w:start w:val="1"/>
      <w:numFmt w:val="decimal"/>
      <w:lvlText w:val="%1.%2."/>
      <w:lvlJc w:val="left"/>
      <w:pPr>
        <w:ind w:left="1615" w:hanging="480"/>
      </w:pPr>
      <w:rPr>
        <w:rFonts w:ascii="Times New Roman" w:hAnsi="Times New Roman" w:cs="Times New Roman" w:hint="default"/>
        <w:color w:val="000000"/>
        <w:sz w:val="24"/>
        <w:szCs w:val="24"/>
      </w:rPr>
    </w:lvl>
    <w:lvl w:ilvl="2">
      <w:start w:val="1"/>
      <w:numFmt w:val="decimal"/>
      <w:lvlText w:val="%1.%2.%3."/>
      <w:lvlJc w:val="left"/>
      <w:pPr>
        <w:ind w:left="2990" w:hanging="720"/>
      </w:pPr>
      <w:rPr>
        <w:rFonts w:hint="default"/>
        <w:color w:val="000000"/>
      </w:rPr>
    </w:lvl>
    <w:lvl w:ilvl="3">
      <w:start w:val="1"/>
      <w:numFmt w:val="decimal"/>
      <w:lvlText w:val="%1.%2.%3.%4."/>
      <w:lvlJc w:val="left"/>
      <w:pPr>
        <w:ind w:left="4125" w:hanging="720"/>
      </w:pPr>
      <w:rPr>
        <w:rFonts w:hint="default"/>
        <w:color w:val="000000"/>
      </w:rPr>
    </w:lvl>
    <w:lvl w:ilvl="4">
      <w:start w:val="1"/>
      <w:numFmt w:val="decimal"/>
      <w:lvlText w:val="%1.%2.%3.%4.%5."/>
      <w:lvlJc w:val="left"/>
      <w:pPr>
        <w:ind w:left="5620" w:hanging="1080"/>
      </w:pPr>
      <w:rPr>
        <w:rFonts w:hint="default"/>
        <w:color w:val="000000"/>
      </w:rPr>
    </w:lvl>
    <w:lvl w:ilvl="5">
      <w:start w:val="1"/>
      <w:numFmt w:val="decimal"/>
      <w:lvlText w:val="%1.%2.%3.%4.%5.%6."/>
      <w:lvlJc w:val="left"/>
      <w:pPr>
        <w:ind w:left="6755" w:hanging="1080"/>
      </w:pPr>
      <w:rPr>
        <w:rFonts w:hint="default"/>
        <w:color w:val="000000"/>
      </w:rPr>
    </w:lvl>
    <w:lvl w:ilvl="6">
      <w:start w:val="1"/>
      <w:numFmt w:val="decimal"/>
      <w:lvlText w:val="%1.%2.%3.%4.%5.%6.%7."/>
      <w:lvlJc w:val="left"/>
      <w:pPr>
        <w:ind w:left="8250" w:hanging="1440"/>
      </w:pPr>
      <w:rPr>
        <w:rFonts w:hint="default"/>
        <w:color w:val="000000"/>
      </w:rPr>
    </w:lvl>
    <w:lvl w:ilvl="7">
      <w:start w:val="1"/>
      <w:numFmt w:val="decimal"/>
      <w:lvlText w:val="%1.%2.%3.%4.%5.%6.%7.%8."/>
      <w:lvlJc w:val="left"/>
      <w:pPr>
        <w:ind w:left="9385" w:hanging="1440"/>
      </w:pPr>
      <w:rPr>
        <w:rFonts w:hint="default"/>
        <w:color w:val="000000"/>
      </w:rPr>
    </w:lvl>
    <w:lvl w:ilvl="8">
      <w:start w:val="1"/>
      <w:numFmt w:val="decimal"/>
      <w:lvlText w:val="%1.%2.%3.%4.%5.%6.%7.%8.%9."/>
      <w:lvlJc w:val="left"/>
      <w:pPr>
        <w:ind w:left="10880" w:hanging="1800"/>
      </w:pPr>
      <w:rPr>
        <w:rFonts w:hint="default"/>
        <w:color w:val="000000"/>
      </w:rPr>
    </w:lvl>
  </w:abstractNum>
  <w:abstractNum w:abstractNumId="40" w15:restartNumberingAfterBreak="0">
    <w:nsid w:val="70EE3198"/>
    <w:multiLevelType w:val="multilevel"/>
    <w:tmpl w:val="7FF0BFB6"/>
    <w:lvl w:ilvl="0">
      <w:start w:val="4"/>
      <w:numFmt w:val="decimal"/>
      <w:lvlText w:val="%1"/>
      <w:lvlJc w:val="left"/>
      <w:pPr>
        <w:ind w:left="480" w:hanging="480"/>
      </w:pPr>
      <w:rPr>
        <w:rFonts w:hint="default"/>
      </w:rPr>
    </w:lvl>
    <w:lvl w:ilvl="1">
      <w:start w:val="1"/>
      <w:numFmt w:val="decimal"/>
      <w:lvlText w:val="%1.%2"/>
      <w:lvlJc w:val="left"/>
      <w:pPr>
        <w:ind w:left="2603" w:hanging="480"/>
      </w:pPr>
      <w:rPr>
        <w:rFonts w:hint="default"/>
      </w:rPr>
    </w:lvl>
    <w:lvl w:ilvl="2">
      <w:start w:val="1"/>
      <w:numFmt w:val="decimal"/>
      <w:lvlText w:val="%1.%2.%3"/>
      <w:lvlJc w:val="left"/>
      <w:pPr>
        <w:ind w:left="4966" w:hanging="720"/>
      </w:pPr>
      <w:rPr>
        <w:rFonts w:hint="default"/>
      </w:rPr>
    </w:lvl>
    <w:lvl w:ilvl="3">
      <w:start w:val="1"/>
      <w:numFmt w:val="decimal"/>
      <w:lvlText w:val="%1.%2.%3.%4"/>
      <w:lvlJc w:val="left"/>
      <w:pPr>
        <w:ind w:left="7089" w:hanging="720"/>
      </w:pPr>
      <w:rPr>
        <w:rFonts w:hint="default"/>
      </w:rPr>
    </w:lvl>
    <w:lvl w:ilvl="4">
      <w:start w:val="1"/>
      <w:numFmt w:val="decimal"/>
      <w:lvlText w:val="%1.%2.%3.%4.%5"/>
      <w:lvlJc w:val="left"/>
      <w:pPr>
        <w:ind w:left="9572" w:hanging="1080"/>
      </w:pPr>
      <w:rPr>
        <w:rFonts w:hint="default"/>
      </w:rPr>
    </w:lvl>
    <w:lvl w:ilvl="5">
      <w:start w:val="1"/>
      <w:numFmt w:val="decimal"/>
      <w:lvlText w:val="%1.%2.%3.%4.%5.%6"/>
      <w:lvlJc w:val="left"/>
      <w:pPr>
        <w:ind w:left="11695" w:hanging="1080"/>
      </w:pPr>
      <w:rPr>
        <w:rFonts w:hint="default"/>
      </w:rPr>
    </w:lvl>
    <w:lvl w:ilvl="6">
      <w:start w:val="1"/>
      <w:numFmt w:val="decimal"/>
      <w:lvlText w:val="%1.%2.%3.%4.%5.%6.%7"/>
      <w:lvlJc w:val="left"/>
      <w:pPr>
        <w:ind w:left="14178" w:hanging="1440"/>
      </w:pPr>
      <w:rPr>
        <w:rFonts w:hint="default"/>
      </w:rPr>
    </w:lvl>
    <w:lvl w:ilvl="7">
      <w:start w:val="1"/>
      <w:numFmt w:val="decimal"/>
      <w:lvlText w:val="%1.%2.%3.%4.%5.%6.%7.%8"/>
      <w:lvlJc w:val="left"/>
      <w:pPr>
        <w:ind w:left="16301" w:hanging="1440"/>
      </w:pPr>
      <w:rPr>
        <w:rFonts w:hint="default"/>
      </w:rPr>
    </w:lvl>
    <w:lvl w:ilvl="8">
      <w:start w:val="1"/>
      <w:numFmt w:val="decimal"/>
      <w:lvlText w:val="%1.%2.%3.%4.%5.%6.%7.%8.%9"/>
      <w:lvlJc w:val="left"/>
      <w:pPr>
        <w:ind w:left="18784" w:hanging="1800"/>
      </w:pPr>
      <w:rPr>
        <w:rFonts w:hint="default"/>
      </w:rPr>
    </w:lvl>
  </w:abstractNum>
  <w:abstractNum w:abstractNumId="41" w15:restartNumberingAfterBreak="0">
    <w:nsid w:val="75F518D9"/>
    <w:multiLevelType w:val="multilevel"/>
    <w:tmpl w:val="7D98CCD6"/>
    <w:lvl w:ilvl="0">
      <w:start w:val="6"/>
      <w:numFmt w:val="decimal"/>
      <w:lvlText w:val="%1."/>
      <w:lvlJc w:val="left"/>
      <w:pPr>
        <w:ind w:left="1760" w:hanging="360"/>
      </w:pPr>
      <w:rPr>
        <w:rFonts w:hint="default"/>
      </w:rPr>
    </w:lvl>
    <w:lvl w:ilvl="1">
      <w:start w:val="1"/>
      <w:numFmt w:val="decimal"/>
      <w:isLgl/>
      <w:lvlText w:val="%1.%2."/>
      <w:lvlJc w:val="left"/>
      <w:pPr>
        <w:ind w:left="2180" w:hanging="780"/>
      </w:pPr>
      <w:rPr>
        <w:rFonts w:hint="default"/>
      </w:rPr>
    </w:lvl>
    <w:lvl w:ilvl="2">
      <w:start w:val="1"/>
      <w:numFmt w:val="decimal"/>
      <w:isLgl/>
      <w:lvlText w:val="%1.%2.%3."/>
      <w:lvlJc w:val="left"/>
      <w:pPr>
        <w:ind w:left="2180" w:hanging="780"/>
      </w:pPr>
      <w:rPr>
        <w:rFonts w:hint="default"/>
      </w:rPr>
    </w:lvl>
    <w:lvl w:ilvl="3">
      <w:start w:val="1"/>
      <w:numFmt w:val="decimal"/>
      <w:isLgl/>
      <w:lvlText w:val="%1.%2.%3.%4."/>
      <w:lvlJc w:val="left"/>
      <w:pPr>
        <w:ind w:left="2180" w:hanging="78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2840" w:hanging="1440"/>
      </w:pPr>
      <w:rPr>
        <w:rFonts w:hint="default"/>
      </w:rPr>
    </w:lvl>
    <w:lvl w:ilvl="7">
      <w:start w:val="1"/>
      <w:numFmt w:val="decimal"/>
      <w:isLgl/>
      <w:lvlText w:val="%1.%2.%3.%4.%5.%6.%7.%8."/>
      <w:lvlJc w:val="left"/>
      <w:pPr>
        <w:ind w:left="2840" w:hanging="1440"/>
      </w:pPr>
      <w:rPr>
        <w:rFonts w:hint="default"/>
      </w:rPr>
    </w:lvl>
    <w:lvl w:ilvl="8">
      <w:start w:val="1"/>
      <w:numFmt w:val="decimal"/>
      <w:isLgl/>
      <w:lvlText w:val="%1.%2.%3.%4.%5.%6.%7.%8.%9."/>
      <w:lvlJc w:val="left"/>
      <w:pPr>
        <w:ind w:left="3200" w:hanging="1800"/>
      </w:pPr>
      <w:rPr>
        <w:rFonts w:hint="default"/>
      </w:rPr>
    </w:lvl>
  </w:abstractNum>
  <w:abstractNum w:abstractNumId="42" w15:restartNumberingAfterBreak="0">
    <w:nsid w:val="76BE2E19"/>
    <w:multiLevelType w:val="multilevel"/>
    <w:tmpl w:val="3E0E08DE"/>
    <w:lvl w:ilvl="0">
      <w:start w:val="1"/>
      <w:numFmt w:val="decimal"/>
      <w:lvlText w:val="%1"/>
      <w:lvlJc w:val="left"/>
      <w:pPr>
        <w:ind w:left="480" w:hanging="480"/>
      </w:pPr>
      <w:rPr>
        <w:rFonts w:hint="default"/>
        <w:b w:val="0"/>
      </w:rPr>
    </w:lvl>
    <w:lvl w:ilvl="1">
      <w:start w:val="2"/>
      <w:numFmt w:val="decimal"/>
      <w:lvlText w:val="%1.%2"/>
      <w:lvlJc w:val="left"/>
      <w:pPr>
        <w:ind w:left="876" w:hanging="480"/>
      </w:pPr>
      <w:rPr>
        <w:rFonts w:hint="default"/>
        <w:b w:val="0"/>
      </w:rPr>
    </w:lvl>
    <w:lvl w:ilvl="2">
      <w:start w:val="1"/>
      <w:numFmt w:val="decimal"/>
      <w:lvlText w:val="%1.%2.%3"/>
      <w:lvlJc w:val="left"/>
      <w:pPr>
        <w:ind w:left="1512" w:hanging="720"/>
      </w:pPr>
      <w:rPr>
        <w:rFonts w:hint="default"/>
        <w:b w:val="0"/>
      </w:rPr>
    </w:lvl>
    <w:lvl w:ilvl="3">
      <w:start w:val="1"/>
      <w:numFmt w:val="decimal"/>
      <w:lvlText w:val="%1.%2.%3.%4"/>
      <w:lvlJc w:val="left"/>
      <w:pPr>
        <w:ind w:left="1908" w:hanging="720"/>
      </w:pPr>
      <w:rPr>
        <w:rFonts w:hint="default"/>
        <w:b w:val="0"/>
      </w:rPr>
    </w:lvl>
    <w:lvl w:ilvl="4">
      <w:start w:val="1"/>
      <w:numFmt w:val="decimal"/>
      <w:lvlText w:val="%1.%2.%3.%4.%5"/>
      <w:lvlJc w:val="left"/>
      <w:pPr>
        <w:ind w:left="2664" w:hanging="1080"/>
      </w:pPr>
      <w:rPr>
        <w:rFonts w:hint="default"/>
        <w:b w:val="0"/>
      </w:rPr>
    </w:lvl>
    <w:lvl w:ilvl="5">
      <w:start w:val="1"/>
      <w:numFmt w:val="decimal"/>
      <w:lvlText w:val="%1.%2.%3.%4.%5.%6"/>
      <w:lvlJc w:val="left"/>
      <w:pPr>
        <w:ind w:left="3060" w:hanging="1080"/>
      </w:pPr>
      <w:rPr>
        <w:rFonts w:hint="default"/>
        <w:b w:val="0"/>
      </w:rPr>
    </w:lvl>
    <w:lvl w:ilvl="6">
      <w:start w:val="1"/>
      <w:numFmt w:val="decimal"/>
      <w:lvlText w:val="%1.%2.%3.%4.%5.%6.%7"/>
      <w:lvlJc w:val="left"/>
      <w:pPr>
        <w:ind w:left="3816" w:hanging="1440"/>
      </w:pPr>
      <w:rPr>
        <w:rFonts w:hint="default"/>
        <w:b w:val="0"/>
      </w:rPr>
    </w:lvl>
    <w:lvl w:ilvl="7">
      <w:start w:val="1"/>
      <w:numFmt w:val="decimal"/>
      <w:lvlText w:val="%1.%2.%3.%4.%5.%6.%7.%8"/>
      <w:lvlJc w:val="left"/>
      <w:pPr>
        <w:ind w:left="4212" w:hanging="1440"/>
      </w:pPr>
      <w:rPr>
        <w:rFonts w:hint="default"/>
        <w:b w:val="0"/>
      </w:rPr>
    </w:lvl>
    <w:lvl w:ilvl="8">
      <w:start w:val="1"/>
      <w:numFmt w:val="decimal"/>
      <w:lvlText w:val="%1.%2.%3.%4.%5.%6.%7.%8.%9"/>
      <w:lvlJc w:val="left"/>
      <w:pPr>
        <w:ind w:left="4968" w:hanging="1800"/>
      </w:pPr>
      <w:rPr>
        <w:rFonts w:hint="default"/>
        <w:b w:val="0"/>
      </w:rPr>
    </w:lvl>
  </w:abstractNum>
  <w:abstractNum w:abstractNumId="43" w15:restartNumberingAfterBreak="0">
    <w:nsid w:val="76DA6C7A"/>
    <w:multiLevelType w:val="hybridMultilevel"/>
    <w:tmpl w:val="9C04AC4E"/>
    <w:lvl w:ilvl="0" w:tplc="C9A6862E">
      <w:start w:val="1"/>
      <w:numFmt w:val="decimal"/>
      <w:lvlText w:val="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7B23787"/>
    <w:multiLevelType w:val="multilevel"/>
    <w:tmpl w:val="E0908A8E"/>
    <w:lvl w:ilvl="0">
      <w:start w:val="5"/>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5" w15:restartNumberingAfterBreak="0">
    <w:nsid w:val="7C994BAC"/>
    <w:multiLevelType w:val="hybridMultilevel"/>
    <w:tmpl w:val="EEF4C14A"/>
    <w:lvl w:ilvl="0" w:tplc="70303A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CF93BF6"/>
    <w:multiLevelType w:val="multilevel"/>
    <w:tmpl w:val="23BEB1CC"/>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rPr>
    </w:lvl>
    <w:lvl w:ilvl="2">
      <w:start w:val="8"/>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7" w15:restartNumberingAfterBreak="0">
    <w:nsid w:val="7ED16103"/>
    <w:multiLevelType w:val="hybridMultilevel"/>
    <w:tmpl w:val="DF206D7E"/>
    <w:lvl w:ilvl="0" w:tplc="71A076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7F954324"/>
    <w:multiLevelType w:val="multilevel"/>
    <w:tmpl w:val="1A046712"/>
    <w:lvl w:ilvl="0">
      <w:start w:val="1"/>
      <w:numFmt w:val="decimal"/>
      <w:lvlText w:val="%1."/>
      <w:lvlJc w:val="left"/>
      <w:pPr>
        <w:ind w:left="1429" w:hanging="360"/>
      </w:pPr>
      <w:rPr>
        <w:rFonts w:hint="default"/>
      </w:rPr>
    </w:lvl>
    <w:lvl w:ilvl="1">
      <w:start w:val="1"/>
      <w:numFmt w:val="decimal"/>
      <w:isLgl/>
      <w:lvlText w:val="%1.%2."/>
      <w:lvlJc w:val="left"/>
      <w:pPr>
        <w:ind w:left="1593" w:hanging="600"/>
      </w:pPr>
      <w:rPr>
        <w:rFonts w:hint="default"/>
        <w:b w:val="0"/>
      </w:rPr>
    </w:lvl>
    <w:lvl w:ilvl="2">
      <w:start w:val="1"/>
      <w:numFmt w:val="decimal"/>
      <w:isLgl/>
      <w:lvlText w:val="%1.%2.%3."/>
      <w:lvlJc w:val="left"/>
      <w:pPr>
        <w:ind w:left="2138" w:hanging="720"/>
      </w:pPr>
      <w:rPr>
        <w:rFonts w:hint="default"/>
        <w:b w:val="0"/>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9" w15:restartNumberingAfterBreak="0">
    <w:nsid w:val="7FC45E90"/>
    <w:multiLevelType w:val="hybridMultilevel"/>
    <w:tmpl w:val="02EC7162"/>
    <w:lvl w:ilvl="0" w:tplc="A3241F3E">
      <w:start w:val="1"/>
      <w:numFmt w:val="decimal"/>
      <w:lvlText w:val="2.1.%1."/>
      <w:lvlJc w:val="left"/>
      <w:pPr>
        <w:ind w:left="3538" w:hanging="360"/>
      </w:pPr>
      <w:rPr>
        <w:rFonts w:hint="default"/>
      </w:rPr>
    </w:lvl>
    <w:lvl w:ilvl="1" w:tplc="04190019" w:tentative="1">
      <w:start w:val="1"/>
      <w:numFmt w:val="lowerLetter"/>
      <w:lvlText w:val="%2."/>
      <w:lvlJc w:val="left"/>
      <w:pPr>
        <w:ind w:left="2138" w:hanging="360"/>
      </w:pPr>
    </w:lvl>
    <w:lvl w:ilvl="2" w:tplc="0419001B" w:tentative="1">
      <w:start w:val="1"/>
      <w:numFmt w:val="lowerRoman"/>
      <w:lvlText w:val="%3."/>
      <w:lvlJc w:val="right"/>
      <w:pPr>
        <w:ind w:left="2858" w:hanging="180"/>
      </w:pPr>
    </w:lvl>
    <w:lvl w:ilvl="3" w:tplc="0419000F" w:tentative="1">
      <w:start w:val="1"/>
      <w:numFmt w:val="decimal"/>
      <w:lvlText w:val="%4."/>
      <w:lvlJc w:val="left"/>
      <w:pPr>
        <w:ind w:left="3578" w:hanging="360"/>
      </w:pPr>
    </w:lvl>
    <w:lvl w:ilvl="4" w:tplc="04190019" w:tentative="1">
      <w:start w:val="1"/>
      <w:numFmt w:val="lowerLetter"/>
      <w:lvlText w:val="%5."/>
      <w:lvlJc w:val="left"/>
      <w:pPr>
        <w:ind w:left="4298" w:hanging="360"/>
      </w:pPr>
    </w:lvl>
    <w:lvl w:ilvl="5" w:tplc="0419001B" w:tentative="1">
      <w:start w:val="1"/>
      <w:numFmt w:val="lowerRoman"/>
      <w:lvlText w:val="%6."/>
      <w:lvlJc w:val="right"/>
      <w:pPr>
        <w:ind w:left="5018" w:hanging="180"/>
      </w:pPr>
    </w:lvl>
    <w:lvl w:ilvl="6" w:tplc="0419000F" w:tentative="1">
      <w:start w:val="1"/>
      <w:numFmt w:val="decimal"/>
      <w:lvlText w:val="%7."/>
      <w:lvlJc w:val="left"/>
      <w:pPr>
        <w:ind w:left="5738" w:hanging="360"/>
      </w:pPr>
    </w:lvl>
    <w:lvl w:ilvl="7" w:tplc="04190019" w:tentative="1">
      <w:start w:val="1"/>
      <w:numFmt w:val="lowerLetter"/>
      <w:lvlText w:val="%8."/>
      <w:lvlJc w:val="left"/>
      <w:pPr>
        <w:ind w:left="6458" w:hanging="360"/>
      </w:pPr>
    </w:lvl>
    <w:lvl w:ilvl="8" w:tplc="0419001B" w:tentative="1">
      <w:start w:val="1"/>
      <w:numFmt w:val="lowerRoman"/>
      <w:lvlText w:val="%9."/>
      <w:lvlJc w:val="right"/>
      <w:pPr>
        <w:ind w:left="7178" w:hanging="180"/>
      </w:pPr>
    </w:lvl>
  </w:abstractNum>
  <w:num w:numId="1">
    <w:abstractNumId w:val="21"/>
  </w:num>
  <w:num w:numId="2">
    <w:abstractNumId w:val="45"/>
  </w:num>
  <w:num w:numId="3">
    <w:abstractNumId w:val="24"/>
  </w:num>
  <w:num w:numId="4">
    <w:abstractNumId w:val="3"/>
  </w:num>
  <w:num w:numId="5">
    <w:abstractNumId w:val="13"/>
  </w:num>
  <w:num w:numId="6">
    <w:abstractNumId w:val="32"/>
  </w:num>
  <w:num w:numId="7">
    <w:abstractNumId w:val="7"/>
  </w:num>
  <w:num w:numId="8">
    <w:abstractNumId w:val="44"/>
  </w:num>
  <w:num w:numId="9">
    <w:abstractNumId w:val="30"/>
  </w:num>
  <w:num w:numId="10">
    <w:abstractNumId w:val="8"/>
  </w:num>
  <w:num w:numId="11">
    <w:abstractNumId w:val="36"/>
  </w:num>
  <w:num w:numId="12">
    <w:abstractNumId w:val="11"/>
  </w:num>
  <w:num w:numId="13">
    <w:abstractNumId w:val="48"/>
  </w:num>
  <w:num w:numId="14">
    <w:abstractNumId w:val="33"/>
  </w:num>
  <w:num w:numId="15">
    <w:abstractNumId w:val="41"/>
  </w:num>
  <w:num w:numId="16">
    <w:abstractNumId w:val="43"/>
  </w:num>
  <w:num w:numId="17">
    <w:abstractNumId w:val="35"/>
  </w:num>
  <w:num w:numId="18">
    <w:abstractNumId w:val="1"/>
  </w:num>
  <w:num w:numId="19">
    <w:abstractNumId w:val="22"/>
  </w:num>
  <w:num w:numId="20">
    <w:abstractNumId w:val="49"/>
  </w:num>
  <w:num w:numId="21">
    <w:abstractNumId w:val="40"/>
  </w:num>
  <w:num w:numId="22">
    <w:abstractNumId w:val="0"/>
  </w:num>
  <w:num w:numId="23">
    <w:abstractNumId w:val="2"/>
  </w:num>
  <w:num w:numId="24">
    <w:abstractNumId w:val="12"/>
  </w:num>
  <w:num w:numId="25">
    <w:abstractNumId w:val="34"/>
  </w:num>
  <w:num w:numId="26">
    <w:abstractNumId w:val="6"/>
  </w:num>
  <w:num w:numId="27">
    <w:abstractNumId w:val="9"/>
  </w:num>
  <w:num w:numId="28">
    <w:abstractNumId w:val="38"/>
  </w:num>
  <w:num w:numId="29">
    <w:abstractNumId w:val="47"/>
  </w:num>
  <w:num w:numId="30">
    <w:abstractNumId w:val="14"/>
  </w:num>
  <w:num w:numId="31">
    <w:abstractNumId w:val="10"/>
  </w:num>
  <w:num w:numId="32">
    <w:abstractNumId w:val="16"/>
  </w:num>
  <w:num w:numId="33">
    <w:abstractNumId w:val="20"/>
  </w:num>
  <w:num w:numId="34">
    <w:abstractNumId w:val="42"/>
  </w:num>
  <w:num w:numId="35">
    <w:abstractNumId w:val="31"/>
  </w:num>
  <w:num w:numId="36">
    <w:abstractNumId w:val="15"/>
  </w:num>
  <w:num w:numId="37">
    <w:abstractNumId w:val="17"/>
  </w:num>
  <w:num w:numId="38">
    <w:abstractNumId w:val="29"/>
  </w:num>
  <w:num w:numId="39">
    <w:abstractNumId w:val="46"/>
  </w:num>
  <w:num w:numId="40">
    <w:abstractNumId w:val="37"/>
  </w:num>
  <w:num w:numId="41">
    <w:abstractNumId w:val="26"/>
  </w:num>
  <w:num w:numId="42">
    <w:abstractNumId w:val="28"/>
  </w:num>
  <w:num w:numId="43">
    <w:abstractNumId w:val="18"/>
  </w:num>
  <w:num w:numId="44">
    <w:abstractNumId w:val="4"/>
  </w:num>
  <w:num w:numId="45">
    <w:abstractNumId w:val="39"/>
  </w:num>
  <w:num w:numId="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num>
  <w:num w:numId="48">
    <w:abstractNumId w:val="23"/>
  </w:num>
  <w:num w:numId="49">
    <w:abstractNumId w:val="27"/>
  </w:num>
  <w:num w:numId="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TrackFormatting/>
  <w:documentProtection w:edit="comments" w:enforcement="0"/>
  <w:defaultTabStop w:val="708"/>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D4C"/>
    <w:rsid w:val="000015D4"/>
    <w:rsid w:val="000046DE"/>
    <w:rsid w:val="000070A4"/>
    <w:rsid w:val="0000713A"/>
    <w:rsid w:val="00011849"/>
    <w:rsid w:val="0001273C"/>
    <w:rsid w:val="00016219"/>
    <w:rsid w:val="000166C4"/>
    <w:rsid w:val="0001727C"/>
    <w:rsid w:val="000201F9"/>
    <w:rsid w:val="00020BDD"/>
    <w:rsid w:val="0002241E"/>
    <w:rsid w:val="00022997"/>
    <w:rsid w:val="00030817"/>
    <w:rsid w:val="00033CF5"/>
    <w:rsid w:val="00035D9E"/>
    <w:rsid w:val="00036829"/>
    <w:rsid w:val="00041A4E"/>
    <w:rsid w:val="00043235"/>
    <w:rsid w:val="0004364F"/>
    <w:rsid w:val="00043B69"/>
    <w:rsid w:val="00051B48"/>
    <w:rsid w:val="00053F47"/>
    <w:rsid w:val="0005411C"/>
    <w:rsid w:val="00060183"/>
    <w:rsid w:val="00060A90"/>
    <w:rsid w:val="000634F9"/>
    <w:rsid w:val="000636BF"/>
    <w:rsid w:val="000712C4"/>
    <w:rsid w:val="000714D1"/>
    <w:rsid w:val="000716FF"/>
    <w:rsid w:val="0007279D"/>
    <w:rsid w:val="00072841"/>
    <w:rsid w:val="00072DD7"/>
    <w:rsid w:val="000732E3"/>
    <w:rsid w:val="0007375F"/>
    <w:rsid w:val="00073937"/>
    <w:rsid w:val="00075D2A"/>
    <w:rsid w:val="00076980"/>
    <w:rsid w:val="0008058A"/>
    <w:rsid w:val="00083ED1"/>
    <w:rsid w:val="0008426D"/>
    <w:rsid w:val="00084C3D"/>
    <w:rsid w:val="0008563F"/>
    <w:rsid w:val="00085F82"/>
    <w:rsid w:val="00087E29"/>
    <w:rsid w:val="00087E8A"/>
    <w:rsid w:val="00090993"/>
    <w:rsid w:val="00091BFE"/>
    <w:rsid w:val="000A280A"/>
    <w:rsid w:val="000A293E"/>
    <w:rsid w:val="000A368E"/>
    <w:rsid w:val="000A5EC6"/>
    <w:rsid w:val="000A6350"/>
    <w:rsid w:val="000B1511"/>
    <w:rsid w:val="000B4048"/>
    <w:rsid w:val="000B50E1"/>
    <w:rsid w:val="000B5F6F"/>
    <w:rsid w:val="000B7428"/>
    <w:rsid w:val="000B74AD"/>
    <w:rsid w:val="000C0336"/>
    <w:rsid w:val="000C0D43"/>
    <w:rsid w:val="000C3C04"/>
    <w:rsid w:val="000C7A82"/>
    <w:rsid w:val="000D0535"/>
    <w:rsid w:val="000D3D64"/>
    <w:rsid w:val="000D4A77"/>
    <w:rsid w:val="000E0017"/>
    <w:rsid w:val="000E163C"/>
    <w:rsid w:val="000E28B6"/>
    <w:rsid w:val="000E441C"/>
    <w:rsid w:val="000E4F0A"/>
    <w:rsid w:val="000E5997"/>
    <w:rsid w:val="000F083E"/>
    <w:rsid w:val="000F31DB"/>
    <w:rsid w:val="000F421E"/>
    <w:rsid w:val="000F4CA3"/>
    <w:rsid w:val="00101DCF"/>
    <w:rsid w:val="001026CE"/>
    <w:rsid w:val="00105A51"/>
    <w:rsid w:val="00106DA9"/>
    <w:rsid w:val="0011193D"/>
    <w:rsid w:val="0011604A"/>
    <w:rsid w:val="00116091"/>
    <w:rsid w:val="00117665"/>
    <w:rsid w:val="0012093E"/>
    <w:rsid w:val="0012152E"/>
    <w:rsid w:val="00122F11"/>
    <w:rsid w:val="001269BB"/>
    <w:rsid w:val="001300A3"/>
    <w:rsid w:val="00133ADC"/>
    <w:rsid w:val="00133ECC"/>
    <w:rsid w:val="001340D5"/>
    <w:rsid w:val="001346D4"/>
    <w:rsid w:val="00136926"/>
    <w:rsid w:val="00140EAE"/>
    <w:rsid w:val="00143816"/>
    <w:rsid w:val="00147E6A"/>
    <w:rsid w:val="00150176"/>
    <w:rsid w:val="001516E5"/>
    <w:rsid w:val="00152CE6"/>
    <w:rsid w:val="001533BB"/>
    <w:rsid w:val="0015534A"/>
    <w:rsid w:val="00155FFA"/>
    <w:rsid w:val="00156CB6"/>
    <w:rsid w:val="001574BC"/>
    <w:rsid w:val="00160783"/>
    <w:rsid w:val="0016154D"/>
    <w:rsid w:val="00161706"/>
    <w:rsid w:val="00161F51"/>
    <w:rsid w:val="00162708"/>
    <w:rsid w:val="00162FF1"/>
    <w:rsid w:val="00163338"/>
    <w:rsid w:val="001641C8"/>
    <w:rsid w:val="00164D23"/>
    <w:rsid w:val="001666DC"/>
    <w:rsid w:val="0017084E"/>
    <w:rsid w:val="00172892"/>
    <w:rsid w:val="00173447"/>
    <w:rsid w:val="001737D0"/>
    <w:rsid w:val="00173882"/>
    <w:rsid w:val="00173966"/>
    <w:rsid w:val="0017491A"/>
    <w:rsid w:val="001822F4"/>
    <w:rsid w:val="001837E4"/>
    <w:rsid w:val="001847D0"/>
    <w:rsid w:val="001854E3"/>
    <w:rsid w:val="001858C0"/>
    <w:rsid w:val="00187077"/>
    <w:rsid w:val="00187CE1"/>
    <w:rsid w:val="00190CA3"/>
    <w:rsid w:val="00192CE2"/>
    <w:rsid w:val="001A2958"/>
    <w:rsid w:val="001B20ED"/>
    <w:rsid w:val="001B2A23"/>
    <w:rsid w:val="001B3B87"/>
    <w:rsid w:val="001B3F24"/>
    <w:rsid w:val="001C1F47"/>
    <w:rsid w:val="001C23F5"/>
    <w:rsid w:val="001C265A"/>
    <w:rsid w:val="001C33EF"/>
    <w:rsid w:val="001C42B5"/>
    <w:rsid w:val="001C4672"/>
    <w:rsid w:val="001C4C70"/>
    <w:rsid w:val="001C79CE"/>
    <w:rsid w:val="001D07A4"/>
    <w:rsid w:val="001D15C4"/>
    <w:rsid w:val="001D22CA"/>
    <w:rsid w:val="001D78B9"/>
    <w:rsid w:val="001D7DA5"/>
    <w:rsid w:val="001E5905"/>
    <w:rsid w:val="001E6F00"/>
    <w:rsid w:val="001F2A31"/>
    <w:rsid w:val="001F4858"/>
    <w:rsid w:val="001F6BDB"/>
    <w:rsid w:val="00200008"/>
    <w:rsid w:val="002004DE"/>
    <w:rsid w:val="00205A34"/>
    <w:rsid w:val="002140E5"/>
    <w:rsid w:val="00215D18"/>
    <w:rsid w:val="00217E4E"/>
    <w:rsid w:val="00220FD4"/>
    <w:rsid w:val="00220FF7"/>
    <w:rsid w:val="00221B74"/>
    <w:rsid w:val="0022343E"/>
    <w:rsid w:val="002234B5"/>
    <w:rsid w:val="0022380E"/>
    <w:rsid w:val="00223C87"/>
    <w:rsid w:val="002241A6"/>
    <w:rsid w:val="002262B5"/>
    <w:rsid w:val="00230FD8"/>
    <w:rsid w:val="00231E7A"/>
    <w:rsid w:val="0023216D"/>
    <w:rsid w:val="002405B1"/>
    <w:rsid w:val="00243037"/>
    <w:rsid w:val="002466AB"/>
    <w:rsid w:val="00247B3C"/>
    <w:rsid w:val="00247BC7"/>
    <w:rsid w:val="0025027C"/>
    <w:rsid w:val="0025039C"/>
    <w:rsid w:val="00250546"/>
    <w:rsid w:val="00250A58"/>
    <w:rsid w:val="00250BA0"/>
    <w:rsid w:val="0025357F"/>
    <w:rsid w:val="002627CE"/>
    <w:rsid w:val="002665E9"/>
    <w:rsid w:val="00266AC1"/>
    <w:rsid w:val="0027084D"/>
    <w:rsid w:val="002710CE"/>
    <w:rsid w:val="002727DA"/>
    <w:rsid w:val="00276140"/>
    <w:rsid w:val="002768D9"/>
    <w:rsid w:val="002772F3"/>
    <w:rsid w:val="00281C93"/>
    <w:rsid w:val="00285845"/>
    <w:rsid w:val="00287A90"/>
    <w:rsid w:val="002906C7"/>
    <w:rsid w:val="00291B16"/>
    <w:rsid w:val="00292889"/>
    <w:rsid w:val="00295C92"/>
    <w:rsid w:val="002A017C"/>
    <w:rsid w:val="002A05E1"/>
    <w:rsid w:val="002A1398"/>
    <w:rsid w:val="002A229C"/>
    <w:rsid w:val="002A4176"/>
    <w:rsid w:val="002A4297"/>
    <w:rsid w:val="002B069B"/>
    <w:rsid w:val="002B220C"/>
    <w:rsid w:val="002B34B5"/>
    <w:rsid w:val="002B41EA"/>
    <w:rsid w:val="002B465E"/>
    <w:rsid w:val="002B4989"/>
    <w:rsid w:val="002B5028"/>
    <w:rsid w:val="002B5259"/>
    <w:rsid w:val="002B62C4"/>
    <w:rsid w:val="002C0AF3"/>
    <w:rsid w:val="002C22FA"/>
    <w:rsid w:val="002C2F52"/>
    <w:rsid w:val="002C4748"/>
    <w:rsid w:val="002C49ED"/>
    <w:rsid w:val="002C732D"/>
    <w:rsid w:val="002D1B29"/>
    <w:rsid w:val="002D206B"/>
    <w:rsid w:val="002D27ED"/>
    <w:rsid w:val="002D45D1"/>
    <w:rsid w:val="002E0356"/>
    <w:rsid w:val="002E193B"/>
    <w:rsid w:val="002E1FC4"/>
    <w:rsid w:val="002E3E35"/>
    <w:rsid w:val="002E6FA4"/>
    <w:rsid w:val="002F487B"/>
    <w:rsid w:val="002F4C0E"/>
    <w:rsid w:val="002F608C"/>
    <w:rsid w:val="002F6DF1"/>
    <w:rsid w:val="003049AA"/>
    <w:rsid w:val="00304F9F"/>
    <w:rsid w:val="003110E1"/>
    <w:rsid w:val="003119FF"/>
    <w:rsid w:val="00312482"/>
    <w:rsid w:val="00314BBB"/>
    <w:rsid w:val="00315B3D"/>
    <w:rsid w:val="003162EF"/>
    <w:rsid w:val="00323F5F"/>
    <w:rsid w:val="00327468"/>
    <w:rsid w:val="003311E0"/>
    <w:rsid w:val="00332A99"/>
    <w:rsid w:val="00332BE7"/>
    <w:rsid w:val="00333943"/>
    <w:rsid w:val="003363D4"/>
    <w:rsid w:val="003416E0"/>
    <w:rsid w:val="00345F55"/>
    <w:rsid w:val="003528A4"/>
    <w:rsid w:val="00352E0C"/>
    <w:rsid w:val="00355A2E"/>
    <w:rsid w:val="00361A83"/>
    <w:rsid w:val="003620E7"/>
    <w:rsid w:val="00363D02"/>
    <w:rsid w:val="003663C1"/>
    <w:rsid w:val="0037007C"/>
    <w:rsid w:val="003715D6"/>
    <w:rsid w:val="003719B6"/>
    <w:rsid w:val="00371C36"/>
    <w:rsid w:val="00371F4C"/>
    <w:rsid w:val="00376F98"/>
    <w:rsid w:val="00377132"/>
    <w:rsid w:val="00380223"/>
    <w:rsid w:val="003828F9"/>
    <w:rsid w:val="00383663"/>
    <w:rsid w:val="00384448"/>
    <w:rsid w:val="00385F8B"/>
    <w:rsid w:val="003A045C"/>
    <w:rsid w:val="003A218A"/>
    <w:rsid w:val="003A2498"/>
    <w:rsid w:val="003A6702"/>
    <w:rsid w:val="003B062C"/>
    <w:rsid w:val="003B0656"/>
    <w:rsid w:val="003B2C6B"/>
    <w:rsid w:val="003B2DB6"/>
    <w:rsid w:val="003B5E2F"/>
    <w:rsid w:val="003C0A9F"/>
    <w:rsid w:val="003C1A4C"/>
    <w:rsid w:val="003C3004"/>
    <w:rsid w:val="003C558F"/>
    <w:rsid w:val="003C7673"/>
    <w:rsid w:val="003D0CC0"/>
    <w:rsid w:val="003D214F"/>
    <w:rsid w:val="003D31D3"/>
    <w:rsid w:val="003D45C5"/>
    <w:rsid w:val="003D5C74"/>
    <w:rsid w:val="003D6758"/>
    <w:rsid w:val="003D6D2E"/>
    <w:rsid w:val="003D7B32"/>
    <w:rsid w:val="003E2BD2"/>
    <w:rsid w:val="003E55A8"/>
    <w:rsid w:val="003E5FBE"/>
    <w:rsid w:val="003E6A42"/>
    <w:rsid w:val="003E707A"/>
    <w:rsid w:val="003E767D"/>
    <w:rsid w:val="003E7747"/>
    <w:rsid w:val="003E78C8"/>
    <w:rsid w:val="003F0041"/>
    <w:rsid w:val="003F1CCF"/>
    <w:rsid w:val="003F25B4"/>
    <w:rsid w:val="003F5690"/>
    <w:rsid w:val="003F6425"/>
    <w:rsid w:val="003F7F07"/>
    <w:rsid w:val="0040261B"/>
    <w:rsid w:val="0040279E"/>
    <w:rsid w:val="004029C5"/>
    <w:rsid w:val="004037AB"/>
    <w:rsid w:val="0040470E"/>
    <w:rsid w:val="00405DC6"/>
    <w:rsid w:val="00406126"/>
    <w:rsid w:val="00406EEE"/>
    <w:rsid w:val="004155A0"/>
    <w:rsid w:val="00416AEC"/>
    <w:rsid w:val="00417422"/>
    <w:rsid w:val="00420395"/>
    <w:rsid w:val="00421C28"/>
    <w:rsid w:val="00421DC7"/>
    <w:rsid w:val="00421F4D"/>
    <w:rsid w:val="004232E3"/>
    <w:rsid w:val="00425FB3"/>
    <w:rsid w:val="00427DD8"/>
    <w:rsid w:val="00427E6E"/>
    <w:rsid w:val="00430605"/>
    <w:rsid w:val="004325DD"/>
    <w:rsid w:val="0043397A"/>
    <w:rsid w:val="00433A71"/>
    <w:rsid w:val="00433A95"/>
    <w:rsid w:val="00434153"/>
    <w:rsid w:val="0043430C"/>
    <w:rsid w:val="00440F52"/>
    <w:rsid w:val="004414E4"/>
    <w:rsid w:val="00443EC9"/>
    <w:rsid w:val="004440E4"/>
    <w:rsid w:val="00447B65"/>
    <w:rsid w:val="00451AA7"/>
    <w:rsid w:val="00451F9F"/>
    <w:rsid w:val="00452E39"/>
    <w:rsid w:val="004547C1"/>
    <w:rsid w:val="00457382"/>
    <w:rsid w:val="004576D6"/>
    <w:rsid w:val="004631FA"/>
    <w:rsid w:val="00466454"/>
    <w:rsid w:val="004668ED"/>
    <w:rsid w:val="0046716E"/>
    <w:rsid w:val="0047125D"/>
    <w:rsid w:val="0047221F"/>
    <w:rsid w:val="0047375A"/>
    <w:rsid w:val="00473FE1"/>
    <w:rsid w:val="00474145"/>
    <w:rsid w:val="004742CF"/>
    <w:rsid w:val="00476626"/>
    <w:rsid w:val="004777A2"/>
    <w:rsid w:val="00480D2C"/>
    <w:rsid w:val="00481DC6"/>
    <w:rsid w:val="00482BA9"/>
    <w:rsid w:val="00483222"/>
    <w:rsid w:val="00484A6E"/>
    <w:rsid w:val="004868D8"/>
    <w:rsid w:val="004877E6"/>
    <w:rsid w:val="00487D4C"/>
    <w:rsid w:val="0049035D"/>
    <w:rsid w:val="0049518C"/>
    <w:rsid w:val="0049596E"/>
    <w:rsid w:val="004960DB"/>
    <w:rsid w:val="0049695B"/>
    <w:rsid w:val="004A09B9"/>
    <w:rsid w:val="004A0B5E"/>
    <w:rsid w:val="004A19D6"/>
    <w:rsid w:val="004A377B"/>
    <w:rsid w:val="004A3B9B"/>
    <w:rsid w:val="004A4899"/>
    <w:rsid w:val="004A4AA7"/>
    <w:rsid w:val="004A65C5"/>
    <w:rsid w:val="004A65C6"/>
    <w:rsid w:val="004A6BF4"/>
    <w:rsid w:val="004A6E24"/>
    <w:rsid w:val="004A6E33"/>
    <w:rsid w:val="004B05FB"/>
    <w:rsid w:val="004B3ADB"/>
    <w:rsid w:val="004B4A9F"/>
    <w:rsid w:val="004B4B0B"/>
    <w:rsid w:val="004C07F0"/>
    <w:rsid w:val="004C30F6"/>
    <w:rsid w:val="004C3DE5"/>
    <w:rsid w:val="004C6C89"/>
    <w:rsid w:val="004C7038"/>
    <w:rsid w:val="004C7BC4"/>
    <w:rsid w:val="004D0F00"/>
    <w:rsid w:val="004D3582"/>
    <w:rsid w:val="004D402A"/>
    <w:rsid w:val="004D405F"/>
    <w:rsid w:val="004D46E0"/>
    <w:rsid w:val="004D61EF"/>
    <w:rsid w:val="004D656C"/>
    <w:rsid w:val="004D68BD"/>
    <w:rsid w:val="004D6E6E"/>
    <w:rsid w:val="004D7A18"/>
    <w:rsid w:val="004E0A1D"/>
    <w:rsid w:val="004E2534"/>
    <w:rsid w:val="004E2FC1"/>
    <w:rsid w:val="004E7AD9"/>
    <w:rsid w:val="004F17DC"/>
    <w:rsid w:val="004F3713"/>
    <w:rsid w:val="004F47C7"/>
    <w:rsid w:val="004F4EFF"/>
    <w:rsid w:val="004F51E4"/>
    <w:rsid w:val="004F60BC"/>
    <w:rsid w:val="004F7105"/>
    <w:rsid w:val="004F7F1D"/>
    <w:rsid w:val="00504AFC"/>
    <w:rsid w:val="0050660E"/>
    <w:rsid w:val="00510182"/>
    <w:rsid w:val="00511B18"/>
    <w:rsid w:val="005135DA"/>
    <w:rsid w:val="00514D55"/>
    <w:rsid w:val="005163F8"/>
    <w:rsid w:val="00521981"/>
    <w:rsid w:val="005241BE"/>
    <w:rsid w:val="00524D43"/>
    <w:rsid w:val="0052522C"/>
    <w:rsid w:val="005303C1"/>
    <w:rsid w:val="0053518A"/>
    <w:rsid w:val="005404C2"/>
    <w:rsid w:val="00541F9C"/>
    <w:rsid w:val="0054201B"/>
    <w:rsid w:val="00544C93"/>
    <w:rsid w:val="00545A3E"/>
    <w:rsid w:val="0055250D"/>
    <w:rsid w:val="00552F84"/>
    <w:rsid w:val="00553435"/>
    <w:rsid w:val="0055370F"/>
    <w:rsid w:val="00555DBE"/>
    <w:rsid w:val="005579A6"/>
    <w:rsid w:val="00560268"/>
    <w:rsid w:val="0056075E"/>
    <w:rsid w:val="00565D51"/>
    <w:rsid w:val="00567642"/>
    <w:rsid w:val="00573862"/>
    <w:rsid w:val="00576282"/>
    <w:rsid w:val="005768B4"/>
    <w:rsid w:val="00576993"/>
    <w:rsid w:val="0057726F"/>
    <w:rsid w:val="005860EB"/>
    <w:rsid w:val="0058669A"/>
    <w:rsid w:val="005879BD"/>
    <w:rsid w:val="00587A15"/>
    <w:rsid w:val="005914E9"/>
    <w:rsid w:val="005921E1"/>
    <w:rsid w:val="00592B84"/>
    <w:rsid w:val="0059424C"/>
    <w:rsid w:val="00594389"/>
    <w:rsid w:val="00594700"/>
    <w:rsid w:val="0059588E"/>
    <w:rsid w:val="0059645D"/>
    <w:rsid w:val="005979F3"/>
    <w:rsid w:val="005A0FC9"/>
    <w:rsid w:val="005A1D98"/>
    <w:rsid w:val="005A283D"/>
    <w:rsid w:val="005A290D"/>
    <w:rsid w:val="005A36F5"/>
    <w:rsid w:val="005A52F4"/>
    <w:rsid w:val="005A54D6"/>
    <w:rsid w:val="005A649E"/>
    <w:rsid w:val="005A67C6"/>
    <w:rsid w:val="005A7DE9"/>
    <w:rsid w:val="005B1A68"/>
    <w:rsid w:val="005B3A99"/>
    <w:rsid w:val="005B6647"/>
    <w:rsid w:val="005B6715"/>
    <w:rsid w:val="005C169E"/>
    <w:rsid w:val="005C48C2"/>
    <w:rsid w:val="005D2FD2"/>
    <w:rsid w:val="005D359C"/>
    <w:rsid w:val="005D4FC9"/>
    <w:rsid w:val="005D62DA"/>
    <w:rsid w:val="005E2D7A"/>
    <w:rsid w:val="005E5F49"/>
    <w:rsid w:val="005E5FDE"/>
    <w:rsid w:val="005E7F64"/>
    <w:rsid w:val="005F2743"/>
    <w:rsid w:val="005F27A3"/>
    <w:rsid w:val="005F2985"/>
    <w:rsid w:val="005F30BA"/>
    <w:rsid w:val="005F4613"/>
    <w:rsid w:val="005F5495"/>
    <w:rsid w:val="005F75CB"/>
    <w:rsid w:val="005F7CE6"/>
    <w:rsid w:val="006003FC"/>
    <w:rsid w:val="00600D94"/>
    <w:rsid w:val="00602713"/>
    <w:rsid w:val="006031B3"/>
    <w:rsid w:val="00606687"/>
    <w:rsid w:val="006070C1"/>
    <w:rsid w:val="00607266"/>
    <w:rsid w:val="006103C8"/>
    <w:rsid w:val="00611FEA"/>
    <w:rsid w:val="00612997"/>
    <w:rsid w:val="0061411E"/>
    <w:rsid w:val="00617035"/>
    <w:rsid w:val="00617183"/>
    <w:rsid w:val="00621A00"/>
    <w:rsid w:val="00623348"/>
    <w:rsid w:val="00626316"/>
    <w:rsid w:val="006341D0"/>
    <w:rsid w:val="00640C6B"/>
    <w:rsid w:val="00641B90"/>
    <w:rsid w:val="00642EC2"/>
    <w:rsid w:val="0064328C"/>
    <w:rsid w:val="0065075C"/>
    <w:rsid w:val="00652479"/>
    <w:rsid w:val="006526B3"/>
    <w:rsid w:val="00660597"/>
    <w:rsid w:val="006626CF"/>
    <w:rsid w:val="0066554D"/>
    <w:rsid w:val="006658FD"/>
    <w:rsid w:val="006705B6"/>
    <w:rsid w:val="00672C9F"/>
    <w:rsid w:val="0067320E"/>
    <w:rsid w:val="00673F9B"/>
    <w:rsid w:val="006743B5"/>
    <w:rsid w:val="00676615"/>
    <w:rsid w:val="006815AF"/>
    <w:rsid w:val="00681D72"/>
    <w:rsid w:val="0068217F"/>
    <w:rsid w:val="00682761"/>
    <w:rsid w:val="006832A8"/>
    <w:rsid w:val="00684B5A"/>
    <w:rsid w:val="00685058"/>
    <w:rsid w:val="00685605"/>
    <w:rsid w:val="00686983"/>
    <w:rsid w:val="00690C2C"/>
    <w:rsid w:val="00690F18"/>
    <w:rsid w:val="006931A5"/>
    <w:rsid w:val="00694395"/>
    <w:rsid w:val="006953B9"/>
    <w:rsid w:val="00697E3C"/>
    <w:rsid w:val="006A1929"/>
    <w:rsid w:val="006A33CF"/>
    <w:rsid w:val="006A3837"/>
    <w:rsid w:val="006A512E"/>
    <w:rsid w:val="006A5D23"/>
    <w:rsid w:val="006B11E1"/>
    <w:rsid w:val="006B208A"/>
    <w:rsid w:val="006B23A9"/>
    <w:rsid w:val="006B6677"/>
    <w:rsid w:val="006B678E"/>
    <w:rsid w:val="006B73E2"/>
    <w:rsid w:val="006B7F5C"/>
    <w:rsid w:val="006C093B"/>
    <w:rsid w:val="006C7597"/>
    <w:rsid w:val="006D1764"/>
    <w:rsid w:val="006D2C47"/>
    <w:rsid w:val="006D53A8"/>
    <w:rsid w:val="006E224A"/>
    <w:rsid w:val="006F112A"/>
    <w:rsid w:val="006F171A"/>
    <w:rsid w:val="006F1A31"/>
    <w:rsid w:val="006F45F1"/>
    <w:rsid w:val="006F4A56"/>
    <w:rsid w:val="006F68FA"/>
    <w:rsid w:val="006F6A15"/>
    <w:rsid w:val="00700920"/>
    <w:rsid w:val="00704D5B"/>
    <w:rsid w:val="00707752"/>
    <w:rsid w:val="00714C7B"/>
    <w:rsid w:val="00717937"/>
    <w:rsid w:val="00717DCC"/>
    <w:rsid w:val="00720C66"/>
    <w:rsid w:val="0072267E"/>
    <w:rsid w:val="00722C12"/>
    <w:rsid w:val="0072668B"/>
    <w:rsid w:val="00730EC5"/>
    <w:rsid w:val="007339DF"/>
    <w:rsid w:val="00734632"/>
    <w:rsid w:val="00734B29"/>
    <w:rsid w:val="00735556"/>
    <w:rsid w:val="00735DCF"/>
    <w:rsid w:val="00743178"/>
    <w:rsid w:val="00744504"/>
    <w:rsid w:val="00744946"/>
    <w:rsid w:val="007475AF"/>
    <w:rsid w:val="0075067A"/>
    <w:rsid w:val="0075443E"/>
    <w:rsid w:val="00754B28"/>
    <w:rsid w:val="00755A65"/>
    <w:rsid w:val="007743BF"/>
    <w:rsid w:val="00776D68"/>
    <w:rsid w:val="00777FD7"/>
    <w:rsid w:val="00780340"/>
    <w:rsid w:val="00780FE5"/>
    <w:rsid w:val="00781AFA"/>
    <w:rsid w:val="00782BE1"/>
    <w:rsid w:val="007912E7"/>
    <w:rsid w:val="007927A1"/>
    <w:rsid w:val="00793A12"/>
    <w:rsid w:val="00795A49"/>
    <w:rsid w:val="00796B7E"/>
    <w:rsid w:val="007A15A3"/>
    <w:rsid w:val="007A6160"/>
    <w:rsid w:val="007A7677"/>
    <w:rsid w:val="007B12AC"/>
    <w:rsid w:val="007B1CFD"/>
    <w:rsid w:val="007B1EF4"/>
    <w:rsid w:val="007B395C"/>
    <w:rsid w:val="007B4455"/>
    <w:rsid w:val="007C0172"/>
    <w:rsid w:val="007C03E0"/>
    <w:rsid w:val="007C1D66"/>
    <w:rsid w:val="007C3E7D"/>
    <w:rsid w:val="007C6DB9"/>
    <w:rsid w:val="007D0304"/>
    <w:rsid w:val="007D03FC"/>
    <w:rsid w:val="007D053E"/>
    <w:rsid w:val="007D0B09"/>
    <w:rsid w:val="007D1A19"/>
    <w:rsid w:val="007D67B1"/>
    <w:rsid w:val="007D786A"/>
    <w:rsid w:val="007E042C"/>
    <w:rsid w:val="007E0A76"/>
    <w:rsid w:val="007E0DA9"/>
    <w:rsid w:val="007E13BA"/>
    <w:rsid w:val="007E1821"/>
    <w:rsid w:val="007E7810"/>
    <w:rsid w:val="007E7D4C"/>
    <w:rsid w:val="007F0C60"/>
    <w:rsid w:val="007F1249"/>
    <w:rsid w:val="007F1E94"/>
    <w:rsid w:val="007F24EC"/>
    <w:rsid w:val="007F4D3A"/>
    <w:rsid w:val="007F6085"/>
    <w:rsid w:val="007F77D5"/>
    <w:rsid w:val="0080180C"/>
    <w:rsid w:val="00801810"/>
    <w:rsid w:val="00805DA7"/>
    <w:rsid w:val="00806067"/>
    <w:rsid w:val="0080756A"/>
    <w:rsid w:val="00811208"/>
    <w:rsid w:val="00812416"/>
    <w:rsid w:val="0081339B"/>
    <w:rsid w:val="0082354C"/>
    <w:rsid w:val="00823D62"/>
    <w:rsid w:val="008243B4"/>
    <w:rsid w:val="00824B08"/>
    <w:rsid w:val="00825F73"/>
    <w:rsid w:val="00827040"/>
    <w:rsid w:val="00830AD4"/>
    <w:rsid w:val="00831328"/>
    <w:rsid w:val="00831B96"/>
    <w:rsid w:val="008322CB"/>
    <w:rsid w:val="00832499"/>
    <w:rsid w:val="00833FC9"/>
    <w:rsid w:val="008341BD"/>
    <w:rsid w:val="0083595C"/>
    <w:rsid w:val="0083597D"/>
    <w:rsid w:val="00837976"/>
    <w:rsid w:val="0084442C"/>
    <w:rsid w:val="0084564A"/>
    <w:rsid w:val="0084669F"/>
    <w:rsid w:val="00847B47"/>
    <w:rsid w:val="00850295"/>
    <w:rsid w:val="008556F7"/>
    <w:rsid w:val="00856CCB"/>
    <w:rsid w:val="00856E8A"/>
    <w:rsid w:val="008576C5"/>
    <w:rsid w:val="008624DA"/>
    <w:rsid w:val="0087522D"/>
    <w:rsid w:val="00877D85"/>
    <w:rsid w:val="00882F5F"/>
    <w:rsid w:val="00884B2D"/>
    <w:rsid w:val="0088757E"/>
    <w:rsid w:val="00891058"/>
    <w:rsid w:val="00891251"/>
    <w:rsid w:val="00893BF9"/>
    <w:rsid w:val="00894CF8"/>
    <w:rsid w:val="00896788"/>
    <w:rsid w:val="00896D93"/>
    <w:rsid w:val="008A0F1C"/>
    <w:rsid w:val="008A0F74"/>
    <w:rsid w:val="008A2DE8"/>
    <w:rsid w:val="008A3300"/>
    <w:rsid w:val="008A3456"/>
    <w:rsid w:val="008A6558"/>
    <w:rsid w:val="008B06FF"/>
    <w:rsid w:val="008B34B8"/>
    <w:rsid w:val="008B4747"/>
    <w:rsid w:val="008B51D4"/>
    <w:rsid w:val="008B6C0D"/>
    <w:rsid w:val="008B75B2"/>
    <w:rsid w:val="008B7E0B"/>
    <w:rsid w:val="008C0E49"/>
    <w:rsid w:val="008C3197"/>
    <w:rsid w:val="008C7DF9"/>
    <w:rsid w:val="008C7EC8"/>
    <w:rsid w:val="008D0317"/>
    <w:rsid w:val="008D2B61"/>
    <w:rsid w:val="008D53C3"/>
    <w:rsid w:val="008D77B6"/>
    <w:rsid w:val="008E06F8"/>
    <w:rsid w:val="008E393B"/>
    <w:rsid w:val="008E3F7E"/>
    <w:rsid w:val="008F0DEB"/>
    <w:rsid w:val="008F4423"/>
    <w:rsid w:val="008F45C8"/>
    <w:rsid w:val="008F4F07"/>
    <w:rsid w:val="00902CD7"/>
    <w:rsid w:val="009032EE"/>
    <w:rsid w:val="009041CA"/>
    <w:rsid w:val="009068A8"/>
    <w:rsid w:val="00906B37"/>
    <w:rsid w:val="00913692"/>
    <w:rsid w:val="00914D5D"/>
    <w:rsid w:val="00916C02"/>
    <w:rsid w:val="00921363"/>
    <w:rsid w:val="0092356F"/>
    <w:rsid w:val="009247A7"/>
    <w:rsid w:val="009253FF"/>
    <w:rsid w:val="00930A8B"/>
    <w:rsid w:val="009330F6"/>
    <w:rsid w:val="00934113"/>
    <w:rsid w:val="00934AF6"/>
    <w:rsid w:val="0094633C"/>
    <w:rsid w:val="00952155"/>
    <w:rsid w:val="009605AA"/>
    <w:rsid w:val="0096149E"/>
    <w:rsid w:val="009616CD"/>
    <w:rsid w:val="00965A7E"/>
    <w:rsid w:val="00967390"/>
    <w:rsid w:val="00970307"/>
    <w:rsid w:val="00970EF5"/>
    <w:rsid w:val="00983675"/>
    <w:rsid w:val="0098574E"/>
    <w:rsid w:val="00990399"/>
    <w:rsid w:val="00991FD6"/>
    <w:rsid w:val="00993CD4"/>
    <w:rsid w:val="00995D1B"/>
    <w:rsid w:val="009A0DC6"/>
    <w:rsid w:val="009A1DA8"/>
    <w:rsid w:val="009A2E9D"/>
    <w:rsid w:val="009A47BA"/>
    <w:rsid w:val="009A47CB"/>
    <w:rsid w:val="009B1BEF"/>
    <w:rsid w:val="009B4C7B"/>
    <w:rsid w:val="009B50CA"/>
    <w:rsid w:val="009B5DDF"/>
    <w:rsid w:val="009B620A"/>
    <w:rsid w:val="009B660D"/>
    <w:rsid w:val="009B79CF"/>
    <w:rsid w:val="009C085F"/>
    <w:rsid w:val="009C11E0"/>
    <w:rsid w:val="009C26DB"/>
    <w:rsid w:val="009C403B"/>
    <w:rsid w:val="009C58A0"/>
    <w:rsid w:val="009C7EE9"/>
    <w:rsid w:val="009D006C"/>
    <w:rsid w:val="009D189E"/>
    <w:rsid w:val="009D5D18"/>
    <w:rsid w:val="009E00CE"/>
    <w:rsid w:val="009E10AC"/>
    <w:rsid w:val="009E3BAA"/>
    <w:rsid w:val="009E4081"/>
    <w:rsid w:val="009E7504"/>
    <w:rsid w:val="009F065A"/>
    <w:rsid w:val="009F16C9"/>
    <w:rsid w:val="009F236C"/>
    <w:rsid w:val="009F2546"/>
    <w:rsid w:val="009F47D5"/>
    <w:rsid w:val="00A0121B"/>
    <w:rsid w:val="00A0239A"/>
    <w:rsid w:val="00A0511F"/>
    <w:rsid w:val="00A05278"/>
    <w:rsid w:val="00A06E68"/>
    <w:rsid w:val="00A10056"/>
    <w:rsid w:val="00A123B5"/>
    <w:rsid w:val="00A15BF1"/>
    <w:rsid w:val="00A17249"/>
    <w:rsid w:val="00A17DA0"/>
    <w:rsid w:val="00A21D38"/>
    <w:rsid w:val="00A25D3E"/>
    <w:rsid w:val="00A2605E"/>
    <w:rsid w:val="00A30D47"/>
    <w:rsid w:val="00A317F4"/>
    <w:rsid w:val="00A318B6"/>
    <w:rsid w:val="00A32147"/>
    <w:rsid w:val="00A35C6F"/>
    <w:rsid w:val="00A368BC"/>
    <w:rsid w:val="00A36D5E"/>
    <w:rsid w:val="00A36E00"/>
    <w:rsid w:val="00A437C5"/>
    <w:rsid w:val="00A471E7"/>
    <w:rsid w:val="00A519A9"/>
    <w:rsid w:val="00A551D0"/>
    <w:rsid w:val="00A55203"/>
    <w:rsid w:val="00A56118"/>
    <w:rsid w:val="00A60028"/>
    <w:rsid w:val="00A63AB1"/>
    <w:rsid w:val="00A644E1"/>
    <w:rsid w:val="00A64D99"/>
    <w:rsid w:val="00A665BE"/>
    <w:rsid w:val="00A66FA8"/>
    <w:rsid w:val="00A7113B"/>
    <w:rsid w:val="00A71704"/>
    <w:rsid w:val="00A718B9"/>
    <w:rsid w:val="00A76406"/>
    <w:rsid w:val="00A76444"/>
    <w:rsid w:val="00A80A91"/>
    <w:rsid w:val="00A8406D"/>
    <w:rsid w:val="00A84E44"/>
    <w:rsid w:val="00A934D2"/>
    <w:rsid w:val="00A94994"/>
    <w:rsid w:val="00AA135C"/>
    <w:rsid w:val="00AA1F09"/>
    <w:rsid w:val="00AB04A4"/>
    <w:rsid w:val="00AB32AE"/>
    <w:rsid w:val="00AB33BD"/>
    <w:rsid w:val="00AB43D5"/>
    <w:rsid w:val="00AB7F78"/>
    <w:rsid w:val="00AC1AD5"/>
    <w:rsid w:val="00AC44AC"/>
    <w:rsid w:val="00AC47B6"/>
    <w:rsid w:val="00AC6E61"/>
    <w:rsid w:val="00AD12C6"/>
    <w:rsid w:val="00AD1860"/>
    <w:rsid w:val="00AD1BBF"/>
    <w:rsid w:val="00AD6126"/>
    <w:rsid w:val="00AD745B"/>
    <w:rsid w:val="00AE2422"/>
    <w:rsid w:val="00AE3163"/>
    <w:rsid w:val="00AE6661"/>
    <w:rsid w:val="00AE675B"/>
    <w:rsid w:val="00AF073F"/>
    <w:rsid w:val="00AF2579"/>
    <w:rsid w:val="00AF2B84"/>
    <w:rsid w:val="00AF6903"/>
    <w:rsid w:val="00B01410"/>
    <w:rsid w:val="00B0153D"/>
    <w:rsid w:val="00B01A93"/>
    <w:rsid w:val="00B029E2"/>
    <w:rsid w:val="00B04275"/>
    <w:rsid w:val="00B06096"/>
    <w:rsid w:val="00B060C8"/>
    <w:rsid w:val="00B101EC"/>
    <w:rsid w:val="00B1066C"/>
    <w:rsid w:val="00B11309"/>
    <w:rsid w:val="00B11DC7"/>
    <w:rsid w:val="00B128F9"/>
    <w:rsid w:val="00B1386A"/>
    <w:rsid w:val="00B15734"/>
    <w:rsid w:val="00B1593E"/>
    <w:rsid w:val="00B17056"/>
    <w:rsid w:val="00B207B4"/>
    <w:rsid w:val="00B21233"/>
    <w:rsid w:val="00B22347"/>
    <w:rsid w:val="00B24345"/>
    <w:rsid w:val="00B26485"/>
    <w:rsid w:val="00B27EFC"/>
    <w:rsid w:val="00B30EBF"/>
    <w:rsid w:val="00B314CF"/>
    <w:rsid w:val="00B32442"/>
    <w:rsid w:val="00B33F0D"/>
    <w:rsid w:val="00B3491D"/>
    <w:rsid w:val="00B3498F"/>
    <w:rsid w:val="00B37A36"/>
    <w:rsid w:val="00B40D21"/>
    <w:rsid w:val="00B43233"/>
    <w:rsid w:val="00B54865"/>
    <w:rsid w:val="00B557C8"/>
    <w:rsid w:val="00B55AB4"/>
    <w:rsid w:val="00B563C8"/>
    <w:rsid w:val="00B57148"/>
    <w:rsid w:val="00B57C62"/>
    <w:rsid w:val="00B60D36"/>
    <w:rsid w:val="00B6281D"/>
    <w:rsid w:val="00B62BFD"/>
    <w:rsid w:val="00B6432B"/>
    <w:rsid w:val="00B64925"/>
    <w:rsid w:val="00B65DDB"/>
    <w:rsid w:val="00B74274"/>
    <w:rsid w:val="00B75F67"/>
    <w:rsid w:val="00B7778A"/>
    <w:rsid w:val="00B77D96"/>
    <w:rsid w:val="00B8061B"/>
    <w:rsid w:val="00B83CEE"/>
    <w:rsid w:val="00B84318"/>
    <w:rsid w:val="00B847E0"/>
    <w:rsid w:val="00B85EC7"/>
    <w:rsid w:val="00B86EAF"/>
    <w:rsid w:val="00B86EBE"/>
    <w:rsid w:val="00B9165E"/>
    <w:rsid w:val="00B95A2E"/>
    <w:rsid w:val="00B96D48"/>
    <w:rsid w:val="00BA2162"/>
    <w:rsid w:val="00BA485C"/>
    <w:rsid w:val="00BA7887"/>
    <w:rsid w:val="00BB01A6"/>
    <w:rsid w:val="00BB0AEB"/>
    <w:rsid w:val="00BB2057"/>
    <w:rsid w:val="00BB3386"/>
    <w:rsid w:val="00BB6EAD"/>
    <w:rsid w:val="00BC6E51"/>
    <w:rsid w:val="00BC6E6C"/>
    <w:rsid w:val="00BC7F86"/>
    <w:rsid w:val="00BD29E1"/>
    <w:rsid w:val="00BD4E2D"/>
    <w:rsid w:val="00BD61A9"/>
    <w:rsid w:val="00BD7706"/>
    <w:rsid w:val="00BE17D5"/>
    <w:rsid w:val="00BE2358"/>
    <w:rsid w:val="00BE38C5"/>
    <w:rsid w:val="00BE3A6E"/>
    <w:rsid w:val="00BE4CB2"/>
    <w:rsid w:val="00BE509E"/>
    <w:rsid w:val="00BF53FF"/>
    <w:rsid w:val="00BF618D"/>
    <w:rsid w:val="00BF62B2"/>
    <w:rsid w:val="00BF6A4A"/>
    <w:rsid w:val="00BF770C"/>
    <w:rsid w:val="00BF7829"/>
    <w:rsid w:val="00C0393C"/>
    <w:rsid w:val="00C16DCE"/>
    <w:rsid w:val="00C179C0"/>
    <w:rsid w:val="00C202D0"/>
    <w:rsid w:val="00C2253E"/>
    <w:rsid w:val="00C22D80"/>
    <w:rsid w:val="00C25E4A"/>
    <w:rsid w:val="00C26408"/>
    <w:rsid w:val="00C30690"/>
    <w:rsid w:val="00C30D70"/>
    <w:rsid w:val="00C313B2"/>
    <w:rsid w:val="00C33FE8"/>
    <w:rsid w:val="00C34A64"/>
    <w:rsid w:val="00C3535C"/>
    <w:rsid w:val="00C3647C"/>
    <w:rsid w:val="00C40295"/>
    <w:rsid w:val="00C43CA6"/>
    <w:rsid w:val="00C53201"/>
    <w:rsid w:val="00C543ED"/>
    <w:rsid w:val="00C5555E"/>
    <w:rsid w:val="00C61A0C"/>
    <w:rsid w:val="00C631C3"/>
    <w:rsid w:val="00C65993"/>
    <w:rsid w:val="00C66FA7"/>
    <w:rsid w:val="00C713ED"/>
    <w:rsid w:val="00C75E26"/>
    <w:rsid w:val="00C76E36"/>
    <w:rsid w:val="00C80582"/>
    <w:rsid w:val="00C80F7E"/>
    <w:rsid w:val="00C822BD"/>
    <w:rsid w:val="00C87A48"/>
    <w:rsid w:val="00C9094C"/>
    <w:rsid w:val="00C90C05"/>
    <w:rsid w:val="00C91293"/>
    <w:rsid w:val="00C9184A"/>
    <w:rsid w:val="00C953CC"/>
    <w:rsid w:val="00CA1E68"/>
    <w:rsid w:val="00CA24DE"/>
    <w:rsid w:val="00CA3D64"/>
    <w:rsid w:val="00CA49E8"/>
    <w:rsid w:val="00CA6868"/>
    <w:rsid w:val="00CB051C"/>
    <w:rsid w:val="00CB22A3"/>
    <w:rsid w:val="00CB461B"/>
    <w:rsid w:val="00CB4713"/>
    <w:rsid w:val="00CB5BC2"/>
    <w:rsid w:val="00CB5D8F"/>
    <w:rsid w:val="00CB701F"/>
    <w:rsid w:val="00CB74A6"/>
    <w:rsid w:val="00CC00AD"/>
    <w:rsid w:val="00CC0F97"/>
    <w:rsid w:val="00CC2B65"/>
    <w:rsid w:val="00CC30F4"/>
    <w:rsid w:val="00CC3A4F"/>
    <w:rsid w:val="00CC3A54"/>
    <w:rsid w:val="00CC3B87"/>
    <w:rsid w:val="00CC3B92"/>
    <w:rsid w:val="00CC3FEA"/>
    <w:rsid w:val="00CC58B2"/>
    <w:rsid w:val="00CC7539"/>
    <w:rsid w:val="00CC7DC9"/>
    <w:rsid w:val="00CD198A"/>
    <w:rsid w:val="00CD1DE0"/>
    <w:rsid w:val="00CD3362"/>
    <w:rsid w:val="00CD51C0"/>
    <w:rsid w:val="00CD5AFA"/>
    <w:rsid w:val="00CE3659"/>
    <w:rsid w:val="00CE4B5B"/>
    <w:rsid w:val="00CE60A3"/>
    <w:rsid w:val="00CE6DE4"/>
    <w:rsid w:val="00CE7095"/>
    <w:rsid w:val="00CE7D90"/>
    <w:rsid w:val="00CF1566"/>
    <w:rsid w:val="00CF1D2D"/>
    <w:rsid w:val="00CF2289"/>
    <w:rsid w:val="00CF2869"/>
    <w:rsid w:val="00CF3870"/>
    <w:rsid w:val="00CF4D30"/>
    <w:rsid w:val="00D00329"/>
    <w:rsid w:val="00D00D8C"/>
    <w:rsid w:val="00D045DC"/>
    <w:rsid w:val="00D0576C"/>
    <w:rsid w:val="00D05AA9"/>
    <w:rsid w:val="00D063F5"/>
    <w:rsid w:val="00D07159"/>
    <w:rsid w:val="00D075E0"/>
    <w:rsid w:val="00D11755"/>
    <w:rsid w:val="00D120A0"/>
    <w:rsid w:val="00D21AFE"/>
    <w:rsid w:val="00D21ECC"/>
    <w:rsid w:val="00D2309C"/>
    <w:rsid w:val="00D24BE6"/>
    <w:rsid w:val="00D25C8D"/>
    <w:rsid w:val="00D25E28"/>
    <w:rsid w:val="00D25E7A"/>
    <w:rsid w:val="00D2740C"/>
    <w:rsid w:val="00D27D90"/>
    <w:rsid w:val="00D31222"/>
    <w:rsid w:val="00D324E5"/>
    <w:rsid w:val="00D32EFC"/>
    <w:rsid w:val="00D352D8"/>
    <w:rsid w:val="00D3596F"/>
    <w:rsid w:val="00D3697A"/>
    <w:rsid w:val="00D403D7"/>
    <w:rsid w:val="00D41664"/>
    <w:rsid w:val="00D46496"/>
    <w:rsid w:val="00D5203B"/>
    <w:rsid w:val="00D535D7"/>
    <w:rsid w:val="00D56086"/>
    <w:rsid w:val="00D6012E"/>
    <w:rsid w:val="00D602A2"/>
    <w:rsid w:val="00D60433"/>
    <w:rsid w:val="00D62200"/>
    <w:rsid w:val="00D62BBE"/>
    <w:rsid w:val="00D63E74"/>
    <w:rsid w:val="00D644F0"/>
    <w:rsid w:val="00D66694"/>
    <w:rsid w:val="00D67E51"/>
    <w:rsid w:val="00D705ED"/>
    <w:rsid w:val="00D728AF"/>
    <w:rsid w:val="00D73D5A"/>
    <w:rsid w:val="00D73E7C"/>
    <w:rsid w:val="00D7400B"/>
    <w:rsid w:val="00D75003"/>
    <w:rsid w:val="00D7586E"/>
    <w:rsid w:val="00D81389"/>
    <w:rsid w:val="00D816F6"/>
    <w:rsid w:val="00D82A2A"/>
    <w:rsid w:val="00D82F40"/>
    <w:rsid w:val="00D83D3F"/>
    <w:rsid w:val="00D847E6"/>
    <w:rsid w:val="00D8685D"/>
    <w:rsid w:val="00D868C5"/>
    <w:rsid w:val="00D87ADA"/>
    <w:rsid w:val="00D902BD"/>
    <w:rsid w:val="00D90D9B"/>
    <w:rsid w:val="00D90E94"/>
    <w:rsid w:val="00D93BE5"/>
    <w:rsid w:val="00D93E96"/>
    <w:rsid w:val="00D950FE"/>
    <w:rsid w:val="00D95CFA"/>
    <w:rsid w:val="00D95FF2"/>
    <w:rsid w:val="00D964E9"/>
    <w:rsid w:val="00DA026F"/>
    <w:rsid w:val="00DA400E"/>
    <w:rsid w:val="00DA55F7"/>
    <w:rsid w:val="00DA63B4"/>
    <w:rsid w:val="00DA74F2"/>
    <w:rsid w:val="00DB10AE"/>
    <w:rsid w:val="00DB12C2"/>
    <w:rsid w:val="00DB1ED7"/>
    <w:rsid w:val="00DB31D4"/>
    <w:rsid w:val="00DB33CC"/>
    <w:rsid w:val="00DB363C"/>
    <w:rsid w:val="00DB60D0"/>
    <w:rsid w:val="00DB6F7B"/>
    <w:rsid w:val="00DC021F"/>
    <w:rsid w:val="00DC04DC"/>
    <w:rsid w:val="00DC0C0D"/>
    <w:rsid w:val="00DC1A5A"/>
    <w:rsid w:val="00DC3044"/>
    <w:rsid w:val="00DC3226"/>
    <w:rsid w:val="00DC3A8D"/>
    <w:rsid w:val="00DC6A4E"/>
    <w:rsid w:val="00DD0CC4"/>
    <w:rsid w:val="00DD210F"/>
    <w:rsid w:val="00DD2D98"/>
    <w:rsid w:val="00DD3387"/>
    <w:rsid w:val="00DD3965"/>
    <w:rsid w:val="00DD3C2B"/>
    <w:rsid w:val="00DD5B39"/>
    <w:rsid w:val="00DD6B3B"/>
    <w:rsid w:val="00DD71CF"/>
    <w:rsid w:val="00DE005D"/>
    <w:rsid w:val="00DE044B"/>
    <w:rsid w:val="00DE0E74"/>
    <w:rsid w:val="00DE12ED"/>
    <w:rsid w:val="00DE33BD"/>
    <w:rsid w:val="00DE5FD0"/>
    <w:rsid w:val="00DE7496"/>
    <w:rsid w:val="00DF005F"/>
    <w:rsid w:val="00DF2CC3"/>
    <w:rsid w:val="00DF3B93"/>
    <w:rsid w:val="00DF4BCB"/>
    <w:rsid w:val="00DF5165"/>
    <w:rsid w:val="00E00295"/>
    <w:rsid w:val="00E00416"/>
    <w:rsid w:val="00E02418"/>
    <w:rsid w:val="00E02CEF"/>
    <w:rsid w:val="00E03773"/>
    <w:rsid w:val="00E03DA9"/>
    <w:rsid w:val="00E0519C"/>
    <w:rsid w:val="00E075E0"/>
    <w:rsid w:val="00E07C7F"/>
    <w:rsid w:val="00E11520"/>
    <w:rsid w:val="00E115D2"/>
    <w:rsid w:val="00E11832"/>
    <w:rsid w:val="00E11AC2"/>
    <w:rsid w:val="00E11C7D"/>
    <w:rsid w:val="00E1780D"/>
    <w:rsid w:val="00E21B86"/>
    <w:rsid w:val="00E22219"/>
    <w:rsid w:val="00E22E5D"/>
    <w:rsid w:val="00E26554"/>
    <w:rsid w:val="00E2699B"/>
    <w:rsid w:val="00E30008"/>
    <w:rsid w:val="00E3000A"/>
    <w:rsid w:val="00E32F22"/>
    <w:rsid w:val="00E33809"/>
    <w:rsid w:val="00E339E9"/>
    <w:rsid w:val="00E3600D"/>
    <w:rsid w:val="00E36730"/>
    <w:rsid w:val="00E367BC"/>
    <w:rsid w:val="00E415F8"/>
    <w:rsid w:val="00E41AD0"/>
    <w:rsid w:val="00E42900"/>
    <w:rsid w:val="00E43518"/>
    <w:rsid w:val="00E447C2"/>
    <w:rsid w:val="00E450F0"/>
    <w:rsid w:val="00E4511D"/>
    <w:rsid w:val="00E45172"/>
    <w:rsid w:val="00E4596F"/>
    <w:rsid w:val="00E4779E"/>
    <w:rsid w:val="00E50141"/>
    <w:rsid w:val="00E53AA9"/>
    <w:rsid w:val="00E54F47"/>
    <w:rsid w:val="00E5565F"/>
    <w:rsid w:val="00E57824"/>
    <w:rsid w:val="00E578F6"/>
    <w:rsid w:val="00E61829"/>
    <w:rsid w:val="00E61923"/>
    <w:rsid w:val="00E65F9E"/>
    <w:rsid w:val="00E70911"/>
    <w:rsid w:val="00E718D2"/>
    <w:rsid w:val="00E72199"/>
    <w:rsid w:val="00E72416"/>
    <w:rsid w:val="00E72D87"/>
    <w:rsid w:val="00E730EE"/>
    <w:rsid w:val="00E746D8"/>
    <w:rsid w:val="00E75173"/>
    <w:rsid w:val="00E75F26"/>
    <w:rsid w:val="00E76172"/>
    <w:rsid w:val="00E80717"/>
    <w:rsid w:val="00E81A80"/>
    <w:rsid w:val="00E84FF6"/>
    <w:rsid w:val="00E86FB4"/>
    <w:rsid w:val="00E90414"/>
    <w:rsid w:val="00E92C6D"/>
    <w:rsid w:val="00E95D43"/>
    <w:rsid w:val="00E96B05"/>
    <w:rsid w:val="00E975CF"/>
    <w:rsid w:val="00EA077F"/>
    <w:rsid w:val="00EA6B21"/>
    <w:rsid w:val="00EA730F"/>
    <w:rsid w:val="00EA7C4C"/>
    <w:rsid w:val="00EB2552"/>
    <w:rsid w:val="00EB3B84"/>
    <w:rsid w:val="00EB63F7"/>
    <w:rsid w:val="00EB6D77"/>
    <w:rsid w:val="00EB6D99"/>
    <w:rsid w:val="00EC1894"/>
    <w:rsid w:val="00EC1B0F"/>
    <w:rsid w:val="00EC36EF"/>
    <w:rsid w:val="00EC5245"/>
    <w:rsid w:val="00EC5594"/>
    <w:rsid w:val="00EC636C"/>
    <w:rsid w:val="00EC66D2"/>
    <w:rsid w:val="00ED1CFE"/>
    <w:rsid w:val="00ED2A46"/>
    <w:rsid w:val="00ED3887"/>
    <w:rsid w:val="00ED4765"/>
    <w:rsid w:val="00ED5507"/>
    <w:rsid w:val="00ED74C8"/>
    <w:rsid w:val="00ED7674"/>
    <w:rsid w:val="00ED7D78"/>
    <w:rsid w:val="00EE060D"/>
    <w:rsid w:val="00EE20DD"/>
    <w:rsid w:val="00EE2D76"/>
    <w:rsid w:val="00EE403A"/>
    <w:rsid w:val="00EE410C"/>
    <w:rsid w:val="00EE7B1E"/>
    <w:rsid w:val="00EF0386"/>
    <w:rsid w:val="00EF1746"/>
    <w:rsid w:val="00EF29CE"/>
    <w:rsid w:val="00EF466B"/>
    <w:rsid w:val="00EF5C19"/>
    <w:rsid w:val="00EF5E86"/>
    <w:rsid w:val="00F008D3"/>
    <w:rsid w:val="00F02139"/>
    <w:rsid w:val="00F05B6E"/>
    <w:rsid w:val="00F06B81"/>
    <w:rsid w:val="00F10415"/>
    <w:rsid w:val="00F10E3C"/>
    <w:rsid w:val="00F110FE"/>
    <w:rsid w:val="00F1159B"/>
    <w:rsid w:val="00F11B38"/>
    <w:rsid w:val="00F12C9F"/>
    <w:rsid w:val="00F13B41"/>
    <w:rsid w:val="00F2273F"/>
    <w:rsid w:val="00F23CF2"/>
    <w:rsid w:val="00F241D8"/>
    <w:rsid w:val="00F24AB8"/>
    <w:rsid w:val="00F27196"/>
    <w:rsid w:val="00F300C4"/>
    <w:rsid w:val="00F35AF0"/>
    <w:rsid w:val="00F35B16"/>
    <w:rsid w:val="00F37C0B"/>
    <w:rsid w:val="00F37F0B"/>
    <w:rsid w:val="00F42450"/>
    <w:rsid w:val="00F43974"/>
    <w:rsid w:val="00F502AA"/>
    <w:rsid w:val="00F533BB"/>
    <w:rsid w:val="00F54E9B"/>
    <w:rsid w:val="00F561AF"/>
    <w:rsid w:val="00F57988"/>
    <w:rsid w:val="00F6229E"/>
    <w:rsid w:val="00F651ED"/>
    <w:rsid w:val="00F65BBB"/>
    <w:rsid w:val="00F660DE"/>
    <w:rsid w:val="00F70B20"/>
    <w:rsid w:val="00F73FB3"/>
    <w:rsid w:val="00F75071"/>
    <w:rsid w:val="00F769CA"/>
    <w:rsid w:val="00F80817"/>
    <w:rsid w:val="00F81CAD"/>
    <w:rsid w:val="00F835AD"/>
    <w:rsid w:val="00F83B52"/>
    <w:rsid w:val="00F84617"/>
    <w:rsid w:val="00F902A4"/>
    <w:rsid w:val="00F90D5F"/>
    <w:rsid w:val="00F91805"/>
    <w:rsid w:val="00F9189F"/>
    <w:rsid w:val="00F91ABD"/>
    <w:rsid w:val="00F91E30"/>
    <w:rsid w:val="00F921F5"/>
    <w:rsid w:val="00F92624"/>
    <w:rsid w:val="00FA4F7F"/>
    <w:rsid w:val="00FA56E6"/>
    <w:rsid w:val="00FA57E5"/>
    <w:rsid w:val="00FA624B"/>
    <w:rsid w:val="00FB0428"/>
    <w:rsid w:val="00FB3C25"/>
    <w:rsid w:val="00FB4D3B"/>
    <w:rsid w:val="00FB6800"/>
    <w:rsid w:val="00FB6CF6"/>
    <w:rsid w:val="00FC254C"/>
    <w:rsid w:val="00FC27D4"/>
    <w:rsid w:val="00FC4503"/>
    <w:rsid w:val="00FC7D86"/>
    <w:rsid w:val="00FD381A"/>
    <w:rsid w:val="00FD3FE0"/>
    <w:rsid w:val="00FD7E97"/>
    <w:rsid w:val="00FE0371"/>
    <w:rsid w:val="00FE1362"/>
    <w:rsid w:val="00FE2C22"/>
    <w:rsid w:val="00FE3FE4"/>
    <w:rsid w:val="00FE6E38"/>
    <w:rsid w:val="00FF0BA9"/>
    <w:rsid w:val="00FF0C45"/>
    <w:rsid w:val="00FF2B84"/>
    <w:rsid w:val="00FF4297"/>
    <w:rsid w:val="00FF52B7"/>
    <w:rsid w:val="00FF60F2"/>
    <w:rsid w:val="00FF75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DBFB242"/>
  <w15:chartTrackingRefBased/>
  <w15:docId w15:val="{EDF9EC8D-6706-4725-9038-B160CCC9B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16C02"/>
  </w:style>
  <w:style w:type="paragraph" w:styleId="10">
    <w:name w:val="heading 1"/>
    <w:basedOn w:val="a1"/>
    <w:next w:val="a1"/>
    <w:link w:val="11"/>
    <w:uiPriority w:val="9"/>
    <w:qFormat/>
    <w:rsid w:val="00E11832"/>
    <w:pPr>
      <w:keepNext/>
      <w:keepLines/>
      <w:spacing w:before="240" w:after="0"/>
      <w:outlineLvl w:val="0"/>
    </w:pPr>
    <w:rPr>
      <w:rFonts w:ascii="Cambria" w:eastAsia="Times New Roman" w:hAnsi="Cambria" w:cs="Times New Roman"/>
      <w:b/>
      <w:bCs/>
      <w:color w:val="365F91"/>
      <w:sz w:val="28"/>
      <w:szCs w:val="28"/>
    </w:rPr>
  </w:style>
  <w:style w:type="paragraph" w:styleId="5">
    <w:name w:val="heading 5"/>
    <w:basedOn w:val="a1"/>
    <w:next w:val="a1"/>
    <w:link w:val="50"/>
    <w:uiPriority w:val="9"/>
    <w:semiHidden/>
    <w:unhideWhenUsed/>
    <w:qFormat/>
    <w:rsid w:val="002A4297"/>
    <w:pPr>
      <w:keepNext/>
      <w:keepLines/>
      <w:spacing w:before="40" w:after="0"/>
      <w:outlineLvl w:val="4"/>
    </w:pPr>
    <w:rPr>
      <w:rFonts w:ascii="Cambria" w:eastAsia="Times New Roman" w:hAnsi="Cambria" w:cs="Times New Roman"/>
      <w:color w:val="243F60"/>
      <w:sz w:val="20"/>
      <w:szCs w:val="20"/>
      <w:lang w:eastAsia="ru-RU"/>
    </w:rPr>
  </w:style>
  <w:style w:type="paragraph" w:styleId="6">
    <w:name w:val="heading 6"/>
    <w:basedOn w:val="a1"/>
    <w:next w:val="a1"/>
    <w:link w:val="60"/>
    <w:uiPriority w:val="99"/>
    <w:semiHidden/>
    <w:unhideWhenUsed/>
    <w:qFormat/>
    <w:rsid w:val="002A4297"/>
    <w:pPr>
      <w:keepNext/>
      <w:widowControl w:val="0"/>
      <w:tabs>
        <w:tab w:val="left" w:pos="680"/>
      </w:tabs>
      <w:spacing w:after="0" w:line="240" w:lineRule="auto"/>
      <w:ind w:left="709" w:hanging="142"/>
      <w:jc w:val="both"/>
      <w:outlineLvl w:val="5"/>
    </w:pPr>
    <w:rPr>
      <w:rFonts w:ascii="Times New Roman" w:eastAsia="Times New Roman" w:hAnsi="Times New Roman" w:cs="Times New Roman"/>
      <w:b/>
      <w:sz w:val="24"/>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2A4297"/>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2A4297"/>
  </w:style>
  <w:style w:type="paragraph" w:styleId="a7">
    <w:name w:val="footer"/>
    <w:basedOn w:val="a1"/>
    <w:link w:val="a8"/>
    <w:uiPriority w:val="99"/>
    <w:unhideWhenUsed/>
    <w:rsid w:val="002A4297"/>
    <w:pPr>
      <w:tabs>
        <w:tab w:val="center" w:pos="4677"/>
        <w:tab w:val="right" w:pos="9355"/>
      </w:tabs>
      <w:spacing w:after="0" w:line="240" w:lineRule="auto"/>
    </w:pPr>
  </w:style>
  <w:style w:type="character" w:customStyle="1" w:styleId="a8">
    <w:name w:val="Нижний колонтитул Знак"/>
    <w:basedOn w:val="a2"/>
    <w:link w:val="a7"/>
    <w:uiPriority w:val="99"/>
    <w:rsid w:val="002A4297"/>
  </w:style>
  <w:style w:type="character" w:customStyle="1" w:styleId="11">
    <w:name w:val="Заголовок 1 Знак"/>
    <w:basedOn w:val="a2"/>
    <w:link w:val="10"/>
    <w:uiPriority w:val="9"/>
    <w:rsid w:val="002A4297"/>
    <w:rPr>
      <w:rFonts w:ascii="Cambria" w:eastAsia="Times New Roman" w:hAnsi="Cambria" w:cs="Times New Roman"/>
      <w:b/>
      <w:bCs/>
      <w:color w:val="365F91"/>
      <w:sz w:val="28"/>
      <w:szCs w:val="28"/>
    </w:rPr>
  </w:style>
  <w:style w:type="paragraph" w:customStyle="1" w:styleId="51">
    <w:name w:val="Заголовок 51"/>
    <w:basedOn w:val="a1"/>
    <w:next w:val="a1"/>
    <w:uiPriority w:val="9"/>
    <w:semiHidden/>
    <w:unhideWhenUsed/>
    <w:qFormat/>
    <w:rsid w:val="002A4297"/>
    <w:pPr>
      <w:keepNext/>
      <w:keepLines/>
      <w:widowControl w:val="0"/>
      <w:spacing w:before="200" w:after="0" w:line="240" w:lineRule="auto"/>
      <w:outlineLvl w:val="4"/>
    </w:pPr>
    <w:rPr>
      <w:rFonts w:ascii="Cambria" w:eastAsia="Times New Roman" w:hAnsi="Cambria" w:cs="Times New Roman"/>
      <w:color w:val="243F60"/>
      <w:sz w:val="20"/>
      <w:szCs w:val="20"/>
      <w:lang w:eastAsia="ru-RU"/>
    </w:rPr>
  </w:style>
  <w:style w:type="character" w:customStyle="1" w:styleId="60">
    <w:name w:val="Заголовок 6 Знак"/>
    <w:basedOn w:val="a2"/>
    <w:link w:val="6"/>
    <w:uiPriority w:val="99"/>
    <w:semiHidden/>
    <w:rsid w:val="002A4297"/>
    <w:rPr>
      <w:rFonts w:ascii="Times New Roman" w:eastAsia="Times New Roman" w:hAnsi="Times New Roman" w:cs="Times New Roman"/>
      <w:b/>
      <w:sz w:val="24"/>
      <w:szCs w:val="20"/>
      <w:lang w:val="x-none" w:eastAsia="x-none"/>
    </w:rPr>
  </w:style>
  <w:style w:type="numbering" w:customStyle="1" w:styleId="12">
    <w:name w:val="Нет списка1"/>
    <w:next w:val="a4"/>
    <w:uiPriority w:val="99"/>
    <w:semiHidden/>
    <w:unhideWhenUsed/>
    <w:rsid w:val="002A4297"/>
  </w:style>
  <w:style w:type="character" w:customStyle="1" w:styleId="50">
    <w:name w:val="Заголовок 5 Знак"/>
    <w:basedOn w:val="a2"/>
    <w:link w:val="5"/>
    <w:uiPriority w:val="9"/>
    <w:semiHidden/>
    <w:rsid w:val="002A4297"/>
    <w:rPr>
      <w:rFonts w:ascii="Cambria" w:eastAsia="Times New Roman" w:hAnsi="Cambria" w:cs="Times New Roman"/>
      <w:color w:val="243F60"/>
      <w:sz w:val="20"/>
      <w:szCs w:val="20"/>
      <w:lang w:eastAsia="ru-RU"/>
    </w:rPr>
  </w:style>
  <w:style w:type="paragraph" w:styleId="a9">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1"/>
    <w:link w:val="aa"/>
    <w:uiPriority w:val="99"/>
    <w:unhideWhenUsed/>
    <w:qFormat/>
    <w:rsid w:val="00E11832"/>
    <w:pPr>
      <w:spacing w:after="0" w:line="240" w:lineRule="auto"/>
    </w:pPr>
    <w:rPr>
      <w:rFonts w:ascii="Calibri" w:eastAsia="Times New Roman" w:hAnsi="Calibri" w:cs="Times New Roman"/>
      <w:sz w:val="20"/>
      <w:szCs w:val="20"/>
    </w:rPr>
  </w:style>
  <w:style w:type="character" w:customStyle="1" w:styleId="aa">
    <w:name w:val="Текст сноски Знак"/>
    <w:aliases w:val="Знак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basedOn w:val="a2"/>
    <w:link w:val="a9"/>
    <w:uiPriority w:val="99"/>
    <w:rsid w:val="002A4297"/>
    <w:rPr>
      <w:rFonts w:ascii="Calibri" w:eastAsia="Times New Roman" w:hAnsi="Calibri" w:cs="Times New Roman"/>
      <w:sz w:val="20"/>
      <w:szCs w:val="20"/>
    </w:rPr>
  </w:style>
  <w:style w:type="paragraph" w:styleId="ab">
    <w:name w:val="annotation text"/>
    <w:basedOn w:val="a1"/>
    <w:link w:val="ac"/>
    <w:uiPriority w:val="99"/>
    <w:unhideWhenUsed/>
    <w:rsid w:val="00E11832"/>
    <w:pPr>
      <w:spacing w:after="200" w:line="240" w:lineRule="auto"/>
    </w:pPr>
    <w:rPr>
      <w:sz w:val="20"/>
      <w:szCs w:val="20"/>
    </w:rPr>
  </w:style>
  <w:style w:type="character" w:customStyle="1" w:styleId="ac">
    <w:name w:val="Текст примечания Знак"/>
    <w:basedOn w:val="a2"/>
    <w:link w:val="ab"/>
    <w:uiPriority w:val="99"/>
    <w:rsid w:val="002A4297"/>
    <w:rPr>
      <w:sz w:val="20"/>
      <w:szCs w:val="20"/>
    </w:rPr>
  </w:style>
  <w:style w:type="paragraph" w:styleId="ad">
    <w:name w:val="Body Text"/>
    <w:basedOn w:val="a1"/>
    <w:link w:val="ae"/>
    <w:uiPriority w:val="99"/>
    <w:unhideWhenUsed/>
    <w:rsid w:val="002A4297"/>
    <w:pPr>
      <w:widowControl w:val="0"/>
      <w:spacing w:after="0" w:line="240" w:lineRule="auto"/>
      <w:jc w:val="both"/>
    </w:pPr>
    <w:rPr>
      <w:rFonts w:ascii="Times New Roman" w:eastAsia="Times New Roman" w:hAnsi="Times New Roman" w:cs="Times New Roman"/>
      <w:sz w:val="24"/>
      <w:szCs w:val="20"/>
      <w:lang w:val="x-none" w:eastAsia="x-none"/>
    </w:rPr>
  </w:style>
  <w:style w:type="character" w:customStyle="1" w:styleId="ae">
    <w:name w:val="Основной текст Знак"/>
    <w:basedOn w:val="a2"/>
    <w:link w:val="ad"/>
    <w:uiPriority w:val="99"/>
    <w:rsid w:val="002A4297"/>
    <w:rPr>
      <w:rFonts w:ascii="Times New Roman" w:eastAsia="Times New Roman" w:hAnsi="Times New Roman" w:cs="Times New Roman"/>
      <w:sz w:val="24"/>
      <w:szCs w:val="20"/>
      <w:lang w:val="x-none" w:eastAsia="x-none"/>
    </w:rPr>
  </w:style>
  <w:style w:type="paragraph" w:styleId="af">
    <w:name w:val="Body Text Indent"/>
    <w:basedOn w:val="a1"/>
    <w:link w:val="af0"/>
    <w:uiPriority w:val="99"/>
    <w:unhideWhenUsed/>
    <w:rsid w:val="002A4297"/>
    <w:pPr>
      <w:widowControl w:val="0"/>
      <w:spacing w:after="0" w:line="240" w:lineRule="auto"/>
      <w:ind w:firstLine="720"/>
      <w:jc w:val="both"/>
    </w:pPr>
    <w:rPr>
      <w:rFonts w:ascii="Times New Roman" w:eastAsia="Times New Roman" w:hAnsi="Times New Roman" w:cs="Times New Roman"/>
      <w:sz w:val="24"/>
      <w:szCs w:val="20"/>
      <w:lang w:val="x-none" w:eastAsia="x-none"/>
    </w:rPr>
  </w:style>
  <w:style w:type="character" w:customStyle="1" w:styleId="af0">
    <w:name w:val="Основной текст с отступом Знак"/>
    <w:basedOn w:val="a2"/>
    <w:link w:val="af"/>
    <w:uiPriority w:val="99"/>
    <w:rsid w:val="002A4297"/>
    <w:rPr>
      <w:rFonts w:ascii="Times New Roman" w:eastAsia="Times New Roman" w:hAnsi="Times New Roman" w:cs="Times New Roman"/>
      <w:sz w:val="24"/>
      <w:szCs w:val="20"/>
      <w:lang w:val="x-none" w:eastAsia="x-none"/>
    </w:rPr>
  </w:style>
  <w:style w:type="paragraph" w:styleId="af1">
    <w:name w:val="Plain Text"/>
    <w:basedOn w:val="a1"/>
    <w:link w:val="af2"/>
    <w:unhideWhenUsed/>
    <w:rsid w:val="002A4297"/>
    <w:pPr>
      <w:spacing w:after="0" w:line="240" w:lineRule="auto"/>
    </w:pPr>
    <w:rPr>
      <w:rFonts w:ascii="Courier New" w:eastAsia="Times New Roman" w:hAnsi="Courier New" w:cs="Times New Roman"/>
      <w:sz w:val="20"/>
      <w:szCs w:val="20"/>
      <w:lang w:val="x-none" w:eastAsia="x-none"/>
    </w:rPr>
  </w:style>
  <w:style w:type="character" w:customStyle="1" w:styleId="af2">
    <w:name w:val="Текст Знак"/>
    <w:basedOn w:val="a2"/>
    <w:link w:val="af1"/>
    <w:rsid w:val="002A4297"/>
    <w:rPr>
      <w:rFonts w:ascii="Courier New" w:eastAsia="Times New Roman" w:hAnsi="Courier New" w:cs="Times New Roman"/>
      <w:sz w:val="20"/>
      <w:szCs w:val="20"/>
      <w:lang w:val="x-none" w:eastAsia="x-none"/>
    </w:rPr>
  </w:style>
  <w:style w:type="paragraph" w:styleId="af3">
    <w:name w:val="List Paragraph"/>
    <w:aliases w:val="1,UL,Абзац маркированнный,Bullet Number"/>
    <w:basedOn w:val="a1"/>
    <w:link w:val="af4"/>
    <w:uiPriority w:val="34"/>
    <w:qFormat/>
    <w:rsid w:val="00E11832"/>
    <w:pPr>
      <w:spacing w:after="200" w:line="276" w:lineRule="auto"/>
      <w:ind w:left="720"/>
      <w:contextualSpacing/>
    </w:pPr>
  </w:style>
  <w:style w:type="paragraph" w:customStyle="1" w:styleId="13">
    <w:name w:val="Обычный1"/>
    <w:uiPriority w:val="99"/>
    <w:rsid w:val="002A4297"/>
    <w:pPr>
      <w:snapToGrid w:val="0"/>
      <w:spacing w:after="0" w:line="240" w:lineRule="auto"/>
    </w:pPr>
    <w:rPr>
      <w:rFonts w:ascii="Times New Roman" w:eastAsia="Times New Roman" w:hAnsi="Times New Roman" w:cs="Times New Roman"/>
      <w:sz w:val="20"/>
      <w:szCs w:val="20"/>
      <w:lang w:eastAsia="ru-RU"/>
    </w:rPr>
  </w:style>
  <w:style w:type="paragraph" w:customStyle="1" w:styleId="Style6">
    <w:name w:val="Style6"/>
    <w:basedOn w:val="a1"/>
    <w:uiPriority w:val="99"/>
    <w:rsid w:val="002A4297"/>
    <w:pPr>
      <w:widowControl w:val="0"/>
      <w:autoSpaceDE w:val="0"/>
      <w:autoSpaceDN w:val="0"/>
      <w:adjustRightInd w:val="0"/>
      <w:spacing w:after="0" w:line="307" w:lineRule="exact"/>
      <w:jc w:val="both"/>
    </w:pPr>
    <w:rPr>
      <w:rFonts w:ascii="Times New Roman" w:eastAsia="Times New Roman" w:hAnsi="Times New Roman" w:cs="Times New Roman"/>
      <w:sz w:val="24"/>
      <w:szCs w:val="24"/>
      <w:lang w:eastAsia="ru-RU"/>
    </w:rPr>
  </w:style>
  <w:style w:type="character" w:styleId="af5">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unhideWhenUsed/>
    <w:rsid w:val="002A4297"/>
    <w:rPr>
      <w:rFonts w:ascii="Times New Roman" w:hAnsi="Times New Roman" w:cs="Times New Roman" w:hint="default"/>
      <w:vertAlign w:val="superscript"/>
    </w:rPr>
  </w:style>
  <w:style w:type="character" w:customStyle="1" w:styleId="FontStyle36">
    <w:name w:val="Font Style36"/>
    <w:uiPriority w:val="99"/>
    <w:rsid w:val="002A4297"/>
    <w:rPr>
      <w:rFonts w:ascii="Times New Roman" w:hAnsi="Times New Roman" w:cs="Times New Roman" w:hint="default"/>
      <w:sz w:val="20"/>
      <w:szCs w:val="20"/>
    </w:rPr>
  </w:style>
  <w:style w:type="paragraph" w:styleId="af6">
    <w:name w:val="Balloon Text"/>
    <w:basedOn w:val="a1"/>
    <w:link w:val="af7"/>
    <w:uiPriority w:val="99"/>
    <w:semiHidden/>
    <w:unhideWhenUsed/>
    <w:rsid w:val="00E11832"/>
    <w:pPr>
      <w:spacing w:after="0" w:line="240" w:lineRule="auto"/>
    </w:pPr>
    <w:rPr>
      <w:rFonts w:ascii="Tahoma" w:hAnsi="Tahoma" w:cs="Tahoma"/>
      <w:sz w:val="16"/>
      <w:szCs w:val="16"/>
    </w:rPr>
  </w:style>
  <w:style w:type="character" w:customStyle="1" w:styleId="af7">
    <w:name w:val="Текст выноски Знак"/>
    <w:basedOn w:val="a2"/>
    <w:link w:val="af6"/>
    <w:uiPriority w:val="99"/>
    <w:semiHidden/>
    <w:rsid w:val="002A4297"/>
    <w:rPr>
      <w:rFonts w:ascii="Tahoma" w:hAnsi="Tahoma" w:cs="Tahoma"/>
      <w:sz w:val="16"/>
      <w:szCs w:val="16"/>
    </w:rPr>
  </w:style>
  <w:style w:type="paragraph" w:styleId="af8">
    <w:name w:val="endnote text"/>
    <w:basedOn w:val="a1"/>
    <w:link w:val="af9"/>
    <w:uiPriority w:val="99"/>
    <w:semiHidden/>
    <w:unhideWhenUsed/>
    <w:rsid w:val="002A4297"/>
    <w:pPr>
      <w:widowControl w:val="0"/>
      <w:spacing w:after="0" w:line="240" w:lineRule="auto"/>
    </w:pPr>
    <w:rPr>
      <w:rFonts w:ascii="Times New Roman" w:eastAsia="Times New Roman" w:hAnsi="Times New Roman" w:cs="Times New Roman"/>
      <w:sz w:val="20"/>
      <w:szCs w:val="20"/>
      <w:lang w:eastAsia="ru-RU"/>
    </w:rPr>
  </w:style>
  <w:style w:type="character" w:customStyle="1" w:styleId="af9">
    <w:name w:val="Текст концевой сноски Знак"/>
    <w:basedOn w:val="a2"/>
    <w:link w:val="af8"/>
    <w:uiPriority w:val="99"/>
    <w:semiHidden/>
    <w:rsid w:val="002A4297"/>
    <w:rPr>
      <w:rFonts w:ascii="Times New Roman" w:eastAsia="Times New Roman" w:hAnsi="Times New Roman" w:cs="Times New Roman"/>
      <w:sz w:val="20"/>
      <w:szCs w:val="20"/>
      <w:lang w:eastAsia="ru-RU"/>
    </w:rPr>
  </w:style>
  <w:style w:type="character" w:styleId="afa">
    <w:name w:val="endnote reference"/>
    <w:basedOn w:val="a2"/>
    <w:uiPriority w:val="99"/>
    <w:semiHidden/>
    <w:unhideWhenUsed/>
    <w:rsid w:val="002A4297"/>
    <w:rPr>
      <w:vertAlign w:val="superscript"/>
    </w:rPr>
  </w:style>
  <w:style w:type="paragraph" w:styleId="20">
    <w:name w:val="Body Text Indent 2"/>
    <w:basedOn w:val="a1"/>
    <w:link w:val="21"/>
    <w:uiPriority w:val="99"/>
    <w:semiHidden/>
    <w:unhideWhenUsed/>
    <w:rsid w:val="002A4297"/>
    <w:pPr>
      <w:widowControl w:val="0"/>
      <w:spacing w:after="120" w:line="480" w:lineRule="auto"/>
      <w:ind w:left="283"/>
    </w:pPr>
    <w:rPr>
      <w:rFonts w:ascii="Times New Roman" w:eastAsia="Times New Roman" w:hAnsi="Times New Roman" w:cs="Times New Roman"/>
      <w:sz w:val="20"/>
      <w:szCs w:val="20"/>
      <w:lang w:eastAsia="ru-RU"/>
    </w:rPr>
  </w:style>
  <w:style w:type="character" w:customStyle="1" w:styleId="21">
    <w:name w:val="Основной текст с отступом 2 Знак"/>
    <w:basedOn w:val="a2"/>
    <w:link w:val="20"/>
    <w:uiPriority w:val="99"/>
    <w:semiHidden/>
    <w:rsid w:val="002A4297"/>
    <w:rPr>
      <w:rFonts w:ascii="Times New Roman" w:eastAsia="Times New Roman" w:hAnsi="Times New Roman" w:cs="Times New Roman"/>
      <w:sz w:val="20"/>
      <w:szCs w:val="20"/>
      <w:lang w:eastAsia="ru-RU"/>
    </w:rPr>
  </w:style>
  <w:style w:type="paragraph" w:styleId="22">
    <w:name w:val="Body Text 2"/>
    <w:basedOn w:val="a1"/>
    <w:link w:val="23"/>
    <w:uiPriority w:val="99"/>
    <w:semiHidden/>
    <w:unhideWhenUsed/>
    <w:rsid w:val="002A4297"/>
    <w:pPr>
      <w:widowControl w:val="0"/>
      <w:spacing w:after="120" w:line="480" w:lineRule="auto"/>
    </w:pPr>
    <w:rPr>
      <w:rFonts w:ascii="Times New Roman" w:eastAsia="Times New Roman" w:hAnsi="Times New Roman" w:cs="Times New Roman"/>
      <w:sz w:val="20"/>
      <w:szCs w:val="20"/>
      <w:lang w:eastAsia="ru-RU"/>
    </w:rPr>
  </w:style>
  <w:style w:type="character" w:customStyle="1" w:styleId="23">
    <w:name w:val="Основной текст 2 Знак"/>
    <w:basedOn w:val="a2"/>
    <w:link w:val="22"/>
    <w:uiPriority w:val="99"/>
    <w:semiHidden/>
    <w:rsid w:val="002A4297"/>
    <w:rPr>
      <w:rFonts w:ascii="Times New Roman" w:eastAsia="Times New Roman" w:hAnsi="Times New Roman" w:cs="Times New Roman"/>
      <w:sz w:val="20"/>
      <w:szCs w:val="20"/>
      <w:lang w:eastAsia="ru-RU"/>
    </w:rPr>
  </w:style>
  <w:style w:type="character" w:styleId="afb">
    <w:name w:val="annotation reference"/>
    <w:basedOn w:val="a2"/>
    <w:uiPriority w:val="99"/>
    <w:semiHidden/>
    <w:unhideWhenUsed/>
    <w:rsid w:val="002A4297"/>
    <w:rPr>
      <w:sz w:val="16"/>
      <w:szCs w:val="16"/>
    </w:rPr>
  </w:style>
  <w:style w:type="paragraph" w:styleId="afc">
    <w:name w:val="annotation subject"/>
    <w:basedOn w:val="ab"/>
    <w:next w:val="ab"/>
    <w:link w:val="afd"/>
    <w:uiPriority w:val="99"/>
    <w:semiHidden/>
    <w:unhideWhenUsed/>
    <w:rsid w:val="002A4297"/>
    <w:rPr>
      <w:b/>
      <w:bCs/>
      <w:lang w:eastAsia="ru-RU"/>
    </w:rPr>
  </w:style>
  <w:style w:type="character" w:customStyle="1" w:styleId="afd">
    <w:name w:val="Тема примечания Знак"/>
    <w:basedOn w:val="ac"/>
    <w:link w:val="afc"/>
    <w:uiPriority w:val="99"/>
    <w:semiHidden/>
    <w:rsid w:val="002A4297"/>
    <w:rPr>
      <w:rFonts w:ascii="Times New Roman" w:eastAsia="Times New Roman" w:hAnsi="Times New Roman" w:cs="Times New Roman"/>
      <w:b/>
      <w:bCs/>
      <w:sz w:val="20"/>
      <w:szCs w:val="20"/>
      <w:lang w:val="x-none" w:eastAsia="ru-RU"/>
    </w:rPr>
  </w:style>
  <w:style w:type="paragraph" w:styleId="afe">
    <w:name w:val="Revision"/>
    <w:hidden/>
    <w:uiPriority w:val="99"/>
    <w:semiHidden/>
    <w:rsid w:val="00E11832"/>
    <w:pPr>
      <w:spacing w:after="0" w:line="240" w:lineRule="auto"/>
    </w:pPr>
  </w:style>
  <w:style w:type="paragraph" w:customStyle="1" w:styleId="14">
    <w:name w:val="Абзац списка1"/>
    <w:basedOn w:val="a1"/>
    <w:rsid w:val="002A4297"/>
    <w:pPr>
      <w:spacing w:after="0" w:line="240" w:lineRule="auto"/>
      <w:ind w:left="720"/>
      <w:contextualSpacing/>
    </w:pPr>
    <w:rPr>
      <w:rFonts w:ascii="Times New Roman" w:eastAsia="Calibri" w:hAnsi="Times New Roman" w:cs="Times New Roman"/>
      <w:sz w:val="20"/>
      <w:szCs w:val="20"/>
      <w:lang w:eastAsia="ru-RU"/>
    </w:rPr>
  </w:style>
  <w:style w:type="character" w:customStyle="1" w:styleId="blk3">
    <w:name w:val="blk3"/>
    <w:basedOn w:val="a2"/>
    <w:rsid w:val="002A4297"/>
    <w:rPr>
      <w:vanish w:val="0"/>
      <w:webHidden w:val="0"/>
      <w:specVanish w:val="0"/>
    </w:rPr>
  </w:style>
  <w:style w:type="character" w:styleId="aff">
    <w:name w:val="Hyperlink"/>
    <w:uiPriority w:val="99"/>
    <w:unhideWhenUsed/>
    <w:rsid w:val="002A4297"/>
    <w:rPr>
      <w:color w:val="0000FF"/>
      <w:u w:val="single"/>
    </w:rPr>
  </w:style>
  <w:style w:type="paragraph" w:styleId="HTML">
    <w:name w:val="HTML Preformatted"/>
    <w:basedOn w:val="a1"/>
    <w:link w:val="HTML0"/>
    <w:uiPriority w:val="99"/>
    <w:unhideWhenUsed/>
    <w:rsid w:val="002A4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uiPriority w:val="99"/>
    <w:rsid w:val="002A4297"/>
    <w:rPr>
      <w:rFonts w:ascii="Courier New" w:eastAsia="Times New Roman" w:hAnsi="Courier New" w:cs="Courier New"/>
      <w:sz w:val="20"/>
      <w:szCs w:val="20"/>
      <w:lang w:eastAsia="ru-RU"/>
    </w:rPr>
  </w:style>
  <w:style w:type="paragraph" w:customStyle="1" w:styleId="15">
    <w:name w:val="Нумерованный список уровень 1"/>
    <w:basedOn w:val="af3"/>
    <w:link w:val="16"/>
    <w:qFormat/>
    <w:rsid w:val="002A4297"/>
    <w:pPr>
      <w:tabs>
        <w:tab w:val="num" w:pos="432"/>
      </w:tabs>
      <w:autoSpaceDE w:val="0"/>
      <w:autoSpaceDN w:val="0"/>
      <w:adjustRightInd w:val="0"/>
      <w:spacing w:before="80" w:after="80"/>
      <w:ind w:left="432" w:hanging="432"/>
      <w:jc w:val="both"/>
    </w:pPr>
    <w:rPr>
      <w:sz w:val="24"/>
      <w:szCs w:val="24"/>
    </w:rPr>
  </w:style>
  <w:style w:type="paragraph" w:customStyle="1" w:styleId="24">
    <w:name w:val="Нумерованный список уровень 2"/>
    <w:basedOn w:val="af3"/>
    <w:qFormat/>
    <w:rsid w:val="002A4297"/>
    <w:pPr>
      <w:tabs>
        <w:tab w:val="left" w:pos="0"/>
        <w:tab w:val="left" w:pos="851"/>
        <w:tab w:val="num" w:pos="1440"/>
      </w:tabs>
      <w:autoSpaceDE w:val="0"/>
      <w:autoSpaceDN w:val="0"/>
      <w:adjustRightInd w:val="0"/>
      <w:spacing w:before="120" w:after="80"/>
      <w:ind w:left="1224" w:hanging="504"/>
      <w:jc w:val="both"/>
    </w:pPr>
    <w:rPr>
      <w:bCs/>
      <w:sz w:val="24"/>
      <w:szCs w:val="24"/>
    </w:rPr>
  </w:style>
  <w:style w:type="character" w:customStyle="1" w:styleId="16">
    <w:name w:val="Нумерованный список уровень 1 Знак"/>
    <w:basedOn w:val="a2"/>
    <w:link w:val="15"/>
    <w:rsid w:val="002A4297"/>
    <w:rPr>
      <w:rFonts w:ascii="Times New Roman" w:eastAsia="Times New Roman" w:hAnsi="Times New Roman" w:cs="Times New Roman"/>
      <w:sz w:val="24"/>
      <w:szCs w:val="24"/>
    </w:rPr>
  </w:style>
  <w:style w:type="character" w:customStyle="1" w:styleId="af4">
    <w:name w:val="Абзац списка Знак"/>
    <w:aliases w:val="1 Знак,UL Знак,Абзац маркированнный Знак,Bullet Number Знак"/>
    <w:link w:val="af3"/>
    <w:uiPriority w:val="34"/>
    <w:locked/>
    <w:rsid w:val="002A4297"/>
  </w:style>
  <w:style w:type="character" w:customStyle="1" w:styleId="FontStyle16">
    <w:name w:val="Font Style16"/>
    <w:rsid w:val="002A4297"/>
    <w:rPr>
      <w:rFonts w:ascii="Times New Roman" w:hAnsi="Times New Roman" w:cs="Times New Roman" w:hint="default"/>
    </w:rPr>
  </w:style>
  <w:style w:type="paragraph" w:customStyle="1" w:styleId="aff0">
    <w:name w:val="Îáû÷íûé"/>
    <w:basedOn w:val="a1"/>
    <w:rsid w:val="002A4297"/>
    <w:pPr>
      <w:spacing w:after="0" w:line="240" w:lineRule="auto"/>
      <w:jc w:val="both"/>
    </w:pPr>
    <w:rPr>
      <w:rFonts w:ascii="Arial" w:hAnsi="Arial" w:cs="Arial"/>
      <w:sz w:val="24"/>
      <w:szCs w:val="24"/>
    </w:rPr>
  </w:style>
  <w:style w:type="table" w:styleId="aff1">
    <w:name w:val="Table Grid"/>
    <w:basedOn w:val="a3"/>
    <w:uiPriority w:val="59"/>
    <w:rsid w:val="002A429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Block Text"/>
    <w:basedOn w:val="a1"/>
    <w:rsid w:val="002A4297"/>
    <w:pPr>
      <w:spacing w:after="0" w:line="240" w:lineRule="auto"/>
      <w:ind w:left="-142" w:right="-2" w:firstLine="720"/>
      <w:jc w:val="both"/>
    </w:pPr>
    <w:rPr>
      <w:rFonts w:ascii="Times New Roman" w:eastAsia="Times New Roman" w:hAnsi="Times New Roman" w:cs="Times New Roman"/>
      <w:sz w:val="24"/>
      <w:szCs w:val="20"/>
      <w:lang w:eastAsia="ru-RU"/>
    </w:rPr>
  </w:style>
  <w:style w:type="paragraph" w:customStyle="1" w:styleId="a">
    <w:name w:val="Название документа"/>
    <w:basedOn w:val="a1"/>
    <w:rsid w:val="002A4297"/>
    <w:pPr>
      <w:numPr>
        <w:numId w:val="5"/>
      </w:numPr>
      <w:tabs>
        <w:tab w:val="left" w:pos="0"/>
      </w:tabs>
      <w:spacing w:before="60" w:after="400" w:line="240" w:lineRule="auto"/>
      <w:jc w:val="center"/>
    </w:pPr>
    <w:rPr>
      <w:rFonts w:ascii="Times New Roman" w:eastAsia="Times New Roman" w:hAnsi="Times New Roman" w:cs="Times New Roman"/>
      <w:b/>
      <w:bCs/>
      <w:caps/>
      <w:sz w:val="24"/>
      <w:szCs w:val="20"/>
      <w:lang w:eastAsia="ru-RU"/>
    </w:rPr>
  </w:style>
  <w:style w:type="paragraph" w:customStyle="1" w:styleId="a0">
    <w:name w:val="Раздел"/>
    <w:basedOn w:val="aff3"/>
    <w:rsid w:val="002A4297"/>
    <w:pPr>
      <w:keepNext/>
      <w:numPr>
        <w:ilvl w:val="1"/>
        <w:numId w:val="5"/>
      </w:numPr>
      <w:tabs>
        <w:tab w:val="clear" w:pos="720"/>
        <w:tab w:val="num" w:pos="360"/>
        <w:tab w:val="left" w:pos="567"/>
        <w:tab w:val="num" w:pos="1969"/>
      </w:tabs>
      <w:spacing w:before="400" w:after="100" w:line="240" w:lineRule="auto"/>
      <w:ind w:left="283" w:hanging="283"/>
      <w:contextualSpacing w:val="0"/>
      <w:jc w:val="center"/>
    </w:pPr>
    <w:rPr>
      <w:rFonts w:ascii="Times New Roman" w:eastAsia="Times New Roman" w:hAnsi="Times New Roman" w:cs="Times New Roman"/>
      <w:b/>
      <w:caps/>
      <w:sz w:val="24"/>
      <w:szCs w:val="20"/>
      <w:lang w:eastAsia="ru-RU"/>
    </w:rPr>
  </w:style>
  <w:style w:type="paragraph" w:customStyle="1" w:styleId="1">
    <w:name w:val="Статья 1"/>
    <w:basedOn w:val="a1"/>
    <w:rsid w:val="002A4297"/>
    <w:pPr>
      <w:numPr>
        <w:ilvl w:val="2"/>
        <w:numId w:val="5"/>
      </w:numPr>
      <w:spacing w:before="60" w:after="60" w:line="240" w:lineRule="auto"/>
      <w:jc w:val="both"/>
    </w:pPr>
    <w:rPr>
      <w:rFonts w:ascii="Times New Roman" w:eastAsia="Times New Roman" w:hAnsi="Times New Roman" w:cs="Times New Roman"/>
      <w:sz w:val="24"/>
      <w:szCs w:val="20"/>
      <w:lang w:eastAsia="ru-RU"/>
    </w:rPr>
  </w:style>
  <w:style w:type="paragraph" w:customStyle="1" w:styleId="2">
    <w:name w:val="Статья 2"/>
    <w:basedOn w:val="a1"/>
    <w:rsid w:val="002A4297"/>
    <w:pPr>
      <w:numPr>
        <w:ilvl w:val="3"/>
        <w:numId w:val="5"/>
      </w:numPr>
      <w:tabs>
        <w:tab w:val="left" w:pos="1418"/>
      </w:tabs>
      <w:spacing w:before="60" w:after="60" w:line="240" w:lineRule="auto"/>
      <w:jc w:val="both"/>
    </w:pPr>
    <w:rPr>
      <w:rFonts w:ascii="Times New Roman" w:eastAsia="Times New Roman" w:hAnsi="Times New Roman" w:cs="Times New Roman"/>
      <w:sz w:val="24"/>
      <w:szCs w:val="20"/>
      <w:lang w:eastAsia="ru-RU"/>
    </w:rPr>
  </w:style>
  <w:style w:type="paragraph" w:customStyle="1" w:styleId="17">
    <w:name w:val="Список1"/>
    <w:basedOn w:val="a1"/>
    <w:next w:val="aff3"/>
    <w:uiPriority w:val="99"/>
    <w:semiHidden/>
    <w:unhideWhenUsed/>
    <w:rsid w:val="002A4297"/>
    <w:pPr>
      <w:spacing w:after="200" w:line="276" w:lineRule="auto"/>
      <w:ind w:left="283" w:hanging="283"/>
      <w:contextualSpacing/>
    </w:pPr>
  </w:style>
  <w:style w:type="table" w:customStyle="1" w:styleId="18">
    <w:name w:val="Сетка таблицы1"/>
    <w:basedOn w:val="a3"/>
    <w:next w:val="aff1"/>
    <w:uiPriority w:val="59"/>
    <w:rsid w:val="002A4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3"/>
    <w:next w:val="aff1"/>
    <w:uiPriority w:val="59"/>
    <w:rsid w:val="002A4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0">
    <w:name w:val="Заголовок 5 Знак1"/>
    <w:basedOn w:val="a2"/>
    <w:uiPriority w:val="9"/>
    <w:semiHidden/>
    <w:rsid w:val="002A4297"/>
    <w:rPr>
      <w:rFonts w:asciiTheme="majorHAnsi" w:eastAsiaTheme="majorEastAsia" w:hAnsiTheme="majorHAnsi" w:cstheme="majorBidi"/>
      <w:color w:val="2F5496" w:themeColor="accent1" w:themeShade="BF"/>
    </w:rPr>
  </w:style>
  <w:style w:type="paragraph" w:styleId="aff3">
    <w:name w:val="List"/>
    <w:basedOn w:val="a1"/>
    <w:uiPriority w:val="99"/>
    <w:semiHidden/>
    <w:unhideWhenUsed/>
    <w:rsid w:val="00E11832"/>
    <w:pPr>
      <w:spacing w:after="200" w:line="276" w:lineRule="auto"/>
      <w:ind w:left="283" w:hanging="283"/>
      <w:contextualSpacing/>
    </w:pPr>
  </w:style>
  <w:style w:type="character" w:styleId="aff4">
    <w:name w:val="Subtle Emphasis"/>
    <w:basedOn w:val="a2"/>
    <w:uiPriority w:val="19"/>
    <w:qFormat/>
    <w:rsid w:val="0008563F"/>
    <w:rPr>
      <w:i/>
      <w:iCs/>
      <w:color w:val="404040" w:themeColor="text1" w:themeTint="BF"/>
    </w:rPr>
  </w:style>
  <w:style w:type="paragraph" w:customStyle="1" w:styleId="111">
    <w:name w:val="Заголовок 11"/>
    <w:basedOn w:val="a1"/>
    <w:next w:val="a1"/>
    <w:uiPriority w:val="9"/>
    <w:qFormat/>
    <w:rsid w:val="00A56118"/>
    <w:pPr>
      <w:keepNext/>
      <w:keepLines/>
      <w:spacing w:before="480" w:after="0" w:line="276" w:lineRule="auto"/>
      <w:outlineLvl w:val="0"/>
    </w:pPr>
    <w:rPr>
      <w:rFonts w:ascii="Cambria" w:eastAsia="Times New Roman" w:hAnsi="Cambria" w:cs="Times New Roman"/>
      <w:b/>
      <w:bCs/>
      <w:color w:val="365F91"/>
      <w:sz w:val="28"/>
      <w:szCs w:val="28"/>
    </w:rPr>
  </w:style>
  <w:style w:type="character" w:customStyle="1" w:styleId="112">
    <w:name w:val="Заголовок 1 Знак1"/>
    <w:basedOn w:val="a2"/>
    <w:uiPriority w:val="9"/>
    <w:rsid w:val="00A5611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570635">
      <w:bodyDiv w:val="1"/>
      <w:marLeft w:val="0"/>
      <w:marRight w:val="0"/>
      <w:marTop w:val="0"/>
      <w:marBottom w:val="0"/>
      <w:divBdr>
        <w:top w:val="none" w:sz="0" w:space="0" w:color="auto"/>
        <w:left w:val="none" w:sz="0" w:space="0" w:color="auto"/>
        <w:bottom w:val="none" w:sz="0" w:space="0" w:color="auto"/>
        <w:right w:val="none" w:sz="0" w:space="0" w:color="auto"/>
      </w:divBdr>
    </w:div>
    <w:div w:id="1028917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http://9685E8FB4A11CCA910051771D5EA87D1.dms.sberbank.ru/9685E8FB4A11CCA910051771D5EA87D1-108BE419061DA56769B9BD1062D5CEF7-16BC11B1CCF7B3C4ABCECB7C0D268CB2/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4D9FE-6A1C-4B7E-83D3-FA9078EFF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8165</Words>
  <Characters>46543</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54599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Колесников Сергей Васильевич</dc:creator>
  <cp:keywords/>
  <dc:description/>
  <cp:lastModifiedBy>Зубатенко Алла Васильевна</cp:lastModifiedBy>
  <cp:revision>2</cp:revision>
  <cp:lastPrinted>2026-09-28T13:17:00Z</cp:lastPrinted>
  <dcterms:created xsi:type="dcterms:W3CDTF">2026-10-06T06:43:00Z</dcterms:created>
  <dcterms:modified xsi:type="dcterms:W3CDTF">2026-10-06T06:43:00Z</dcterms:modified>
</cp:coreProperties>
</file>