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A5B8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14:paraId="682042C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14:paraId="38AEE2AD" w14:textId="08971B4A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193285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283ACF8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73384F39" w14:textId="6B378825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2D3FEF">
        <w:rPr>
          <w:rFonts w:ascii="Times New Roman" w:eastAsia="Times New Roman" w:hAnsi="Times New Roman"/>
          <w:b/>
          <w:bCs/>
          <w:lang w:eastAsia="ru-RU"/>
        </w:rPr>
        <w:t>Нижний Новгород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D8262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85530E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14:paraId="52442E19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1CA9609B" w14:textId="480D8644" w:rsidR="00932160" w:rsidRPr="00193285" w:rsidRDefault="002D3FE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  <w:r w:rsidRPr="009D04B0">
        <w:rPr>
          <w:rFonts w:ascii="Times New Roman" w:hAnsi="Times New Roman"/>
          <w:b/>
          <w:color w:val="000000"/>
        </w:rPr>
        <w:t>О</w:t>
      </w:r>
      <w:r>
        <w:rPr>
          <w:rFonts w:ascii="Times New Roman" w:hAnsi="Times New Roman"/>
          <w:b/>
          <w:color w:val="000000"/>
        </w:rPr>
        <w:t>бщество с ограниченной ответственностью</w:t>
      </w:r>
      <w:r w:rsidRPr="009D04B0">
        <w:rPr>
          <w:rFonts w:ascii="Times New Roman" w:hAnsi="Times New Roman"/>
          <w:b/>
          <w:color w:val="000000"/>
        </w:rPr>
        <w:t xml:space="preserve"> «</w:t>
      </w:r>
      <w:r w:rsidR="0085530E" w:rsidRPr="003F1768">
        <w:rPr>
          <w:rFonts w:ascii="Times New Roman" w:hAnsi="Times New Roman"/>
          <w:b/>
          <w:color w:val="000000" w:themeColor="text1"/>
        </w:rPr>
        <w:t xml:space="preserve">Заря» </w:t>
      </w:r>
      <w:r w:rsidR="0085530E" w:rsidRPr="003F1768">
        <w:rPr>
          <w:rFonts w:ascii="Times New Roman" w:hAnsi="Times New Roman"/>
          <w:color w:val="000000" w:themeColor="text1"/>
        </w:rPr>
        <w:t>(ИНН: 5229007397, ОГРН: 1075229000175, юр. адрес: 607522, Нижегородская обл., Сергачский р-н, с. Яново, ул. Садовая, д. 7А</w:t>
      </w:r>
      <w:r w:rsidRPr="009D04B0">
        <w:rPr>
          <w:rFonts w:ascii="Times New Roman" w:hAnsi="Times New Roman"/>
          <w:color w:val="000000"/>
        </w:rPr>
        <w:t xml:space="preserve">) </w:t>
      </w:r>
      <w:r>
        <w:rPr>
          <w:rFonts w:ascii="Times New Roman" w:hAnsi="Times New Roman"/>
          <w:color w:val="000000"/>
        </w:rPr>
        <w:t xml:space="preserve">в лице конкурсного управляющего </w:t>
      </w:r>
      <w:r w:rsidRPr="002D3FEF">
        <w:rPr>
          <w:rFonts w:ascii="Times New Roman" w:hAnsi="Times New Roman"/>
          <w:color w:val="000000"/>
        </w:rPr>
        <w:t>Шишкова Юрия Владимировича,</w:t>
      </w:r>
      <w:r w:rsidRPr="009D04B0">
        <w:rPr>
          <w:rFonts w:ascii="Times New Roman" w:hAnsi="Times New Roman"/>
          <w:color w:val="000000"/>
        </w:rPr>
        <w:t xml:space="preserve"> действующ</w:t>
      </w:r>
      <w:r>
        <w:rPr>
          <w:rFonts w:ascii="Times New Roman" w:hAnsi="Times New Roman"/>
          <w:color w:val="000000"/>
        </w:rPr>
        <w:t>его</w:t>
      </w:r>
      <w:r w:rsidRPr="009D04B0">
        <w:rPr>
          <w:rFonts w:ascii="Times New Roman" w:hAnsi="Times New Roman"/>
          <w:color w:val="000000"/>
        </w:rPr>
        <w:t xml:space="preserve"> на основании </w:t>
      </w:r>
      <w:r w:rsidRPr="009D04B0">
        <w:rPr>
          <w:rFonts w:ascii="Times New Roman" w:hAnsi="Times New Roman"/>
        </w:rPr>
        <w:t xml:space="preserve">решения Арбитражного суда Нижегородской области </w:t>
      </w:r>
      <w:r w:rsidR="0085530E" w:rsidRPr="003F1768">
        <w:rPr>
          <w:rFonts w:ascii="Times New Roman" w:hAnsi="Times New Roman"/>
          <w:color w:val="000000" w:themeColor="text1"/>
        </w:rPr>
        <w:t>от 16.04.2026г. по делу №А43-19234/2024</w:t>
      </w:r>
      <w:r w:rsidR="00725B45" w:rsidRPr="00193285">
        <w:rPr>
          <w:rFonts w:ascii="Times New Roman" w:hAnsi="Times New Roman"/>
        </w:rPr>
        <w:t>,</w:t>
      </w:r>
      <w:r w:rsidR="00932160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275A57" w:rsidRPr="00193285">
        <w:rPr>
          <w:rFonts w:ascii="Times New Roman" w:hAnsi="Times New Roman"/>
        </w:rPr>
        <w:t xml:space="preserve"> в дальнейшем</w:t>
      </w:r>
      <w:r w:rsidR="005A0744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  <w:b/>
        </w:rPr>
        <w:t>«Продавец»</w:t>
      </w:r>
      <w:r w:rsidR="00275A57" w:rsidRPr="00193285">
        <w:rPr>
          <w:rFonts w:ascii="Times New Roman" w:hAnsi="Times New Roman"/>
        </w:rPr>
        <w:t xml:space="preserve">, </w:t>
      </w:r>
      <w:r w:rsidR="00275A57" w:rsidRPr="00193285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14:paraId="28EBE6E3" w14:textId="77777777" w:rsidR="00A46316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193285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 xml:space="preserve">в лице </w:t>
      </w:r>
      <w:r w:rsidRPr="00193285">
        <w:rPr>
          <w:rFonts w:ascii="Times New Roman" w:eastAsia="Times New Roman" w:hAnsi="Times New Roman"/>
          <w:lang w:eastAsia="ru-RU"/>
        </w:rPr>
        <w:t>______________________</w:t>
      </w:r>
      <w:r w:rsidR="00294B42" w:rsidRPr="00193285">
        <w:rPr>
          <w:rFonts w:ascii="Times New Roman" w:hAnsi="Times New Roman"/>
        </w:rPr>
        <w:t>,</w:t>
      </w:r>
      <w:r w:rsidR="00AE71AA" w:rsidRPr="00193285">
        <w:rPr>
          <w:rFonts w:ascii="Times New Roman" w:hAnsi="Times New Roman"/>
        </w:rPr>
        <w:t xml:space="preserve"> действующего на основании </w:t>
      </w:r>
      <w:r w:rsidRPr="00193285">
        <w:rPr>
          <w:rFonts w:ascii="Times New Roman" w:hAnsi="Times New Roman"/>
        </w:rPr>
        <w:t>___________</w:t>
      </w:r>
      <w:r w:rsidR="00AE71AA" w:rsidRPr="00193285">
        <w:rPr>
          <w:rFonts w:ascii="Times New Roman" w:hAnsi="Times New Roman"/>
        </w:rPr>
        <w:t>,</w:t>
      </w:r>
      <w:bookmarkEnd w:id="0"/>
      <w:bookmarkEnd w:id="1"/>
      <w:bookmarkEnd w:id="2"/>
      <w:r w:rsidRPr="00193285">
        <w:rPr>
          <w:rFonts w:ascii="Times New Roman" w:hAnsi="Times New Roman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>именуемое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193285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193285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14:paraId="7D055E5D" w14:textId="77777777"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250E37F" w14:textId="65D291E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54347872" w14:textId="77777777" w:rsidR="0085530E" w:rsidRPr="00E52273" w:rsidRDefault="0085530E" w:rsidP="0085530E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имущество, принадлежащее продавцу на праве собственности (в дальнейшем по тексту – «Имущество»): </w:t>
      </w:r>
    </w:p>
    <w:p w14:paraId="341618DA" w14:textId="77777777" w:rsidR="00652021" w:rsidRDefault="00652021" w:rsidP="0085530E">
      <w:pPr>
        <w:spacing w:after="0" w:line="240" w:lineRule="auto"/>
        <w:jc w:val="both"/>
        <w:rPr>
          <w:rFonts w:ascii="Times New Roman" w:hAnsi="Times New Roman"/>
        </w:rPr>
      </w:pPr>
      <w:r w:rsidRPr="00652021">
        <w:rPr>
          <w:rFonts w:ascii="Times New Roman" w:hAnsi="Times New Roman"/>
        </w:rPr>
        <w:t xml:space="preserve">– Гузопассажирский дебаркадер – «Дебаркадер-305», идентификационный номер - В-03-335, длина - 47,87м, ширина - 12,47 м., установленная грузоподъёмность 100 тонн, пассажировместимость 150 чел. </w:t>
      </w:r>
    </w:p>
    <w:p w14:paraId="2B86437E" w14:textId="198565B2" w:rsidR="0085530E" w:rsidRDefault="00652021" w:rsidP="0085530E">
      <w:pPr>
        <w:spacing w:after="0" w:line="240" w:lineRule="auto"/>
        <w:jc w:val="both"/>
        <w:rPr>
          <w:rFonts w:ascii="Times New Roman" w:hAnsi="Times New Roman"/>
        </w:rPr>
      </w:pPr>
      <w:r w:rsidRPr="00652021">
        <w:rPr>
          <w:rFonts w:ascii="Times New Roman" w:hAnsi="Times New Roman"/>
        </w:rPr>
        <w:t>Фактическое состояние в виде металлолома.</w:t>
      </w:r>
    </w:p>
    <w:p w14:paraId="353A5238" w14:textId="5A7DF350" w:rsidR="00652021" w:rsidRDefault="00652021" w:rsidP="0065202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1.2. </w:t>
      </w:r>
      <w:r w:rsidRPr="0016671D">
        <w:rPr>
          <w:rFonts w:ascii="Times New Roman" w:eastAsia="Times New Roman" w:hAnsi="Times New Roman"/>
          <w:lang w:eastAsia="ru-RU"/>
        </w:rPr>
        <w:t>Покупатель подтверждает, что до заключения настоящего Договора ему была предоставлена возможность ознакомления с Имуществом, его фактическим состоянием и документами, в том числе посредством информации, размещенной в Едином федеральном реестре сведений о банкротстве и на электронной торговой площадке АО «</w:t>
      </w:r>
      <w:r>
        <w:rPr>
          <w:rFonts w:ascii="Times New Roman" w:eastAsia="Times New Roman" w:hAnsi="Times New Roman"/>
          <w:lang w:eastAsia="ru-RU"/>
        </w:rPr>
        <w:t>Российский аукционный дом»</w:t>
      </w:r>
      <w:r w:rsidRPr="0016671D">
        <w:rPr>
          <w:rFonts w:ascii="Times New Roman" w:eastAsia="Times New Roman" w:hAnsi="Times New Roman"/>
          <w:lang w:eastAsia="ru-RU"/>
        </w:rPr>
        <w:t>. Имущество приобретается Покупателем по принципу «как есть», в состоянии на момент заключения настоящего Договора, без каких</w:t>
      </w:r>
      <w:r>
        <w:rPr>
          <w:rFonts w:ascii="Times New Roman" w:eastAsia="Times New Roman" w:hAnsi="Times New Roman"/>
          <w:lang w:eastAsia="ru-RU"/>
        </w:rPr>
        <w:t>-</w:t>
      </w:r>
      <w:r w:rsidRPr="0016671D">
        <w:rPr>
          <w:rFonts w:ascii="Times New Roman" w:eastAsia="Times New Roman" w:hAnsi="Times New Roman"/>
          <w:lang w:eastAsia="ru-RU"/>
        </w:rPr>
        <w:t>либо дополнительных гарантий со стороны Продавца и</w:t>
      </w:r>
      <w:r>
        <w:rPr>
          <w:rFonts w:ascii="Times New Roman" w:eastAsia="Times New Roman" w:hAnsi="Times New Roman"/>
          <w:lang w:eastAsia="ru-RU"/>
        </w:rPr>
        <w:t xml:space="preserve"> конкурсного</w:t>
      </w:r>
      <w:r w:rsidRPr="0016671D">
        <w:rPr>
          <w:rFonts w:ascii="Times New Roman" w:eastAsia="Times New Roman" w:hAnsi="Times New Roman"/>
          <w:lang w:eastAsia="ru-RU"/>
        </w:rPr>
        <w:t xml:space="preserve"> управляющего в отношении его качества, потребительских свойств и пригодности для конкретных целей Покупателя.</w:t>
      </w:r>
    </w:p>
    <w:p w14:paraId="48AAB53E" w14:textId="13068E7A" w:rsidR="0085530E" w:rsidRPr="00E52273" w:rsidRDefault="0085530E" w:rsidP="0085530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1.</w:t>
      </w:r>
      <w:r w:rsidR="00652021">
        <w:rPr>
          <w:rFonts w:ascii="Times New Roman" w:eastAsia="Times New Roman" w:hAnsi="Times New Roman"/>
          <w:lang w:eastAsia="ru-RU"/>
        </w:rPr>
        <w:t>3</w:t>
      </w:r>
      <w:r w:rsidRPr="00E52273">
        <w:rPr>
          <w:rFonts w:ascii="Times New Roman" w:eastAsia="Times New Roman" w:hAnsi="Times New Roman"/>
          <w:lang w:eastAsia="ru-RU"/>
        </w:rPr>
        <w:t xml:space="preserve">. Продавец гарантирует, что передаваемое в соответствии с настоящим Договором Имущество под арестом или в споре не состоит, свободно от каких-либо иных обязательств, обременений и притязаний третьих лиц. </w:t>
      </w:r>
    </w:p>
    <w:p w14:paraId="57F7DDB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B01BFA6" w14:textId="62FBF4FF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2. </w:t>
      </w:r>
      <w:r>
        <w:rPr>
          <w:rFonts w:ascii="Times New Roman" w:eastAsia="Times New Roman" w:hAnsi="Times New Roman"/>
          <w:b/>
          <w:lang w:eastAsia="ru-RU"/>
        </w:rPr>
        <w:t>Цена договора</w:t>
      </w:r>
    </w:p>
    <w:p w14:paraId="6D221B0B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2.1. Общая стоимость указанного в п.1.1. настоящего Договора Имущества, составляет _____________________ рублей.</w:t>
      </w:r>
    </w:p>
    <w:p w14:paraId="507469BC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2.2 </w:t>
      </w:r>
      <w:r w:rsidRPr="00E52273">
        <w:rPr>
          <w:rFonts w:ascii="Times New Roman" w:hAnsi="Times New Roman"/>
        </w:rPr>
        <w:t>Сумма задатка, уплаченная Покупателем по Договору о задатке в размере __________, включается в стоимость Имущества, указанную в п. 2.1. настоящего Договора.</w:t>
      </w:r>
    </w:p>
    <w:p w14:paraId="03C8AF6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4FD425B" w14:textId="1C8850D8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>3. П</w:t>
      </w:r>
      <w:r>
        <w:rPr>
          <w:rFonts w:ascii="Times New Roman" w:eastAsia="Times New Roman" w:hAnsi="Times New Roman"/>
          <w:b/>
          <w:lang w:eastAsia="ru-RU"/>
        </w:rPr>
        <w:t>орядок расчётов</w:t>
      </w:r>
    </w:p>
    <w:p w14:paraId="42E76B49" w14:textId="77777777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3.1. Покупатель обязуется полностью оплатить стоимость Имущества, указанную в п.2.1. настоящего Договора в течение 30 (тридцати) дней с даты подписания Сторонами настоящего Договора.</w:t>
      </w:r>
    </w:p>
    <w:p w14:paraId="430B9B46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3.2. Все расчеты по настоящему Договору производятся в безналичном порядке путем перечисления денежных средств на расчётный счёт Продавца.</w:t>
      </w:r>
    </w:p>
    <w:p w14:paraId="2F50986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F3AEAA" w14:textId="6862AD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4. </w:t>
      </w:r>
      <w:r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14:paraId="3C808447" w14:textId="193E2C2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4.1. Имущество передаётся</w:t>
      </w:r>
      <w:r w:rsidR="00CD08C2">
        <w:rPr>
          <w:rFonts w:ascii="Times New Roman" w:eastAsia="Times New Roman" w:hAnsi="Times New Roman"/>
          <w:lang w:eastAsia="ru-RU"/>
        </w:rPr>
        <w:t xml:space="preserve"> </w:t>
      </w:r>
      <w:r w:rsidRPr="00E52273">
        <w:rPr>
          <w:rFonts w:ascii="Times New Roman" w:eastAsia="Times New Roman" w:hAnsi="Times New Roman"/>
          <w:lang w:eastAsia="ru-RU"/>
        </w:rPr>
        <w:t xml:space="preserve">Продавцом Покупателю </w:t>
      </w:r>
      <w:r w:rsidR="00CD08C2">
        <w:rPr>
          <w:rFonts w:ascii="Times New Roman" w:eastAsia="Times New Roman" w:hAnsi="Times New Roman"/>
          <w:lang w:eastAsia="ru-RU"/>
        </w:rPr>
        <w:t>по месту его расположения</w:t>
      </w:r>
      <w:r w:rsidR="00CD08C2" w:rsidRPr="00E52273">
        <w:rPr>
          <w:rFonts w:ascii="Times New Roman" w:eastAsia="Times New Roman" w:hAnsi="Times New Roman"/>
          <w:lang w:eastAsia="ru-RU"/>
        </w:rPr>
        <w:t xml:space="preserve"> </w:t>
      </w:r>
      <w:r w:rsidR="00CD08C2">
        <w:rPr>
          <w:rFonts w:ascii="Times New Roman" w:eastAsia="Times New Roman" w:hAnsi="Times New Roman"/>
          <w:lang w:eastAsia="ru-RU"/>
        </w:rPr>
        <w:t>на основании</w:t>
      </w:r>
      <w:r w:rsidRPr="00E52273">
        <w:rPr>
          <w:rFonts w:ascii="Times New Roman" w:eastAsia="Times New Roman" w:hAnsi="Times New Roman"/>
          <w:lang w:eastAsia="ru-RU"/>
        </w:rPr>
        <w:t xml:space="preserve"> Акт</w:t>
      </w:r>
      <w:r w:rsidR="00CD08C2">
        <w:rPr>
          <w:rFonts w:ascii="Times New Roman" w:eastAsia="Times New Roman" w:hAnsi="Times New Roman"/>
          <w:lang w:eastAsia="ru-RU"/>
        </w:rPr>
        <w:t>а</w:t>
      </w:r>
      <w:r w:rsidRPr="00E52273">
        <w:rPr>
          <w:rFonts w:ascii="Times New Roman" w:eastAsia="Times New Roman" w:hAnsi="Times New Roman"/>
          <w:lang w:eastAsia="ru-RU"/>
        </w:rPr>
        <w:t xml:space="preserve"> приёма-передачи, подпис</w:t>
      </w:r>
      <w:r w:rsidR="00CD08C2">
        <w:rPr>
          <w:rFonts w:ascii="Times New Roman" w:eastAsia="Times New Roman" w:hAnsi="Times New Roman"/>
          <w:lang w:eastAsia="ru-RU"/>
        </w:rPr>
        <w:t>ываемому</w:t>
      </w:r>
      <w:r w:rsidRPr="00E52273">
        <w:rPr>
          <w:rFonts w:ascii="Times New Roman" w:eastAsia="Times New Roman" w:hAnsi="Times New Roman"/>
          <w:lang w:eastAsia="ru-RU"/>
        </w:rPr>
        <w:t xml:space="preserve"> Сторонами, в 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течение </w:t>
      </w:r>
      <w:r w:rsidR="00CD08C2">
        <w:rPr>
          <w:rFonts w:ascii="Times New Roman" w:eastAsia="Times New Roman" w:hAnsi="Times New Roman"/>
          <w:color w:val="000000"/>
          <w:lang w:eastAsia="ru-RU"/>
        </w:rPr>
        <w:t>5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 (</w:t>
      </w:r>
      <w:r w:rsidR="00CD08C2">
        <w:rPr>
          <w:rFonts w:ascii="Times New Roman" w:eastAsia="Times New Roman" w:hAnsi="Times New Roman"/>
          <w:color w:val="000000"/>
          <w:lang w:eastAsia="ru-RU"/>
        </w:rPr>
        <w:t>пяти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) </w:t>
      </w:r>
      <w:r w:rsidR="00CD08C2">
        <w:rPr>
          <w:rFonts w:ascii="Times New Roman" w:eastAsia="Times New Roman" w:hAnsi="Times New Roman"/>
          <w:color w:val="000000"/>
          <w:lang w:eastAsia="ru-RU"/>
        </w:rPr>
        <w:t xml:space="preserve">рабочих </w:t>
      </w:r>
      <w:r w:rsidRPr="00E52273">
        <w:rPr>
          <w:rFonts w:ascii="Times New Roman" w:eastAsia="Times New Roman" w:hAnsi="Times New Roman"/>
          <w:color w:val="000000"/>
          <w:lang w:eastAsia="ru-RU"/>
        </w:rPr>
        <w:t>дней с момента</w:t>
      </w:r>
      <w:r w:rsidRPr="00E52273">
        <w:rPr>
          <w:rFonts w:ascii="Times New Roman" w:eastAsia="Times New Roman" w:hAnsi="Times New Roman"/>
          <w:lang w:eastAsia="ru-RU"/>
        </w:rPr>
        <w:t xml:space="preserve"> полной оплаты Имущества. </w:t>
      </w:r>
    </w:p>
    <w:p w14:paraId="295F6D70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4.2. Со дня подписания Акта приёма-передачи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14:paraId="4CF62CC4" w14:textId="17A0F88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4.3. Обязательства Продавца считаются исполненными после подписания Сторонами Акта приёма-передачи</w:t>
      </w:r>
      <w:r w:rsidR="00CD08C2">
        <w:rPr>
          <w:rFonts w:ascii="Times New Roman" w:eastAsia="Times New Roman" w:hAnsi="Times New Roman"/>
          <w:lang w:eastAsia="ru-RU"/>
        </w:rPr>
        <w:t>.</w:t>
      </w:r>
    </w:p>
    <w:p w14:paraId="1B203532" w14:textId="0A32F0E6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lastRenderedPageBreak/>
        <w:t xml:space="preserve">4.4. Право собственности на Имущество возникает у Покупателя с </w:t>
      </w:r>
      <w:r w:rsidR="00CD08C2">
        <w:rPr>
          <w:rFonts w:ascii="Times New Roman" w:eastAsia="Times New Roman" w:hAnsi="Times New Roman"/>
          <w:lang w:eastAsia="ru-RU"/>
        </w:rPr>
        <w:t>момента подписания Акта приёма-передачи имущества.</w:t>
      </w:r>
    </w:p>
    <w:p w14:paraId="7718B86A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A67AA01" w14:textId="211879F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5. </w:t>
      </w:r>
      <w:r w:rsidR="00CD08C2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14:paraId="45F1A6A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5.1    </w:t>
      </w:r>
      <w:r w:rsidRPr="00E52273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14:paraId="62924627" w14:textId="2C19DA18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5.1.1. Передать в собственность Покупателя Имущество, являющееся предметом настоящего Договора и указанное в п.1.1. настоящего Договора</w:t>
      </w:r>
      <w:r w:rsidR="00CD08C2">
        <w:rPr>
          <w:rFonts w:ascii="Times New Roman" w:eastAsia="Times New Roman" w:hAnsi="Times New Roman"/>
          <w:lang w:eastAsia="ru-RU"/>
        </w:rPr>
        <w:t>, в соответствии с условиями Договора</w:t>
      </w:r>
      <w:r w:rsidRPr="00E52273">
        <w:rPr>
          <w:rFonts w:ascii="Times New Roman" w:eastAsia="Times New Roman" w:hAnsi="Times New Roman"/>
          <w:lang w:eastAsia="ru-RU"/>
        </w:rPr>
        <w:t>.</w:t>
      </w:r>
    </w:p>
    <w:p w14:paraId="56C75BF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    </w:t>
      </w:r>
      <w:r w:rsidRPr="00E52273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14:paraId="39212F5C" w14:textId="5CF44FEF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5.2.1. Уплатить за Имущество </w:t>
      </w:r>
      <w:r>
        <w:rPr>
          <w:rFonts w:ascii="Times New Roman" w:eastAsia="Times New Roman" w:hAnsi="Times New Roman"/>
          <w:lang w:eastAsia="ru-RU"/>
        </w:rPr>
        <w:t>денежные средства</w:t>
      </w:r>
      <w:r w:rsidRPr="00E52273">
        <w:rPr>
          <w:rFonts w:ascii="Times New Roman" w:eastAsia="Times New Roman" w:hAnsi="Times New Roman"/>
          <w:lang w:eastAsia="ru-RU"/>
        </w:rPr>
        <w:t xml:space="preserve"> в соответствии с раздел</w:t>
      </w:r>
      <w:r>
        <w:rPr>
          <w:rFonts w:ascii="Times New Roman" w:eastAsia="Times New Roman" w:hAnsi="Times New Roman"/>
          <w:lang w:eastAsia="ru-RU"/>
        </w:rPr>
        <w:t>ами</w:t>
      </w:r>
      <w:r w:rsidRPr="00E52273">
        <w:rPr>
          <w:rFonts w:ascii="Times New Roman" w:eastAsia="Times New Roman" w:hAnsi="Times New Roman"/>
          <w:lang w:eastAsia="ru-RU"/>
        </w:rPr>
        <w:t xml:space="preserve"> 2</w:t>
      </w:r>
      <w:r>
        <w:rPr>
          <w:rFonts w:ascii="Times New Roman" w:eastAsia="Times New Roman" w:hAnsi="Times New Roman"/>
          <w:lang w:eastAsia="ru-RU"/>
        </w:rPr>
        <w:t xml:space="preserve"> и 3</w:t>
      </w:r>
      <w:r w:rsidRPr="00E52273">
        <w:rPr>
          <w:rFonts w:ascii="Times New Roman" w:eastAsia="Times New Roman" w:hAnsi="Times New Roman"/>
          <w:lang w:eastAsia="ru-RU"/>
        </w:rPr>
        <w:t xml:space="preserve"> настоящего Договора</w:t>
      </w:r>
      <w:r w:rsidR="00CD08C2">
        <w:rPr>
          <w:rFonts w:ascii="Times New Roman" w:eastAsia="Times New Roman" w:hAnsi="Times New Roman"/>
          <w:lang w:eastAsia="ru-RU"/>
        </w:rPr>
        <w:t>;</w:t>
      </w:r>
    </w:p>
    <w:p w14:paraId="4922C193" w14:textId="23AB58CC" w:rsidR="0085530E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5.2.2. Принять Имущество на условиях, предусмотренных настоящим Договором</w:t>
      </w:r>
      <w:r w:rsidR="00CD08C2">
        <w:rPr>
          <w:rFonts w:ascii="Times New Roman" w:eastAsia="Times New Roman" w:hAnsi="Times New Roman"/>
          <w:lang w:eastAsia="ru-RU"/>
        </w:rPr>
        <w:t>;</w:t>
      </w:r>
    </w:p>
    <w:p w14:paraId="7F7A53D6" w14:textId="40FFD518" w:rsidR="00CD08C2" w:rsidRPr="00E52273" w:rsidRDefault="00CD08C2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5.2.3. Осуществить вывоз Имущества с места его расположения за счёт собственных сил и средств в разумный срок после подписания акта приёма-передачи имущества</w:t>
      </w:r>
      <w:r w:rsidR="006D012E">
        <w:rPr>
          <w:rFonts w:ascii="Times New Roman" w:eastAsia="Times New Roman" w:hAnsi="Times New Roman"/>
          <w:lang w:eastAsia="ru-RU"/>
        </w:rPr>
        <w:t>.</w:t>
      </w:r>
    </w:p>
    <w:p w14:paraId="392A93F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17B7187" w14:textId="430B0CFC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6. </w:t>
      </w:r>
      <w:r w:rsidR="00CD08C2">
        <w:rPr>
          <w:rFonts w:ascii="Times New Roman" w:eastAsia="Times New Roman" w:hAnsi="Times New Roman"/>
          <w:b/>
          <w:lang w:eastAsia="ru-RU"/>
        </w:rPr>
        <w:t>Ответственность сторон. Обстоятельства непреодолимой силы</w:t>
      </w:r>
    </w:p>
    <w:p w14:paraId="67BF19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14:paraId="29335BE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14:paraId="32599C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2C6CD4B" w14:textId="3050A6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7. </w:t>
      </w:r>
      <w:r w:rsidR="00CD08C2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14:paraId="0FBE780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14:paraId="190FB72E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14:paraId="0AF3253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 достижении согласия решаются в судебном порядке.</w:t>
      </w:r>
    </w:p>
    <w:p w14:paraId="2CE8AAF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4F2BD35" w14:textId="4B647344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8. </w:t>
      </w:r>
      <w:r w:rsidR="00CD08C2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14:paraId="1F519C6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14:paraId="18EA08E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63D4C3" w14:textId="37631EBD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9. </w:t>
      </w:r>
      <w:r w:rsidR="00CD08C2">
        <w:rPr>
          <w:rFonts w:ascii="Times New Roman" w:eastAsia="Times New Roman" w:hAnsi="Times New Roman"/>
          <w:b/>
          <w:lang w:eastAsia="ru-RU"/>
        </w:rPr>
        <w:t>Прочие условия</w:t>
      </w:r>
    </w:p>
    <w:p w14:paraId="41E6370C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14:paraId="37DAAB0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14:paraId="5ADF8242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9.3. Настоящий Договор считается расторгнутым в случае неисполнения Покупателем своих обязательств по оплате </w:t>
      </w:r>
      <w:r>
        <w:rPr>
          <w:rFonts w:ascii="Times New Roman" w:eastAsia="Times New Roman" w:hAnsi="Times New Roman"/>
          <w:lang w:eastAsia="ru-RU"/>
        </w:rPr>
        <w:t>Имущества</w:t>
      </w:r>
      <w:r w:rsidRPr="00E52273">
        <w:rPr>
          <w:rFonts w:ascii="Times New Roman" w:eastAsia="Times New Roman" w:hAnsi="Times New Roman"/>
          <w:lang w:eastAsia="ru-RU"/>
        </w:rPr>
        <w:t xml:space="preserve">, предусмотренных п. 3.1. настоящего Договора, в порядке ст. 450 Гражданского кодекса РФ. </w:t>
      </w:r>
    </w:p>
    <w:p w14:paraId="4B94F498" w14:textId="6E210944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9.4. Настоящий Договор составлен в </w:t>
      </w:r>
      <w:r w:rsidR="00C95376">
        <w:rPr>
          <w:rFonts w:ascii="Times New Roman" w:eastAsia="Times New Roman" w:hAnsi="Times New Roman"/>
          <w:lang w:eastAsia="ru-RU"/>
        </w:rPr>
        <w:t>двух</w:t>
      </w:r>
      <w:r w:rsidRPr="00E52273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для каждой из сторон</w:t>
      </w:r>
      <w:r w:rsidR="00C95376">
        <w:rPr>
          <w:rFonts w:ascii="Times New Roman" w:eastAsia="Times New Roman" w:hAnsi="Times New Roman"/>
          <w:lang w:eastAsia="ru-RU"/>
        </w:rPr>
        <w:t>;</w:t>
      </w:r>
    </w:p>
    <w:p w14:paraId="2C78442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37F6109C" w14:textId="40CF5689" w:rsidR="00CA6EB2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5E80975" w14:textId="77777777"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1</w:t>
      </w:r>
      <w:r w:rsidR="00CA6EB2" w:rsidRPr="00193285">
        <w:rPr>
          <w:rFonts w:ascii="Times New Roman" w:eastAsia="Times New Roman" w:hAnsi="Times New Roman"/>
          <w:b/>
          <w:lang w:eastAsia="ru-RU"/>
        </w:rPr>
        <w:t>0</w:t>
      </w:r>
      <w:r w:rsidRPr="00193285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7622C9" w:rsidRPr="00193285" w14:paraId="7E8DF43B" w14:textId="77777777" w:rsidTr="00970029">
        <w:tc>
          <w:tcPr>
            <w:tcW w:w="4609" w:type="dxa"/>
          </w:tcPr>
          <w:p w14:paraId="61BFD712" w14:textId="77777777" w:rsidR="007622C9" w:rsidRPr="00193285" w:rsidRDefault="007622C9" w:rsidP="002878F7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193285">
              <w:rPr>
                <w:rFonts w:ascii="Times New Roman" w:hAnsi="Times New Roman"/>
                <w:b/>
              </w:rPr>
              <w:t>Продавец:</w:t>
            </w:r>
          </w:p>
          <w:p w14:paraId="498D4323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b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color w:val="000000" w:themeColor="text1"/>
              </w:rPr>
              <w:t xml:space="preserve">ООО «Заря» </w:t>
            </w:r>
          </w:p>
          <w:p w14:paraId="4B55837C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ИНН: 5229007397, КПП: 522901001</w:t>
            </w:r>
          </w:p>
          <w:p w14:paraId="2AA209DC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ОГРН: 1075229000175 </w:t>
            </w:r>
          </w:p>
          <w:p w14:paraId="25610049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юр. адрес: 607522, Нижегородская обл., Сергачский р-н, с. Яново, ул. Садовая, д. 7А</w:t>
            </w:r>
          </w:p>
          <w:p w14:paraId="1554AF50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</w:p>
          <w:p w14:paraId="6CD64BC7" w14:textId="77777777" w:rsidR="0085530E" w:rsidRPr="003F1768" w:rsidRDefault="0085530E" w:rsidP="0085530E">
            <w:pPr>
              <w:pStyle w:val="a6"/>
              <w:spacing w:after="0"/>
              <w:ind w:left="103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lastRenderedPageBreak/>
              <w:t>Банковские реквизиты:</w:t>
            </w:r>
          </w:p>
          <w:p w14:paraId="74260893" w14:textId="5F7125A2" w:rsidR="0085530E" w:rsidRPr="0085530E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Pr="003F1768">
              <w:rPr>
                <w:rFonts w:ascii="Times New Roman" w:hAnsi="Times New Roman"/>
                <w:color w:val="000000" w:themeColor="text1"/>
              </w:rPr>
              <w:t>/</w:t>
            </w:r>
            <w:r w:rsidRPr="0085530E">
              <w:rPr>
                <w:rFonts w:ascii="Times New Roman" w:hAnsi="Times New Roman"/>
                <w:color w:val="000000" w:themeColor="text1"/>
              </w:rPr>
              <w:t xml:space="preserve">с № </w:t>
            </w:r>
            <w:r w:rsidRPr="0085530E">
              <w:rPr>
                <w:rFonts w:ascii="Times New Roman" w:hAnsi="Times New Roman"/>
              </w:rPr>
              <w:t>40702810301400004019</w:t>
            </w:r>
            <w:r w:rsidRPr="0085530E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223F632" w14:textId="77777777" w:rsidR="0085530E" w:rsidRPr="0085530E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85530E">
              <w:rPr>
                <w:rFonts w:ascii="Times New Roman" w:hAnsi="Times New Roman"/>
                <w:color w:val="000000" w:themeColor="text1"/>
              </w:rPr>
              <w:t xml:space="preserve">в </w:t>
            </w:r>
            <w:bookmarkStart w:id="3" w:name="_Hlk235542575"/>
            <w:r w:rsidRPr="0085530E">
              <w:rPr>
                <w:rFonts w:ascii="Times New Roman" w:hAnsi="Times New Roman"/>
                <w:color w:val="000000" w:themeColor="text1"/>
              </w:rPr>
              <w:t>Филиал ПАО «БАНК УРАЛСИБ» в г.Уфа</w:t>
            </w:r>
            <w:bookmarkEnd w:id="3"/>
            <w:r w:rsidRPr="0085530E">
              <w:rPr>
                <w:rFonts w:ascii="Times New Roman" w:hAnsi="Times New Roman"/>
                <w:color w:val="000000" w:themeColor="text1"/>
              </w:rPr>
              <w:t xml:space="preserve"> БИК: </w:t>
            </w:r>
            <w:bookmarkStart w:id="4" w:name="_Hlk235542584"/>
            <w:r w:rsidRPr="0085530E">
              <w:rPr>
                <w:rFonts w:ascii="Times New Roman" w:hAnsi="Times New Roman"/>
                <w:color w:val="000000" w:themeColor="text1"/>
              </w:rPr>
              <w:t>048073770</w:t>
            </w:r>
            <w:bookmarkEnd w:id="4"/>
            <w:r w:rsidRPr="0085530E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DA6A22B" w14:textId="68A8D3AC" w:rsidR="007622C9" w:rsidRPr="0085530E" w:rsidRDefault="0085530E" w:rsidP="0085530E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3"/>
              <w:rPr>
                <w:rFonts w:ascii="Times New Roman" w:hAnsi="Times New Roman"/>
                <w:bCs/>
              </w:rPr>
            </w:pPr>
            <w:r w:rsidRPr="0085530E">
              <w:rPr>
                <w:rFonts w:ascii="Times New Roman" w:hAnsi="Times New Roman"/>
                <w:color w:val="000000" w:themeColor="text1"/>
              </w:rPr>
              <w:t xml:space="preserve">к/с: </w:t>
            </w:r>
            <w:bookmarkStart w:id="5" w:name="_Hlk235542595"/>
            <w:r w:rsidRPr="0085530E">
              <w:rPr>
                <w:rFonts w:ascii="Times New Roman" w:hAnsi="Times New Roman"/>
                <w:color w:val="000000" w:themeColor="text1"/>
              </w:rPr>
              <w:t>30101810600000000770</w:t>
            </w:r>
            <w:bookmarkEnd w:id="5"/>
          </w:p>
          <w:p w14:paraId="5CA83352" w14:textId="77777777" w:rsidR="00970029" w:rsidRPr="0085530E" w:rsidRDefault="002878F7" w:rsidP="00C03F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85530E">
              <w:rPr>
                <w:rFonts w:ascii="Times New Roman" w:hAnsi="Times New Roman"/>
                <w:bCs/>
              </w:rPr>
              <w:t>Конкурсный</w:t>
            </w:r>
            <w:r w:rsidR="00970029" w:rsidRPr="0085530E">
              <w:rPr>
                <w:rFonts w:ascii="Times New Roman" w:hAnsi="Times New Roman"/>
                <w:bCs/>
              </w:rPr>
              <w:t xml:space="preserve"> управляющий </w:t>
            </w:r>
          </w:p>
          <w:p w14:paraId="3BC5B99D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2B6E9A4C" w14:textId="77777777" w:rsidR="00970029" w:rsidRPr="00193285" w:rsidRDefault="0097002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4D221C6B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30A9014D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14:paraId="5EA3A4F0" w14:textId="77777777" w:rsidR="007622C9" w:rsidRPr="00193285" w:rsidRDefault="0015640A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>
              <w:rPr>
                <w:rFonts w:ascii="Times New Roman" w:hAnsi="Times New Roman"/>
                <w:b/>
                <w:bCs/>
                <w:spacing w:val="6"/>
              </w:rPr>
              <w:lastRenderedPageBreak/>
              <w:t>Покупатель</w:t>
            </w:r>
            <w:r w:rsidR="007622C9" w:rsidRPr="00193285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14:paraId="46FB6D58" w14:textId="77777777" w:rsidR="007622C9" w:rsidRPr="00193285" w:rsidRDefault="007622C9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14:paraId="369EA0DC" w14:textId="77777777" w:rsidR="007622C9" w:rsidRPr="00193285" w:rsidRDefault="007622C9" w:rsidP="007622C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26DF733F" w14:textId="77777777" w:rsidR="003A63D1" w:rsidRPr="00193285" w:rsidRDefault="003A63D1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54FC72" w14:textId="77777777" w:rsidR="00F72E60" w:rsidRPr="00AF2A67" w:rsidRDefault="00F72E60" w:rsidP="007622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F72E60" w:rsidRPr="00AF2A67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FBC8CAA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1169911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13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40CA"/>
    <w:rsid w:val="00055F6D"/>
    <w:rsid w:val="00063551"/>
    <w:rsid w:val="00063F16"/>
    <w:rsid w:val="00065B31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5E7A"/>
    <w:rsid w:val="000D56A2"/>
    <w:rsid w:val="000E0B01"/>
    <w:rsid w:val="000E6149"/>
    <w:rsid w:val="000E6EA0"/>
    <w:rsid w:val="000F7251"/>
    <w:rsid w:val="001070B9"/>
    <w:rsid w:val="00111DCB"/>
    <w:rsid w:val="00120029"/>
    <w:rsid w:val="001247EC"/>
    <w:rsid w:val="001254EF"/>
    <w:rsid w:val="0012683A"/>
    <w:rsid w:val="00127682"/>
    <w:rsid w:val="00130E9B"/>
    <w:rsid w:val="00131909"/>
    <w:rsid w:val="00141059"/>
    <w:rsid w:val="00142752"/>
    <w:rsid w:val="00144FA9"/>
    <w:rsid w:val="00145C92"/>
    <w:rsid w:val="00151502"/>
    <w:rsid w:val="00152E8D"/>
    <w:rsid w:val="0015640A"/>
    <w:rsid w:val="001608CC"/>
    <w:rsid w:val="00160ABD"/>
    <w:rsid w:val="00161E94"/>
    <w:rsid w:val="00173BD7"/>
    <w:rsid w:val="001804A4"/>
    <w:rsid w:val="00181222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F22CB"/>
    <w:rsid w:val="001F2431"/>
    <w:rsid w:val="001F5C16"/>
    <w:rsid w:val="001F73F0"/>
    <w:rsid w:val="00200ED9"/>
    <w:rsid w:val="002020B6"/>
    <w:rsid w:val="00204475"/>
    <w:rsid w:val="00221CF0"/>
    <w:rsid w:val="00224B65"/>
    <w:rsid w:val="00225161"/>
    <w:rsid w:val="002267CF"/>
    <w:rsid w:val="00230D5C"/>
    <w:rsid w:val="00232096"/>
    <w:rsid w:val="0023385D"/>
    <w:rsid w:val="00234368"/>
    <w:rsid w:val="00242F32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A57"/>
    <w:rsid w:val="00277A26"/>
    <w:rsid w:val="00281719"/>
    <w:rsid w:val="002819CA"/>
    <w:rsid w:val="002878F7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D06F6"/>
    <w:rsid w:val="002D1B44"/>
    <w:rsid w:val="002D3FEF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C59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1281"/>
    <w:rsid w:val="005F7321"/>
    <w:rsid w:val="005F7933"/>
    <w:rsid w:val="005F7EA7"/>
    <w:rsid w:val="006002C8"/>
    <w:rsid w:val="006048FF"/>
    <w:rsid w:val="006101A1"/>
    <w:rsid w:val="00612C27"/>
    <w:rsid w:val="00615912"/>
    <w:rsid w:val="0062092C"/>
    <w:rsid w:val="00626EB1"/>
    <w:rsid w:val="00640CA6"/>
    <w:rsid w:val="00643DD8"/>
    <w:rsid w:val="00652021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012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B266C"/>
    <w:rsid w:val="007B43F1"/>
    <w:rsid w:val="007B7FCB"/>
    <w:rsid w:val="007C0BFF"/>
    <w:rsid w:val="007C0CBA"/>
    <w:rsid w:val="007C3BB1"/>
    <w:rsid w:val="007C4221"/>
    <w:rsid w:val="007C45C5"/>
    <w:rsid w:val="007C4DC7"/>
    <w:rsid w:val="007D0F1E"/>
    <w:rsid w:val="007D261B"/>
    <w:rsid w:val="007D5170"/>
    <w:rsid w:val="007E0F3D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530E"/>
    <w:rsid w:val="00856C27"/>
    <w:rsid w:val="0086253F"/>
    <w:rsid w:val="00874467"/>
    <w:rsid w:val="00875C17"/>
    <w:rsid w:val="00882BEB"/>
    <w:rsid w:val="008873C3"/>
    <w:rsid w:val="00893879"/>
    <w:rsid w:val="008944E8"/>
    <w:rsid w:val="008946DF"/>
    <w:rsid w:val="00895593"/>
    <w:rsid w:val="008A4BA7"/>
    <w:rsid w:val="008A5ADC"/>
    <w:rsid w:val="008B1295"/>
    <w:rsid w:val="008B34E1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1C02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376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8C2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37EB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48FB"/>
    <w:rsid w:val="00D35F26"/>
    <w:rsid w:val="00D36D71"/>
    <w:rsid w:val="00D37644"/>
    <w:rsid w:val="00D40861"/>
    <w:rsid w:val="00D4093E"/>
    <w:rsid w:val="00D4601F"/>
    <w:rsid w:val="00D473DB"/>
    <w:rsid w:val="00D51F75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269B"/>
    <w:rsid w:val="00DD4254"/>
    <w:rsid w:val="00DF0443"/>
    <w:rsid w:val="00DF04E9"/>
    <w:rsid w:val="00DF3F2D"/>
    <w:rsid w:val="00DF61AC"/>
    <w:rsid w:val="00DF6AC3"/>
    <w:rsid w:val="00E0231A"/>
    <w:rsid w:val="00E03523"/>
    <w:rsid w:val="00E041C3"/>
    <w:rsid w:val="00E05429"/>
    <w:rsid w:val="00E055AD"/>
    <w:rsid w:val="00E059F3"/>
    <w:rsid w:val="00E06E32"/>
    <w:rsid w:val="00E07B1B"/>
    <w:rsid w:val="00E15A99"/>
    <w:rsid w:val="00E23553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E20"/>
    <w:rsid w:val="00E721F8"/>
    <w:rsid w:val="00E72298"/>
    <w:rsid w:val="00E77B08"/>
    <w:rsid w:val="00E863D1"/>
    <w:rsid w:val="00E87D0E"/>
    <w:rsid w:val="00E91311"/>
    <w:rsid w:val="00E927CF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50F7"/>
  <w15:docId w15:val="{F33F1F02-21A6-4589-B3C6-E9DF46C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uiPriority w:val="99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73</cp:revision>
  <cp:lastPrinted>2018-04-02T08:24:00Z</cp:lastPrinted>
  <dcterms:created xsi:type="dcterms:W3CDTF">2012-08-17T05:52:00Z</dcterms:created>
  <dcterms:modified xsi:type="dcterms:W3CDTF">2026-10-05T14:13:00Z</dcterms:modified>
</cp:coreProperties>
</file>