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DB3" w:rsidRDefault="00ED4D8A" w:rsidP="00350F1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F26DB3" w:rsidRDefault="00F26DB3" w:rsidP="00350F1E">
      <w:pPr>
        <w:spacing w:after="0" w:line="240" w:lineRule="auto"/>
        <w:ind w:firstLine="709"/>
        <w:sectPr w:rsidR="00F26DB3">
          <w:headerReference w:type="default" r:id="rId7"/>
          <w:pgSz w:w="11906" w:h="16838"/>
          <w:pgMar w:top="1134" w:right="850" w:bottom="426" w:left="1701" w:header="0" w:footer="0" w:gutter="0"/>
          <w:cols w:space="720"/>
          <w:formProt w:val="0"/>
          <w:docGrid w:linePitch="360"/>
        </w:sectPr>
      </w:pPr>
    </w:p>
    <w:p w:rsidR="00F26DB3" w:rsidRDefault="00F26DB3" w:rsidP="00350F1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F26DB3" w:rsidRPr="005026DD" w:rsidRDefault="00ED4D8A" w:rsidP="00350F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г. Москва                                                        </w:t>
      </w:r>
      <w:r w:rsidR="005026DD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</w:t>
      </w:r>
      <w:r w:rsidR="00350F1E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</w:t>
      </w:r>
      <w:r w:rsidR="005026DD">
        <w:rPr>
          <w:rStyle w:val="fontstyle01"/>
          <w:rFonts w:ascii="Times New Roman" w:hAnsi="Times New Roman" w:cs="Times New Roman"/>
          <w:sz w:val="24"/>
          <w:szCs w:val="24"/>
        </w:rPr>
        <w:t xml:space="preserve">       </w:t>
      </w:r>
      <w:r>
        <w:rPr>
          <w:rStyle w:val="fontstyle01"/>
          <w:rFonts w:ascii="Times New Roman" w:hAnsi="Times New Roman" w:cs="Times New Roman"/>
          <w:sz w:val="24"/>
          <w:szCs w:val="24"/>
        </w:rPr>
        <w:t>«_____» __________ 2026 г.</w:t>
      </w:r>
    </w:p>
    <w:p w:rsidR="00F26DB3" w:rsidRDefault="00ED4D8A" w:rsidP="00350F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26DD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F26DB3" w:rsidRDefault="00ED4D8A" w:rsidP="00350F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26DD">
        <w:rPr>
          <w:rFonts w:ascii="Times New Roman" w:hAnsi="Times New Roman"/>
          <w:sz w:val="24"/>
          <w:szCs w:val="24"/>
          <w:lang w:eastAsia="en-US"/>
        </w:rPr>
        <w:t>Пчелова</w:t>
      </w:r>
      <w:proofErr w:type="spellEnd"/>
      <w:r w:rsidRPr="005026DD">
        <w:rPr>
          <w:rFonts w:ascii="Times New Roman" w:hAnsi="Times New Roman"/>
          <w:sz w:val="24"/>
          <w:szCs w:val="24"/>
          <w:lang w:eastAsia="en-US"/>
        </w:rPr>
        <w:t xml:space="preserve"> Ольга Николаевна (СНИЛС 074-900-635 66, ИНН 772507940400, дата и место рождения: 18.10.1962, г. Москва, паспорт РФ: серия ____ № ______, выдан ____________________________________, код подразделения: ________, адрес регистрации: 115191, г. Москва, ул. Бол</w:t>
      </w:r>
      <w:r w:rsidRPr="005026DD">
        <w:rPr>
          <w:rFonts w:ascii="Times New Roman" w:hAnsi="Times New Roman"/>
          <w:sz w:val="24"/>
          <w:szCs w:val="24"/>
          <w:lang w:eastAsia="en-US"/>
        </w:rPr>
        <w:t xml:space="preserve">ьшая Тульская, д. 2, кв. 597), именуемая в дальнейшем «Продавец», в лице финансового управляющего </w:t>
      </w:r>
      <w:proofErr w:type="spellStart"/>
      <w:r w:rsidRPr="005026DD">
        <w:rPr>
          <w:rFonts w:ascii="Times New Roman" w:hAnsi="Times New Roman"/>
          <w:sz w:val="24"/>
          <w:szCs w:val="24"/>
          <w:lang w:eastAsia="en-US"/>
        </w:rPr>
        <w:t>Пинус</w:t>
      </w:r>
      <w:proofErr w:type="spellEnd"/>
      <w:r w:rsidRPr="005026DD">
        <w:rPr>
          <w:rFonts w:ascii="Times New Roman" w:hAnsi="Times New Roman"/>
          <w:sz w:val="24"/>
          <w:szCs w:val="24"/>
          <w:lang w:eastAsia="en-US"/>
        </w:rPr>
        <w:t xml:space="preserve"> Яны Александровны, действующей на основании Решения Арбитражного суда города Москвы от 12.03.2026 по делу № А40-179307/2025, с одной стороны,</w:t>
      </w:r>
    </w:p>
    <w:p w:rsidR="00F26DB3" w:rsidRDefault="00ED4D8A" w:rsidP="00350F1E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и ________</w:t>
      </w:r>
      <w:r>
        <w:rPr>
          <w:rFonts w:ascii="Times New Roman" w:hAnsi="Times New Roman"/>
          <w:sz w:val="24"/>
          <w:szCs w:val="24"/>
        </w:rPr>
        <w:t>________________________________________, именуемы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с другой стороны, совместно именуемые «Стороны», заключили настоящий договор о нижеследующем:</w:t>
      </w:r>
    </w:p>
    <w:p w:rsidR="00F26DB3" w:rsidRDefault="00F26DB3" w:rsidP="00350F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6DB3" w:rsidRDefault="00ED4D8A" w:rsidP="00350F1E">
      <w:pPr>
        <w:pStyle w:val="a6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26DB3" w:rsidRDefault="00ED4D8A" w:rsidP="00350F1E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</w:t>
      </w:r>
      <w:r>
        <w:rPr>
          <w:rFonts w:ascii="Times New Roman" w:hAnsi="Times New Roman"/>
          <w:sz w:val="24"/>
          <w:szCs w:val="24"/>
        </w:rPr>
        <w:t>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F26DB3" w:rsidRDefault="00ED4D8A" w:rsidP="00350F1E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Единый лот в составе: земельный участок площадью 591 кв. м, кадастровый номер 50:13:0020215:63, категория земель: земли сельскохо</w:t>
      </w:r>
      <w:r>
        <w:rPr>
          <w:rFonts w:ascii="Times New Roman" w:hAnsi="Times New Roman"/>
          <w:sz w:val="24"/>
          <w:szCs w:val="24"/>
        </w:rPr>
        <w:t xml:space="preserve">зяйственного назначения, вид разрешенного использования: для садоводства, адрес: Московская область, Пушкинский район, п. Софрино, тер. СНТ «Цветник», ул. </w:t>
      </w:r>
      <w:proofErr w:type="gramStart"/>
      <w:r>
        <w:rPr>
          <w:rFonts w:ascii="Times New Roman" w:hAnsi="Times New Roman"/>
          <w:sz w:val="24"/>
          <w:szCs w:val="24"/>
        </w:rPr>
        <w:t>Новая</w:t>
      </w:r>
      <w:proofErr w:type="gramEnd"/>
      <w:r>
        <w:rPr>
          <w:rFonts w:ascii="Times New Roman" w:hAnsi="Times New Roman"/>
          <w:sz w:val="24"/>
          <w:szCs w:val="24"/>
        </w:rPr>
        <w:t>, участок 11; нежилой садовый дом площадью 52 кв. м, кадастровый номер 50:13:0020215:202, адрес:</w:t>
      </w:r>
      <w:r>
        <w:rPr>
          <w:rFonts w:ascii="Times New Roman" w:hAnsi="Times New Roman"/>
          <w:sz w:val="24"/>
          <w:szCs w:val="24"/>
        </w:rPr>
        <w:t xml:space="preserve"> Московская область, Пушкинский район, п. Софрино, тер. СНТ «Цветник», ул. </w:t>
      </w:r>
      <w:proofErr w:type="gramStart"/>
      <w:r>
        <w:rPr>
          <w:rFonts w:ascii="Times New Roman" w:hAnsi="Times New Roman"/>
          <w:sz w:val="24"/>
          <w:szCs w:val="24"/>
        </w:rPr>
        <w:t>Новая</w:t>
      </w:r>
      <w:proofErr w:type="gramEnd"/>
      <w:r>
        <w:rPr>
          <w:rFonts w:ascii="Times New Roman" w:hAnsi="Times New Roman"/>
          <w:sz w:val="24"/>
          <w:szCs w:val="24"/>
        </w:rPr>
        <w:t>, участок 11.</w:t>
      </w:r>
    </w:p>
    <w:p w:rsidR="005026DD" w:rsidRDefault="00ED4D8A" w:rsidP="00350F1E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 собственности Продавца на объекты, составляющие единый лот, подтверждается сведениями Единого государственного реестра недвижимости.</w:t>
      </w:r>
    </w:p>
    <w:p w:rsidR="005026DD" w:rsidRPr="005026DD" w:rsidRDefault="005026DD" w:rsidP="00350F1E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26DD">
        <w:rPr>
          <w:rFonts w:ascii="Times New Roman" w:hAnsi="Times New Roman"/>
          <w:sz w:val="24"/>
          <w:szCs w:val="24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F26DB3" w:rsidRDefault="00ED4D8A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</w:t>
      </w:r>
      <w:r>
        <w:rPr>
          <w:rFonts w:ascii="Times New Roman" w:hAnsi="Times New Roman"/>
          <w:sz w:val="24"/>
          <w:szCs w:val="24"/>
        </w:rPr>
        <w:t xml:space="preserve">.2002 № 127-ФЗ «О несостоятельности (банкротстве)», по результатам открытых торгов в форме аукциона по продаже имущества Продавца, состоявшихся </w:t>
      </w:r>
      <w:r w:rsidR="005026DD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 на электронной торговой площадке АО «Российский аукционный дом» (ИНН 7838430413, ОГРН 109</w:t>
      </w:r>
      <w:r>
        <w:rPr>
          <w:rFonts w:ascii="Times New Roman" w:hAnsi="Times New Roman"/>
          <w:sz w:val="24"/>
          <w:szCs w:val="24"/>
        </w:rPr>
        <w:t xml:space="preserve">7847233351), размещенной в сети Интернет по адресу: </w:t>
      </w:r>
      <w:hyperlink r:id="rId8" w:history="1">
        <w:r w:rsidR="00350F1E" w:rsidRPr="002569FD">
          <w:rPr>
            <w:rStyle w:val="ab"/>
            <w:rFonts w:ascii="Times New Roman" w:hAnsi="Times New Roman"/>
            <w:sz w:val="24"/>
            <w:szCs w:val="24"/>
          </w:rPr>
          <w:t>https://lot-online.ru/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350F1E" w:rsidRDefault="00350F1E" w:rsidP="00350F1E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26DB3" w:rsidRDefault="00F26D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6DB3" w:rsidRDefault="00ED4D8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F26DB3" w:rsidRDefault="00ED4D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2.1.2. </w:t>
      </w:r>
      <w:r>
        <w:rPr>
          <w:rFonts w:ascii="Times New Roman" w:hAnsi="Times New Roman"/>
          <w:sz w:val="24"/>
          <w:szCs w:val="24"/>
        </w:rPr>
        <w:t>Передать Покупателю Имущество по акту в срок, установленный п. 4.2. настоящего договора.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</w:t>
      </w:r>
      <w:r>
        <w:rPr>
          <w:rFonts w:ascii="Times New Roman" w:hAnsi="Times New Roman"/>
          <w:sz w:val="24"/>
          <w:szCs w:val="24"/>
        </w:rPr>
        <w:t xml:space="preserve"> на недвижимое имущество и сделок с ним.</w:t>
      </w:r>
    </w:p>
    <w:p w:rsidR="00F26DB3" w:rsidRDefault="00ED4D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2.2.1. </w:t>
      </w:r>
      <w:proofErr w:type="gramStart"/>
      <w:r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>
        <w:rPr>
          <w:rFonts w:ascii="Times New Roman" w:hAnsi="Times New Roman"/>
          <w:sz w:val="24"/>
          <w:szCs w:val="24"/>
        </w:rPr>
        <w:t xml:space="preserve"> в п. 3.1. настоящего договора, в порядке, предусмотренном настоящим договором.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</w:t>
      </w:r>
      <w:r>
        <w:rPr>
          <w:rFonts w:ascii="Times New Roman" w:hAnsi="Times New Roman"/>
          <w:sz w:val="24"/>
          <w:szCs w:val="24"/>
        </w:rPr>
        <w:t>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50F1E" w:rsidRDefault="00350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0F1E" w:rsidRDefault="00350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6DB3" w:rsidRDefault="00ED4D8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:rsidR="00F26DB3" w:rsidRDefault="00ED4D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 (____________________________</w:t>
      </w:r>
      <w:r>
        <w:rPr>
          <w:rFonts w:ascii="Times New Roman" w:hAnsi="Times New Roman"/>
          <w:sz w:val="24"/>
          <w:szCs w:val="24"/>
        </w:rPr>
        <w:t xml:space="preserve">______) </w:t>
      </w:r>
      <w:proofErr w:type="gramEnd"/>
      <w:r>
        <w:rPr>
          <w:rFonts w:ascii="Times New Roman" w:hAnsi="Times New Roman"/>
          <w:sz w:val="24"/>
          <w:szCs w:val="24"/>
        </w:rPr>
        <w:t>руб. ___ коп.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5026DD">
        <w:rPr>
          <w:rFonts w:ascii="Times New Roman" w:hAnsi="Times New Roman"/>
          <w:sz w:val="24"/>
          <w:szCs w:val="24"/>
        </w:rPr>
        <w:t xml:space="preserve">____________ (__________________________________) </w:t>
      </w:r>
      <w:proofErr w:type="gramEnd"/>
      <w:r w:rsidR="005026DD">
        <w:rPr>
          <w:rFonts w:ascii="Times New Roman" w:hAnsi="Times New Roman"/>
          <w:sz w:val="24"/>
          <w:szCs w:val="24"/>
        </w:rPr>
        <w:t>руб. ___ коп.</w:t>
      </w:r>
      <w:r>
        <w:rPr>
          <w:rFonts w:ascii="Times New Roman" w:hAnsi="Times New Roman"/>
          <w:sz w:val="24"/>
          <w:szCs w:val="24"/>
        </w:rPr>
        <w:t>, внесенный Покупателем в обеспечение исполнения обязательств участника торгов, засчитывается в счет оплаты Имущества.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3.3. За вычетом суммы задатка П</w:t>
      </w:r>
      <w:r>
        <w:rPr>
          <w:rFonts w:ascii="Times New Roman" w:hAnsi="Times New Roman"/>
          <w:sz w:val="24"/>
          <w:szCs w:val="24"/>
        </w:rPr>
        <w:t>окупатель должен уплатить ____________ (__________________________________) руб. ___ коп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течение 30 календарных дней со дня подписания настоящего договора. Оплата производится на специальный банковский счет, указанный в разделе 7 настоящего договора.</w:t>
      </w:r>
    </w:p>
    <w:p w:rsidR="00F26DB3" w:rsidRDefault="00F26D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6DB3" w:rsidRDefault="00ED4D8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ередача Имущества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F26DB3" w:rsidRDefault="00ED4D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</w:t>
      </w:r>
      <w:r>
        <w:rPr>
          <w:rFonts w:ascii="Times New Roman" w:hAnsi="Times New Roman"/>
          <w:sz w:val="24"/>
          <w:szCs w:val="24"/>
        </w:rPr>
        <w:t>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F26DB3" w:rsidRDefault="00ED4D8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4.4. Риск случайной гибели или случайного п</w:t>
      </w:r>
      <w:r>
        <w:rPr>
          <w:rFonts w:ascii="Times New Roman" w:hAnsi="Times New Roman"/>
          <w:sz w:val="24"/>
          <w:szCs w:val="24"/>
        </w:rPr>
        <w:t>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F26DB3" w:rsidRDefault="00F26D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6DB3" w:rsidRDefault="00ED4D8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F26DB3" w:rsidRDefault="00ED4D8A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26DB3" w:rsidRDefault="00ED4D8A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</w:t>
      </w:r>
      <w:r>
        <w:rPr>
          <w:rFonts w:ascii="Times New Roman" w:hAnsi="Times New Roman"/>
          <w:sz w:val="24"/>
          <w:szCs w:val="24"/>
        </w:rPr>
        <w:t>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</w:t>
      </w:r>
      <w:r>
        <w:rPr>
          <w:rFonts w:ascii="Times New Roman" w:hAnsi="Times New Roman"/>
          <w:sz w:val="24"/>
          <w:szCs w:val="24"/>
        </w:rPr>
        <w:t>ру, письменно уведомив Покупателя о расторжении настоящего Договора.</w:t>
      </w:r>
    </w:p>
    <w:p w:rsidR="00F26DB3" w:rsidRDefault="00ED4D8A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</w:t>
      </w:r>
      <w:r>
        <w:rPr>
          <w:rFonts w:ascii="Times New Roman" w:hAnsi="Times New Roman"/>
          <w:sz w:val="24"/>
          <w:szCs w:val="24"/>
        </w:rPr>
        <w:t>данном случае оформление Сторонами дополнительного соглашения о расторжении настоящего Договора не требуется.</w:t>
      </w:r>
    </w:p>
    <w:p w:rsidR="00F26DB3" w:rsidRDefault="00F26DB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26DB3" w:rsidRDefault="00ED4D8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F26DB3" w:rsidRDefault="00ED4D8A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F26DB3" w:rsidRDefault="00ED4D8A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</w:t>
      </w:r>
      <w:r>
        <w:rPr>
          <w:rFonts w:ascii="Times New Roman" w:hAnsi="Times New Roman"/>
          <w:sz w:val="24"/>
          <w:szCs w:val="24"/>
        </w:rPr>
        <w:t>нами своих обязательств;</w:t>
      </w:r>
    </w:p>
    <w:p w:rsidR="00F26DB3" w:rsidRDefault="00ED4D8A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F26DB3" w:rsidRDefault="00ED4D8A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разрешаются Сторонами путем переговоров, а при недости</w:t>
      </w:r>
      <w:r>
        <w:rPr>
          <w:rFonts w:ascii="Times New Roman" w:hAnsi="Times New Roman"/>
          <w:sz w:val="24"/>
          <w:szCs w:val="24"/>
        </w:rPr>
        <w:t>жении согласия — в судебном порядке в соответствии с правилами подведомственности и подсудности, установленными законодательством Российской Федерации.</w:t>
      </w:r>
    </w:p>
    <w:p w:rsidR="00F26DB3" w:rsidRDefault="00ED4D8A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</w:t>
      </w:r>
      <w:r>
        <w:rPr>
          <w:rFonts w:ascii="Times New Roman" w:hAnsi="Times New Roman"/>
          <w:sz w:val="24"/>
          <w:szCs w:val="24"/>
        </w:rPr>
        <w:t>вом Российской Федерации.</w:t>
      </w:r>
    </w:p>
    <w:p w:rsidR="00F26DB3" w:rsidRDefault="00ED4D8A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Федеральной службы государственной регистрации, кадастра и картографии.</w:t>
      </w:r>
    </w:p>
    <w:p w:rsidR="00F26DB3" w:rsidRDefault="00F26DB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50F1E" w:rsidRDefault="00350F1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50F1E" w:rsidRDefault="00350F1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26DB3" w:rsidRDefault="00ED4D8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820"/>
        <w:gridCol w:w="4961"/>
      </w:tblGrid>
      <w:tr w:rsidR="00F26DB3" w:rsidTr="00350F1E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6DB3" w:rsidRDefault="00ED4D8A">
            <w:r>
              <w:rPr>
                <w:rFonts w:ascii="Times New Roman" w:eastAsia="Times New Roman" w:hAnsi="Times New Roman"/>
              </w:rPr>
              <w:t>Продавец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6DB3" w:rsidRDefault="00ED4D8A">
            <w:r>
              <w:rPr>
                <w:rFonts w:ascii="Times New Roman" w:eastAsia="Times New Roman" w:hAnsi="Times New Roman"/>
              </w:rPr>
              <w:t>Покупатель</w:t>
            </w:r>
          </w:p>
        </w:tc>
      </w:tr>
      <w:tr w:rsidR="00F26DB3" w:rsidTr="00350F1E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1B4A" w:rsidRPr="00E21B4A" w:rsidRDefault="00ED4D8A" w:rsidP="00E21B4A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Пчелова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Ольга Николаевна</w:t>
            </w:r>
            <w:r>
              <w:rPr>
                <w:rFonts w:ascii="Times New Roman" w:eastAsia="Times New Roman" w:hAnsi="Times New Roman"/>
              </w:rPr>
              <w:br/>
            </w:r>
            <w:r>
              <w:rPr>
                <w:rFonts w:ascii="Times New Roman" w:eastAsia="Times New Roman" w:hAnsi="Times New Roman"/>
              </w:rPr>
              <w:br/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</w:rPr>
              <w:t>Пчелова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Ольга Николаевна</w:t>
            </w:r>
            <w:r>
              <w:rPr>
                <w:rFonts w:ascii="Times New Roman" w:eastAsia="Times New Roman" w:hAnsi="Times New Roman"/>
              </w:rPr>
              <w:br/>
            </w:r>
            <w:proofErr w:type="spellStart"/>
            <w:proofErr w:type="gramStart"/>
            <w:r w:rsidR="00E21B4A" w:rsidRPr="00E21B4A">
              <w:rPr>
                <w:rFonts w:ascii="Times New Roman" w:eastAsia="Times New Roman" w:hAnsi="Times New Roman"/>
              </w:rPr>
              <w:t>р</w:t>
            </w:r>
            <w:proofErr w:type="spellEnd"/>
            <w:proofErr w:type="gramEnd"/>
            <w:r w:rsidR="00E21B4A" w:rsidRPr="00E21B4A">
              <w:rPr>
                <w:rFonts w:ascii="Times New Roman" w:eastAsia="Times New Roman" w:hAnsi="Times New Roman"/>
              </w:rPr>
              <w:t>/с 4081781038250170660</w:t>
            </w:r>
          </w:p>
          <w:p w:rsidR="00E21B4A" w:rsidRPr="00E21B4A" w:rsidRDefault="00E21B4A" w:rsidP="00E21B4A">
            <w:pPr>
              <w:rPr>
                <w:rFonts w:ascii="Times New Roman" w:eastAsia="Times New Roman" w:hAnsi="Times New Roman"/>
              </w:rPr>
            </w:pPr>
            <w:r w:rsidRPr="00E21B4A">
              <w:rPr>
                <w:rFonts w:ascii="Times New Roman" w:eastAsia="Times New Roman" w:hAnsi="Times New Roman"/>
              </w:rPr>
              <w:t xml:space="preserve">Банк ПАО Сбербанк России </w:t>
            </w:r>
          </w:p>
          <w:p w:rsidR="00E21B4A" w:rsidRPr="00E21B4A" w:rsidRDefault="00E21B4A" w:rsidP="00E21B4A">
            <w:pPr>
              <w:rPr>
                <w:rFonts w:ascii="Times New Roman" w:eastAsia="Times New Roman" w:hAnsi="Times New Roman"/>
              </w:rPr>
            </w:pPr>
            <w:r w:rsidRPr="00E21B4A">
              <w:rPr>
                <w:rFonts w:ascii="Times New Roman" w:eastAsia="Times New Roman" w:hAnsi="Times New Roman"/>
              </w:rPr>
              <w:t>к/с 30101810400000000225</w:t>
            </w:r>
          </w:p>
          <w:p w:rsidR="00E21B4A" w:rsidRPr="00E21B4A" w:rsidRDefault="00E21B4A" w:rsidP="00E21B4A">
            <w:pPr>
              <w:rPr>
                <w:rFonts w:ascii="Times New Roman" w:eastAsia="Times New Roman" w:hAnsi="Times New Roman"/>
              </w:rPr>
            </w:pPr>
            <w:r w:rsidRPr="00E21B4A">
              <w:rPr>
                <w:rFonts w:ascii="Times New Roman" w:eastAsia="Times New Roman" w:hAnsi="Times New Roman"/>
              </w:rPr>
              <w:t>БИК 044525225</w:t>
            </w:r>
          </w:p>
          <w:p w:rsidR="00F26DB3" w:rsidRDefault="00E21B4A" w:rsidP="00E21B4A">
            <w:r w:rsidRPr="00E21B4A">
              <w:rPr>
                <w:rFonts w:ascii="Times New Roman" w:eastAsia="Times New Roman" w:hAnsi="Times New Roman"/>
              </w:rPr>
              <w:t>ИНН получателя: 772507940400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6DB3" w:rsidRDefault="00ED4D8A">
            <w:r>
              <w:rPr>
                <w:rFonts w:ascii="Times New Roman" w:eastAsia="Times New Roman" w:hAnsi="Times New Roman"/>
              </w:rPr>
              <w:t xml:space="preserve">Ф.И.О./наименование: </w:t>
            </w:r>
            <w:r>
              <w:rPr>
                <w:rFonts w:ascii="Times New Roman" w:eastAsia="Times New Roman" w:hAnsi="Times New Roman"/>
              </w:rPr>
              <w:t>__________________________</w:t>
            </w:r>
            <w:r>
              <w:rPr>
                <w:rFonts w:ascii="Times New Roman" w:eastAsia="Times New Roman" w:hAnsi="Times New Roman"/>
              </w:rPr>
              <w:br/>
              <w:t>Паспорт/ОГРН: _________________________________</w:t>
            </w:r>
            <w:r>
              <w:rPr>
                <w:rFonts w:ascii="Times New Roman" w:eastAsia="Times New Roman" w:hAnsi="Times New Roman"/>
              </w:rPr>
              <w:br/>
              <w:t>ИНН: _________________________________________</w:t>
            </w:r>
            <w:r>
              <w:rPr>
                <w:rFonts w:ascii="Times New Roman" w:eastAsia="Times New Roman" w:hAnsi="Times New Roman"/>
              </w:rPr>
              <w:br/>
              <w:t>Адрес: _______________________________________</w:t>
            </w:r>
            <w:r>
              <w:rPr>
                <w:rFonts w:ascii="Times New Roman" w:eastAsia="Times New Roman" w:hAnsi="Times New Roman"/>
              </w:rPr>
              <w:br/>
              <w:t>Телефон/</w:t>
            </w:r>
            <w:proofErr w:type="spellStart"/>
            <w:r>
              <w:rPr>
                <w:rFonts w:ascii="Times New Roman" w:eastAsia="Times New Roman" w:hAnsi="Times New Roman"/>
              </w:rPr>
              <w:t>e-mail</w:t>
            </w:r>
            <w:proofErr w:type="spellEnd"/>
            <w:r>
              <w:rPr>
                <w:rFonts w:ascii="Times New Roman" w:eastAsia="Times New Roman" w:hAnsi="Times New Roman"/>
              </w:rPr>
              <w:t>: _______________________________</w:t>
            </w:r>
          </w:p>
        </w:tc>
      </w:tr>
      <w:tr w:rsidR="00F26DB3" w:rsidTr="00350F1E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6DB3" w:rsidRDefault="00ED4D8A">
            <w:r>
              <w:rPr>
                <w:rFonts w:ascii="Times New Roman" w:eastAsia="Times New Roman" w:hAnsi="Times New Roman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</w:rPr>
              <w:t>Пчеловой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О.Н.</w:t>
            </w:r>
            <w:r>
              <w:rPr>
                <w:rFonts w:ascii="Times New Roman" w:eastAsia="Times New Roman" w:hAnsi="Times New Roman"/>
              </w:rPr>
              <w:br/>
            </w:r>
            <w:r>
              <w:rPr>
                <w:rFonts w:ascii="Times New Roman" w:eastAsia="Times New Roman" w:hAnsi="Times New Roman"/>
              </w:rPr>
              <w:br/>
            </w:r>
            <w:r>
              <w:rPr>
                <w:rFonts w:ascii="Times New Roman" w:eastAsia="Times New Roman" w:hAnsi="Times New Roman"/>
              </w:rPr>
              <w:t xml:space="preserve">_______________________ / Я.А. </w:t>
            </w:r>
            <w:proofErr w:type="spellStart"/>
            <w:r>
              <w:rPr>
                <w:rFonts w:ascii="Times New Roman" w:eastAsia="Times New Roman" w:hAnsi="Times New Roman"/>
              </w:rPr>
              <w:t>Пинус</w:t>
            </w:r>
            <w:proofErr w:type="spellEnd"/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6DB3" w:rsidRDefault="00ED4D8A">
            <w:r>
              <w:rPr>
                <w:rFonts w:ascii="Times New Roman" w:eastAsia="Times New Roman" w:hAnsi="Times New Roman"/>
              </w:rPr>
              <w:t>Покупатель</w:t>
            </w:r>
            <w:r>
              <w:rPr>
                <w:rFonts w:ascii="Times New Roman" w:eastAsia="Times New Roman" w:hAnsi="Times New Roman"/>
              </w:rPr>
              <w:br/>
            </w:r>
            <w:r>
              <w:rPr>
                <w:rFonts w:ascii="Times New Roman" w:eastAsia="Times New Roman" w:hAnsi="Times New Roman"/>
              </w:rPr>
              <w:br/>
              <w:t>_______________________ / __________________</w:t>
            </w:r>
          </w:p>
        </w:tc>
      </w:tr>
    </w:tbl>
    <w:p w:rsidR="00F26DB3" w:rsidRDefault="00F26DB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6DB3" w:rsidRDefault="00F26DB3">
      <w:pPr>
        <w:rPr>
          <w:rFonts w:ascii="Times New Roman" w:hAnsi="Times New Roman"/>
          <w:sz w:val="24"/>
          <w:szCs w:val="24"/>
        </w:rPr>
      </w:pPr>
    </w:p>
    <w:p w:rsidR="00F26DB3" w:rsidRDefault="00F26DB3">
      <w:pPr>
        <w:rPr>
          <w:sz w:val="24"/>
          <w:szCs w:val="24"/>
        </w:rPr>
      </w:pPr>
    </w:p>
    <w:sectPr w:rsidR="00F26DB3" w:rsidSect="00350F1E">
      <w:type w:val="continuous"/>
      <w:pgSz w:w="11906" w:h="16838"/>
      <w:pgMar w:top="851" w:right="720" w:bottom="426" w:left="1276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D8A" w:rsidRDefault="00ED4D8A" w:rsidP="00350F1E">
      <w:pPr>
        <w:spacing w:after="0" w:line="240" w:lineRule="auto"/>
      </w:pPr>
      <w:r>
        <w:separator/>
      </w:r>
    </w:p>
  </w:endnote>
  <w:endnote w:type="continuationSeparator" w:id="0">
    <w:p w:rsidR="00ED4D8A" w:rsidRDefault="00ED4D8A" w:rsidP="00350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D8A" w:rsidRDefault="00ED4D8A" w:rsidP="00350F1E">
      <w:pPr>
        <w:spacing w:after="0" w:line="240" w:lineRule="auto"/>
      </w:pPr>
      <w:r>
        <w:separator/>
      </w:r>
    </w:p>
  </w:footnote>
  <w:footnote w:type="continuationSeparator" w:id="0">
    <w:p w:rsidR="00ED4D8A" w:rsidRDefault="00ED4D8A" w:rsidP="00350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E" w:rsidRDefault="00350F1E">
    <w:pPr>
      <w:pStyle w:val="a7"/>
    </w:pPr>
  </w:p>
  <w:p w:rsidR="00350F1E" w:rsidRPr="00350F1E" w:rsidRDefault="00350F1E" w:rsidP="00350F1E">
    <w:pPr>
      <w:pStyle w:val="a7"/>
      <w:jc w:val="right"/>
      <w:rPr>
        <w:rFonts w:ascii="Times New Roman" w:hAnsi="Times New Roman"/>
      </w:rPr>
    </w:pPr>
    <w:r w:rsidRPr="00350F1E">
      <w:rPr>
        <w:rFonts w:ascii="Times New Roman" w:hAnsi="Times New Roman"/>
      </w:rPr>
      <w:t xml:space="preserve">ПРОЕКТ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D2B72"/>
    <w:multiLevelType w:val="multilevel"/>
    <w:tmpl w:val="BBFC69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7538381B"/>
    <w:multiLevelType w:val="multilevel"/>
    <w:tmpl w:val="3A68F8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6DB3"/>
    <w:rsid w:val="00350F1E"/>
    <w:rsid w:val="005026DD"/>
    <w:rsid w:val="006C7946"/>
    <w:rsid w:val="006D666D"/>
    <w:rsid w:val="00E21B4A"/>
    <w:rsid w:val="00ED4D8A"/>
    <w:rsid w:val="00F26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66D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D666D"/>
  </w:style>
  <w:style w:type="character" w:customStyle="1" w:styleId="WW8Num1z1">
    <w:name w:val="WW8Num1z1"/>
    <w:qFormat/>
    <w:rsid w:val="006D666D"/>
    <w:rPr>
      <w:i w:val="0"/>
    </w:rPr>
  </w:style>
  <w:style w:type="character" w:customStyle="1" w:styleId="WW8Num2z0">
    <w:name w:val="WW8Num2z0"/>
    <w:qFormat/>
    <w:rsid w:val="006D666D"/>
  </w:style>
  <w:style w:type="character" w:customStyle="1" w:styleId="fontstyle01">
    <w:name w:val="fontstyle01"/>
    <w:qFormat/>
    <w:rsid w:val="006D666D"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22"/>
      <w:szCs w:val="22"/>
    </w:rPr>
  </w:style>
  <w:style w:type="paragraph" w:customStyle="1" w:styleId="Heading">
    <w:name w:val="Heading"/>
    <w:basedOn w:val="a"/>
    <w:next w:val="a3"/>
    <w:qFormat/>
    <w:rsid w:val="006D666D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3">
    <w:name w:val="Body Text"/>
    <w:basedOn w:val="a"/>
    <w:rsid w:val="006D666D"/>
    <w:pPr>
      <w:spacing w:after="140"/>
    </w:pPr>
  </w:style>
  <w:style w:type="paragraph" w:styleId="a4">
    <w:name w:val="List"/>
    <w:basedOn w:val="a3"/>
    <w:rsid w:val="006D666D"/>
  </w:style>
  <w:style w:type="paragraph" w:styleId="a5">
    <w:name w:val="caption"/>
    <w:basedOn w:val="a"/>
    <w:qFormat/>
    <w:rsid w:val="006D666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D666D"/>
    <w:pPr>
      <w:suppressLineNumbers/>
    </w:pPr>
  </w:style>
  <w:style w:type="paragraph" w:styleId="a6">
    <w:name w:val="List Paragraph"/>
    <w:basedOn w:val="a"/>
    <w:qFormat/>
    <w:rsid w:val="006D666D"/>
    <w:pPr>
      <w:ind w:left="720"/>
      <w:contextualSpacing/>
    </w:pPr>
  </w:style>
  <w:style w:type="paragraph" w:customStyle="1" w:styleId="TableContents">
    <w:name w:val="Table Contents"/>
    <w:basedOn w:val="a"/>
    <w:qFormat/>
    <w:rsid w:val="006D666D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6D666D"/>
    <w:pPr>
      <w:jc w:val="center"/>
    </w:pPr>
    <w:rPr>
      <w:b/>
      <w:bCs/>
    </w:rPr>
  </w:style>
  <w:style w:type="numbering" w:customStyle="1" w:styleId="WW8Num1">
    <w:name w:val="WW8Num1"/>
    <w:qFormat/>
    <w:rsid w:val="006D666D"/>
  </w:style>
  <w:style w:type="numbering" w:customStyle="1" w:styleId="WW8Num2">
    <w:name w:val="WW8Num2"/>
    <w:qFormat/>
    <w:rsid w:val="006D666D"/>
  </w:style>
  <w:style w:type="paragraph" w:styleId="a7">
    <w:name w:val="header"/>
    <w:basedOn w:val="a"/>
    <w:link w:val="a8"/>
    <w:uiPriority w:val="99"/>
    <w:semiHidden/>
    <w:unhideWhenUsed/>
    <w:rsid w:val="00350F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50F1E"/>
    <w:rPr>
      <w:rFonts w:ascii="Calibri" w:eastAsia="Calibri" w:hAnsi="Calibri" w:cs="Times New Roman"/>
      <w:sz w:val="22"/>
      <w:szCs w:val="22"/>
      <w:lang w:eastAsia="zh-CN"/>
    </w:rPr>
  </w:style>
  <w:style w:type="paragraph" w:styleId="a9">
    <w:name w:val="footer"/>
    <w:basedOn w:val="a"/>
    <w:link w:val="aa"/>
    <w:uiPriority w:val="99"/>
    <w:semiHidden/>
    <w:unhideWhenUsed/>
    <w:rsid w:val="00350F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50F1E"/>
    <w:rPr>
      <w:rFonts w:ascii="Calibri" w:eastAsia="Calibri" w:hAnsi="Calibri" w:cs="Times New Roman"/>
      <w:sz w:val="22"/>
      <w:szCs w:val="22"/>
      <w:lang w:eastAsia="zh-CN"/>
    </w:rPr>
  </w:style>
  <w:style w:type="character" w:styleId="ab">
    <w:name w:val="Hyperlink"/>
    <w:basedOn w:val="a0"/>
    <w:uiPriority w:val="99"/>
    <w:unhideWhenUsed/>
    <w:rsid w:val="00350F1E"/>
    <w:rPr>
      <w:color w:val="0000EE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Dana</cp:lastModifiedBy>
  <cp:revision>38</cp:revision>
  <cp:lastPrinted>2025-11-26T14:13:00Z</cp:lastPrinted>
  <dcterms:created xsi:type="dcterms:W3CDTF">2015-06-11T19:17:00Z</dcterms:created>
  <dcterms:modified xsi:type="dcterms:W3CDTF">2026-08-25T10:07:00Z</dcterms:modified>
  <dc:language>en-US</dc:language>
</cp:coreProperties>
</file>