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93178A" w:rsidRDefault="00572B76" w:rsidP="00572B76">
      <w:pPr>
        <w:spacing w:after="0" w:line="240" w:lineRule="auto"/>
        <w:jc w:val="both"/>
        <w:rPr>
          <w:rFonts w:ascii="Times New Roman" w:hAnsi="Times New Roman"/>
        </w:rPr>
      </w:pPr>
    </w:p>
    <w:p w14:paraId="27149126" w14:textId="77777777" w:rsidR="00572B76" w:rsidRPr="0093178A"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93178A">
        <w:rPr>
          <w:rStyle w:val="databind"/>
          <w:rFonts w:ascii="Times New Roman" w:hAnsi="Times New Roman"/>
          <w:color w:val="auto"/>
          <w:sz w:val="22"/>
          <w:szCs w:val="22"/>
        </w:rPr>
        <w:t>Договор купли-продажи имущества</w:t>
      </w:r>
      <w:r w:rsidRPr="0093178A">
        <w:rPr>
          <w:rFonts w:ascii="Times New Roman" w:hAnsi="Times New Roman"/>
          <w:sz w:val="22"/>
          <w:szCs w:val="22"/>
        </w:rPr>
        <w:t xml:space="preserve"> </w:t>
      </w:r>
    </w:p>
    <w:p w14:paraId="5B111AF9" w14:textId="77777777" w:rsidR="00051673" w:rsidRPr="0093178A"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93178A" w14:paraId="63B72E87" w14:textId="77777777" w:rsidTr="00103992">
        <w:trPr>
          <w:trHeight w:val="270"/>
          <w:tblHeader/>
        </w:trPr>
        <w:tc>
          <w:tcPr>
            <w:tcW w:w="4929" w:type="dxa"/>
            <w:vAlign w:val="center"/>
          </w:tcPr>
          <w:p w14:paraId="3A4496D4" w14:textId="4B8ABB4D" w:rsidR="00572B76" w:rsidRPr="00D83162" w:rsidRDefault="004260F6"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 xml:space="preserve"> </w:t>
            </w:r>
          </w:p>
        </w:tc>
        <w:tc>
          <w:tcPr>
            <w:tcW w:w="4994" w:type="dxa"/>
            <w:vAlign w:val="center"/>
          </w:tcPr>
          <w:p w14:paraId="745B0AB8" w14:textId="4476A947" w:rsidR="00572B76" w:rsidRPr="0093178A" w:rsidRDefault="00572B76" w:rsidP="004260F6">
            <w:pPr>
              <w:snapToGrid w:val="0"/>
              <w:spacing w:after="0" w:line="240" w:lineRule="auto"/>
              <w:jc w:val="center"/>
              <w:rPr>
                <w:rFonts w:ascii="Times New Roman" w:hAnsi="Times New Roman"/>
              </w:rPr>
            </w:pPr>
            <w:r w:rsidRPr="0093178A">
              <w:rPr>
                <w:rFonts w:ascii="Times New Roman" w:hAnsi="Times New Roman"/>
              </w:rPr>
              <w:t xml:space="preserve">                                  «</w:t>
            </w:r>
            <w:r w:rsidR="00FD429B" w:rsidRPr="0093178A">
              <w:rPr>
                <w:rFonts w:ascii="Times New Roman" w:hAnsi="Times New Roman"/>
              </w:rPr>
              <w:t>_____</w:t>
            </w:r>
            <w:r w:rsidRPr="0093178A">
              <w:rPr>
                <w:rFonts w:ascii="Times New Roman" w:hAnsi="Times New Roman"/>
              </w:rPr>
              <w:t xml:space="preserve">» </w:t>
            </w:r>
            <w:r w:rsidR="004260F6">
              <w:rPr>
                <w:rFonts w:ascii="Times New Roman" w:hAnsi="Times New Roman"/>
              </w:rPr>
              <w:t>ноября</w:t>
            </w:r>
            <w:r w:rsidRPr="0093178A">
              <w:rPr>
                <w:rFonts w:ascii="Times New Roman" w:hAnsi="Times New Roman"/>
              </w:rPr>
              <w:t xml:space="preserve"> 20</w:t>
            </w:r>
            <w:r w:rsidR="006B3FBB" w:rsidRPr="0093178A">
              <w:rPr>
                <w:rFonts w:ascii="Times New Roman" w:hAnsi="Times New Roman"/>
              </w:rPr>
              <w:t>2</w:t>
            </w:r>
            <w:r w:rsidR="00A54890" w:rsidRPr="0093178A">
              <w:rPr>
                <w:rFonts w:ascii="Times New Roman" w:hAnsi="Times New Roman"/>
              </w:rPr>
              <w:t>6</w:t>
            </w:r>
            <w:r w:rsidR="00A54E95" w:rsidRPr="0093178A">
              <w:rPr>
                <w:rFonts w:ascii="Times New Roman" w:hAnsi="Times New Roman"/>
              </w:rPr>
              <w:t xml:space="preserve"> </w:t>
            </w:r>
            <w:r w:rsidRPr="0093178A">
              <w:rPr>
                <w:rFonts w:ascii="Times New Roman" w:hAnsi="Times New Roman"/>
              </w:rPr>
              <w:t>г.</w:t>
            </w:r>
          </w:p>
        </w:tc>
      </w:tr>
    </w:tbl>
    <w:p w14:paraId="38DD12CF" w14:textId="77777777" w:rsidR="00051673" w:rsidRPr="0093178A" w:rsidRDefault="00051673" w:rsidP="00572B76">
      <w:pPr>
        <w:spacing w:after="0" w:line="240" w:lineRule="auto"/>
        <w:rPr>
          <w:rFonts w:ascii="Times New Roman" w:hAnsi="Times New Roman"/>
        </w:rPr>
      </w:pPr>
    </w:p>
    <w:p w14:paraId="178F3713" w14:textId="751D0A7D" w:rsidR="00D95223" w:rsidRPr="0093178A" w:rsidRDefault="00862A6D" w:rsidP="00D95223">
      <w:pPr>
        <w:spacing w:after="0" w:line="240" w:lineRule="auto"/>
        <w:ind w:firstLine="709"/>
        <w:jc w:val="both"/>
        <w:rPr>
          <w:rFonts w:ascii="Times New Roman" w:hAnsi="Times New Roman"/>
        </w:rPr>
      </w:pPr>
      <w:bookmarkStart w:id="1" w:name="_Hlk39067605"/>
      <w:r w:rsidRPr="0093178A">
        <w:rPr>
          <w:rFonts w:ascii="Times New Roman" w:hAnsi="Times New Roman"/>
          <w:b/>
          <w:bCs/>
        </w:rPr>
        <w:t xml:space="preserve">Финансовый управляющий </w:t>
      </w:r>
      <w:proofErr w:type="spellStart"/>
      <w:r w:rsidR="00346833" w:rsidRPr="00346833">
        <w:rPr>
          <w:rFonts w:ascii="Times New Roman" w:hAnsi="Times New Roman"/>
          <w:b/>
          <w:bCs/>
        </w:rPr>
        <w:t>Чуклина</w:t>
      </w:r>
      <w:proofErr w:type="spellEnd"/>
      <w:r w:rsidR="00346833" w:rsidRPr="00346833">
        <w:rPr>
          <w:rFonts w:ascii="Times New Roman" w:hAnsi="Times New Roman"/>
          <w:b/>
          <w:bCs/>
        </w:rPr>
        <w:t xml:space="preserve"> Евгения Сергеевича (27.03.1993 года рождения, уроженца с. </w:t>
      </w:r>
      <w:proofErr w:type="spellStart"/>
      <w:r w:rsidR="00346833" w:rsidRPr="00346833">
        <w:rPr>
          <w:rFonts w:ascii="Times New Roman" w:hAnsi="Times New Roman"/>
          <w:b/>
          <w:bCs/>
        </w:rPr>
        <w:t>Маскайка</w:t>
      </w:r>
      <w:proofErr w:type="spellEnd"/>
      <w:r w:rsidR="00346833" w:rsidRPr="00346833">
        <w:rPr>
          <w:rFonts w:ascii="Times New Roman" w:hAnsi="Times New Roman"/>
          <w:b/>
          <w:bCs/>
        </w:rPr>
        <w:t xml:space="preserve"> </w:t>
      </w:r>
      <w:proofErr w:type="spellStart"/>
      <w:r w:rsidR="00346833" w:rsidRPr="00346833">
        <w:rPr>
          <w:rFonts w:ascii="Times New Roman" w:hAnsi="Times New Roman"/>
          <w:b/>
          <w:bCs/>
        </w:rPr>
        <w:t>Чебаркульского</w:t>
      </w:r>
      <w:proofErr w:type="spellEnd"/>
      <w:r w:rsidR="00346833" w:rsidRPr="00346833">
        <w:rPr>
          <w:rFonts w:ascii="Times New Roman" w:hAnsi="Times New Roman"/>
          <w:b/>
          <w:bCs/>
        </w:rPr>
        <w:t xml:space="preserve"> района Челябинской области, СНИЛС 160-647-955 82, ИНН 742405219790, зарегистрированного по адресу: 457034, Челябинская область, </w:t>
      </w:r>
      <w:proofErr w:type="spellStart"/>
      <w:r w:rsidR="00346833" w:rsidRPr="00346833">
        <w:rPr>
          <w:rFonts w:ascii="Times New Roman" w:hAnsi="Times New Roman"/>
          <w:b/>
          <w:bCs/>
        </w:rPr>
        <w:t>Пластовский</w:t>
      </w:r>
      <w:proofErr w:type="spellEnd"/>
      <w:r w:rsidR="00346833" w:rsidRPr="00346833">
        <w:rPr>
          <w:rFonts w:ascii="Times New Roman" w:hAnsi="Times New Roman"/>
          <w:b/>
          <w:bCs/>
        </w:rPr>
        <w:t xml:space="preserve"> район, г. Пласт, ул. Октябрьская, д. 79А, кв. 30)</w:t>
      </w:r>
      <w:r w:rsidR="00346833">
        <w:rPr>
          <w:rFonts w:ascii="Times New Roman" w:hAnsi="Times New Roman"/>
          <w:b/>
          <w:bCs/>
        </w:rPr>
        <w:t xml:space="preserve"> </w:t>
      </w:r>
      <w:r w:rsidR="003E0276" w:rsidRPr="0093178A">
        <w:rPr>
          <w:rFonts w:ascii="Times New Roman" w:hAnsi="Times New Roman"/>
          <w:b/>
          <w:bCs/>
        </w:rPr>
        <w:t>Евстигнеев Илья Игоревич</w:t>
      </w:r>
      <w:r w:rsidR="00D95223" w:rsidRPr="0093178A">
        <w:rPr>
          <w:rFonts w:ascii="Times New Roman" w:hAnsi="Times New Roman"/>
          <w:b/>
          <w:bCs/>
        </w:rPr>
        <w:t xml:space="preserve"> </w:t>
      </w:r>
      <w:r w:rsidR="00D95223" w:rsidRPr="0093178A">
        <w:rPr>
          <w:rFonts w:ascii="Times New Roman" w:hAnsi="Times New Roman"/>
        </w:rPr>
        <w:t>(ИНН 782006381740, СНИЛС 099-638-231-29)</w:t>
      </w:r>
      <w:r w:rsidR="00A54E95" w:rsidRPr="0093178A">
        <w:rPr>
          <w:rFonts w:ascii="Times New Roman" w:hAnsi="Times New Roman"/>
        </w:rPr>
        <w:t xml:space="preserve">, </w:t>
      </w:r>
      <w:bookmarkStart w:id="2" w:name="_Hlk197524872"/>
      <w:bookmarkEnd w:id="1"/>
      <w:r w:rsidR="00FD429B" w:rsidRPr="0093178A">
        <w:rPr>
          <w:rFonts w:ascii="Times New Roman" w:hAnsi="Times New Roman"/>
        </w:rPr>
        <w:t xml:space="preserve">действующий на основании </w:t>
      </w:r>
      <w:bookmarkEnd w:id="2"/>
      <w:r w:rsidR="00A54890" w:rsidRPr="0093178A">
        <w:rPr>
          <w:rFonts w:ascii="Times New Roman" w:hAnsi="Times New Roman"/>
        </w:rPr>
        <w:t xml:space="preserve">решения </w:t>
      </w:r>
      <w:r w:rsidR="00346833" w:rsidRPr="00346833">
        <w:rPr>
          <w:rFonts w:ascii="Times New Roman" w:hAnsi="Times New Roman"/>
        </w:rPr>
        <w:t>Арбитражного суда Челябинской области по делу № А76-31246/2025 от 16.03.2026</w:t>
      </w:r>
      <w:r w:rsidR="00541B3F" w:rsidRPr="0093178A">
        <w:rPr>
          <w:rFonts w:ascii="Times New Roman" w:hAnsi="Times New Roman"/>
        </w:rPr>
        <w:t>,</w:t>
      </w:r>
      <w:r w:rsidR="003D7B38" w:rsidRPr="0093178A">
        <w:rPr>
          <w:rFonts w:ascii="Times New Roman" w:hAnsi="Times New Roman"/>
        </w:rPr>
        <w:t xml:space="preserve"> </w:t>
      </w:r>
      <w:r w:rsidR="00541B3F" w:rsidRPr="0093178A">
        <w:rPr>
          <w:rFonts w:ascii="Times New Roman" w:hAnsi="Times New Roman"/>
        </w:rPr>
        <w:t xml:space="preserve">далее </w:t>
      </w:r>
      <w:r w:rsidR="00572B76" w:rsidRPr="0093178A">
        <w:rPr>
          <w:rFonts w:ascii="Times New Roman" w:hAnsi="Times New Roman"/>
        </w:rPr>
        <w:t xml:space="preserve">именуемый </w:t>
      </w:r>
      <w:r w:rsidR="004D56A3" w:rsidRPr="0093178A">
        <w:rPr>
          <w:rFonts w:ascii="Times New Roman" w:hAnsi="Times New Roman"/>
        </w:rPr>
        <w:noBreakHyphen/>
      </w:r>
      <w:r w:rsidR="00DD4D6C" w:rsidRPr="0093178A">
        <w:rPr>
          <w:rFonts w:ascii="Times New Roman" w:hAnsi="Times New Roman"/>
        </w:rPr>
        <w:t xml:space="preserve"> </w:t>
      </w:r>
      <w:r w:rsidR="00572B76" w:rsidRPr="0093178A">
        <w:rPr>
          <w:rFonts w:ascii="Times New Roman" w:hAnsi="Times New Roman"/>
        </w:rPr>
        <w:t>Продавец,</w:t>
      </w:r>
      <w:r w:rsidR="00DD4D6C" w:rsidRPr="0093178A">
        <w:rPr>
          <w:rFonts w:ascii="Times New Roman" w:hAnsi="Times New Roman"/>
        </w:rPr>
        <w:t xml:space="preserve"> </w:t>
      </w:r>
      <w:r w:rsidR="00572B76" w:rsidRPr="0093178A">
        <w:rPr>
          <w:rFonts w:ascii="Times New Roman" w:hAnsi="Times New Roman"/>
          <w:bCs/>
        </w:rPr>
        <w:t>с</w:t>
      </w:r>
      <w:r w:rsidR="004D56A3" w:rsidRPr="0093178A">
        <w:rPr>
          <w:rFonts w:ascii="Times New Roman" w:hAnsi="Times New Roman"/>
          <w:bCs/>
        </w:rPr>
        <w:t> </w:t>
      </w:r>
      <w:r w:rsidR="00572B76" w:rsidRPr="0093178A">
        <w:rPr>
          <w:rFonts w:ascii="Times New Roman" w:hAnsi="Times New Roman"/>
          <w:bCs/>
        </w:rPr>
        <w:t>одной</w:t>
      </w:r>
      <w:r w:rsidR="004D56A3" w:rsidRPr="0093178A">
        <w:rPr>
          <w:rFonts w:ascii="Times New Roman" w:hAnsi="Times New Roman"/>
          <w:bCs/>
        </w:rPr>
        <w:t> </w:t>
      </w:r>
      <w:r w:rsidR="00572B76" w:rsidRPr="0093178A">
        <w:rPr>
          <w:rFonts w:ascii="Times New Roman" w:hAnsi="Times New Roman"/>
          <w:bCs/>
        </w:rPr>
        <w:t>стороны</w:t>
      </w:r>
      <w:r w:rsidR="00572B76" w:rsidRPr="0093178A">
        <w:rPr>
          <w:rStyle w:val="databind"/>
          <w:rFonts w:ascii="Times New Roman" w:hAnsi="Times New Roman"/>
          <w:iCs w:val="0"/>
          <w:color w:val="auto"/>
        </w:rPr>
        <w:t>,</w:t>
      </w:r>
      <w:r w:rsidR="004D56A3" w:rsidRPr="0093178A">
        <w:rPr>
          <w:rFonts w:ascii="Times New Roman" w:hAnsi="Times New Roman"/>
        </w:rPr>
        <w:t> </w:t>
      </w:r>
      <w:r w:rsidR="00572B76" w:rsidRPr="0093178A">
        <w:rPr>
          <w:rStyle w:val="databind"/>
          <w:rFonts w:ascii="Times New Roman" w:hAnsi="Times New Roman"/>
          <w:i w:val="0"/>
          <w:iCs w:val="0"/>
          <w:color w:val="auto"/>
        </w:rPr>
        <w:t>и</w:t>
      </w:r>
      <w:r w:rsidR="00D47E7D" w:rsidRPr="0093178A">
        <w:rPr>
          <w:rFonts w:ascii="Times New Roman" w:hAnsi="Times New Roman"/>
        </w:rPr>
        <w:t xml:space="preserve"> </w:t>
      </w:r>
    </w:p>
    <w:p w14:paraId="46154064" w14:textId="4BECB261" w:rsidR="00572B76" w:rsidRPr="0093178A" w:rsidRDefault="00FD429B" w:rsidP="005313A9">
      <w:pPr>
        <w:spacing w:after="0" w:line="240" w:lineRule="auto"/>
        <w:ind w:firstLine="709"/>
        <w:jc w:val="both"/>
        <w:rPr>
          <w:rFonts w:ascii="Times New Roman" w:hAnsi="Times New Roman"/>
        </w:rPr>
      </w:pPr>
      <w:r w:rsidRPr="0093178A">
        <w:rPr>
          <w:rFonts w:ascii="Times New Roman" w:hAnsi="Times New Roman"/>
          <w:b/>
          <w:bCs/>
        </w:rPr>
        <w:t>___________________________________________________________________________________________________________________________________________________________________</w:t>
      </w:r>
      <w:r w:rsidR="005313A9" w:rsidRPr="0093178A">
        <w:rPr>
          <w:rFonts w:ascii="Times New Roman" w:hAnsi="Times New Roman"/>
        </w:rPr>
        <w:t xml:space="preserve"> </w:t>
      </w:r>
      <w:r w:rsidR="00572B76" w:rsidRPr="0093178A">
        <w:rPr>
          <w:rFonts w:ascii="Times New Roman" w:hAnsi="Times New Roman"/>
        </w:rPr>
        <w:t xml:space="preserve">далее – Покупатель), с другой стороны, вместе именуемые </w:t>
      </w:r>
      <w:r w:rsidR="005313A9" w:rsidRPr="0093178A">
        <w:rPr>
          <w:rFonts w:ascii="Times New Roman" w:hAnsi="Times New Roman"/>
        </w:rPr>
        <w:t>«</w:t>
      </w:r>
      <w:r w:rsidR="00572B76" w:rsidRPr="0093178A">
        <w:rPr>
          <w:rFonts w:ascii="Times New Roman" w:hAnsi="Times New Roman"/>
        </w:rPr>
        <w:t>Стороны</w:t>
      </w:r>
      <w:r w:rsidR="005313A9" w:rsidRPr="0093178A">
        <w:rPr>
          <w:rFonts w:ascii="Times New Roman" w:hAnsi="Times New Roman"/>
        </w:rPr>
        <w:t>»</w:t>
      </w:r>
      <w:r w:rsidR="00572B76" w:rsidRPr="0093178A">
        <w:rPr>
          <w:rFonts w:ascii="Times New Roman" w:hAnsi="Times New Roman"/>
        </w:rPr>
        <w:t>,</w:t>
      </w:r>
      <w:r w:rsidR="00572B76" w:rsidRPr="0093178A">
        <w:t xml:space="preserve"> </w:t>
      </w:r>
      <w:r w:rsidR="00572B76" w:rsidRPr="0093178A">
        <w:rPr>
          <w:rFonts w:ascii="Times New Roman" w:hAnsi="Times New Roman"/>
        </w:rPr>
        <w:t xml:space="preserve">заключили настоящий Договор купли-продажи имущества по результатам торгов, согласно Протоколу </w:t>
      </w:r>
      <w:r w:rsidR="005313A9" w:rsidRPr="0093178A">
        <w:rPr>
          <w:rFonts w:ascii="Times New Roman" w:hAnsi="Times New Roman"/>
        </w:rPr>
        <w:t xml:space="preserve">о результатах торгов </w:t>
      </w:r>
      <w:r w:rsidRPr="0093178A">
        <w:rPr>
          <w:rFonts w:ascii="Times New Roman" w:hAnsi="Times New Roman"/>
        </w:rPr>
        <w:t>открытого аукциона</w:t>
      </w:r>
      <w:r w:rsidRPr="00CF3770">
        <w:rPr>
          <w:rFonts w:ascii="Times New Roman" w:hAnsi="Times New Roman"/>
        </w:rPr>
        <w:t xml:space="preserve"> c </w:t>
      </w:r>
      <w:r w:rsidRPr="00D83162">
        <w:rPr>
          <w:rFonts w:ascii="Times New Roman" w:hAnsi="Times New Roman"/>
        </w:rPr>
        <w:t>открытой формой представления предложения по продаже имущества</w:t>
      </w:r>
      <w:r w:rsidR="005313A9" w:rsidRPr="00D83162">
        <w:rPr>
          <w:rFonts w:ascii="Times New Roman" w:hAnsi="Times New Roman"/>
        </w:rPr>
        <w:t xml:space="preserve"> </w:t>
      </w:r>
      <w:r w:rsidR="00D83162" w:rsidRPr="00D83162">
        <w:rPr>
          <w:rFonts w:ascii="Times New Roman" w:hAnsi="Times New Roman"/>
        </w:rPr>
        <w:t>Ломаковой Марины Анатольевны</w:t>
      </w:r>
      <w:r w:rsidR="00D83162" w:rsidRPr="00D83162">
        <w:rPr>
          <w:rFonts w:ascii="Times New Roman" w:hAnsi="Times New Roman"/>
          <w:b/>
          <w:bCs/>
        </w:rPr>
        <w:t xml:space="preserve"> </w:t>
      </w:r>
      <w:r w:rsidR="005313A9" w:rsidRPr="0093178A">
        <w:rPr>
          <w:rFonts w:ascii="Times New Roman" w:hAnsi="Times New Roman"/>
        </w:rPr>
        <w:t>РАД-</w:t>
      </w:r>
      <w:r w:rsidRPr="0093178A">
        <w:rPr>
          <w:rFonts w:ascii="Times New Roman" w:hAnsi="Times New Roman"/>
        </w:rPr>
        <w:t>_________</w:t>
      </w:r>
      <w:r w:rsidR="005313A9" w:rsidRPr="0093178A">
        <w:rPr>
          <w:rFonts w:ascii="Times New Roman" w:hAnsi="Times New Roman"/>
        </w:rPr>
        <w:t xml:space="preserve"> от </w:t>
      </w:r>
      <w:r w:rsidRPr="0093178A">
        <w:rPr>
          <w:rFonts w:ascii="Times New Roman" w:hAnsi="Times New Roman"/>
        </w:rPr>
        <w:t>_____________</w:t>
      </w:r>
      <w:r w:rsidR="00572B76" w:rsidRPr="0093178A">
        <w:rPr>
          <w:rFonts w:ascii="Times New Roman" w:hAnsi="Times New Roman"/>
        </w:rPr>
        <w:t xml:space="preserve"> (далее – Договор) о нижеследующем:</w:t>
      </w:r>
    </w:p>
    <w:p w14:paraId="38542441" w14:textId="77777777" w:rsidR="00572B76" w:rsidRPr="0093178A" w:rsidRDefault="00572B76" w:rsidP="00572B76">
      <w:pPr>
        <w:pStyle w:val="paragraph"/>
        <w:jc w:val="both"/>
        <w:rPr>
          <w:sz w:val="22"/>
          <w:szCs w:val="22"/>
        </w:rPr>
      </w:pPr>
    </w:p>
    <w:p w14:paraId="0EFFA8FC" w14:textId="77777777" w:rsidR="00051673" w:rsidRPr="0093178A" w:rsidRDefault="00051673" w:rsidP="00572B76">
      <w:pPr>
        <w:pStyle w:val="paragraph"/>
        <w:jc w:val="both"/>
        <w:rPr>
          <w:sz w:val="22"/>
          <w:szCs w:val="22"/>
        </w:rPr>
      </w:pPr>
    </w:p>
    <w:p w14:paraId="01027716" w14:textId="77777777" w:rsidR="00572B76" w:rsidRPr="0093178A" w:rsidRDefault="00572B76" w:rsidP="00572B76">
      <w:pPr>
        <w:pStyle w:val="3"/>
        <w:tabs>
          <w:tab w:val="clear" w:pos="1416"/>
          <w:tab w:val="num" w:pos="0"/>
        </w:tabs>
        <w:spacing w:before="0" w:after="0"/>
        <w:ind w:left="720"/>
        <w:rPr>
          <w:sz w:val="22"/>
          <w:szCs w:val="22"/>
        </w:rPr>
      </w:pPr>
      <w:r w:rsidRPr="0093178A">
        <w:rPr>
          <w:sz w:val="22"/>
          <w:szCs w:val="22"/>
        </w:rPr>
        <w:t>1. Предмет Договора</w:t>
      </w:r>
    </w:p>
    <w:p w14:paraId="569F288F" w14:textId="77777777" w:rsidR="00572B76" w:rsidRPr="0093178A" w:rsidRDefault="00572B76" w:rsidP="00572B76">
      <w:pPr>
        <w:pStyle w:val="a0"/>
        <w:spacing w:after="0" w:line="240" w:lineRule="auto"/>
        <w:rPr>
          <w:rFonts w:ascii="Times New Roman" w:hAnsi="Times New Roman"/>
        </w:rPr>
      </w:pPr>
    </w:p>
    <w:p w14:paraId="32E3DE2D" w14:textId="77777777" w:rsidR="00051673" w:rsidRPr="0093178A" w:rsidRDefault="00051673" w:rsidP="00572B76">
      <w:pPr>
        <w:pStyle w:val="a0"/>
        <w:spacing w:after="0" w:line="240" w:lineRule="auto"/>
        <w:rPr>
          <w:rFonts w:ascii="Times New Roman" w:hAnsi="Times New Roman"/>
        </w:rPr>
      </w:pPr>
    </w:p>
    <w:p w14:paraId="6ACF3CB0" w14:textId="77777777" w:rsidR="00572B76" w:rsidRPr="0093178A" w:rsidRDefault="00572B76" w:rsidP="00572B76">
      <w:pPr>
        <w:pStyle w:val="paragraph"/>
        <w:jc w:val="both"/>
        <w:rPr>
          <w:sz w:val="22"/>
          <w:szCs w:val="22"/>
        </w:rPr>
      </w:pPr>
      <w:r w:rsidRPr="0093178A">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93178A" w:rsidRDefault="00572B76" w:rsidP="004F61A7">
      <w:pPr>
        <w:pStyle w:val="paragraph"/>
        <w:jc w:val="both"/>
        <w:rPr>
          <w:sz w:val="22"/>
          <w:szCs w:val="22"/>
        </w:rPr>
      </w:pPr>
      <w:r w:rsidRPr="0093178A">
        <w:rPr>
          <w:sz w:val="22"/>
          <w:szCs w:val="22"/>
        </w:rPr>
        <w:t>1.2. Продавец передает в собственность Покупателю, а Покупатель принимает в свою собственность, имущество</w:t>
      </w:r>
      <w:r w:rsidR="005562B0" w:rsidRPr="0093178A">
        <w:rPr>
          <w:sz w:val="22"/>
          <w:szCs w:val="22"/>
        </w:rPr>
        <w:t xml:space="preserve"> </w:t>
      </w:r>
      <w:r w:rsidRPr="0093178A">
        <w:rPr>
          <w:sz w:val="22"/>
          <w:szCs w:val="22"/>
        </w:rPr>
        <w:t>(далее – Имущество)</w:t>
      </w:r>
      <w:r w:rsidR="005562B0" w:rsidRPr="0093178A">
        <w:rPr>
          <w:sz w:val="22"/>
          <w:szCs w:val="22"/>
        </w:rPr>
        <w:t>:</w:t>
      </w:r>
    </w:p>
    <w:p w14:paraId="4636EF15" w14:textId="4EA76048" w:rsidR="00D83162" w:rsidRPr="00346833" w:rsidRDefault="00346833" w:rsidP="00346833">
      <w:pPr>
        <w:pStyle w:val="paragraph"/>
        <w:jc w:val="both"/>
        <w:rPr>
          <w:b/>
          <w:bCs/>
        </w:rPr>
      </w:pPr>
      <w:r w:rsidRPr="00346833">
        <w:rPr>
          <w:b/>
          <w:bCs/>
        </w:rPr>
        <w:t xml:space="preserve">Земельный участок по адресу: Местоположение установлено относительно ориентира, расположенного за пределами участка. Ориентир жилой дом. Участок находится примерно в 227м, по направлению на юго-восток от ориентира. Почтовый адрес ориентира: обл. Московская, р-н Талдомский, д. </w:t>
      </w:r>
      <w:proofErr w:type="spellStart"/>
      <w:r w:rsidRPr="00346833">
        <w:rPr>
          <w:b/>
          <w:bCs/>
        </w:rPr>
        <w:t>Волдынь</w:t>
      </w:r>
      <w:proofErr w:type="spellEnd"/>
      <w:r w:rsidRPr="00346833">
        <w:rPr>
          <w:b/>
          <w:bCs/>
        </w:rPr>
        <w:t>, дом 16, площадью 1000,0 кв. метров, имеющий кадастровый номер</w:t>
      </w:r>
      <w:r>
        <w:rPr>
          <w:b/>
          <w:bCs/>
        </w:rPr>
        <w:t xml:space="preserve"> </w:t>
      </w:r>
      <w:r w:rsidRPr="00346833">
        <w:rPr>
          <w:b/>
          <w:bCs/>
        </w:rPr>
        <w:t>50:01:0040118:82</w:t>
      </w:r>
    </w:p>
    <w:p w14:paraId="6BC58AE5" w14:textId="5489ADE0" w:rsidR="00572B76" w:rsidRPr="0093178A" w:rsidRDefault="00572B76" w:rsidP="00F16D9F">
      <w:pPr>
        <w:pStyle w:val="paragraph"/>
        <w:jc w:val="both"/>
        <w:rPr>
          <w:sz w:val="22"/>
          <w:szCs w:val="22"/>
        </w:rPr>
      </w:pPr>
      <w:r w:rsidRPr="0093178A">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93178A" w:rsidRDefault="00572B76" w:rsidP="00572B76">
      <w:pPr>
        <w:pStyle w:val="paragraph"/>
        <w:jc w:val="both"/>
        <w:rPr>
          <w:sz w:val="22"/>
          <w:szCs w:val="22"/>
        </w:rPr>
      </w:pPr>
      <w:r w:rsidRPr="0093178A">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93178A" w:rsidRDefault="00572B76" w:rsidP="004A6234">
      <w:pPr>
        <w:pStyle w:val="paragraph"/>
        <w:jc w:val="both"/>
        <w:rPr>
          <w:sz w:val="22"/>
          <w:szCs w:val="22"/>
        </w:rPr>
      </w:pPr>
      <w:r w:rsidRPr="0093178A">
        <w:rPr>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93178A" w:rsidRDefault="00FD429B" w:rsidP="00FD429B">
      <w:pPr>
        <w:pStyle w:val="paragraph"/>
        <w:jc w:val="both"/>
      </w:pPr>
      <w:r w:rsidRPr="0093178A">
        <w:rPr>
          <w:sz w:val="22"/>
          <w:szCs w:val="22"/>
        </w:rPr>
        <w:lastRenderedPageBreak/>
        <w:t>1.6.</w:t>
      </w:r>
      <w:r w:rsidRPr="0093178A">
        <w:t xml:space="preserve">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55382915" w14:textId="77777777" w:rsidR="00A54890" w:rsidRPr="0093178A" w:rsidRDefault="00A54890" w:rsidP="00FD429B">
      <w:pPr>
        <w:pStyle w:val="paragraph"/>
        <w:jc w:val="both"/>
      </w:pPr>
    </w:p>
    <w:p w14:paraId="41522007" w14:textId="77777777" w:rsidR="00FD429B" w:rsidRPr="0093178A" w:rsidRDefault="00FD429B" w:rsidP="00FD429B">
      <w:pPr>
        <w:pStyle w:val="paragraph"/>
        <w:jc w:val="both"/>
      </w:pPr>
    </w:p>
    <w:p w14:paraId="13527AD8"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2. Цена продажи, порядок расчетов и передачи имущества.</w:t>
      </w:r>
    </w:p>
    <w:p w14:paraId="5E3F6F7B" w14:textId="77777777" w:rsidR="00572B76" w:rsidRPr="0093178A" w:rsidRDefault="00572B76" w:rsidP="00572B76">
      <w:pPr>
        <w:pStyle w:val="a0"/>
        <w:spacing w:after="0" w:line="240" w:lineRule="auto"/>
        <w:rPr>
          <w:rFonts w:ascii="Times New Roman" w:hAnsi="Times New Roman"/>
        </w:rPr>
      </w:pPr>
    </w:p>
    <w:p w14:paraId="444D630B" w14:textId="18033C3A" w:rsidR="00572B76" w:rsidRPr="0093178A" w:rsidRDefault="00572B76" w:rsidP="00572B76">
      <w:pPr>
        <w:tabs>
          <w:tab w:val="left" w:pos="540"/>
        </w:tabs>
        <w:spacing w:after="0" w:line="240" w:lineRule="auto"/>
        <w:ind w:firstLine="567"/>
        <w:jc w:val="both"/>
        <w:rPr>
          <w:rFonts w:ascii="Times New Roman" w:hAnsi="Times New Roman"/>
        </w:rPr>
      </w:pPr>
      <w:r w:rsidRPr="0093178A">
        <w:rPr>
          <w:rFonts w:ascii="Times New Roman" w:hAnsi="Times New Roman"/>
        </w:rPr>
        <w:t xml:space="preserve">2.1. Цена продажи Имущества в соответствии с протоколом об итогах проведения торгов составляет </w:t>
      </w:r>
      <w:r w:rsidR="00FD429B" w:rsidRPr="0093178A">
        <w:rPr>
          <w:rFonts w:ascii="Times New Roman" w:hAnsi="Times New Roman"/>
        </w:rPr>
        <w:t>_______________</w:t>
      </w:r>
      <w:r w:rsidR="00A54890" w:rsidRPr="0093178A">
        <w:rPr>
          <w:rFonts w:ascii="Times New Roman" w:hAnsi="Times New Roman"/>
        </w:rPr>
        <w:t>_ рублей</w:t>
      </w:r>
      <w:r w:rsidR="008F6E56" w:rsidRPr="0093178A">
        <w:rPr>
          <w:rFonts w:ascii="Times New Roman" w:hAnsi="Times New Roman"/>
        </w:rPr>
        <w:t xml:space="preserve"> 00 копеек</w:t>
      </w:r>
      <w:r w:rsidRPr="0093178A">
        <w:rPr>
          <w:rFonts w:ascii="Times New Roman" w:hAnsi="Times New Roman"/>
        </w:rPr>
        <w:t xml:space="preserve">, НДС не облагается. </w:t>
      </w:r>
    </w:p>
    <w:p w14:paraId="67DD7E8D" w14:textId="0D87A058"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2.2. Сумма внесенного задатка, установленного в размере </w:t>
      </w:r>
      <w:r w:rsidR="00FD429B" w:rsidRPr="0093178A">
        <w:rPr>
          <w:rFonts w:ascii="Times New Roman" w:hAnsi="Times New Roman"/>
        </w:rPr>
        <w:t>_________________</w:t>
      </w:r>
      <w:r w:rsidRPr="0093178A">
        <w:rPr>
          <w:rFonts w:ascii="Times New Roman" w:hAnsi="Times New Roman"/>
        </w:rPr>
        <w:t xml:space="preserve"> руб</w:t>
      </w:r>
      <w:r w:rsidR="008F6E56" w:rsidRPr="0093178A">
        <w:rPr>
          <w:rFonts w:ascii="Times New Roman" w:hAnsi="Times New Roman"/>
        </w:rPr>
        <w:t xml:space="preserve">лей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6CFE8AD6"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2.3. Подлежащая оплате оставшаяся часть цены продажи Имущества составляет </w:t>
      </w:r>
      <w:r w:rsidR="00FD429B" w:rsidRPr="0093178A">
        <w:rPr>
          <w:rFonts w:ascii="Times New Roman" w:hAnsi="Times New Roman"/>
        </w:rPr>
        <w:t xml:space="preserve">__________________ </w:t>
      </w:r>
      <w:r w:rsidR="008F6E56" w:rsidRPr="0093178A">
        <w:rPr>
          <w:rFonts w:ascii="Times New Roman" w:hAnsi="Times New Roman"/>
        </w:rPr>
        <w:t>рубл</w:t>
      </w:r>
      <w:r w:rsidR="004F2EDC" w:rsidRPr="0093178A">
        <w:rPr>
          <w:rFonts w:ascii="Times New Roman" w:hAnsi="Times New Roman"/>
        </w:rPr>
        <w:t>я</w:t>
      </w:r>
      <w:r w:rsidR="008F6E56" w:rsidRPr="0093178A">
        <w:rPr>
          <w:rFonts w:ascii="Times New Roman" w:hAnsi="Times New Roman"/>
        </w:rPr>
        <w:t xml:space="preserve">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w:t>
      </w:r>
    </w:p>
    <w:p w14:paraId="197173A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2.3.1. Оплата по настоящему договору за Покупателя третьим лицом не допускается.</w:t>
      </w:r>
    </w:p>
    <w:p w14:paraId="306E02A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93178A">
        <w:rPr>
          <w:rFonts w:ascii="Times New Roman" w:hAnsi="Times New Roman"/>
          <w:b/>
          <w:bCs/>
        </w:rPr>
        <w:t xml:space="preserve"> </w:t>
      </w:r>
      <w:r w:rsidRPr="0093178A">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93178A" w:rsidRDefault="00572B76" w:rsidP="00572B76">
      <w:pPr>
        <w:autoSpaceDE w:val="0"/>
        <w:spacing w:after="0" w:line="240" w:lineRule="auto"/>
        <w:ind w:hanging="13"/>
        <w:jc w:val="both"/>
        <w:rPr>
          <w:rFonts w:ascii="Times New Roman" w:hAnsi="Times New Roman"/>
        </w:rPr>
      </w:pPr>
    </w:p>
    <w:p w14:paraId="7CFEFA3D" w14:textId="77777777" w:rsidR="00051673" w:rsidRPr="0093178A" w:rsidRDefault="00051673" w:rsidP="00572B76">
      <w:pPr>
        <w:autoSpaceDE w:val="0"/>
        <w:spacing w:after="0" w:line="240" w:lineRule="auto"/>
        <w:ind w:hanging="13"/>
        <w:jc w:val="both"/>
        <w:rPr>
          <w:rFonts w:ascii="Times New Roman" w:hAnsi="Times New Roman"/>
        </w:rPr>
      </w:pPr>
    </w:p>
    <w:p w14:paraId="5CD2F9F5"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3. Переход прав на Имущество</w:t>
      </w:r>
    </w:p>
    <w:p w14:paraId="24CC1954" w14:textId="77777777" w:rsidR="00572B76" w:rsidRPr="0093178A" w:rsidRDefault="00572B76" w:rsidP="00572B76">
      <w:pPr>
        <w:autoSpaceDE w:val="0"/>
        <w:spacing w:after="0" w:line="240" w:lineRule="auto"/>
        <w:ind w:hanging="13"/>
        <w:jc w:val="center"/>
        <w:rPr>
          <w:rFonts w:ascii="Times New Roman" w:hAnsi="Times New Roman"/>
          <w:b/>
        </w:rPr>
      </w:pPr>
    </w:p>
    <w:p w14:paraId="44F45F84" w14:textId="77777777" w:rsidR="00051673" w:rsidRPr="0093178A" w:rsidRDefault="00051673" w:rsidP="00572B76">
      <w:pPr>
        <w:autoSpaceDE w:val="0"/>
        <w:spacing w:after="0" w:line="240" w:lineRule="auto"/>
        <w:ind w:hanging="13"/>
        <w:jc w:val="center"/>
        <w:rPr>
          <w:rFonts w:ascii="Times New Roman" w:hAnsi="Times New Roman"/>
          <w:b/>
        </w:rPr>
      </w:pPr>
    </w:p>
    <w:p w14:paraId="6E01270A" w14:textId="159D7E10"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3.3.1. Обязанность по передаче Имущества Покупателю считается исполненной;</w:t>
      </w:r>
    </w:p>
    <w:p w14:paraId="32CA428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3.3.2. У Покупателя возникает право собственности на Имущество, если переход права собственности</w:t>
      </w:r>
      <w:r w:rsidRPr="0093178A">
        <w:rPr>
          <w:rFonts w:ascii="Times New Roman" w:hAnsi="Times New Roman"/>
        </w:rPr>
        <w:t xml:space="preserve"> на Имущество не подлежит государственной регистрации;</w:t>
      </w:r>
    </w:p>
    <w:p w14:paraId="1465F022"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w:t>
      </w:r>
      <w:r w:rsidRPr="0093178A">
        <w:rPr>
          <w:rFonts w:ascii="Times New Roman" w:hAnsi="Times New Roman"/>
        </w:rPr>
        <w:lastRenderedPageBreak/>
        <w:t>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20C8FA35" w14:textId="77777777" w:rsidR="00A54890" w:rsidRPr="0093178A" w:rsidRDefault="00A54890" w:rsidP="00572B76">
      <w:pPr>
        <w:autoSpaceDE w:val="0"/>
        <w:spacing w:after="0" w:line="240" w:lineRule="auto"/>
        <w:ind w:firstLine="567"/>
        <w:jc w:val="both"/>
        <w:rPr>
          <w:rFonts w:ascii="Times New Roman" w:hAnsi="Times New Roman"/>
        </w:rPr>
      </w:pPr>
    </w:p>
    <w:p w14:paraId="6EB91AC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3.5.1. Одновременно с подписанием передаточного акта </w:t>
      </w:r>
      <w:r w:rsidRPr="0093178A">
        <w:rPr>
          <w:rFonts w:ascii="Times New Roman" w:hAnsi="Times New Roman"/>
          <w:bCs/>
        </w:rPr>
        <w:t>Продавец</w:t>
      </w:r>
      <w:r w:rsidRPr="0093178A">
        <w:rPr>
          <w:rFonts w:ascii="Times New Roman" w:hAnsi="Times New Roman"/>
        </w:rPr>
        <w:t xml:space="preserve"> обязан передать </w:t>
      </w:r>
      <w:r w:rsidRPr="0093178A">
        <w:rPr>
          <w:rFonts w:ascii="Times New Roman" w:hAnsi="Times New Roman"/>
          <w:bCs/>
        </w:rPr>
        <w:t>Покупателю, а Покупатель обязан принять</w:t>
      </w:r>
      <w:r w:rsidRPr="0093178A">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93178A" w:rsidRDefault="00051673" w:rsidP="00051673">
      <w:pPr>
        <w:autoSpaceDE w:val="0"/>
        <w:spacing w:after="0" w:line="240" w:lineRule="auto"/>
        <w:jc w:val="both"/>
        <w:rPr>
          <w:rFonts w:ascii="Times New Roman" w:hAnsi="Times New Roman"/>
        </w:rPr>
      </w:pPr>
    </w:p>
    <w:p w14:paraId="5EF2636E" w14:textId="77777777" w:rsidR="00051673" w:rsidRPr="0093178A" w:rsidRDefault="00051673" w:rsidP="00572B76">
      <w:pPr>
        <w:autoSpaceDE w:val="0"/>
        <w:spacing w:after="0" w:line="240" w:lineRule="auto"/>
        <w:ind w:hanging="13"/>
        <w:jc w:val="both"/>
        <w:rPr>
          <w:rFonts w:ascii="Times New Roman" w:hAnsi="Times New Roman"/>
        </w:rPr>
      </w:pPr>
    </w:p>
    <w:p w14:paraId="13DD5BA4"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4. Ответственность Сторон</w:t>
      </w:r>
    </w:p>
    <w:p w14:paraId="2E114C8A" w14:textId="77777777" w:rsidR="00572B76" w:rsidRPr="0093178A" w:rsidRDefault="00572B76" w:rsidP="00572B76">
      <w:pPr>
        <w:autoSpaceDE w:val="0"/>
        <w:spacing w:after="0" w:line="240" w:lineRule="auto"/>
        <w:ind w:hanging="13"/>
        <w:jc w:val="center"/>
        <w:rPr>
          <w:rFonts w:ascii="Times New Roman" w:hAnsi="Times New Roman"/>
          <w:b/>
        </w:rPr>
      </w:pPr>
    </w:p>
    <w:p w14:paraId="68B2192E" w14:textId="77777777" w:rsidR="00051673" w:rsidRPr="0093178A" w:rsidRDefault="00051673" w:rsidP="00572B76">
      <w:pPr>
        <w:autoSpaceDE w:val="0"/>
        <w:spacing w:after="0" w:line="240" w:lineRule="auto"/>
        <w:ind w:hanging="13"/>
        <w:jc w:val="center"/>
        <w:rPr>
          <w:rFonts w:ascii="Times New Roman" w:hAnsi="Times New Roman"/>
          <w:b/>
        </w:rPr>
      </w:pPr>
    </w:p>
    <w:p w14:paraId="137CEBC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93178A" w:rsidRDefault="00572B76" w:rsidP="00572B76">
      <w:pPr>
        <w:autoSpaceDE w:val="0"/>
        <w:spacing w:after="0" w:line="240" w:lineRule="auto"/>
        <w:ind w:hanging="13"/>
        <w:jc w:val="center"/>
        <w:rPr>
          <w:rFonts w:ascii="Times New Roman" w:hAnsi="Times New Roman"/>
          <w:b/>
        </w:rPr>
      </w:pPr>
    </w:p>
    <w:p w14:paraId="05105A45" w14:textId="77777777" w:rsidR="00051673" w:rsidRPr="0093178A" w:rsidRDefault="00051673" w:rsidP="00572B76">
      <w:pPr>
        <w:autoSpaceDE w:val="0"/>
        <w:spacing w:after="0" w:line="240" w:lineRule="auto"/>
        <w:ind w:hanging="13"/>
        <w:jc w:val="center"/>
        <w:rPr>
          <w:rFonts w:ascii="Times New Roman" w:hAnsi="Times New Roman"/>
          <w:b/>
        </w:rPr>
      </w:pPr>
    </w:p>
    <w:p w14:paraId="5F63B6D9"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5. Прочие условия</w:t>
      </w:r>
    </w:p>
    <w:p w14:paraId="0F6A7C00" w14:textId="77777777" w:rsidR="00792B01" w:rsidRPr="0093178A" w:rsidRDefault="00792B01" w:rsidP="00572B76">
      <w:pPr>
        <w:autoSpaceDE w:val="0"/>
        <w:spacing w:after="0" w:line="240" w:lineRule="auto"/>
        <w:ind w:hanging="13"/>
        <w:jc w:val="center"/>
        <w:rPr>
          <w:rFonts w:ascii="Times New Roman" w:hAnsi="Times New Roman"/>
          <w:b/>
        </w:rPr>
      </w:pPr>
    </w:p>
    <w:p w14:paraId="0323C553" w14:textId="77777777" w:rsidR="00051673" w:rsidRPr="0093178A" w:rsidRDefault="00051673" w:rsidP="00572B76">
      <w:pPr>
        <w:autoSpaceDE w:val="0"/>
        <w:spacing w:after="0" w:line="240" w:lineRule="auto"/>
        <w:ind w:hanging="13"/>
        <w:jc w:val="center"/>
        <w:rPr>
          <w:rFonts w:ascii="Times New Roman" w:hAnsi="Times New Roman"/>
          <w:b/>
        </w:rPr>
      </w:pPr>
    </w:p>
    <w:p w14:paraId="0E55B2E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5.2.1. Вручением корреспонденции посыльным (курьером) под роспись; </w:t>
      </w:r>
    </w:p>
    <w:p w14:paraId="3741CE6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5.2.2. Ценным письмом с описью вложения и уведомлением о вручении; </w:t>
      </w:r>
    </w:p>
    <w:p w14:paraId="72973015" w14:textId="10653FC3"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5.2.3. </w:t>
      </w:r>
      <w:r w:rsidR="004F2EDC" w:rsidRPr="0093178A">
        <w:rPr>
          <w:rFonts w:ascii="Times New Roman" w:hAnsi="Times New Roman"/>
        </w:rPr>
        <w:t>Письмом, отправленным в рамках электронной переписке между адресатами</w:t>
      </w:r>
      <w:r w:rsidR="00F202DF" w:rsidRPr="0093178A">
        <w:rPr>
          <w:rFonts w:ascii="Times New Roman" w:hAnsi="Times New Roman"/>
        </w:rPr>
        <w:t xml:space="preserve">: </w:t>
      </w:r>
      <w:hyperlink r:id="rId8" w:history="1">
        <w:r w:rsidR="00FD429B" w:rsidRPr="0093178A">
          <w:rPr>
            <w:rStyle w:val="ae"/>
            <w:rFonts w:ascii="Times New Roman" w:hAnsi="Times New Roman"/>
            <w:color w:val="auto"/>
          </w:rPr>
          <w:t>_____________________</w:t>
        </w:r>
      </w:hyperlink>
      <w:r w:rsidR="00F202DF" w:rsidRPr="0093178A">
        <w:rPr>
          <w:rFonts w:ascii="Times New Roman" w:hAnsi="Times New Roman"/>
        </w:rPr>
        <w:t xml:space="preserve"> и </w:t>
      </w:r>
      <w:proofErr w:type="spellStart"/>
      <w:r w:rsidR="004F2EDC" w:rsidRPr="0093178A">
        <w:rPr>
          <w:rFonts w:ascii="Times New Roman" w:hAnsi="Times New Roman"/>
        </w:rPr>
        <w:t>evstigneev</w:t>
      </w:r>
      <w:proofErr w:type="spellEnd"/>
      <w:r w:rsidR="004F2EDC" w:rsidRPr="0093178A">
        <w:rPr>
          <w:rFonts w:ascii="Times New Roman" w:hAnsi="Times New Roman"/>
        </w:rPr>
        <w:t>-</w:t>
      </w:r>
      <w:proofErr w:type="spellStart"/>
      <w:r w:rsidR="004F2EDC" w:rsidRPr="0093178A">
        <w:rPr>
          <w:rFonts w:ascii="Times New Roman" w:hAnsi="Times New Roman"/>
          <w:lang w:val="en-US"/>
        </w:rPr>
        <w:t>i</w:t>
      </w:r>
      <w:proofErr w:type="spellEnd"/>
      <w:r w:rsidR="004F2EDC" w:rsidRPr="0093178A">
        <w:rPr>
          <w:rFonts w:ascii="Times New Roman" w:hAnsi="Times New Roman"/>
        </w:rPr>
        <w:t>@mail.ru</w:t>
      </w:r>
      <w:r w:rsidR="00F202DF" w:rsidRPr="0093178A">
        <w:rPr>
          <w:rFonts w:ascii="Times New Roman" w:hAnsi="Times New Roman"/>
        </w:rPr>
        <w:t>.</w:t>
      </w:r>
    </w:p>
    <w:p w14:paraId="2D1C957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lastRenderedPageBreak/>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93178A">
        <w:rPr>
          <w:rFonts w:ascii="Times New Roman" w:hAnsi="Times New Roman"/>
        </w:rPr>
        <w:t xml:space="preserve">г. </w:t>
      </w:r>
      <w:r w:rsidRPr="0093178A">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93178A" w:rsidRDefault="00AF65AD" w:rsidP="00572B76">
      <w:pPr>
        <w:autoSpaceDE w:val="0"/>
        <w:spacing w:after="0" w:line="240" w:lineRule="auto"/>
        <w:ind w:firstLine="567"/>
        <w:jc w:val="both"/>
        <w:rPr>
          <w:rFonts w:ascii="Times New Roman" w:hAnsi="Times New Roman"/>
        </w:rPr>
      </w:pPr>
      <w:r w:rsidRPr="0093178A">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w:t>
      </w:r>
      <w:r w:rsidR="00AF65AD" w:rsidRPr="0093178A">
        <w:rPr>
          <w:rFonts w:ascii="Times New Roman" w:hAnsi="Times New Roman"/>
        </w:rPr>
        <w:t>9</w:t>
      </w:r>
      <w:r w:rsidRPr="0093178A">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93178A" w:rsidRDefault="00051673" w:rsidP="000C49C2">
      <w:pPr>
        <w:autoSpaceDE w:val="0"/>
        <w:spacing w:after="0" w:line="240" w:lineRule="auto"/>
        <w:ind w:firstLine="567"/>
        <w:jc w:val="both"/>
        <w:rPr>
          <w:rFonts w:ascii="Times New Roman" w:hAnsi="Times New Roman"/>
        </w:rPr>
      </w:pPr>
    </w:p>
    <w:p w14:paraId="4365A17D"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6. Адреса, реквизиты и подписи сторон</w:t>
      </w:r>
    </w:p>
    <w:p w14:paraId="2CF1188B" w14:textId="77777777" w:rsidR="00572B76" w:rsidRPr="0093178A"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93178A" w:rsidRPr="0093178A" w14:paraId="1A3D4C07" w14:textId="77777777" w:rsidTr="007F7F7F">
        <w:trPr>
          <w:trHeight w:val="94"/>
        </w:trPr>
        <w:tc>
          <w:tcPr>
            <w:tcW w:w="4675" w:type="dxa"/>
          </w:tcPr>
          <w:p w14:paraId="3E77ACCA" w14:textId="191BA0C9" w:rsidR="00224BA3" w:rsidRPr="0093178A" w:rsidRDefault="00D47E7D" w:rsidP="001778A5">
            <w:pPr>
              <w:widowControl w:val="0"/>
              <w:jc w:val="both"/>
              <w:rPr>
                <w:rFonts w:ascii="Times New Roman" w:hAnsi="Times New Roman"/>
                <w:b/>
                <w:sz w:val="20"/>
                <w:szCs w:val="20"/>
              </w:rPr>
            </w:pPr>
            <w:r w:rsidRPr="0093178A">
              <w:rPr>
                <w:rFonts w:ascii="Times New Roman" w:hAnsi="Times New Roman"/>
                <w:b/>
                <w:sz w:val="20"/>
                <w:szCs w:val="20"/>
                <w:u w:val="single"/>
              </w:rPr>
              <w:t>Продавец</w:t>
            </w:r>
            <w:r w:rsidR="00224BA3" w:rsidRPr="0093178A">
              <w:rPr>
                <w:rFonts w:ascii="Times New Roman" w:hAnsi="Times New Roman"/>
                <w:b/>
                <w:sz w:val="20"/>
                <w:szCs w:val="20"/>
                <w:u w:val="single"/>
              </w:rPr>
              <w:t>:</w:t>
            </w:r>
            <w:r w:rsidR="00224BA3" w:rsidRPr="0093178A">
              <w:rPr>
                <w:rFonts w:ascii="Times New Roman" w:hAnsi="Times New Roman"/>
                <w:b/>
                <w:sz w:val="20"/>
                <w:szCs w:val="20"/>
              </w:rPr>
              <w:t xml:space="preserve"> </w:t>
            </w:r>
          </w:p>
        </w:tc>
        <w:tc>
          <w:tcPr>
            <w:tcW w:w="4675" w:type="dxa"/>
          </w:tcPr>
          <w:p w14:paraId="102C9ADA" w14:textId="125F8C94" w:rsidR="00224BA3" w:rsidRPr="0093178A" w:rsidRDefault="00D47E7D" w:rsidP="001778A5">
            <w:pPr>
              <w:snapToGrid w:val="0"/>
              <w:jc w:val="both"/>
              <w:rPr>
                <w:rFonts w:ascii="Times New Roman" w:hAnsi="Times New Roman"/>
                <w:b/>
                <w:sz w:val="20"/>
                <w:szCs w:val="20"/>
                <w:u w:val="single"/>
              </w:rPr>
            </w:pPr>
            <w:r w:rsidRPr="0093178A">
              <w:rPr>
                <w:rFonts w:ascii="Times New Roman" w:hAnsi="Times New Roman"/>
                <w:b/>
                <w:sz w:val="20"/>
                <w:szCs w:val="20"/>
                <w:u w:val="single"/>
              </w:rPr>
              <w:t>Покупатель</w:t>
            </w:r>
            <w:r w:rsidR="00224BA3" w:rsidRPr="0093178A">
              <w:rPr>
                <w:rFonts w:ascii="Times New Roman" w:hAnsi="Times New Roman"/>
                <w:b/>
                <w:sz w:val="20"/>
                <w:szCs w:val="20"/>
                <w:u w:val="single"/>
              </w:rPr>
              <w:t>:</w:t>
            </w:r>
          </w:p>
        </w:tc>
      </w:tr>
      <w:tr w:rsidR="0093178A" w:rsidRPr="0093178A" w14:paraId="21EF5D49" w14:textId="77777777" w:rsidTr="007F7F7F">
        <w:trPr>
          <w:trHeight w:val="195"/>
        </w:trPr>
        <w:tc>
          <w:tcPr>
            <w:tcW w:w="4675" w:type="dxa"/>
          </w:tcPr>
          <w:p w14:paraId="45DDB08F" w14:textId="77777777" w:rsidR="004260F6" w:rsidRPr="004260F6" w:rsidRDefault="004260F6" w:rsidP="004260F6">
            <w:pPr>
              <w:pStyle w:val="a5"/>
              <w:jc w:val="both"/>
              <w:rPr>
                <w:rFonts w:ascii="Times New Roman" w:hAnsi="Times New Roman"/>
                <w:b/>
                <w:bCs/>
                <w:sz w:val="20"/>
                <w:szCs w:val="20"/>
                <w:lang w:eastAsia="ru-RU"/>
              </w:rPr>
            </w:pPr>
          </w:p>
          <w:p w14:paraId="3FF18AB7" w14:textId="77777777" w:rsidR="00FD429B" w:rsidRDefault="00346833" w:rsidP="00F16D9F">
            <w:pPr>
              <w:pStyle w:val="a5"/>
              <w:jc w:val="both"/>
              <w:rPr>
                <w:rFonts w:ascii="Times New Roman" w:hAnsi="Times New Roman"/>
                <w:b/>
                <w:bCs/>
                <w:sz w:val="20"/>
                <w:szCs w:val="20"/>
                <w:lang w:eastAsia="ru-RU"/>
              </w:rPr>
            </w:pPr>
            <w:r w:rsidRPr="00346833">
              <w:rPr>
                <w:rFonts w:ascii="Times New Roman" w:hAnsi="Times New Roman"/>
                <w:b/>
                <w:bCs/>
                <w:sz w:val="20"/>
                <w:szCs w:val="20"/>
                <w:lang w:eastAsia="ru-RU"/>
              </w:rPr>
              <w:t xml:space="preserve">Финансовый управляющий </w:t>
            </w:r>
            <w:proofErr w:type="spellStart"/>
            <w:r w:rsidRPr="00346833">
              <w:rPr>
                <w:rFonts w:ascii="Times New Roman" w:hAnsi="Times New Roman"/>
                <w:b/>
                <w:bCs/>
                <w:sz w:val="20"/>
                <w:szCs w:val="20"/>
                <w:lang w:eastAsia="ru-RU"/>
              </w:rPr>
              <w:t>Чуклина</w:t>
            </w:r>
            <w:proofErr w:type="spellEnd"/>
            <w:r w:rsidRPr="00346833">
              <w:rPr>
                <w:rFonts w:ascii="Times New Roman" w:hAnsi="Times New Roman"/>
                <w:b/>
                <w:bCs/>
                <w:sz w:val="20"/>
                <w:szCs w:val="20"/>
                <w:lang w:eastAsia="ru-RU"/>
              </w:rPr>
              <w:t xml:space="preserve"> Евгения Сергеевича (27.03.1993 года рождения, уроженца с. </w:t>
            </w:r>
            <w:proofErr w:type="spellStart"/>
            <w:r w:rsidRPr="00346833">
              <w:rPr>
                <w:rFonts w:ascii="Times New Roman" w:hAnsi="Times New Roman"/>
                <w:b/>
                <w:bCs/>
                <w:sz w:val="20"/>
                <w:szCs w:val="20"/>
                <w:lang w:eastAsia="ru-RU"/>
              </w:rPr>
              <w:t>Маскайка</w:t>
            </w:r>
            <w:proofErr w:type="spellEnd"/>
            <w:r w:rsidRPr="00346833">
              <w:rPr>
                <w:rFonts w:ascii="Times New Roman" w:hAnsi="Times New Roman"/>
                <w:b/>
                <w:bCs/>
                <w:sz w:val="20"/>
                <w:szCs w:val="20"/>
                <w:lang w:eastAsia="ru-RU"/>
              </w:rPr>
              <w:t xml:space="preserve"> </w:t>
            </w:r>
            <w:proofErr w:type="spellStart"/>
            <w:r w:rsidRPr="00346833">
              <w:rPr>
                <w:rFonts w:ascii="Times New Roman" w:hAnsi="Times New Roman"/>
                <w:b/>
                <w:bCs/>
                <w:sz w:val="20"/>
                <w:szCs w:val="20"/>
                <w:lang w:eastAsia="ru-RU"/>
              </w:rPr>
              <w:t>Чебаркульского</w:t>
            </w:r>
            <w:proofErr w:type="spellEnd"/>
            <w:r w:rsidRPr="00346833">
              <w:rPr>
                <w:rFonts w:ascii="Times New Roman" w:hAnsi="Times New Roman"/>
                <w:b/>
                <w:bCs/>
                <w:sz w:val="20"/>
                <w:szCs w:val="20"/>
                <w:lang w:eastAsia="ru-RU"/>
              </w:rPr>
              <w:t xml:space="preserve"> района Челябинской области, СНИЛС 160-647-955 82, ИНН 742405219790, зарегистрированного по адресу: 457034, Челябинская область, </w:t>
            </w:r>
            <w:proofErr w:type="spellStart"/>
            <w:r w:rsidRPr="00346833">
              <w:rPr>
                <w:rFonts w:ascii="Times New Roman" w:hAnsi="Times New Roman"/>
                <w:b/>
                <w:bCs/>
                <w:sz w:val="20"/>
                <w:szCs w:val="20"/>
                <w:lang w:eastAsia="ru-RU"/>
              </w:rPr>
              <w:t>Пластовский</w:t>
            </w:r>
            <w:proofErr w:type="spellEnd"/>
            <w:r w:rsidRPr="00346833">
              <w:rPr>
                <w:rFonts w:ascii="Times New Roman" w:hAnsi="Times New Roman"/>
                <w:b/>
                <w:bCs/>
                <w:sz w:val="20"/>
                <w:szCs w:val="20"/>
                <w:lang w:eastAsia="ru-RU"/>
              </w:rPr>
              <w:t xml:space="preserve"> район, г. Пласт, ул. Октябрьская, д. 79А, кв. 30) Евстигнеев Илья Игоревич (ИНН 782006381740, СНИЛС 099-638-231-29), действующий на основании решения Арбитражного суда Челябинской области по делу № А76-31246/2025 от 16.03.2026</w:t>
            </w:r>
          </w:p>
          <w:p w14:paraId="2DCB986E"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Банк получателя: ФИЛИАЛ "ЦЕНТРАЛЬНЫЙ" ПАО "СОВКОМБАНК"</w:t>
            </w:r>
          </w:p>
          <w:p w14:paraId="76A37AEA"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Кор/счет банка: 30101810150040000763</w:t>
            </w:r>
          </w:p>
          <w:p w14:paraId="78AF63BB"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БИК банка: 045004763</w:t>
            </w:r>
          </w:p>
          <w:p w14:paraId="7B91FF88"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КПП банка: 544543001</w:t>
            </w:r>
          </w:p>
          <w:p w14:paraId="2B04F553"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ИНН банка: 4401116480</w:t>
            </w:r>
          </w:p>
          <w:p w14:paraId="784440CC"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ОГРН банка: 1144400000425</w:t>
            </w:r>
          </w:p>
          <w:p w14:paraId="6D76D588" w14:textId="77777777" w:rsidR="00714B24" w:rsidRPr="00714B24"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Счет получателя:40817810450231848716</w:t>
            </w:r>
          </w:p>
          <w:p w14:paraId="24837695" w14:textId="02EAB354" w:rsidR="00714B24" w:rsidRPr="0093178A" w:rsidRDefault="00714B24" w:rsidP="00714B24">
            <w:pPr>
              <w:pStyle w:val="a5"/>
              <w:jc w:val="both"/>
              <w:rPr>
                <w:rFonts w:ascii="Times New Roman" w:hAnsi="Times New Roman"/>
                <w:sz w:val="20"/>
                <w:szCs w:val="20"/>
                <w:lang w:eastAsia="ru-RU"/>
              </w:rPr>
            </w:pPr>
            <w:r w:rsidRPr="00714B24">
              <w:rPr>
                <w:rFonts w:ascii="Times New Roman" w:hAnsi="Times New Roman"/>
                <w:sz w:val="20"/>
                <w:szCs w:val="20"/>
                <w:lang w:eastAsia="ru-RU"/>
              </w:rPr>
              <w:t xml:space="preserve">Ф.И.О. </w:t>
            </w:r>
            <w:proofErr w:type="spellStart"/>
            <w:r w:rsidRPr="00714B24">
              <w:rPr>
                <w:rFonts w:ascii="Times New Roman" w:hAnsi="Times New Roman"/>
                <w:sz w:val="20"/>
                <w:szCs w:val="20"/>
                <w:lang w:eastAsia="ru-RU"/>
              </w:rPr>
              <w:t>получателя:Чуклин</w:t>
            </w:r>
            <w:proofErr w:type="spellEnd"/>
            <w:r w:rsidRPr="00714B24">
              <w:rPr>
                <w:rFonts w:ascii="Times New Roman" w:hAnsi="Times New Roman"/>
                <w:sz w:val="20"/>
                <w:szCs w:val="20"/>
                <w:lang w:eastAsia="ru-RU"/>
              </w:rPr>
              <w:t xml:space="preserve"> Евгений Сергеевич</w:t>
            </w:r>
            <w:bookmarkStart w:id="3" w:name="_GoBack"/>
            <w:bookmarkEnd w:id="3"/>
          </w:p>
        </w:tc>
        <w:tc>
          <w:tcPr>
            <w:tcW w:w="4675" w:type="dxa"/>
          </w:tcPr>
          <w:p w14:paraId="1D08430B" w14:textId="424D7E19" w:rsidR="00FD429B" w:rsidRPr="0093178A" w:rsidRDefault="00FD429B" w:rsidP="00FD429B">
            <w:pPr>
              <w:snapToGrid w:val="0"/>
              <w:jc w:val="both"/>
              <w:rPr>
                <w:rFonts w:ascii="Times New Roman" w:hAnsi="Times New Roman"/>
                <w:sz w:val="20"/>
                <w:szCs w:val="20"/>
              </w:rPr>
            </w:pPr>
          </w:p>
          <w:p w14:paraId="6FA1816E" w14:textId="4A6FCEE3" w:rsidR="00224BA3" w:rsidRPr="0093178A" w:rsidRDefault="00224BA3" w:rsidP="006F6669">
            <w:pPr>
              <w:snapToGrid w:val="0"/>
              <w:spacing w:after="0" w:line="240" w:lineRule="auto"/>
              <w:jc w:val="both"/>
              <w:rPr>
                <w:rFonts w:ascii="Times New Roman" w:hAnsi="Times New Roman"/>
                <w:sz w:val="20"/>
                <w:szCs w:val="20"/>
              </w:rPr>
            </w:pPr>
          </w:p>
        </w:tc>
      </w:tr>
      <w:tr w:rsidR="00AE4DB2" w:rsidRPr="0093178A" w14:paraId="49BF3B43" w14:textId="77777777" w:rsidTr="007F7F7F">
        <w:trPr>
          <w:trHeight w:val="42"/>
        </w:trPr>
        <w:tc>
          <w:tcPr>
            <w:tcW w:w="4675" w:type="dxa"/>
          </w:tcPr>
          <w:p w14:paraId="38592C4A" w14:textId="77777777" w:rsidR="00A93EDA" w:rsidRPr="0093178A" w:rsidRDefault="00A93EDA" w:rsidP="005C67EE">
            <w:pPr>
              <w:pStyle w:val="a5"/>
              <w:rPr>
                <w:rFonts w:ascii="Times New Roman" w:hAnsi="Times New Roman"/>
                <w:sz w:val="20"/>
                <w:szCs w:val="20"/>
              </w:rPr>
            </w:pPr>
          </w:p>
          <w:p w14:paraId="76DA8AF7" w14:textId="79687B90"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Финансовый управляющий</w:t>
            </w:r>
          </w:p>
          <w:p w14:paraId="66452C72" w14:textId="77777777" w:rsidR="003E0276" w:rsidRPr="0093178A" w:rsidRDefault="003E0276" w:rsidP="005C67EE">
            <w:pPr>
              <w:pStyle w:val="a5"/>
              <w:rPr>
                <w:rFonts w:ascii="Times New Roman" w:hAnsi="Times New Roman"/>
                <w:sz w:val="20"/>
                <w:szCs w:val="20"/>
              </w:rPr>
            </w:pPr>
          </w:p>
          <w:p w14:paraId="1869EC38" w14:textId="77777777" w:rsidR="003E0276" w:rsidRPr="0093178A" w:rsidRDefault="003E0276" w:rsidP="005C67EE">
            <w:pPr>
              <w:pStyle w:val="a5"/>
              <w:rPr>
                <w:rFonts w:ascii="Times New Roman" w:hAnsi="Times New Roman"/>
                <w:sz w:val="20"/>
                <w:szCs w:val="20"/>
              </w:rPr>
            </w:pPr>
          </w:p>
          <w:p w14:paraId="39121094" w14:textId="1F13041F"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______________________________ </w:t>
            </w:r>
            <w:r w:rsidR="003E0276" w:rsidRPr="0093178A">
              <w:rPr>
                <w:rFonts w:ascii="Times New Roman" w:hAnsi="Times New Roman"/>
                <w:sz w:val="20"/>
                <w:szCs w:val="20"/>
              </w:rPr>
              <w:t>Евстигнеев И.И.</w:t>
            </w:r>
          </w:p>
          <w:p w14:paraId="0512D882" w14:textId="77777777" w:rsidR="005C67EE" w:rsidRPr="0093178A" w:rsidRDefault="005C67EE" w:rsidP="005C67EE">
            <w:pPr>
              <w:snapToGrid w:val="0"/>
              <w:ind w:hanging="13"/>
              <w:jc w:val="both"/>
              <w:rPr>
                <w:sz w:val="20"/>
                <w:szCs w:val="20"/>
              </w:rPr>
            </w:pPr>
          </w:p>
        </w:tc>
        <w:tc>
          <w:tcPr>
            <w:tcW w:w="4675" w:type="dxa"/>
          </w:tcPr>
          <w:p w14:paraId="719A2F66" w14:textId="3FD83795" w:rsidR="005C67EE" w:rsidRPr="0093178A" w:rsidRDefault="005C67EE" w:rsidP="005C67EE">
            <w:pPr>
              <w:pStyle w:val="a5"/>
              <w:rPr>
                <w:rFonts w:ascii="Times New Roman" w:hAnsi="Times New Roman"/>
                <w:sz w:val="20"/>
                <w:szCs w:val="20"/>
              </w:rPr>
            </w:pPr>
          </w:p>
          <w:p w14:paraId="64D923CC" w14:textId="77777777" w:rsidR="005C67EE" w:rsidRPr="0093178A" w:rsidRDefault="005C67EE" w:rsidP="005C67EE">
            <w:pPr>
              <w:pStyle w:val="a5"/>
              <w:rPr>
                <w:rFonts w:ascii="Times New Roman" w:hAnsi="Times New Roman"/>
                <w:sz w:val="20"/>
                <w:szCs w:val="20"/>
              </w:rPr>
            </w:pPr>
          </w:p>
          <w:p w14:paraId="07329F1E" w14:textId="77777777" w:rsidR="003E0276" w:rsidRPr="0093178A" w:rsidRDefault="003E0276" w:rsidP="005C67EE">
            <w:pPr>
              <w:pStyle w:val="a5"/>
              <w:rPr>
                <w:rFonts w:ascii="Times New Roman" w:hAnsi="Times New Roman"/>
                <w:sz w:val="20"/>
                <w:szCs w:val="20"/>
              </w:rPr>
            </w:pPr>
          </w:p>
          <w:p w14:paraId="64FDA947" w14:textId="77777777" w:rsidR="00A93EDA" w:rsidRPr="0093178A" w:rsidRDefault="00A93EDA" w:rsidP="005C67EE">
            <w:pPr>
              <w:pStyle w:val="a5"/>
              <w:rPr>
                <w:rFonts w:ascii="Times New Roman" w:hAnsi="Times New Roman"/>
                <w:sz w:val="20"/>
                <w:szCs w:val="20"/>
              </w:rPr>
            </w:pPr>
          </w:p>
          <w:p w14:paraId="4319622D" w14:textId="06A3869C"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 </w:t>
            </w:r>
          </w:p>
          <w:p w14:paraId="3F08A56E" w14:textId="77777777" w:rsidR="005C67EE" w:rsidRPr="0093178A" w:rsidRDefault="005C67EE" w:rsidP="005C67EE">
            <w:pPr>
              <w:snapToGrid w:val="0"/>
              <w:jc w:val="both"/>
              <w:rPr>
                <w:sz w:val="20"/>
                <w:szCs w:val="20"/>
              </w:rPr>
            </w:pPr>
          </w:p>
        </w:tc>
      </w:tr>
    </w:tbl>
    <w:p w14:paraId="48514C0F" w14:textId="77777777" w:rsidR="00224BA3" w:rsidRPr="0093178A" w:rsidRDefault="00224BA3" w:rsidP="002042A2">
      <w:pPr>
        <w:rPr>
          <w:sz w:val="20"/>
          <w:szCs w:val="20"/>
        </w:rPr>
      </w:pPr>
    </w:p>
    <w:sectPr w:rsidR="00224BA3" w:rsidRPr="0093178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31300" w14:textId="77777777" w:rsidR="009B6154" w:rsidRDefault="009B6154" w:rsidP="00A87AD4">
      <w:pPr>
        <w:spacing w:after="0" w:line="240" w:lineRule="auto"/>
      </w:pPr>
      <w:r>
        <w:separator/>
      </w:r>
    </w:p>
  </w:endnote>
  <w:endnote w:type="continuationSeparator" w:id="0">
    <w:p w14:paraId="7FE800B9" w14:textId="77777777" w:rsidR="009B6154" w:rsidRDefault="009B6154"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816AE" w14:textId="77777777" w:rsidR="009B6154" w:rsidRDefault="009B6154" w:rsidP="00A87AD4">
      <w:pPr>
        <w:spacing w:after="0" w:line="240" w:lineRule="auto"/>
      </w:pPr>
      <w:r>
        <w:separator/>
      </w:r>
    </w:p>
  </w:footnote>
  <w:footnote w:type="continuationSeparator" w:id="0">
    <w:p w14:paraId="44023A0B" w14:textId="77777777" w:rsidR="009B6154" w:rsidRDefault="009B6154"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575A6"/>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4F2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46833"/>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260F6"/>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3DDB"/>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18F5"/>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1696"/>
    <w:rsid w:val="00611CE9"/>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4B24"/>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1BC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178A"/>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154"/>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890"/>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1F60"/>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3770"/>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83162"/>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0E0"/>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E0900"/>
    <w:rsid w:val="00EE0EE9"/>
    <w:rsid w:val="00EE25B0"/>
    <w:rsid w:val="00EE2C23"/>
    <w:rsid w:val="00EE672C"/>
    <w:rsid w:val="00EE7641"/>
    <w:rsid w:val="00EE793F"/>
    <w:rsid w:val="00EF3C11"/>
    <w:rsid w:val="00EF5250"/>
    <w:rsid w:val="00EF5B85"/>
    <w:rsid w:val="00EF5D26"/>
    <w:rsid w:val="00EF7FCD"/>
    <w:rsid w:val="00F007A4"/>
    <w:rsid w:val="00F0349B"/>
    <w:rsid w:val="00F06389"/>
    <w:rsid w:val="00F10AEA"/>
    <w:rsid w:val="00F112C1"/>
    <w:rsid w:val="00F14681"/>
    <w:rsid w:val="00F15BC8"/>
    <w:rsid w:val="00F160F8"/>
    <w:rsid w:val="00F168AE"/>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29B"/>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UnresolvedMention">
    <w:name w:val="Unresolved Mention"/>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56777-A9A9-4853-81D5-23E61FB1F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1850</Words>
  <Characters>10548</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23</cp:revision>
  <cp:lastPrinted>2025-08-27T13:08:00Z</cp:lastPrinted>
  <dcterms:created xsi:type="dcterms:W3CDTF">2024-09-06T08:44:00Z</dcterms:created>
  <dcterms:modified xsi:type="dcterms:W3CDTF">2026-10-08T09:33:00Z</dcterms:modified>
</cp:coreProperties>
</file>