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073E80CF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proofErr w:type="spellStart"/>
      <w:r w:rsidR="00B776AD" w:rsidRPr="00B776AD">
        <w:rPr>
          <w:color w:val="auto"/>
          <w:sz w:val="22"/>
          <w:szCs w:val="22"/>
        </w:rPr>
        <w:t>Адяна</w:t>
      </w:r>
      <w:proofErr w:type="spellEnd"/>
      <w:r w:rsidR="00B776AD" w:rsidRPr="00B776AD">
        <w:rPr>
          <w:color w:val="auto"/>
          <w:sz w:val="22"/>
          <w:szCs w:val="22"/>
        </w:rPr>
        <w:t xml:space="preserve"> </w:t>
      </w:r>
      <w:proofErr w:type="spellStart"/>
      <w:r w:rsidR="00B776AD" w:rsidRPr="00B776AD">
        <w:rPr>
          <w:color w:val="auto"/>
          <w:sz w:val="22"/>
          <w:szCs w:val="22"/>
        </w:rPr>
        <w:t>Срапиона</w:t>
      </w:r>
      <w:proofErr w:type="spellEnd"/>
      <w:r w:rsidR="00B776AD" w:rsidRPr="00B776AD">
        <w:rPr>
          <w:color w:val="auto"/>
          <w:sz w:val="22"/>
          <w:szCs w:val="22"/>
        </w:rPr>
        <w:t xml:space="preserve"> </w:t>
      </w:r>
      <w:proofErr w:type="spellStart"/>
      <w:r w:rsidR="00B776AD" w:rsidRPr="00B776AD">
        <w:rPr>
          <w:color w:val="auto"/>
          <w:sz w:val="22"/>
          <w:szCs w:val="22"/>
        </w:rPr>
        <w:t>Мелсиковича</w:t>
      </w:r>
      <w:proofErr w:type="spellEnd"/>
      <w:r w:rsidR="00B776AD" w:rsidRPr="00B776AD">
        <w:rPr>
          <w:color w:val="auto"/>
          <w:sz w:val="22"/>
          <w:szCs w:val="22"/>
        </w:rPr>
        <w:t xml:space="preserve"> (дата рождения: 26.08.1971 г., место рождения: с. Кущи Дашкесанского р-на Азербайджанской ССР, СНИЛС 193-639-739 23, ИНН 233006603277, адрес регистрации по месту жительства: 353225, Краснодарский край, </w:t>
      </w:r>
      <w:proofErr w:type="spellStart"/>
      <w:r w:rsidR="00B776AD" w:rsidRPr="00B776AD">
        <w:rPr>
          <w:color w:val="auto"/>
          <w:sz w:val="22"/>
          <w:szCs w:val="22"/>
        </w:rPr>
        <w:t>ст-ца</w:t>
      </w:r>
      <w:proofErr w:type="spellEnd"/>
      <w:r w:rsidR="00B776AD" w:rsidRPr="00B776AD">
        <w:rPr>
          <w:color w:val="auto"/>
          <w:sz w:val="22"/>
          <w:szCs w:val="22"/>
        </w:rPr>
        <w:t xml:space="preserve"> </w:t>
      </w:r>
      <w:proofErr w:type="spellStart"/>
      <w:r w:rsidR="00B776AD" w:rsidRPr="00B776AD">
        <w:rPr>
          <w:color w:val="auto"/>
          <w:sz w:val="22"/>
          <w:szCs w:val="22"/>
        </w:rPr>
        <w:t>Васюринская</w:t>
      </w:r>
      <w:proofErr w:type="spellEnd"/>
      <w:r w:rsidR="00B776AD" w:rsidRPr="00B776AD">
        <w:rPr>
          <w:color w:val="auto"/>
          <w:sz w:val="22"/>
          <w:szCs w:val="22"/>
        </w:rPr>
        <w:t>, ул. Садовая, д. 41</w:t>
      </w:r>
      <w:r w:rsidR="001F6021" w:rsidRPr="001F6021">
        <w:rPr>
          <w:color w:val="auto"/>
          <w:sz w:val="22"/>
          <w:szCs w:val="22"/>
        </w:rPr>
        <w:t>) признан несостоятельн</w:t>
      </w:r>
      <w:r w:rsidR="00270C02">
        <w:rPr>
          <w:color w:val="auto"/>
          <w:sz w:val="22"/>
          <w:szCs w:val="22"/>
        </w:rPr>
        <w:t>ым</w:t>
      </w:r>
      <w:r w:rsidR="001F6021" w:rsidRPr="001F6021">
        <w:rPr>
          <w:color w:val="auto"/>
          <w:sz w:val="22"/>
          <w:szCs w:val="22"/>
        </w:rPr>
        <w:t xml:space="preserve">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B776AD" w:rsidRPr="00B776AD">
        <w:rPr>
          <w:color w:val="auto"/>
          <w:sz w:val="22"/>
          <w:szCs w:val="22"/>
        </w:rPr>
        <w:t>Арбитражного суда Краснодарского края от 29.01.2026 г. (резолютивная часть объявлена 16.01.2026 г.) по делу № А32-50960/2025</w:t>
      </w:r>
      <w:r w:rsidR="00B776AD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7BBCFC66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proofErr w:type="spellStart"/>
      <w:r w:rsidR="00B776AD">
        <w:rPr>
          <w:rFonts w:eastAsia="Calibri"/>
          <w:sz w:val="22"/>
          <w:szCs w:val="22"/>
          <w:lang w:eastAsia="ru-RU"/>
        </w:rPr>
        <w:t>Адян</w:t>
      </w:r>
      <w:proofErr w:type="spellEnd"/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B776AD">
        <w:rPr>
          <w:rFonts w:eastAsia="Calibri"/>
          <w:sz w:val="22"/>
          <w:szCs w:val="22"/>
          <w:lang w:eastAsia="ru-RU"/>
        </w:rPr>
        <w:t>С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B776AD">
        <w:rPr>
          <w:rFonts w:eastAsia="Calibri"/>
          <w:sz w:val="22"/>
          <w:szCs w:val="22"/>
          <w:lang w:eastAsia="ru-RU"/>
        </w:rPr>
        <w:t>М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B776AD" w:rsidRPr="00B776AD">
        <w:rPr>
          <w:rFonts w:eastAsia="Calibri"/>
          <w:sz w:val="22"/>
          <w:szCs w:val="22"/>
          <w:lang w:eastAsia="ru-RU"/>
        </w:rPr>
        <w:t xml:space="preserve">40817810048005364719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2DDBF528" w:rsidR="00551E04" w:rsidRPr="00590465" w:rsidRDefault="00B776AD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Адян</w:t>
            </w:r>
            <w:proofErr w:type="spellEnd"/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С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М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1BACFBEE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B776AD" w:rsidRPr="00B776AD">
              <w:rPr>
                <w:rFonts w:ascii="Times New Roman" w:hAnsi="Times New Roman"/>
                <w:sz w:val="24"/>
                <w:szCs w:val="24"/>
                <w:lang w:eastAsia="ru-RU"/>
              </w:rPr>
              <w:t>40817810048005364719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70C02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7F0B17"/>
    <w:rsid w:val="00811874"/>
    <w:rsid w:val="008269EE"/>
    <w:rsid w:val="00837870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776AD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D1DE7"/>
    <w:rsid w:val="00F157F3"/>
    <w:rsid w:val="00F16B4E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2026-10-09T11:15:00Z</dcterms:created>
  <dcterms:modified xsi:type="dcterms:W3CDTF">2026-10-09T11:15:00Z</dcterms:modified>
</cp:coreProperties>
</file>