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ser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Шамина Алина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присоединившийся к настоящему Договорупретендент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Пежо 4007.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Хрекова Алексея Сергеевича (03.01.1987 г.р., место рождения: гор. Петропавловск-Камчатский, регистрация: 683042, Россия, Камчатский край, г. Петропавловск-Камчатский, ул. Дальневосточная, д. 40, к. 2, кв. 5, ИНН 410119176464, СНИЛС 16458037481)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Пежо 4007.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% (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tru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tru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1"/>
        <w:gridCol w:w="4277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1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7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Шамина Алина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LibreOffice/26.2.5.2$Windows_X86_64 LibreOffice_project/cd7284b4cbbfeb507e630c1aac019f4157393acb</Application>
  <AppVersion>15.0000</AppVersion>
  <Pages>2</Pages>
  <Words>656</Words>
  <Characters>5051</Characters>
  <CharactersWithSpaces>5712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2026-10-12T15:17:55Z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