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2305"/>
      </w:tblGrid>
      <w:tr w:rsidR="009D429B" w14:paraId="58D49425" w14:textId="77777777" w:rsidTr="000C2959">
        <w:tc>
          <w:tcPr>
            <w:tcW w:w="3190" w:type="dxa"/>
          </w:tcPr>
          <w:p w14:paraId="4FA94FB3" w14:textId="77777777" w:rsidR="009D429B" w:rsidRDefault="009D429B" w:rsidP="000C2959"/>
        </w:tc>
        <w:tc>
          <w:tcPr>
            <w:tcW w:w="2305" w:type="dxa"/>
          </w:tcPr>
          <w:p w14:paraId="2D6362DD" w14:textId="77777777" w:rsidR="009D429B" w:rsidRDefault="009D429B" w:rsidP="000C2959"/>
        </w:tc>
      </w:tr>
    </w:tbl>
    <w:p w14:paraId="6E4443CD" w14:textId="77777777" w:rsidR="00565CA6" w:rsidRPr="00565CA6" w:rsidRDefault="00565CA6" w:rsidP="00565CA6">
      <w:pPr>
        <w:autoSpaceDE w:val="0"/>
        <w:autoSpaceDN w:val="0"/>
        <w:jc w:val="right"/>
        <w:rPr>
          <w:bCs/>
          <w:sz w:val="22"/>
          <w:szCs w:val="22"/>
        </w:rPr>
      </w:pPr>
      <w:r w:rsidRPr="00565CA6">
        <w:rPr>
          <w:bCs/>
          <w:sz w:val="22"/>
          <w:szCs w:val="22"/>
        </w:rPr>
        <w:t xml:space="preserve">Приложение № 1 </w:t>
      </w:r>
    </w:p>
    <w:p w14:paraId="4BEA130C" w14:textId="77777777" w:rsidR="00565CA6" w:rsidRPr="00565CA6" w:rsidRDefault="00565CA6" w:rsidP="00565CA6">
      <w:pPr>
        <w:ind w:right="-57"/>
        <w:jc w:val="right"/>
        <w:rPr>
          <w:color w:val="000000"/>
          <w:sz w:val="24"/>
          <w:szCs w:val="24"/>
        </w:rPr>
      </w:pPr>
      <w:r w:rsidRPr="00565CA6">
        <w:rPr>
          <w:color w:val="000000"/>
          <w:sz w:val="22"/>
          <w:szCs w:val="22"/>
        </w:rPr>
        <w:t>к Оферте</w:t>
      </w:r>
    </w:p>
    <w:p w14:paraId="6DE98BB3" w14:textId="77777777" w:rsidR="00565CA6" w:rsidRPr="00565CA6" w:rsidRDefault="00565CA6" w:rsidP="00565CA6">
      <w:pPr>
        <w:autoSpaceDE w:val="0"/>
        <w:autoSpaceDN w:val="0"/>
        <w:jc w:val="center"/>
        <w:rPr>
          <w:b/>
          <w:bCs/>
          <w:sz w:val="24"/>
          <w:szCs w:val="24"/>
        </w:rPr>
      </w:pPr>
      <w:r w:rsidRPr="00565CA6">
        <w:rPr>
          <w:b/>
          <w:bCs/>
          <w:sz w:val="24"/>
          <w:szCs w:val="24"/>
        </w:rPr>
        <w:t>Договор о задатке №____</w:t>
      </w:r>
    </w:p>
    <w:p w14:paraId="33A131C9" w14:textId="77777777" w:rsidR="00565CA6" w:rsidRPr="00565CA6" w:rsidRDefault="00565CA6" w:rsidP="00565CA6">
      <w:pPr>
        <w:autoSpaceDE w:val="0"/>
        <w:autoSpaceDN w:val="0"/>
        <w:jc w:val="center"/>
        <w:rPr>
          <w:spacing w:val="30"/>
          <w:sz w:val="24"/>
          <w:szCs w:val="24"/>
        </w:rPr>
      </w:pPr>
      <w:r w:rsidRPr="00565CA6">
        <w:rPr>
          <w:spacing w:val="30"/>
          <w:sz w:val="24"/>
          <w:szCs w:val="24"/>
        </w:rPr>
        <w:t>(договор присоединения)</w:t>
      </w:r>
    </w:p>
    <w:p w14:paraId="49FFCB41" w14:textId="77777777" w:rsidR="00565CA6" w:rsidRPr="00565CA6" w:rsidRDefault="00565CA6" w:rsidP="00565CA6">
      <w:pPr>
        <w:autoSpaceDE w:val="0"/>
        <w:autoSpaceDN w:val="0"/>
        <w:jc w:val="center"/>
        <w:rPr>
          <w:spacing w:val="30"/>
          <w:sz w:val="24"/>
          <w:szCs w:val="24"/>
        </w:rPr>
      </w:pPr>
    </w:p>
    <w:p w14:paraId="75255148" w14:textId="7E1476A5" w:rsidR="00565CA6" w:rsidRPr="00565CA6" w:rsidRDefault="00565CA6" w:rsidP="00565CA6">
      <w:pPr>
        <w:shd w:val="clear" w:color="auto" w:fill="FFFFFF"/>
        <w:tabs>
          <w:tab w:val="left" w:pos="1145"/>
        </w:tabs>
        <w:jc w:val="both"/>
        <w:rPr>
          <w:color w:val="333333"/>
          <w:sz w:val="24"/>
          <w:szCs w:val="24"/>
        </w:rPr>
      </w:pPr>
      <w:r w:rsidRPr="00565CA6">
        <w:rPr>
          <w:b/>
          <w:color w:val="000000"/>
          <w:sz w:val="24"/>
          <w:szCs w:val="24"/>
        </w:rPr>
        <w:t>Акционерное общество «Российский аукционный дом»,</w:t>
      </w:r>
      <w:r w:rsidRPr="00565CA6">
        <w:rPr>
          <w:color w:val="000000"/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</w:t>
      </w:r>
      <w:proofErr w:type="spellStart"/>
      <w:r w:rsidRPr="00565CA6">
        <w:rPr>
          <w:color w:val="000000"/>
          <w:sz w:val="24"/>
          <w:szCs w:val="24"/>
        </w:rPr>
        <w:t>Канцеровой</w:t>
      </w:r>
      <w:proofErr w:type="spellEnd"/>
      <w:r w:rsidRPr="00565CA6">
        <w:rPr>
          <w:color w:val="000000"/>
          <w:sz w:val="24"/>
          <w:szCs w:val="24"/>
        </w:rPr>
        <w:t xml:space="preserve"> Елены Владимировны, действующей на основании Доверенности от 11.01.2021 № Д-047 и присоединившийся к условиям настоящего договора</w:t>
      </w:r>
      <w:r w:rsidRPr="00565CA6">
        <w:rPr>
          <w:bCs/>
          <w:color w:val="000000"/>
          <w:sz w:val="24"/>
          <w:szCs w:val="24"/>
          <w:shd w:val="clear" w:color="auto" w:fill="FFFFFF"/>
          <w:lang w:bidi="ru-RU"/>
        </w:rPr>
        <w:t xml:space="preserve"> </w:t>
      </w:r>
      <w:r w:rsidR="006D4D40" w:rsidRPr="006D4D40">
        <w:rPr>
          <w:bCs/>
          <w:color w:val="000000"/>
          <w:sz w:val="24"/>
          <w:szCs w:val="24"/>
          <w:shd w:val="clear" w:color="auto" w:fill="FFFFFF"/>
          <w:lang w:bidi="ru-RU"/>
        </w:rPr>
        <w:t xml:space="preserve">Наумов Михаил Юрьевич (почтовый адрес для направления корреспонденции: 620075, Россия, Свердловская область, </w:t>
      </w:r>
      <w:proofErr w:type="spellStart"/>
      <w:r w:rsidR="006D4D40" w:rsidRPr="006D4D40">
        <w:rPr>
          <w:bCs/>
          <w:color w:val="000000"/>
          <w:sz w:val="24"/>
          <w:szCs w:val="24"/>
          <w:shd w:val="clear" w:color="auto" w:fill="FFFFFF"/>
          <w:lang w:bidi="ru-RU"/>
        </w:rPr>
        <w:t>г.Екатеринбург</w:t>
      </w:r>
      <w:proofErr w:type="spellEnd"/>
      <w:r w:rsidR="006D4D40" w:rsidRPr="006D4D40">
        <w:rPr>
          <w:bCs/>
          <w:color w:val="000000"/>
          <w:sz w:val="24"/>
          <w:szCs w:val="24"/>
          <w:shd w:val="clear" w:color="auto" w:fill="FFFFFF"/>
          <w:lang w:bidi="ru-RU"/>
        </w:rPr>
        <w:t>, а/я 66), Ассоциации "Саморегулируемая организация арбитражных управляющих "Меркурий" (ОГРН 1037710023108, ИНН 7710458616, адрес: 127018, г Москва, Сущевский Вал, 16, 4, оф.301 (фактический адрес)</w:t>
      </w:r>
      <w:r w:rsidRPr="00565CA6">
        <w:rPr>
          <w:b/>
          <w:sz w:val="24"/>
          <w:szCs w:val="24"/>
        </w:rPr>
        <w:t>, именуемый в дальнейшем «Организатор торгов»</w:t>
      </w:r>
      <w:r w:rsidRPr="00565CA6">
        <w:rPr>
          <w:bCs/>
          <w:sz w:val="24"/>
          <w:szCs w:val="24"/>
          <w:shd w:val="clear" w:color="auto" w:fill="FFFFFF"/>
          <w:lang w:bidi="ru-RU"/>
        </w:rPr>
        <w:t xml:space="preserve">, </w:t>
      </w:r>
      <w:r w:rsidRPr="00565CA6">
        <w:rPr>
          <w:bCs/>
          <w:color w:val="000000"/>
          <w:sz w:val="24"/>
          <w:szCs w:val="24"/>
          <w:shd w:val="clear" w:color="auto" w:fill="FFFFFF"/>
          <w:lang w:bidi="ru-RU"/>
        </w:rPr>
        <w:t xml:space="preserve"> </w:t>
      </w:r>
      <w:r w:rsidRPr="00565CA6">
        <w:rPr>
          <w:color w:val="000000"/>
          <w:sz w:val="24"/>
          <w:szCs w:val="24"/>
        </w:rPr>
        <w:t>и присоединившийся к настоящему Договору</w:t>
      </w:r>
      <w:r w:rsidRPr="00565CA6">
        <w:rPr>
          <w:b/>
          <w:bCs/>
          <w:color w:val="000000"/>
          <w:sz w:val="24"/>
          <w:szCs w:val="24"/>
        </w:rPr>
        <w:t xml:space="preserve"> </w:t>
      </w:r>
      <w:r w:rsidRPr="00565CA6">
        <w:rPr>
          <w:color w:val="000000"/>
          <w:sz w:val="24"/>
          <w:szCs w:val="24"/>
        </w:rPr>
        <w:t>претендент</w:t>
      </w:r>
      <w:r w:rsidRPr="00565CA6">
        <w:rPr>
          <w:b/>
          <w:color w:val="000000"/>
          <w:sz w:val="24"/>
          <w:szCs w:val="24"/>
        </w:rPr>
        <w:t xml:space="preserve"> </w:t>
      </w:r>
      <w:r w:rsidRPr="00565CA6">
        <w:rPr>
          <w:color w:val="000000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</w:t>
      </w:r>
      <w:bookmarkStart w:id="0" w:name="_Hlk140822119"/>
      <w:r w:rsidRPr="00565CA6">
        <w:rPr>
          <w:color w:val="333333"/>
          <w:sz w:val="24"/>
          <w:szCs w:val="24"/>
        </w:rPr>
        <w:t xml:space="preserve">Лот №1 </w:t>
      </w:r>
      <w:r w:rsidRPr="00E97E93">
        <w:rPr>
          <w:color w:val="000000"/>
          <w:sz w:val="24"/>
          <w:szCs w:val="24"/>
        </w:rPr>
        <w:t xml:space="preserve">- </w:t>
      </w:r>
      <w:bookmarkEnd w:id="0"/>
      <w:r w:rsidRPr="00E97E93">
        <w:rPr>
          <w:color w:val="000000"/>
          <w:sz w:val="24"/>
          <w:szCs w:val="24"/>
        </w:rPr>
        <w:t xml:space="preserve">  </w:t>
      </w:r>
      <w:r w:rsidR="00E97E93" w:rsidRPr="00E97E93">
        <w:rPr>
          <w:color w:val="000000"/>
          <w:sz w:val="24"/>
          <w:szCs w:val="24"/>
        </w:rPr>
        <w:t xml:space="preserve">транспортное средство: LADA </w:t>
      </w:r>
      <w:proofErr w:type="spellStart"/>
      <w:r w:rsidR="00E97E93" w:rsidRPr="00E97E93">
        <w:rPr>
          <w:color w:val="000000"/>
          <w:sz w:val="24"/>
          <w:szCs w:val="24"/>
        </w:rPr>
        <w:t>Granta</w:t>
      </w:r>
      <w:proofErr w:type="spellEnd"/>
      <w:r w:rsidR="00E97E93" w:rsidRPr="00E97E93">
        <w:rPr>
          <w:color w:val="000000"/>
          <w:sz w:val="24"/>
          <w:szCs w:val="24"/>
        </w:rPr>
        <w:t>, XTA219020L0659058, 2019 года выпуска</w:t>
      </w:r>
      <w:r w:rsidRPr="00E97E93">
        <w:rPr>
          <w:color w:val="000000"/>
          <w:sz w:val="24"/>
          <w:szCs w:val="24"/>
        </w:rPr>
        <w:t xml:space="preserve"> </w:t>
      </w:r>
      <w:r w:rsidRPr="00565CA6">
        <w:rPr>
          <w:color w:val="000000"/>
          <w:sz w:val="24"/>
          <w:szCs w:val="24"/>
        </w:rPr>
        <w:t xml:space="preserve">в ходе процедуры банкротства </w:t>
      </w:r>
      <w:r w:rsidR="00AA05DD" w:rsidRPr="00AA05DD">
        <w:rPr>
          <w:color w:val="000000"/>
          <w:sz w:val="24"/>
          <w:szCs w:val="24"/>
        </w:rPr>
        <w:t xml:space="preserve"> </w:t>
      </w:r>
      <w:r w:rsidR="0071206E" w:rsidRPr="0071206E">
        <w:rPr>
          <w:color w:val="000000"/>
          <w:sz w:val="24"/>
          <w:szCs w:val="24"/>
        </w:rPr>
        <w:t>Амиров</w:t>
      </w:r>
      <w:r w:rsidR="0071206E">
        <w:rPr>
          <w:color w:val="000000"/>
          <w:sz w:val="24"/>
          <w:szCs w:val="24"/>
        </w:rPr>
        <w:t>ой</w:t>
      </w:r>
      <w:r w:rsidR="0071206E" w:rsidRPr="0071206E">
        <w:rPr>
          <w:color w:val="000000"/>
          <w:sz w:val="24"/>
          <w:szCs w:val="24"/>
        </w:rPr>
        <w:t xml:space="preserve"> Аид</w:t>
      </w:r>
      <w:r w:rsidR="0071206E">
        <w:rPr>
          <w:color w:val="000000"/>
          <w:sz w:val="24"/>
          <w:szCs w:val="24"/>
        </w:rPr>
        <w:t>ы</w:t>
      </w:r>
      <w:r w:rsidR="0071206E" w:rsidRPr="0071206E">
        <w:rPr>
          <w:color w:val="000000"/>
          <w:sz w:val="24"/>
          <w:szCs w:val="24"/>
        </w:rPr>
        <w:t xml:space="preserve"> </w:t>
      </w:r>
      <w:proofErr w:type="spellStart"/>
      <w:r w:rsidR="0071206E" w:rsidRPr="0071206E">
        <w:rPr>
          <w:color w:val="000000"/>
          <w:sz w:val="24"/>
          <w:szCs w:val="24"/>
        </w:rPr>
        <w:t>Сираят</w:t>
      </w:r>
      <w:proofErr w:type="spellEnd"/>
      <w:r w:rsidR="0071206E" w:rsidRPr="0071206E">
        <w:rPr>
          <w:color w:val="000000"/>
          <w:sz w:val="24"/>
          <w:szCs w:val="24"/>
        </w:rPr>
        <w:t xml:space="preserve"> </w:t>
      </w:r>
      <w:proofErr w:type="spellStart"/>
      <w:r w:rsidR="0071206E" w:rsidRPr="0071206E">
        <w:rPr>
          <w:color w:val="000000"/>
          <w:sz w:val="24"/>
          <w:szCs w:val="24"/>
        </w:rPr>
        <w:t>кызы</w:t>
      </w:r>
      <w:proofErr w:type="spellEnd"/>
      <w:r w:rsidR="0071206E" w:rsidRPr="0071206E">
        <w:rPr>
          <w:color w:val="000000"/>
          <w:sz w:val="24"/>
          <w:szCs w:val="24"/>
        </w:rPr>
        <w:t xml:space="preserve"> (дата рождения: 24.03.1973 г., место рождения: </w:t>
      </w:r>
      <w:proofErr w:type="spellStart"/>
      <w:r w:rsidR="0071206E" w:rsidRPr="0071206E">
        <w:rPr>
          <w:color w:val="000000"/>
          <w:sz w:val="24"/>
          <w:szCs w:val="24"/>
        </w:rPr>
        <w:t>гор.Сумгаит</w:t>
      </w:r>
      <w:proofErr w:type="spellEnd"/>
      <w:r w:rsidR="0071206E" w:rsidRPr="0071206E">
        <w:rPr>
          <w:color w:val="000000"/>
          <w:sz w:val="24"/>
          <w:szCs w:val="24"/>
        </w:rPr>
        <w:t xml:space="preserve"> Азербайджанская ССР, СНИЛС 107-410-877 31, ИНН 662307512014, регистрация по месту жительства: 620024, Свердловская область, г. Екатеринбург, ул. Колхозников д.87 кв.78)</w:t>
      </w:r>
      <w:r w:rsidRPr="00565CA6">
        <w:rPr>
          <w:color w:val="000000"/>
          <w:sz w:val="24"/>
          <w:szCs w:val="24"/>
        </w:rPr>
        <w:t xml:space="preserve">, именуемый в дальнейшем </w:t>
      </w:r>
      <w:r w:rsidRPr="00565CA6">
        <w:rPr>
          <w:b/>
          <w:color w:val="000000"/>
          <w:sz w:val="24"/>
          <w:szCs w:val="24"/>
        </w:rPr>
        <w:t xml:space="preserve">«Претендент», </w:t>
      </w:r>
      <w:r w:rsidRPr="00565CA6">
        <w:rPr>
          <w:color w:val="000000"/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 w14:paraId="33AC1ABD" w14:textId="61F0D24A" w:rsidR="00565CA6" w:rsidRPr="00565CA6" w:rsidRDefault="00565CA6" w:rsidP="00565CA6">
      <w:pPr>
        <w:ind w:firstLine="567"/>
        <w:jc w:val="both"/>
        <w:rPr>
          <w:color w:val="333333"/>
          <w:sz w:val="24"/>
          <w:szCs w:val="24"/>
        </w:rPr>
      </w:pPr>
      <w:r w:rsidRPr="00565CA6">
        <w:rPr>
          <w:sz w:val="24"/>
          <w:szCs w:val="24"/>
        </w:rPr>
        <w:t xml:space="preserve">1. В соответствии с условиями настоящего Договора Претендент для участия </w:t>
      </w:r>
      <w:r w:rsidRPr="00565CA6">
        <w:rPr>
          <w:color w:val="000000"/>
          <w:sz w:val="24"/>
          <w:szCs w:val="24"/>
        </w:rPr>
        <w:t xml:space="preserve">в торгах в форме </w:t>
      </w:r>
      <w:r w:rsidR="001F3785">
        <w:rPr>
          <w:color w:val="000000"/>
          <w:sz w:val="24"/>
          <w:szCs w:val="24"/>
        </w:rPr>
        <w:t>публичного</w:t>
      </w:r>
      <w:r w:rsidRPr="00565CA6">
        <w:rPr>
          <w:color w:val="000000"/>
          <w:sz w:val="24"/>
          <w:szCs w:val="24"/>
        </w:rPr>
        <w:t xml:space="preserve"> предложени</w:t>
      </w:r>
      <w:r w:rsidR="001F3785">
        <w:rPr>
          <w:color w:val="000000"/>
          <w:sz w:val="24"/>
          <w:szCs w:val="24"/>
        </w:rPr>
        <w:t>я</w:t>
      </w:r>
      <w:r w:rsidRPr="00565CA6">
        <w:rPr>
          <w:color w:val="000000"/>
          <w:sz w:val="24"/>
          <w:szCs w:val="24"/>
        </w:rPr>
        <w:t xml:space="preserve"> по продаже </w:t>
      </w:r>
      <w:r w:rsidRPr="00E97E93">
        <w:rPr>
          <w:color w:val="000000"/>
          <w:sz w:val="24"/>
          <w:szCs w:val="24"/>
        </w:rPr>
        <w:t xml:space="preserve">Лот №1 - </w:t>
      </w:r>
      <w:r w:rsidR="00E97E93" w:rsidRPr="00E97E93">
        <w:rPr>
          <w:color w:val="000000"/>
          <w:sz w:val="24"/>
          <w:szCs w:val="24"/>
        </w:rPr>
        <w:t xml:space="preserve">транспортное средство: LADA </w:t>
      </w:r>
      <w:proofErr w:type="spellStart"/>
      <w:r w:rsidR="00E97E93" w:rsidRPr="00E97E93">
        <w:rPr>
          <w:color w:val="000000"/>
          <w:sz w:val="24"/>
          <w:szCs w:val="24"/>
        </w:rPr>
        <w:t>Granta</w:t>
      </w:r>
      <w:proofErr w:type="spellEnd"/>
      <w:r w:rsidR="00E97E93" w:rsidRPr="00E97E93">
        <w:rPr>
          <w:color w:val="000000"/>
          <w:sz w:val="24"/>
          <w:szCs w:val="24"/>
        </w:rPr>
        <w:t>, XTA219020L0659058, 2019 года выпуска</w:t>
      </w:r>
      <w:r w:rsidRPr="00E97E93">
        <w:rPr>
          <w:color w:val="000000"/>
          <w:sz w:val="24"/>
          <w:szCs w:val="24"/>
        </w:rPr>
        <w:t xml:space="preserve"> (д</w:t>
      </w:r>
      <w:r w:rsidRPr="00565CA6">
        <w:rPr>
          <w:sz w:val="24"/>
          <w:szCs w:val="24"/>
        </w:rPr>
        <w:t xml:space="preserve">алее – Имущество), перечисляет денежные средства </w:t>
      </w:r>
      <w:r w:rsidRPr="00565CA6">
        <w:rPr>
          <w:b/>
          <w:sz w:val="24"/>
          <w:szCs w:val="24"/>
        </w:rPr>
        <w:t xml:space="preserve">в размере </w:t>
      </w:r>
      <w:r w:rsidR="00AA05DD">
        <w:rPr>
          <w:b/>
          <w:sz w:val="24"/>
          <w:szCs w:val="24"/>
        </w:rPr>
        <w:t>1</w:t>
      </w:r>
      <w:r w:rsidRPr="00565CA6">
        <w:rPr>
          <w:b/>
          <w:sz w:val="24"/>
          <w:szCs w:val="24"/>
        </w:rPr>
        <w:t xml:space="preserve">0% от </w:t>
      </w:r>
      <w:r w:rsidR="001F3785">
        <w:rPr>
          <w:b/>
          <w:sz w:val="24"/>
          <w:szCs w:val="24"/>
        </w:rPr>
        <w:t>цены имущества на этапе торгов</w:t>
      </w:r>
      <w:r w:rsidRPr="00565CA6">
        <w:rPr>
          <w:b/>
          <w:bCs/>
          <w:color w:val="000000"/>
          <w:sz w:val="24"/>
          <w:szCs w:val="24"/>
        </w:rPr>
        <w:t xml:space="preserve"> </w:t>
      </w:r>
      <w:r w:rsidRPr="00565CA6">
        <w:rPr>
          <w:color w:val="000000"/>
          <w:sz w:val="24"/>
          <w:szCs w:val="24"/>
        </w:rPr>
        <w:t>(далее – «Задаток») на расчетный счет Оператора электронной площадки:</w:t>
      </w:r>
      <w:r w:rsidRPr="00565CA6">
        <w:rPr>
          <w:bCs/>
          <w:color w:val="000000"/>
          <w:sz w:val="18"/>
          <w:szCs w:val="18"/>
          <w:shd w:val="clear" w:color="auto" w:fill="FFFFFF"/>
        </w:rPr>
        <w:t xml:space="preserve"> </w:t>
      </w:r>
    </w:p>
    <w:p w14:paraId="6C8A8792" w14:textId="77777777" w:rsidR="00565CA6" w:rsidRPr="00565CA6" w:rsidRDefault="00565CA6" w:rsidP="00565CA6">
      <w:pPr>
        <w:ind w:firstLine="567"/>
        <w:jc w:val="both"/>
        <w:rPr>
          <w:b/>
          <w:bCs/>
          <w:sz w:val="24"/>
          <w:szCs w:val="24"/>
        </w:rPr>
      </w:pPr>
      <w:r w:rsidRPr="00565CA6">
        <w:rPr>
          <w:b/>
          <w:bCs/>
          <w:sz w:val="24"/>
          <w:szCs w:val="24"/>
          <w:u w:val="single"/>
        </w:rPr>
        <w:t>Получатель</w:t>
      </w:r>
      <w:r w:rsidRPr="00565CA6">
        <w:rPr>
          <w:b/>
          <w:bCs/>
          <w:sz w:val="24"/>
          <w:szCs w:val="24"/>
        </w:rPr>
        <w:t xml:space="preserve"> - АО «Российский аукционный дом» (ИНН 7838430413, КПП 783801001):</w:t>
      </w:r>
    </w:p>
    <w:p w14:paraId="197FCDC0" w14:textId="77777777" w:rsidR="00565CA6" w:rsidRPr="00565CA6" w:rsidRDefault="00565CA6" w:rsidP="00565CA6">
      <w:pPr>
        <w:ind w:firstLine="567"/>
        <w:jc w:val="both"/>
        <w:rPr>
          <w:b/>
          <w:bCs/>
          <w:sz w:val="24"/>
          <w:szCs w:val="24"/>
        </w:rPr>
      </w:pPr>
      <w:r w:rsidRPr="00565CA6">
        <w:rPr>
          <w:b/>
          <w:bCs/>
          <w:sz w:val="24"/>
          <w:szCs w:val="24"/>
        </w:rPr>
        <w:t>р/с № 40702810355000036459 в СЕВЕРО-ЗАПАДНЫЙ БАНК ПАО СБЕРБАНК,</w:t>
      </w:r>
    </w:p>
    <w:p w14:paraId="5704ECD4" w14:textId="77777777" w:rsidR="00565CA6" w:rsidRPr="00565CA6" w:rsidRDefault="00565CA6" w:rsidP="00565CA6">
      <w:pPr>
        <w:ind w:firstLine="567"/>
        <w:jc w:val="both"/>
        <w:rPr>
          <w:b/>
          <w:bCs/>
          <w:sz w:val="24"/>
          <w:szCs w:val="24"/>
        </w:rPr>
      </w:pPr>
      <w:r w:rsidRPr="00565CA6">
        <w:rPr>
          <w:b/>
          <w:bCs/>
          <w:sz w:val="24"/>
          <w:szCs w:val="24"/>
        </w:rPr>
        <w:t>БИК 044030653, к/с 30101810500000000653.</w:t>
      </w:r>
    </w:p>
    <w:p w14:paraId="72FE760D" w14:textId="77777777" w:rsidR="00565CA6" w:rsidRPr="00565CA6" w:rsidRDefault="00565CA6" w:rsidP="00565CA6">
      <w:pPr>
        <w:ind w:firstLine="567"/>
        <w:jc w:val="both"/>
        <w:rPr>
          <w:color w:val="000000"/>
          <w:sz w:val="24"/>
          <w:szCs w:val="24"/>
        </w:rPr>
      </w:pPr>
      <w:r w:rsidRPr="00565CA6">
        <w:rPr>
          <w:color w:val="000000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 w:rsidRPr="00565CA6">
        <w:rPr>
          <w:b/>
          <w:color w:val="000000"/>
          <w:sz w:val="24"/>
          <w:szCs w:val="24"/>
        </w:rPr>
        <w:t>Имущества</w:t>
      </w:r>
      <w:r w:rsidRPr="00565CA6">
        <w:rPr>
          <w:color w:val="000000"/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 w:rsidRPr="00565CA6">
        <w:rPr>
          <w:b/>
          <w:color w:val="000000"/>
          <w:sz w:val="24"/>
          <w:szCs w:val="24"/>
        </w:rPr>
        <w:t>Имущества</w:t>
      </w:r>
      <w:r w:rsidRPr="00565CA6">
        <w:rPr>
          <w:color w:val="000000"/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 w14:paraId="2703C649" w14:textId="77777777" w:rsidR="00565CA6" w:rsidRPr="00565CA6" w:rsidRDefault="00565CA6" w:rsidP="00565CA6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4"/>
          <w:szCs w:val="24"/>
        </w:rPr>
      </w:pPr>
      <w:r w:rsidRPr="00565CA6">
        <w:rPr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 w:rsidRPr="00565CA6">
        <w:rPr>
          <w:b/>
          <w:sz w:val="24"/>
          <w:szCs w:val="24"/>
        </w:rPr>
        <w:t xml:space="preserve">Имущества </w:t>
      </w:r>
      <w:r w:rsidRPr="00565CA6">
        <w:rPr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56DAB835" w14:textId="77777777" w:rsidR="00565CA6" w:rsidRPr="00565CA6" w:rsidRDefault="00565CA6" w:rsidP="00565CA6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4"/>
          <w:szCs w:val="24"/>
        </w:rPr>
      </w:pPr>
      <w:r w:rsidRPr="00565CA6">
        <w:rPr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1FD9B35B" w14:textId="77777777" w:rsidR="00565CA6" w:rsidRPr="00565CA6" w:rsidRDefault="00565CA6" w:rsidP="00565CA6">
      <w:pPr>
        <w:ind w:firstLine="567"/>
        <w:jc w:val="both"/>
        <w:rPr>
          <w:sz w:val="24"/>
          <w:szCs w:val="24"/>
        </w:rPr>
      </w:pPr>
      <w:r w:rsidRPr="00565CA6">
        <w:rPr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 w:rsidRPr="00565CA6">
        <w:rPr>
          <w:b/>
          <w:sz w:val="24"/>
          <w:szCs w:val="24"/>
        </w:rPr>
        <w:t>Имущества</w:t>
      </w:r>
      <w:r w:rsidRPr="00565CA6">
        <w:rPr>
          <w:sz w:val="24"/>
          <w:szCs w:val="24"/>
        </w:rPr>
        <w:t xml:space="preserve">, определенной по итогам торгов, </w:t>
      </w:r>
      <w:r w:rsidRPr="00565CA6">
        <w:rPr>
          <w:color w:val="000000"/>
          <w:sz w:val="24"/>
          <w:szCs w:val="24"/>
        </w:rPr>
        <w:t>и исполнения иных обязательств по заключенному договору купли-продажи имущества</w:t>
      </w:r>
      <w:r w:rsidRPr="00565CA6">
        <w:rPr>
          <w:sz w:val="24"/>
          <w:szCs w:val="24"/>
        </w:rPr>
        <w:t xml:space="preserve"> в случае признания Претендента победителем торгов.</w:t>
      </w:r>
    </w:p>
    <w:p w14:paraId="7DC26553" w14:textId="77777777" w:rsidR="00565CA6" w:rsidRPr="00565CA6" w:rsidRDefault="00565CA6" w:rsidP="00565CA6">
      <w:pPr>
        <w:ind w:firstLine="567"/>
        <w:jc w:val="both"/>
        <w:rPr>
          <w:sz w:val="24"/>
          <w:szCs w:val="24"/>
        </w:rPr>
      </w:pPr>
      <w:r w:rsidRPr="00565CA6">
        <w:rPr>
          <w:sz w:val="24"/>
          <w:szCs w:val="24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 w14:paraId="25B614FE" w14:textId="77777777" w:rsidR="00565CA6" w:rsidRPr="00565CA6" w:rsidRDefault="00565CA6" w:rsidP="00565CA6">
      <w:pPr>
        <w:ind w:firstLine="567"/>
        <w:jc w:val="both"/>
        <w:rPr>
          <w:sz w:val="24"/>
          <w:szCs w:val="24"/>
        </w:rPr>
      </w:pPr>
      <w:r w:rsidRPr="00565CA6">
        <w:rPr>
          <w:sz w:val="24"/>
          <w:szCs w:val="24"/>
        </w:rPr>
        <w:t>5. Исполнение обязанности по внесению суммы задатка третьими лицами не допускается.</w:t>
      </w:r>
    </w:p>
    <w:p w14:paraId="55502738" w14:textId="77777777" w:rsidR="00565CA6" w:rsidRPr="00565CA6" w:rsidRDefault="00565CA6" w:rsidP="00565CA6">
      <w:pPr>
        <w:ind w:firstLine="567"/>
        <w:jc w:val="both"/>
        <w:rPr>
          <w:sz w:val="24"/>
          <w:szCs w:val="24"/>
        </w:rPr>
      </w:pPr>
      <w:r w:rsidRPr="00565CA6">
        <w:rPr>
          <w:sz w:val="24"/>
          <w:szCs w:val="24"/>
        </w:rPr>
        <w:lastRenderedPageBreak/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 w14:paraId="7EFD6C1A" w14:textId="77777777" w:rsidR="00565CA6" w:rsidRPr="00565CA6" w:rsidRDefault="00565CA6" w:rsidP="00565CA6">
      <w:pPr>
        <w:ind w:firstLine="567"/>
        <w:jc w:val="both"/>
        <w:rPr>
          <w:sz w:val="24"/>
          <w:szCs w:val="24"/>
        </w:rPr>
      </w:pPr>
      <w:r w:rsidRPr="00565CA6">
        <w:rPr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5B291CB3" w14:textId="77777777" w:rsidR="00565CA6" w:rsidRPr="00565CA6" w:rsidRDefault="00565CA6" w:rsidP="00565CA6">
      <w:pPr>
        <w:ind w:firstLine="567"/>
        <w:jc w:val="both"/>
        <w:rPr>
          <w:sz w:val="24"/>
          <w:szCs w:val="24"/>
        </w:rPr>
      </w:pPr>
      <w:r w:rsidRPr="00565CA6">
        <w:rPr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 w14:paraId="533EF796" w14:textId="77777777" w:rsidR="00565CA6" w:rsidRPr="00565CA6" w:rsidRDefault="00565CA6" w:rsidP="00565CA6">
      <w:pPr>
        <w:ind w:firstLine="567"/>
        <w:jc w:val="both"/>
        <w:rPr>
          <w:sz w:val="24"/>
          <w:szCs w:val="24"/>
        </w:rPr>
      </w:pPr>
      <w:r w:rsidRPr="00565CA6">
        <w:rPr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 w14:paraId="31AD194C" w14:textId="77777777" w:rsidR="00565CA6" w:rsidRPr="00565CA6" w:rsidRDefault="00565CA6" w:rsidP="00565CA6">
      <w:pPr>
        <w:jc w:val="both"/>
        <w:rPr>
          <w:sz w:val="24"/>
          <w:szCs w:val="24"/>
        </w:rPr>
      </w:pPr>
    </w:p>
    <w:p w14:paraId="58B05059" w14:textId="77777777" w:rsidR="00565CA6" w:rsidRPr="00565CA6" w:rsidRDefault="00565CA6" w:rsidP="00565CA6">
      <w:pPr>
        <w:autoSpaceDE w:val="0"/>
        <w:autoSpaceDN w:val="0"/>
        <w:ind w:firstLine="284"/>
        <w:jc w:val="center"/>
        <w:rPr>
          <w:b/>
          <w:bCs/>
          <w:sz w:val="24"/>
          <w:szCs w:val="24"/>
        </w:rPr>
      </w:pPr>
      <w:r w:rsidRPr="00565CA6">
        <w:rPr>
          <w:b/>
          <w:bCs/>
          <w:sz w:val="24"/>
          <w:szCs w:val="24"/>
        </w:rPr>
        <w:t>Реквизиты сторон:</w:t>
      </w:r>
    </w:p>
    <w:p w14:paraId="7F075B11" w14:textId="77777777" w:rsidR="00565CA6" w:rsidRPr="00565CA6" w:rsidRDefault="00565CA6" w:rsidP="00565CA6">
      <w:pPr>
        <w:autoSpaceDE w:val="0"/>
        <w:autoSpaceDN w:val="0"/>
        <w:ind w:firstLine="284"/>
        <w:jc w:val="center"/>
        <w:rPr>
          <w:b/>
          <w:bCs/>
          <w:sz w:val="24"/>
          <w:szCs w:val="24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565CA6" w:rsidRPr="00565CA6" w14:paraId="3410E48C" w14:textId="77777777" w:rsidTr="001008B7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583D9B3A" w14:textId="77777777" w:rsidR="00565CA6" w:rsidRPr="00565CA6" w:rsidRDefault="00565CA6" w:rsidP="00565CA6">
            <w:pPr>
              <w:rPr>
                <w:b/>
                <w:bCs/>
                <w:sz w:val="24"/>
                <w:szCs w:val="24"/>
              </w:rPr>
            </w:pPr>
            <w:r w:rsidRPr="00565CA6">
              <w:rPr>
                <w:b/>
                <w:bCs/>
                <w:sz w:val="24"/>
                <w:szCs w:val="24"/>
              </w:rPr>
              <w:t>Оператор электронной площадки:</w:t>
            </w:r>
          </w:p>
          <w:p w14:paraId="4E78EA3E" w14:textId="77777777" w:rsidR="00565CA6" w:rsidRPr="00565CA6" w:rsidRDefault="00565CA6" w:rsidP="00565CA6">
            <w:pPr>
              <w:rPr>
                <w:b/>
                <w:sz w:val="24"/>
                <w:szCs w:val="24"/>
              </w:rPr>
            </w:pPr>
            <w:r w:rsidRPr="00565CA6">
              <w:rPr>
                <w:b/>
                <w:sz w:val="24"/>
                <w:szCs w:val="24"/>
              </w:rPr>
              <w:t>Акционерное общество</w:t>
            </w:r>
          </w:p>
          <w:p w14:paraId="0FBF3520" w14:textId="77777777" w:rsidR="00565CA6" w:rsidRPr="00565CA6" w:rsidRDefault="00565CA6" w:rsidP="00565CA6">
            <w:pPr>
              <w:rPr>
                <w:b/>
                <w:sz w:val="24"/>
                <w:szCs w:val="24"/>
              </w:rPr>
            </w:pPr>
            <w:r w:rsidRPr="00565CA6">
              <w:rPr>
                <w:b/>
                <w:sz w:val="24"/>
                <w:szCs w:val="24"/>
              </w:rPr>
              <w:t>«Российский аукционный дом»</w:t>
            </w:r>
          </w:p>
          <w:p w14:paraId="3565D5FB" w14:textId="77777777" w:rsidR="00565CA6" w:rsidRPr="00565CA6" w:rsidRDefault="00565CA6" w:rsidP="00565CA6">
            <w:pPr>
              <w:rPr>
                <w:b/>
                <w:sz w:val="24"/>
                <w:szCs w:val="24"/>
              </w:rPr>
            </w:pPr>
          </w:p>
          <w:p w14:paraId="1ECED15B" w14:textId="77777777" w:rsidR="00565CA6" w:rsidRPr="00565CA6" w:rsidRDefault="00565CA6" w:rsidP="00565CA6">
            <w:pPr>
              <w:rPr>
                <w:b/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Адрес для корреспонденции:</w:t>
            </w:r>
          </w:p>
          <w:p w14:paraId="7F425B5C" w14:textId="77777777" w:rsidR="00565CA6" w:rsidRPr="00565CA6" w:rsidRDefault="00565CA6" w:rsidP="00565CA6">
            <w:pPr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190000 Санкт-Петербург,</w:t>
            </w:r>
          </w:p>
          <w:p w14:paraId="2FB7C751" w14:textId="77777777" w:rsidR="00565CA6" w:rsidRPr="00565CA6" w:rsidRDefault="00565CA6" w:rsidP="00565CA6">
            <w:pPr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пер. Гривцова, д.5, лит. В</w:t>
            </w:r>
          </w:p>
          <w:p w14:paraId="386641AC" w14:textId="77777777" w:rsidR="00565CA6" w:rsidRPr="00565CA6" w:rsidRDefault="00565CA6" w:rsidP="00565CA6">
            <w:pPr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тел. 8 (800) 777-57-57</w:t>
            </w:r>
          </w:p>
          <w:p w14:paraId="45F235C1" w14:textId="77777777" w:rsidR="00565CA6" w:rsidRPr="00565CA6" w:rsidRDefault="00565CA6" w:rsidP="00565CA6">
            <w:pPr>
              <w:jc w:val="center"/>
              <w:rPr>
                <w:sz w:val="24"/>
                <w:szCs w:val="24"/>
              </w:rPr>
            </w:pPr>
          </w:p>
          <w:p w14:paraId="780517E2" w14:textId="77777777" w:rsidR="00565CA6" w:rsidRPr="00565CA6" w:rsidRDefault="00565CA6" w:rsidP="00565CA6">
            <w:pPr>
              <w:tabs>
                <w:tab w:val="left" w:pos="1580"/>
              </w:tabs>
              <w:rPr>
                <w:sz w:val="24"/>
                <w:szCs w:val="24"/>
              </w:rPr>
            </w:pPr>
            <w:bookmarkStart w:id="1" w:name="_Hlk12535521"/>
            <w:r w:rsidRPr="00565CA6">
              <w:rPr>
                <w:sz w:val="24"/>
                <w:szCs w:val="24"/>
              </w:rPr>
              <w:t>ОГРН: 1097847233351, ИНН: 7838430413, КПП: 783801001</w:t>
            </w:r>
          </w:p>
          <w:p w14:paraId="76723315" w14:textId="77777777" w:rsidR="00565CA6" w:rsidRPr="00565CA6" w:rsidRDefault="00565CA6" w:rsidP="00565CA6">
            <w:pPr>
              <w:tabs>
                <w:tab w:val="left" w:pos="1580"/>
              </w:tabs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р/с № 40702810355000036459</w:t>
            </w:r>
          </w:p>
          <w:p w14:paraId="161EA1BF" w14:textId="77777777" w:rsidR="00565CA6" w:rsidRPr="00565CA6" w:rsidRDefault="00565CA6" w:rsidP="00565CA6">
            <w:pPr>
              <w:tabs>
                <w:tab w:val="left" w:pos="1580"/>
              </w:tabs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СЕВЕРО-ЗАПАДНЫЙ БАНК ПАО СБЕРБАНК</w:t>
            </w:r>
          </w:p>
          <w:p w14:paraId="302FCC44" w14:textId="77777777" w:rsidR="00565CA6" w:rsidRPr="00565CA6" w:rsidRDefault="00565CA6" w:rsidP="00565CA6">
            <w:pPr>
              <w:tabs>
                <w:tab w:val="left" w:pos="1580"/>
              </w:tabs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БИК 044030653</w:t>
            </w:r>
          </w:p>
          <w:p w14:paraId="34BC292A" w14:textId="77777777" w:rsidR="00565CA6" w:rsidRPr="00565CA6" w:rsidRDefault="00565CA6" w:rsidP="00565CA6">
            <w:pPr>
              <w:tabs>
                <w:tab w:val="left" w:pos="1580"/>
              </w:tabs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к/с 30101810500000000653</w:t>
            </w:r>
            <w:bookmarkEnd w:id="1"/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31840FA5" w14:textId="77777777" w:rsidR="00565CA6" w:rsidRPr="00565CA6" w:rsidRDefault="00565CA6" w:rsidP="00565CA6">
            <w:pPr>
              <w:ind w:firstLine="284"/>
              <w:jc w:val="both"/>
              <w:rPr>
                <w:sz w:val="24"/>
                <w:szCs w:val="24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14:paraId="3258E92F" w14:textId="77777777" w:rsidR="00565CA6" w:rsidRPr="00565CA6" w:rsidRDefault="00565CA6" w:rsidP="00565CA6">
            <w:pPr>
              <w:jc w:val="both"/>
              <w:rPr>
                <w:b/>
                <w:bCs/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ab/>
            </w:r>
            <w:r w:rsidRPr="00565CA6">
              <w:rPr>
                <w:b/>
                <w:bCs/>
                <w:sz w:val="24"/>
                <w:szCs w:val="24"/>
              </w:rPr>
              <w:t>ПРЕТЕНДЕНТ:</w:t>
            </w:r>
          </w:p>
          <w:p w14:paraId="17F68B6A" w14:textId="77777777" w:rsidR="00565CA6" w:rsidRPr="00565CA6" w:rsidRDefault="00565CA6" w:rsidP="00565CA6">
            <w:pPr>
              <w:jc w:val="both"/>
              <w:rPr>
                <w:b/>
                <w:bCs/>
                <w:sz w:val="24"/>
                <w:szCs w:val="24"/>
              </w:rPr>
            </w:pPr>
            <w:r w:rsidRPr="00565CA6">
              <w:rPr>
                <w:b/>
                <w:bCs/>
                <w:sz w:val="24"/>
                <w:szCs w:val="24"/>
              </w:rPr>
              <w:t>_________________________________</w:t>
            </w:r>
          </w:p>
          <w:p w14:paraId="684F2517" w14:textId="77777777" w:rsidR="00565CA6" w:rsidRPr="00565CA6" w:rsidRDefault="00565CA6" w:rsidP="00565CA6">
            <w:pPr>
              <w:jc w:val="both"/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_________________________________</w:t>
            </w:r>
          </w:p>
          <w:p w14:paraId="3F4EDD6A" w14:textId="77777777" w:rsidR="00565CA6" w:rsidRPr="00565CA6" w:rsidRDefault="00565CA6" w:rsidP="00565CA6">
            <w:pPr>
              <w:jc w:val="both"/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_________________________________</w:t>
            </w:r>
          </w:p>
          <w:p w14:paraId="4F91013A" w14:textId="77777777" w:rsidR="00565CA6" w:rsidRPr="00565CA6" w:rsidRDefault="00565CA6" w:rsidP="00565CA6">
            <w:pPr>
              <w:jc w:val="both"/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_________________________________</w:t>
            </w:r>
          </w:p>
          <w:p w14:paraId="08E8E01F" w14:textId="77777777" w:rsidR="00565CA6" w:rsidRPr="00565CA6" w:rsidRDefault="00565CA6" w:rsidP="00565CA6">
            <w:pPr>
              <w:jc w:val="both"/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_________________________________</w:t>
            </w:r>
          </w:p>
          <w:p w14:paraId="68EAB4C4" w14:textId="77777777" w:rsidR="00565CA6" w:rsidRPr="00565CA6" w:rsidRDefault="00565CA6" w:rsidP="00565CA6">
            <w:pPr>
              <w:jc w:val="both"/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_________________________________</w:t>
            </w:r>
          </w:p>
          <w:p w14:paraId="0F25A331" w14:textId="77777777" w:rsidR="00565CA6" w:rsidRPr="00565CA6" w:rsidRDefault="00565CA6" w:rsidP="00565CA6">
            <w:pPr>
              <w:jc w:val="both"/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_________________________________</w:t>
            </w:r>
          </w:p>
          <w:p w14:paraId="31F23610" w14:textId="77777777" w:rsidR="00565CA6" w:rsidRPr="00565CA6" w:rsidRDefault="00565CA6" w:rsidP="00565CA6">
            <w:pPr>
              <w:jc w:val="both"/>
              <w:rPr>
                <w:sz w:val="24"/>
                <w:szCs w:val="24"/>
              </w:rPr>
            </w:pPr>
          </w:p>
        </w:tc>
      </w:tr>
    </w:tbl>
    <w:p w14:paraId="071C9572" w14:textId="77777777" w:rsidR="00565CA6" w:rsidRPr="00565CA6" w:rsidRDefault="00565CA6" w:rsidP="00565CA6">
      <w:pPr>
        <w:ind w:firstLine="284"/>
        <w:jc w:val="both"/>
        <w:rPr>
          <w:b/>
          <w:bCs/>
          <w:sz w:val="24"/>
          <w:szCs w:val="24"/>
        </w:rPr>
      </w:pPr>
      <w:r w:rsidRPr="00565CA6">
        <w:rPr>
          <w:b/>
          <w:bCs/>
          <w:sz w:val="24"/>
          <w:szCs w:val="24"/>
        </w:rPr>
        <w:t xml:space="preserve">        </w:t>
      </w:r>
    </w:p>
    <w:p w14:paraId="6E9DEDEF" w14:textId="77777777" w:rsidR="00565CA6" w:rsidRPr="00565CA6" w:rsidRDefault="00565CA6" w:rsidP="00565CA6">
      <w:pPr>
        <w:ind w:firstLine="284"/>
        <w:jc w:val="both"/>
        <w:rPr>
          <w:b/>
          <w:bCs/>
          <w:sz w:val="24"/>
          <w:szCs w:val="24"/>
        </w:rPr>
      </w:pPr>
      <w:r w:rsidRPr="00565CA6">
        <w:rPr>
          <w:b/>
          <w:bCs/>
          <w:sz w:val="24"/>
          <w:szCs w:val="24"/>
        </w:rPr>
        <w:t xml:space="preserve">  От Оператора электронной площадки </w:t>
      </w:r>
      <w:r w:rsidRPr="00565CA6">
        <w:rPr>
          <w:b/>
          <w:bCs/>
          <w:sz w:val="24"/>
          <w:szCs w:val="24"/>
        </w:rPr>
        <w:tab/>
      </w:r>
      <w:r w:rsidRPr="00565CA6">
        <w:rPr>
          <w:b/>
          <w:bCs/>
          <w:sz w:val="24"/>
          <w:szCs w:val="24"/>
        </w:rPr>
        <w:tab/>
      </w:r>
      <w:r w:rsidRPr="00565CA6">
        <w:rPr>
          <w:b/>
          <w:bCs/>
          <w:sz w:val="24"/>
          <w:szCs w:val="24"/>
        </w:rPr>
        <w:tab/>
      </w:r>
      <w:r w:rsidRPr="00565CA6">
        <w:rPr>
          <w:b/>
          <w:bCs/>
          <w:sz w:val="24"/>
          <w:szCs w:val="24"/>
        </w:rPr>
        <w:tab/>
        <w:t>ОТ ПРЕТЕНДЕНТА</w:t>
      </w:r>
    </w:p>
    <w:p w14:paraId="3BBDDA84" w14:textId="77777777" w:rsidR="00565CA6" w:rsidRPr="00565CA6" w:rsidRDefault="00565CA6" w:rsidP="00565CA6">
      <w:pPr>
        <w:rPr>
          <w:sz w:val="24"/>
          <w:szCs w:val="24"/>
        </w:rPr>
      </w:pPr>
      <w:r w:rsidRPr="00565CA6">
        <w:rPr>
          <w:sz w:val="24"/>
          <w:szCs w:val="24"/>
        </w:rPr>
        <w:t xml:space="preserve">_____________________/ Е.В. </w:t>
      </w:r>
      <w:proofErr w:type="spellStart"/>
      <w:r w:rsidRPr="00565CA6">
        <w:rPr>
          <w:sz w:val="24"/>
          <w:szCs w:val="24"/>
        </w:rPr>
        <w:t>Канцерова</w:t>
      </w:r>
      <w:proofErr w:type="spellEnd"/>
      <w:r w:rsidRPr="00565CA6">
        <w:rPr>
          <w:sz w:val="24"/>
          <w:szCs w:val="24"/>
        </w:rPr>
        <w:t>/</w:t>
      </w:r>
      <w:r w:rsidRPr="00565CA6">
        <w:rPr>
          <w:sz w:val="24"/>
          <w:szCs w:val="24"/>
        </w:rPr>
        <w:tab/>
        <w:t xml:space="preserve">                       ________________________/_________</w:t>
      </w:r>
    </w:p>
    <w:p w14:paraId="7D74DAFB" w14:textId="77777777" w:rsidR="00565CA6" w:rsidRPr="00565CA6" w:rsidRDefault="00565CA6" w:rsidP="00565CA6">
      <w:pPr>
        <w:rPr>
          <w:sz w:val="24"/>
          <w:szCs w:val="24"/>
        </w:rPr>
      </w:pPr>
    </w:p>
    <w:p w14:paraId="0701D802" w14:textId="77777777" w:rsidR="00565CA6" w:rsidRPr="00565CA6" w:rsidRDefault="00565CA6" w:rsidP="00565CA6">
      <w:pPr>
        <w:rPr>
          <w:sz w:val="24"/>
          <w:szCs w:val="24"/>
        </w:rPr>
      </w:pPr>
    </w:p>
    <w:p w14:paraId="6CC86BE9" w14:textId="77777777" w:rsidR="00565CA6" w:rsidRPr="00565CA6" w:rsidRDefault="00565CA6" w:rsidP="00565CA6">
      <w:pPr>
        <w:ind w:firstLine="708"/>
        <w:rPr>
          <w:b/>
          <w:sz w:val="24"/>
          <w:szCs w:val="24"/>
        </w:rPr>
      </w:pPr>
      <w:r w:rsidRPr="00565CA6">
        <w:rPr>
          <w:b/>
          <w:sz w:val="24"/>
          <w:szCs w:val="24"/>
        </w:rPr>
        <w:t xml:space="preserve">Организатор торгов </w:t>
      </w:r>
    </w:p>
    <w:p w14:paraId="5FE0C9C5" w14:textId="77777777" w:rsidR="00565CA6" w:rsidRPr="00565CA6" w:rsidRDefault="00565CA6" w:rsidP="00565CA6">
      <w:pPr>
        <w:ind w:firstLine="708"/>
        <w:rPr>
          <w:b/>
          <w:sz w:val="24"/>
          <w:szCs w:val="24"/>
        </w:rPr>
      </w:pPr>
    </w:p>
    <w:p w14:paraId="4DA97BC8" w14:textId="77777777" w:rsidR="00565CA6" w:rsidRPr="00565CA6" w:rsidRDefault="00565CA6" w:rsidP="00565CA6">
      <w:pPr>
        <w:ind w:firstLine="708"/>
        <w:rPr>
          <w:b/>
          <w:sz w:val="24"/>
          <w:szCs w:val="24"/>
        </w:rPr>
      </w:pPr>
    </w:p>
    <w:p w14:paraId="79FE931A" w14:textId="77777777" w:rsidR="00565CA6" w:rsidRPr="00565CA6" w:rsidRDefault="00565CA6" w:rsidP="00565CA6">
      <w:pPr>
        <w:ind w:firstLine="284"/>
        <w:jc w:val="both"/>
        <w:rPr>
          <w:b/>
          <w:bCs/>
          <w:sz w:val="24"/>
          <w:szCs w:val="24"/>
        </w:rPr>
      </w:pPr>
      <w:r w:rsidRPr="00565CA6">
        <w:rPr>
          <w:b/>
          <w:bCs/>
          <w:sz w:val="24"/>
          <w:szCs w:val="24"/>
        </w:rPr>
        <w:t xml:space="preserve">  От Организатора торгов </w:t>
      </w:r>
      <w:r w:rsidRPr="00565CA6">
        <w:rPr>
          <w:b/>
          <w:bCs/>
          <w:sz w:val="24"/>
          <w:szCs w:val="24"/>
        </w:rPr>
        <w:tab/>
      </w:r>
      <w:r w:rsidRPr="00565CA6">
        <w:rPr>
          <w:b/>
          <w:bCs/>
          <w:sz w:val="24"/>
          <w:szCs w:val="24"/>
        </w:rPr>
        <w:tab/>
      </w:r>
      <w:r w:rsidRPr="00565CA6">
        <w:rPr>
          <w:b/>
          <w:bCs/>
          <w:sz w:val="24"/>
          <w:szCs w:val="24"/>
        </w:rPr>
        <w:tab/>
      </w:r>
      <w:r w:rsidRPr="00565CA6">
        <w:rPr>
          <w:b/>
          <w:bCs/>
          <w:sz w:val="24"/>
          <w:szCs w:val="24"/>
        </w:rPr>
        <w:tab/>
      </w:r>
    </w:p>
    <w:p w14:paraId="365E386B" w14:textId="50D37F27" w:rsidR="00565CA6" w:rsidRPr="00565CA6" w:rsidRDefault="00565CA6" w:rsidP="00565CA6">
      <w:pPr>
        <w:rPr>
          <w:b/>
          <w:sz w:val="24"/>
          <w:szCs w:val="24"/>
        </w:rPr>
      </w:pPr>
      <w:r w:rsidRPr="00565CA6">
        <w:rPr>
          <w:sz w:val="24"/>
          <w:szCs w:val="24"/>
        </w:rPr>
        <w:t xml:space="preserve">_____________________/ </w:t>
      </w:r>
      <w:r w:rsidR="006D4D40">
        <w:rPr>
          <w:sz w:val="24"/>
          <w:szCs w:val="24"/>
        </w:rPr>
        <w:t>Наумов М.Ю</w:t>
      </w:r>
      <w:r w:rsidRPr="00565CA6">
        <w:rPr>
          <w:sz w:val="24"/>
          <w:szCs w:val="24"/>
        </w:rPr>
        <w:t>./</w:t>
      </w:r>
      <w:r w:rsidRPr="00565CA6">
        <w:rPr>
          <w:sz w:val="24"/>
          <w:szCs w:val="24"/>
        </w:rPr>
        <w:tab/>
        <w:t xml:space="preserve">                       </w:t>
      </w:r>
    </w:p>
    <w:p w14:paraId="57A730F8" w14:textId="77777777" w:rsidR="005443B4" w:rsidRPr="008A14AA" w:rsidRDefault="005443B4" w:rsidP="00565CA6">
      <w:pPr>
        <w:autoSpaceDE w:val="0"/>
        <w:autoSpaceDN w:val="0"/>
        <w:adjustRightInd w:val="0"/>
        <w:rPr>
          <w:sz w:val="24"/>
          <w:szCs w:val="24"/>
        </w:rPr>
      </w:pPr>
    </w:p>
    <w:sectPr w:rsidR="005443B4" w:rsidRPr="008A14AA" w:rsidSect="000B0ACD">
      <w:pgSz w:w="11906" w:h="16838"/>
      <w:pgMar w:top="539" w:right="386" w:bottom="53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5A6C"/>
    <w:rsid w:val="0004527A"/>
    <w:rsid w:val="0007459F"/>
    <w:rsid w:val="00195B25"/>
    <w:rsid w:val="001F3785"/>
    <w:rsid w:val="00377092"/>
    <w:rsid w:val="004C0589"/>
    <w:rsid w:val="005443B4"/>
    <w:rsid w:val="00565CA6"/>
    <w:rsid w:val="00572F1F"/>
    <w:rsid w:val="00605A6C"/>
    <w:rsid w:val="00663D4A"/>
    <w:rsid w:val="006D0A6A"/>
    <w:rsid w:val="006D4D40"/>
    <w:rsid w:val="0071206E"/>
    <w:rsid w:val="00804B48"/>
    <w:rsid w:val="008A14AA"/>
    <w:rsid w:val="008D7554"/>
    <w:rsid w:val="00992894"/>
    <w:rsid w:val="009D429B"/>
    <w:rsid w:val="00AA05DD"/>
    <w:rsid w:val="00AB641F"/>
    <w:rsid w:val="00BD6674"/>
    <w:rsid w:val="00BF546F"/>
    <w:rsid w:val="00C4315B"/>
    <w:rsid w:val="00C92C31"/>
    <w:rsid w:val="00CC14EE"/>
    <w:rsid w:val="00E070DE"/>
    <w:rsid w:val="00E22093"/>
    <w:rsid w:val="00E97E93"/>
    <w:rsid w:val="00F5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23DFC"/>
  <w15:docId w15:val="{652AD425-FA65-43B9-A7D2-7BF74A786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A6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05A6C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933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REDMI</cp:lastModifiedBy>
  <cp:revision>24</cp:revision>
  <dcterms:created xsi:type="dcterms:W3CDTF">2019-03-15T07:48:00Z</dcterms:created>
  <dcterms:modified xsi:type="dcterms:W3CDTF">2026-10-13T11:26:00Z</dcterms:modified>
</cp:coreProperties>
</file>