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CA6B0" w14:textId="77777777" w:rsidR="003D2A45" w:rsidRDefault="003D2A45" w:rsidP="003D2A45">
      <w:pPr>
        <w:widowControl w:val="0"/>
        <w:rPr>
          <w:rFonts w:ascii="Times New Roman" w:hAnsi="Times New Roman"/>
          <w:b/>
          <w:bCs/>
          <w:lang w:val="ru-RU"/>
        </w:rPr>
      </w:pPr>
    </w:p>
    <w:p w14:paraId="378342D4" w14:textId="008B4CD6" w:rsidR="006616F7" w:rsidRPr="00876590" w:rsidRDefault="002C2177" w:rsidP="006616F7">
      <w:pPr>
        <w:widowControl w:val="0"/>
        <w:jc w:val="center"/>
        <w:rPr>
          <w:rFonts w:ascii="Times New Roman" w:hAnsi="Times New Roman"/>
          <w:b/>
          <w:bCs/>
          <w:szCs w:val="24"/>
          <w:lang w:val="ru-RU"/>
        </w:rPr>
      </w:pPr>
      <w:r w:rsidRPr="00876590">
        <w:rPr>
          <w:rFonts w:ascii="Times New Roman" w:hAnsi="Times New Roman"/>
          <w:b/>
          <w:bCs/>
          <w:szCs w:val="24"/>
          <w:lang w:val="ru-RU"/>
        </w:rPr>
        <w:t xml:space="preserve">Электронный аукцион по продаже </w:t>
      </w:r>
      <w:r w:rsidR="00813DEA">
        <w:rPr>
          <w:rFonts w:ascii="Times New Roman" w:hAnsi="Times New Roman"/>
          <w:b/>
          <w:bCs/>
          <w:szCs w:val="24"/>
          <w:lang w:val="ru-RU"/>
        </w:rPr>
        <w:t xml:space="preserve">движимого </w:t>
      </w:r>
      <w:r w:rsidR="006616F7" w:rsidRPr="00876590">
        <w:rPr>
          <w:rFonts w:ascii="Times New Roman" w:hAnsi="Times New Roman"/>
          <w:b/>
          <w:bCs/>
          <w:szCs w:val="24"/>
          <w:lang w:val="ru-RU"/>
        </w:rPr>
        <w:t>имущества,</w:t>
      </w:r>
    </w:p>
    <w:p w14:paraId="26DB112D" w14:textId="364F298A" w:rsidR="004F7203" w:rsidRPr="00876590" w:rsidRDefault="0079318B" w:rsidP="006616F7">
      <w:pPr>
        <w:widowControl w:val="0"/>
        <w:jc w:val="center"/>
        <w:rPr>
          <w:rFonts w:ascii="Times New Roman" w:hAnsi="Times New Roman"/>
          <w:b/>
          <w:bCs/>
          <w:szCs w:val="24"/>
          <w:lang w:val="ru-RU"/>
        </w:rPr>
      </w:pPr>
      <w:r>
        <w:rPr>
          <w:rFonts w:ascii="Times New Roman" w:hAnsi="Times New Roman" w:hint="eastAsia"/>
          <w:b/>
          <w:bCs/>
          <w:szCs w:val="24"/>
          <w:lang w:val="ru-RU"/>
        </w:rPr>
        <w:t xml:space="preserve">принадлежащего </w:t>
      </w:r>
      <w:r w:rsidR="00813DEA">
        <w:rPr>
          <w:rFonts w:ascii="Times New Roman" w:hAnsi="Times New Roman" w:hint="eastAsia"/>
          <w:b/>
          <w:bCs/>
          <w:szCs w:val="24"/>
          <w:lang w:val="ru-RU"/>
        </w:rPr>
        <w:t>ООО</w:t>
      </w:r>
      <w:r w:rsidR="00813DEA">
        <w:rPr>
          <w:rFonts w:ascii="Times New Roman" w:hAnsi="Times New Roman"/>
          <w:b/>
          <w:bCs/>
          <w:szCs w:val="24"/>
          <w:lang w:val="ru-RU"/>
        </w:rPr>
        <w:t xml:space="preserve"> </w:t>
      </w:r>
      <w:r w:rsidR="00813DEA" w:rsidRPr="00813DEA">
        <w:rPr>
          <w:rFonts w:ascii="Times New Roman" w:hAnsi="Times New Roman" w:hint="eastAsia"/>
          <w:b/>
          <w:bCs/>
          <w:szCs w:val="24"/>
          <w:lang w:val="ru-RU"/>
        </w:rPr>
        <w:t>«БИЗНЕСЛИЗИНГ»</w:t>
      </w:r>
      <w:r w:rsidR="006616F7" w:rsidRPr="00876590">
        <w:rPr>
          <w:rFonts w:ascii="Times New Roman" w:hAnsi="Times New Roman"/>
          <w:b/>
          <w:bCs/>
          <w:szCs w:val="24"/>
          <w:lang w:val="ru-RU"/>
        </w:rPr>
        <w:t xml:space="preserve">, </w:t>
      </w:r>
      <w:r w:rsidR="006616F7" w:rsidRPr="00876590">
        <w:rPr>
          <w:rFonts w:ascii="Times New Roman" w:hAnsi="Times New Roman" w:hint="eastAsia"/>
          <w:b/>
          <w:bCs/>
          <w:szCs w:val="24"/>
          <w:lang w:val="ru-RU"/>
        </w:rPr>
        <w:t>ОГРН</w:t>
      </w:r>
      <w:r w:rsidR="006616F7" w:rsidRPr="00876590">
        <w:rPr>
          <w:rFonts w:ascii="Times New Roman" w:hAnsi="Times New Roman"/>
          <w:b/>
          <w:bCs/>
          <w:szCs w:val="24"/>
          <w:lang w:val="ru-RU"/>
        </w:rPr>
        <w:t xml:space="preserve"> </w:t>
      </w:r>
      <w:r w:rsidR="00813DEA" w:rsidRPr="00813DEA">
        <w:rPr>
          <w:rFonts w:ascii="Times New Roman" w:hAnsi="Times New Roman"/>
          <w:b/>
          <w:bCs/>
          <w:szCs w:val="24"/>
          <w:lang w:val="ru-RU"/>
        </w:rPr>
        <w:t>1227700732731</w:t>
      </w:r>
      <w:r w:rsidR="006616F7" w:rsidRPr="00876590">
        <w:rPr>
          <w:rFonts w:ascii="Times New Roman" w:hAnsi="Times New Roman"/>
          <w:b/>
          <w:bCs/>
          <w:szCs w:val="24"/>
          <w:lang w:val="ru-RU"/>
        </w:rPr>
        <w:t xml:space="preserve">, </w:t>
      </w:r>
      <w:r w:rsidR="006616F7" w:rsidRPr="00876590">
        <w:rPr>
          <w:rFonts w:ascii="Times New Roman" w:hAnsi="Times New Roman" w:hint="eastAsia"/>
          <w:b/>
          <w:bCs/>
          <w:szCs w:val="24"/>
          <w:lang w:val="ru-RU"/>
        </w:rPr>
        <w:t>ИНН</w:t>
      </w:r>
      <w:r w:rsidR="006616F7" w:rsidRPr="00876590">
        <w:rPr>
          <w:rFonts w:ascii="Times New Roman" w:hAnsi="Times New Roman"/>
          <w:b/>
          <w:bCs/>
          <w:szCs w:val="24"/>
          <w:lang w:val="ru-RU"/>
        </w:rPr>
        <w:t xml:space="preserve"> </w:t>
      </w:r>
      <w:r w:rsidR="00813DEA" w:rsidRPr="00813DEA">
        <w:rPr>
          <w:rFonts w:ascii="Times New Roman" w:hAnsi="Times New Roman"/>
          <w:b/>
          <w:bCs/>
          <w:szCs w:val="24"/>
          <w:lang w:val="ru-RU"/>
        </w:rPr>
        <w:t>9705182490</w:t>
      </w:r>
      <w:r w:rsidR="00813DEA">
        <w:rPr>
          <w:rFonts w:ascii="Times New Roman" w:hAnsi="Times New Roman"/>
          <w:b/>
          <w:bCs/>
          <w:szCs w:val="24"/>
          <w:lang w:val="ru-RU"/>
        </w:rPr>
        <w:t xml:space="preserve"> (далее – Продавец)</w:t>
      </w:r>
    </w:p>
    <w:p w14:paraId="58C31DB5" w14:textId="77777777" w:rsidR="002C2177" w:rsidRPr="00876590" w:rsidRDefault="002C2177" w:rsidP="002C2177">
      <w:pPr>
        <w:widowControl w:val="0"/>
        <w:rPr>
          <w:rFonts w:ascii="Times New Roman" w:hAnsi="Times New Roman"/>
          <w:b/>
          <w:bCs/>
          <w:szCs w:val="24"/>
          <w:lang w:val="ru-RU"/>
        </w:rPr>
      </w:pPr>
    </w:p>
    <w:p w14:paraId="50579506" w14:textId="05C0C967" w:rsidR="002C2177" w:rsidRPr="00B026FB" w:rsidRDefault="002C2177" w:rsidP="002C2177">
      <w:pPr>
        <w:widowControl w:val="0"/>
        <w:jc w:val="center"/>
        <w:rPr>
          <w:rFonts w:ascii="Times New Roman" w:hAnsi="Times New Roman"/>
          <w:b/>
          <w:bCs/>
          <w:szCs w:val="24"/>
          <w:lang w:val="ru-RU"/>
        </w:rPr>
      </w:pPr>
      <w:r w:rsidRPr="00B026FB">
        <w:rPr>
          <w:rFonts w:ascii="Times New Roman" w:hAnsi="Times New Roman"/>
          <w:b/>
          <w:bCs/>
          <w:szCs w:val="24"/>
          <w:lang w:val="ru-RU"/>
        </w:rPr>
        <w:t>Электронный аукцион будет проводиться «</w:t>
      </w:r>
      <w:r w:rsidR="00B026FB" w:rsidRPr="00B026FB">
        <w:rPr>
          <w:rFonts w:ascii="Times New Roman" w:hAnsi="Times New Roman"/>
          <w:b/>
          <w:bCs/>
          <w:szCs w:val="24"/>
          <w:lang w:val="ru-RU"/>
        </w:rPr>
        <w:t>19</w:t>
      </w:r>
      <w:r w:rsidRPr="00B026FB">
        <w:rPr>
          <w:rFonts w:ascii="Times New Roman" w:hAnsi="Times New Roman"/>
          <w:b/>
          <w:bCs/>
          <w:szCs w:val="24"/>
          <w:lang w:val="ru-RU"/>
        </w:rPr>
        <w:t>»</w:t>
      </w:r>
      <w:r w:rsidR="00B026FB" w:rsidRPr="00B026FB">
        <w:rPr>
          <w:rFonts w:ascii="Times New Roman" w:hAnsi="Times New Roman"/>
          <w:b/>
          <w:bCs/>
          <w:szCs w:val="24"/>
          <w:lang w:val="ru-RU"/>
        </w:rPr>
        <w:t xml:space="preserve"> ноября</w:t>
      </w:r>
      <w:r w:rsidR="00912A5F" w:rsidRPr="00B026FB">
        <w:rPr>
          <w:rFonts w:ascii="Times New Roman" w:hAnsi="Times New Roman"/>
          <w:b/>
          <w:bCs/>
          <w:szCs w:val="24"/>
          <w:lang w:val="ru-RU"/>
        </w:rPr>
        <w:t xml:space="preserve"> </w:t>
      </w:r>
      <w:r w:rsidRPr="00B026FB">
        <w:rPr>
          <w:rFonts w:ascii="Times New Roman" w:hAnsi="Times New Roman"/>
          <w:b/>
          <w:bCs/>
          <w:szCs w:val="24"/>
          <w:lang w:val="ru-RU"/>
        </w:rPr>
        <w:t>202</w:t>
      </w:r>
      <w:r w:rsidR="00B07663" w:rsidRPr="00B026FB">
        <w:rPr>
          <w:rFonts w:ascii="Times New Roman" w:hAnsi="Times New Roman"/>
          <w:b/>
          <w:bCs/>
          <w:szCs w:val="24"/>
          <w:lang w:val="ru-RU"/>
        </w:rPr>
        <w:t>6</w:t>
      </w:r>
      <w:r w:rsidR="00C40744" w:rsidRPr="00B026FB">
        <w:rPr>
          <w:rFonts w:ascii="Times New Roman" w:hAnsi="Times New Roman"/>
          <w:b/>
          <w:bCs/>
          <w:szCs w:val="24"/>
          <w:lang w:val="ru-RU"/>
        </w:rPr>
        <w:t xml:space="preserve"> г. с 1</w:t>
      </w:r>
      <w:r w:rsidR="00077FBF" w:rsidRPr="00B026FB">
        <w:rPr>
          <w:rFonts w:ascii="Times New Roman" w:hAnsi="Times New Roman"/>
          <w:b/>
          <w:bCs/>
          <w:szCs w:val="24"/>
          <w:lang w:val="ru-RU"/>
        </w:rPr>
        <w:t>2</w:t>
      </w:r>
      <w:r w:rsidRPr="00B026FB">
        <w:rPr>
          <w:rFonts w:ascii="Times New Roman" w:hAnsi="Times New Roman"/>
          <w:b/>
          <w:bCs/>
          <w:szCs w:val="24"/>
          <w:lang w:val="ru-RU"/>
        </w:rPr>
        <w:t>:00</w:t>
      </w:r>
    </w:p>
    <w:p w14:paraId="4AFCF313" w14:textId="16E0F99C" w:rsidR="002C2177" w:rsidRPr="00B026FB" w:rsidRDefault="002C2177" w:rsidP="002C2177">
      <w:pPr>
        <w:widowControl w:val="0"/>
        <w:jc w:val="center"/>
        <w:rPr>
          <w:rFonts w:ascii="Times New Roman" w:hAnsi="Times New Roman"/>
          <w:b/>
          <w:bCs/>
          <w:szCs w:val="24"/>
          <w:lang w:val="ru-RU"/>
        </w:rPr>
      </w:pPr>
      <w:r w:rsidRPr="00B026FB">
        <w:rPr>
          <w:rFonts w:ascii="Times New Roman" w:hAnsi="Times New Roman"/>
          <w:b/>
          <w:bCs/>
          <w:szCs w:val="24"/>
          <w:lang w:val="ru-RU"/>
        </w:rPr>
        <w:t>на электронной торговой площадке АО «Российский аукционный дом»</w:t>
      </w:r>
    </w:p>
    <w:p w14:paraId="65060F52" w14:textId="34319AFB" w:rsidR="002C2177" w:rsidRPr="00B026FB" w:rsidRDefault="002C2177" w:rsidP="002C2177">
      <w:pPr>
        <w:widowControl w:val="0"/>
        <w:jc w:val="center"/>
        <w:rPr>
          <w:rFonts w:ascii="Times New Roman" w:hAnsi="Times New Roman"/>
          <w:b/>
          <w:bCs/>
          <w:szCs w:val="24"/>
          <w:lang w:val="ru-RU"/>
        </w:rPr>
      </w:pPr>
      <w:r w:rsidRPr="00B026FB">
        <w:rPr>
          <w:rFonts w:ascii="Times New Roman" w:hAnsi="Times New Roman"/>
          <w:b/>
          <w:bCs/>
          <w:szCs w:val="24"/>
          <w:lang w:val="ru-RU"/>
        </w:rPr>
        <w:t xml:space="preserve">по адресу </w:t>
      </w:r>
      <w:r w:rsidR="00B20C56">
        <w:rPr>
          <w:rStyle w:val="afd"/>
          <w:rFonts w:ascii="Times New Roman" w:hAnsi="Times New Roman"/>
          <w:b/>
          <w:bCs/>
          <w:szCs w:val="24"/>
        </w:rPr>
        <w:fldChar w:fldCharType="begin"/>
      </w:r>
      <w:r w:rsidR="00B20C56" w:rsidRPr="00B20C56">
        <w:rPr>
          <w:rStyle w:val="afd"/>
          <w:rFonts w:ascii="Times New Roman" w:hAnsi="Times New Roman"/>
          <w:b/>
          <w:bCs/>
          <w:szCs w:val="24"/>
          <w:lang w:val="ru-RU"/>
        </w:rPr>
        <w:instrText xml:space="preserve"> </w:instrText>
      </w:r>
      <w:r w:rsidR="00B20C56">
        <w:rPr>
          <w:rStyle w:val="afd"/>
          <w:rFonts w:ascii="Times New Roman" w:hAnsi="Times New Roman"/>
          <w:b/>
          <w:bCs/>
          <w:szCs w:val="24"/>
        </w:rPr>
        <w:instrText>HYPERLINK</w:instrText>
      </w:r>
      <w:r w:rsidR="00B20C56" w:rsidRPr="00B20C56">
        <w:rPr>
          <w:rStyle w:val="afd"/>
          <w:rFonts w:ascii="Times New Roman" w:hAnsi="Times New Roman"/>
          <w:b/>
          <w:bCs/>
          <w:szCs w:val="24"/>
          <w:lang w:val="ru-RU"/>
        </w:rPr>
        <w:instrText xml:space="preserve"> "</w:instrText>
      </w:r>
      <w:r w:rsidR="00B20C56">
        <w:rPr>
          <w:rStyle w:val="afd"/>
          <w:rFonts w:ascii="Times New Roman" w:hAnsi="Times New Roman"/>
          <w:b/>
          <w:bCs/>
          <w:szCs w:val="24"/>
        </w:rPr>
        <w:instrText>http</w:instrText>
      </w:r>
      <w:r w:rsidR="00B20C56" w:rsidRPr="00B20C56">
        <w:rPr>
          <w:rStyle w:val="afd"/>
          <w:rFonts w:ascii="Times New Roman" w:hAnsi="Times New Roman"/>
          <w:b/>
          <w:bCs/>
          <w:szCs w:val="24"/>
          <w:lang w:val="ru-RU"/>
        </w:rPr>
        <w:instrText>://</w:instrText>
      </w:r>
      <w:r w:rsidR="00B20C56">
        <w:rPr>
          <w:rStyle w:val="afd"/>
          <w:rFonts w:ascii="Times New Roman" w:hAnsi="Times New Roman"/>
          <w:b/>
          <w:bCs/>
          <w:szCs w:val="24"/>
        </w:rPr>
        <w:instrText>www</w:instrText>
      </w:r>
      <w:r w:rsidR="00B20C56" w:rsidRPr="00B20C56">
        <w:rPr>
          <w:rStyle w:val="afd"/>
          <w:rFonts w:ascii="Times New Roman" w:hAnsi="Times New Roman"/>
          <w:b/>
          <w:bCs/>
          <w:szCs w:val="24"/>
          <w:lang w:val="ru-RU"/>
        </w:rPr>
        <w:instrText>.</w:instrText>
      </w:r>
      <w:r w:rsidR="00B20C56">
        <w:rPr>
          <w:rStyle w:val="afd"/>
          <w:rFonts w:ascii="Times New Roman" w:hAnsi="Times New Roman"/>
          <w:b/>
          <w:bCs/>
          <w:szCs w:val="24"/>
        </w:rPr>
        <w:instrText>lot</w:instrText>
      </w:r>
      <w:r w:rsidR="00B20C56" w:rsidRPr="00B20C56">
        <w:rPr>
          <w:rStyle w:val="afd"/>
          <w:rFonts w:ascii="Times New Roman" w:hAnsi="Times New Roman"/>
          <w:b/>
          <w:bCs/>
          <w:szCs w:val="24"/>
          <w:lang w:val="ru-RU"/>
        </w:rPr>
        <w:instrText>-</w:instrText>
      </w:r>
      <w:r w:rsidR="00B20C56">
        <w:rPr>
          <w:rStyle w:val="afd"/>
          <w:rFonts w:ascii="Times New Roman" w:hAnsi="Times New Roman"/>
          <w:b/>
          <w:bCs/>
          <w:szCs w:val="24"/>
        </w:rPr>
        <w:instrText>online</w:instrText>
      </w:r>
      <w:r w:rsidR="00B20C56" w:rsidRPr="00B20C56">
        <w:rPr>
          <w:rStyle w:val="afd"/>
          <w:rFonts w:ascii="Times New Roman" w:hAnsi="Times New Roman"/>
          <w:b/>
          <w:bCs/>
          <w:szCs w:val="24"/>
          <w:lang w:val="ru-RU"/>
        </w:rPr>
        <w:instrText>.</w:instrText>
      </w:r>
      <w:r w:rsidR="00B20C56">
        <w:rPr>
          <w:rStyle w:val="afd"/>
          <w:rFonts w:ascii="Times New Roman" w:hAnsi="Times New Roman"/>
          <w:b/>
          <w:bCs/>
          <w:szCs w:val="24"/>
        </w:rPr>
        <w:instrText>ru</w:instrText>
      </w:r>
      <w:r w:rsidR="00B20C56" w:rsidRPr="00B20C56">
        <w:rPr>
          <w:rStyle w:val="afd"/>
          <w:rFonts w:ascii="Times New Roman" w:hAnsi="Times New Roman"/>
          <w:b/>
          <w:bCs/>
          <w:szCs w:val="24"/>
          <w:lang w:val="ru-RU"/>
        </w:rPr>
        <w:instrText xml:space="preserve">" </w:instrText>
      </w:r>
      <w:r w:rsidR="00B20C56">
        <w:rPr>
          <w:rStyle w:val="afd"/>
          <w:rFonts w:ascii="Times New Roman" w:hAnsi="Times New Roman"/>
          <w:b/>
          <w:bCs/>
          <w:szCs w:val="24"/>
        </w:rPr>
        <w:fldChar w:fldCharType="separate"/>
      </w:r>
      <w:r w:rsidR="00742559" w:rsidRPr="00B026FB">
        <w:rPr>
          <w:rStyle w:val="afd"/>
          <w:rFonts w:ascii="Times New Roman" w:hAnsi="Times New Roman"/>
          <w:b/>
          <w:bCs/>
          <w:szCs w:val="24"/>
        </w:rPr>
        <w:t>www</w:t>
      </w:r>
      <w:r w:rsidR="00742559" w:rsidRPr="00B026FB">
        <w:rPr>
          <w:rStyle w:val="afd"/>
          <w:rFonts w:ascii="Times New Roman" w:hAnsi="Times New Roman"/>
          <w:b/>
          <w:bCs/>
          <w:szCs w:val="24"/>
          <w:lang w:val="ru-RU"/>
        </w:rPr>
        <w:t>.</w:t>
      </w:r>
      <w:r w:rsidR="00742559" w:rsidRPr="00B026FB">
        <w:rPr>
          <w:rStyle w:val="afd"/>
          <w:rFonts w:ascii="Times New Roman" w:hAnsi="Times New Roman"/>
          <w:b/>
          <w:bCs/>
          <w:szCs w:val="24"/>
        </w:rPr>
        <w:t>lot</w:t>
      </w:r>
      <w:r w:rsidR="00742559" w:rsidRPr="00B026FB">
        <w:rPr>
          <w:rStyle w:val="afd"/>
          <w:rFonts w:ascii="Times New Roman" w:hAnsi="Times New Roman"/>
          <w:b/>
          <w:bCs/>
          <w:szCs w:val="24"/>
          <w:lang w:val="ru-RU"/>
        </w:rPr>
        <w:t>-</w:t>
      </w:r>
      <w:r w:rsidR="00742559" w:rsidRPr="00B026FB">
        <w:rPr>
          <w:rStyle w:val="afd"/>
          <w:rFonts w:ascii="Times New Roman" w:hAnsi="Times New Roman"/>
          <w:b/>
          <w:bCs/>
          <w:szCs w:val="24"/>
        </w:rPr>
        <w:t>online</w:t>
      </w:r>
      <w:r w:rsidR="00742559" w:rsidRPr="00B026FB">
        <w:rPr>
          <w:rStyle w:val="afd"/>
          <w:rFonts w:ascii="Times New Roman" w:hAnsi="Times New Roman"/>
          <w:b/>
          <w:bCs/>
          <w:szCs w:val="24"/>
          <w:lang w:val="ru-RU"/>
        </w:rPr>
        <w:t>.</w:t>
      </w:r>
      <w:proofErr w:type="spellStart"/>
      <w:r w:rsidR="00742559" w:rsidRPr="00B026FB">
        <w:rPr>
          <w:rStyle w:val="afd"/>
          <w:rFonts w:ascii="Times New Roman" w:hAnsi="Times New Roman"/>
          <w:b/>
          <w:bCs/>
          <w:szCs w:val="24"/>
        </w:rPr>
        <w:t>ru</w:t>
      </w:r>
      <w:proofErr w:type="spellEnd"/>
      <w:r w:rsidR="00B20C56">
        <w:rPr>
          <w:rStyle w:val="afd"/>
          <w:rFonts w:ascii="Times New Roman" w:hAnsi="Times New Roman"/>
          <w:b/>
          <w:bCs/>
          <w:szCs w:val="24"/>
        </w:rPr>
        <w:fldChar w:fldCharType="end"/>
      </w:r>
      <w:r w:rsidRPr="00B026FB">
        <w:rPr>
          <w:rFonts w:ascii="Times New Roman" w:hAnsi="Times New Roman"/>
          <w:b/>
          <w:bCs/>
          <w:szCs w:val="24"/>
          <w:lang w:val="ru-RU"/>
        </w:rPr>
        <w:t>.</w:t>
      </w:r>
      <w:r w:rsidR="00742559" w:rsidRPr="00B026FB">
        <w:rPr>
          <w:rFonts w:ascii="Times New Roman" w:hAnsi="Times New Roman"/>
          <w:b/>
          <w:bCs/>
          <w:szCs w:val="24"/>
          <w:lang w:val="ru-RU"/>
        </w:rPr>
        <w:t xml:space="preserve"> </w:t>
      </w:r>
      <w:r w:rsidRPr="00B026FB">
        <w:rPr>
          <w:rFonts w:ascii="Times New Roman" w:hAnsi="Times New Roman"/>
          <w:b/>
          <w:bCs/>
          <w:szCs w:val="24"/>
          <w:lang w:val="ru-RU"/>
        </w:rPr>
        <w:t xml:space="preserve"> </w:t>
      </w:r>
    </w:p>
    <w:p w14:paraId="34869A73" w14:textId="2C379225" w:rsidR="002C2177" w:rsidRPr="00B026FB" w:rsidRDefault="002C2177" w:rsidP="002C2177">
      <w:pPr>
        <w:widowControl w:val="0"/>
        <w:jc w:val="center"/>
        <w:rPr>
          <w:rFonts w:ascii="Times New Roman" w:hAnsi="Times New Roman"/>
          <w:b/>
          <w:bCs/>
          <w:szCs w:val="24"/>
          <w:lang w:val="ru-RU"/>
        </w:rPr>
      </w:pPr>
      <w:r w:rsidRPr="00B026FB">
        <w:rPr>
          <w:rFonts w:ascii="Times New Roman" w:hAnsi="Times New Roman"/>
          <w:b/>
          <w:bCs/>
          <w:szCs w:val="24"/>
          <w:lang w:val="ru-RU"/>
        </w:rPr>
        <w:t>Организатор торгов – АО «Российский аукционный дом»</w:t>
      </w:r>
      <w:r w:rsidR="00FB795F" w:rsidRPr="00B026FB">
        <w:rPr>
          <w:rFonts w:ascii="Times New Roman" w:hAnsi="Times New Roman"/>
          <w:b/>
          <w:bCs/>
          <w:szCs w:val="24"/>
          <w:lang w:val="ru-RU"/>
        </w:rPr>
        <w:t xml:space="preserve"> (АО «РАД»)</w:t>
      </w:r>
      <w:r w:rsidRPr="00B026FB">
        <w:rPr>
          <w:rFonts w:ascii="Times New Roman" w:hAnsi="Times New Roman"/>
          <w:b/>
          <w:bCs/>
          <w:szCs w:val="24"/>
          <w:lang w:val="ru-RU"/>
        </w:rPr>
        <w:t>.</w:t>
      </w:r>
    </w:p>
    <w:p w14:paraId="2AE00991" w14:textId="18126A8F" w:rsidR="002C2177" w:rsidRPr="00B026FB" w:rsidRDefault="002C2177" w:rsidP="002C2177">
      <w:pPr>
        <w:widowControl w:val="0"/>
        <w:jc w:val="center"/>
        <w:rPr>
          <w:rFonts w:ascii="Times New Roman" w:hAnsi="Times New Roman"/>
          <w:b/>
          <w:bCs/>
          <w:szCs w:val="24"/>
          <w:lang w:val="ru-RU"/>
        </w:rPr>
      </w:pPr>
      <w:r w:rsidRPr="00B026FB">
        <w:rPr>
          <w:rFonts w:ascii="Times New Roman" w:hAnsi="Times New Roman"/>
          <w:b/>
          <w:bCs/>
          <w:szCs w:val="24"/>
          <w:lang w:val="ru-RU"/>
        </w:rPr>
        <w:t xml:space="preserve">Прием заявок с </w:t>
      </w:r>
      <w:r w:rsidR="00B026FB" w:rsidRPr="00B026FB">
        <w:rPr>
          <w:rFonts w:ascii="Times New Roman" w:hAnsi="Times New Roman"/>
          <w:b/>
          <w:bCs/>
          <w:szCs w:val="24"/>
          <w:lang w:val="ru-RU"/>
        </w:rPr>
        <w:t>19.10</w:t>
      </w:r>
      <w:r w:rsidR="00912A5F" w:rsidRPr="00B026FB">
        <w:rPr>
          <w:rFonts w:ascii="Times New Roman" w:hAnsi="Times New Roman"/>
          <w:b/>
          <w:bCs/>
          <w:szCs w:val="24"/>
          <w:lang w:val="ru-RU"/>
        </w:rPr>
        <w:t xml:space="preserve">.2026 </w:t>
      </w:r>
      <w:r w:rsidRPr="00B026FB">
        <w:rPr>
          <w:rFonts w:ascii="Times New Roman" w:hAnsi="Times New Roman"/>
          <w:b/>
          <w:bCs/>
          <w:szCs w:val="24"/>
          <w:lang w:val="ru-RU"/>
        </w:rPr>
        <w:t xml:space="preserve">по </w:t>
      </w:r>
      <w:r w:rsidR="00B026FB" w:rsidRPr="00B026FB">
        <w:rPr>
          <w:rFonts w:ascii="Times New Roman" w:hAnsi="Times New Roman"/>
          <w:b/>
          <w:bCs/>
          <w:szCs w:val="24"/>
          <w:lang w:val="ru-RU"/>
        </w:rPr>
        <w:t>17.11</w:t>
      </w:r>
      <w:r w:rsidR="00912A5F" w:rsidRPr="00B026FB">
        <w:rPr>
          <w:rFonts w:ascii="Times New Roman" w:hAnsi="Times New Roman"/>
          <w:b/>
          <w:bCs/>
          <w:szCs w:val="24"/>
          <w:lang w:val="ru-RU"/>
        </w:rPr>
        <w:t xml:space="preserve">.2026 </w:t>
      </w:r>
      <w:r w:rsidRPr="00B026FB">
        <w:rPr>
          <w:rFonts w:ascii="Times New Roman" w:hAnsi="Times New Roman"/>
          <w:b/>
          <w:bCs/>
          <w:szCs w:val="24"/>
          <w:lang w:val="ru-RU"/>
        </w:rPr>
        <w:t>до 23:</w:t>
      </w:r>
      <w:r w:rsidR="004F7203" w:rsidRPr="00B026FB">
        <w:rPr>
          <w:rFonts w:ascii="Times New Roman" w:hAnsi="Times New Roman"/>
          <w:b/>
          <w:bCs/>
          <w:szCs w:val="24"/>
          <w:lang w:val="ru-RU"/>
        </w:rPr>
        <w:t>59</w:t>
      </w:r>
      <w:r w:rsidRPr="00B026FB">
        <w:rPr>
          <w:rFonts w:ascii="Times New Roman" w:hAnsi="Times New Roman"/>
          <w:b/>
          <w:bCs/>
          <w:szCs w:val="24"/>
          <w:lang w:val="ru-RU"/>
        </w:rPr>
        <w:t>.</w:t>
      </w:r>
    </w:p>
    <w:p w14:paraId="6FDBC6B5" w14:textId="1DE3A9F8" w:rsidR="002C2177" w:rsidRPr="00B026FB" w:rsidRDefault="002C2177" w:rsidP="002C2177">
      <w:pPr>
        <w:widowControl w:val="0"/>
        <w:jc w:val="center"/>
        <w:rPr>
          <w:rFonts w:ascii="Times New Roman" w:hAnsi="Times New Roman"/>
          <w:b/>
          <w:bCs/>
          <w:szCs w:val="24"/>
          <w:lang w:val="ru-RU"/>
        </w:rPr>
      </w:pPr>
      <w:r w:rsidRPr="00B026FB">
        <w:rPr>
          <w:rFonts w:ascii="Times New Roman" w:hAnsi="Times New Roman"/>
          <w:b/>
          <w:bCs/>
          <w:szCs w:val="24"/>
          <w:lang w:val="ru-RU"/>
        </w:rPr>
        <w:t>Задаток должен быть заблокирован на лицевом счете Претендента до 23:</w:t>
      </w:r>
      <w:r w:rsidR="004F7203" w:rsidRPr="00B026FB">
        <w:rPr>
          <w:rFonts w:ascii="Times New Roman" w:hAnsi="Times New Roman"/>
          <w:b/>
          <w:bCs/>
          <w:szCs w:val="24"/>
          <w:lang w:val="ru-RU"/>
        </w:rPr>
        <w:t>59</w:t>
      </w:r>
      <w:r w:rsidR="00B026FB" w:rsidRPr="00B026FB">
        <w:rPr>
          <w:rFonts w:ascii="Times New Roman" w:hAnsi="Times New Roman"/>
          <w:b/>
          <w:bCs/>
          <w:szCs w:val="24"/>
          <w:lang w:val="ru-RU"/>
        </w:rPr>
        <w:t xml:space="preserve"> 17.11</w:t>
      </w:r>
      <w:r w:rsidR="00912A5F" w:rsidRPr="00B026FB">
        <w:rPr>
          <w:rFonts w:ascii="Times New Roman" w:hAnsi="Times New Roman"/>
          <w:b/>
          <w:bCs/>
          <w:szCs w:val="24"/>
          <w:lang w:val="ru-RU"/>
        </w:rPr>
        <w:t>.2026</w:t>
      </w:r>
      <w:r w:rsidRPr="00B026FB">
        <w:rPr>
          <w:rFonts w:ascii="Times New Roman" w:hAnsi="Times New Roman"/>
          <w:b/>
          <w:bCs/>
          <w:szCs w:val="24"/>
          <w:lang w:val="ru-RU"/>
        </w:rPr>
        <w:t>.</w:t>
      </w:r>
    </w:p>
    <w:p w14:paraId="5D62EF16" w14:textId="1B410912" w:rsidR="002C2177" w:rsidRPr="00876590" w:rsidRDefault="002C2177" w:rsidP="002C2177">
      <w:pPr>
        <w:widowControl w:val="0"/>
        <w:jc w:val="center"/>
        <w:rPr>
          <w:rFonts w:ascii="Times New Roman" w:hAnsi="Times New Roman"/>
          <w:b/>
          <w:bCs/>
          <w:szCs w:val="24"/>
          <w:lang w:val="ru-RU"/>
        </w:rPr>
      </w:pPr>
      <w:r w:rsidRPr="00B026FB">
        <w:rPr>
          <w:rFonts w:ascii="Times New Roman" w:hAnsi="Times New Roman"/>
          <w:b/>
          <w:bCs/>
          <w:szCs w:val="24"/>
          <w:lang w:val="ru-RU"/>
        </w:rPr>
        <w:t>Допуск Претендентов к электронному аукциону осуществляется</w:t>
      </w:r>
      <w:r w:rsidR="00B026FB" w:rsidRPr="00B026FB">
        <w:rPr>
          <w:rFonts w:ascii="Times New Roman" w:hAnsi="Times New Roman"/>
          <w:b/>
          <w:bCs/>
          <w:szCs w:val="24"/>
          <w:lang w:val="ru-RU"/>
        </w:rPr>
        <w:t xml:space="preserve"> 18.11</w:t>
      </w:r>
      <w:r w:rsidR="00912A5F" w:rsidRPr="00B026FB">
        <w:rPr>
          <w:rFonts w:ascii="Times New Roman" w:hAnsi="Times New Roman"/>
          <w:b/>
          <w:bCs/>
          <w:szCs w:val="24"/>
          <w:lang w:val="ru-RU"/>
        </w:rPr>
        <w:t>.2026</w:t>
      </w:r>
      <w:r w:rsidR="00077FBF" w:rsidRPr="00B026FB">
        <w:rPr>
          <w:rFonts w:ascii="Times New Roman" w:hAnsi="Times New Roman"/>
          <w:b/>
          <w:bCs/>
          <w:szCs w:val="24"/>
          <w:lang w:val="ru-RU"/>
        </w:rPr>
        <w:t xml:space="preserve"> </w:t>
      </w:r>
      <w:bookmarkStart w:id="0" w:name="_GoBack"/>
      <w:bookmarkEnd w:id="0"/>
    </w:p>
    <w:p w14:paraId="377AF709" w14:textId="77777777" w:rsidR="002C2177" w:rsidRPr="00D35EA4" w:rsidRDefault="002C2177" w:rsidP="002C2177">
      <w:pPr>
        <w:widowControl w:val="0"/>
        <w:jc w:val="center"/>
        <w:rPr>
          <w:rFonts w:ascii="Times New Roman" w:hAnsi="Times New Roman"/>
          <w:bCs/>
          <w:lang w:val="ru-RU"/>
        </w:rPr>
      </w:pPr>
    </w:p>
    <w:p w14:paraId="0363D829" w14:textId="77777777" w:rsidR="002C2177" w:rsidRPr="00D35EA4" w:rsidRDefault="002C2177" w:rsidP="002C2177">
      <w:pPr>
        <w:widowControl w:val="0"/>
        <w:jc w:val="center"/>
        <w:rPr>
          <w:rFonts w:ascii="Times New Roman" w:hAnsi="Times New Roman"/>
          <w:bCs/>
          <w:sz w:val="20"/>
          <w:lang w:val="ru-RU"/>
        </w:rPr>
      </w:pPr>
      <w:r w:rsidRPr="00D35EA4">
        <w:rPr>
          <w:rFonts w:ascii="Times New Roman" w:hAnsi="Times New Roman"/>
          <w:bCs/>
          <w:lang w:val="ru-RU"/>
        </w:rPr>
        <w:t xml:space="preserve"> (</w:t>
      </w:r>
      <w:r w:rsidRPr="00D35EA4">
        <w:rPr>
          <w:rFonts w:ascii="Times New Roman" w:hAnsi="Times New Roman" w:hint="eastAsia"/>
          <w:bCs/>
          <w:sz w:val="20"/>
          <w:lang w:val="ru-RU"/>
        </w:rPr>
        <w:t>Указанное</w:t>
      </w:r>
      <w:r w:rsidRPr="00D35EA4">
        <w:rPr>
          <w:rFonts w:ascii="Times New Roman" w:hAnsi="Times New Roman"/>
          <w:bCs/>
          <w:sz w:val="20"/>
          <w:lang w:val="ru-RU"/>
        </w:rPr>
        <w:t xml:space="preserve"> </w:t>
      </w:r>
      <w:r w:rsidRPr="00D35EA4">
        <w:rPr>
          <w:rFonts w:ascii="Times New Roman" w:hAnsi="Times New Roman" w:hint="eastAsia"/>
          <w:bCs/>
          <w:sz w:val="20"/>
          <w:lang w:val="ru-RU"/>
        </w:rPr>
        <w:t>в</w:t>
      </w:r>
      <w:r w:rsidRPr="00D35EA4">
        <w:rPr>
          <w:rFonts w:ascii="Times New Roman" w:hAnsi="Times New Roman"/>
          <w:bCs/>
          <w:sz w:val="20"/>
          <w:lang w:val="ru-RU"/>
        </w:rPr>
        <w:t xml:space="preserve"> </w:t>
      </w:r>
      <w:r w:rsidRPr="00D35EA4">
        <w:rPr>
          <w:rFonts w:ascii="Times New Roman" w:hAnsi="Times New Roman" w:hint="eastAsia"/>
          <w:bCs/>
          <w:sz w:val="20"/>
          <w:lang w:val="ru-RU"/>
        </w:rPr>
        <w:t>настоящем</w:t>
      </w:r>
      <w:r w:rsidRPr="00D35EA4">
        <w:rPr>
          <w:rFonts w:ascii="Times New Roman" w:hAnsi="Times New Roman"/>
          <w:bCs/>
          <w:sz w:val="20"/>
          <w:lang w:val="ru-RU"/>
        </w:rPr>
        <w:t xml:space="preserve"> </w:t>
      </w:r>
      <w:r w:rsidRPr="00D35EA4">
        <w:rPr>
          <w:rFonts w:ascii="Times New Roman" w:hAnsi="Times New Roman" w:hint="eastAsia"/>
          <w:bCs/>
          <w:sz w:val="20"/>
          <w:lang w:val="ru-RU"/>
        </w:rPr>
        <w:t>информационном</w:t>
      </w:r>
      <w:r w:rsidRPr="00D35EA4">
        <w:rPr>
          <w:rFonts w:ascii="Times New Roman" w:hAnsi="Times New Roman"/>
          <w:bCs/>
          <w:sz w:val="20"/>
          <w:lang w:val="ru-RU"/>
        </w:rPr>
        <w:t xml:space="preserve"> </w:t>
      </w:r>
      <w:r w:rsidRPr="00D35EA4">
        <w:rPr>
          <w:rFonts w:ascii="Times New Roman" w:hAnsi="Times New Roman" w:hint="eastAsia"/>
          <w:bCs/>
          <w:sz w:val="20"/>
          <w:lang w:val="ru-RU"/>
        </w:rPr>
        <w:t>сообщении</w:t>
      </w:r>
      <w:r w:rsidRPr="00D35EA4">
        <w:rPr>
          <w:rFonts w:ascii="Times New Roman" w:hAnsi="Times New Roman"/>
          <w:bCs/>
          <w:sz w:val="20"/>
          <w:lang w:val="ru-RU"/>
        </w:rPr>
        <w:t xml:space="preserve"> </w:t>
      </w:r>
      <w:r w:rsidRPr="00D35EA4">
        <w:rPr>
          <w:rFonts w:ascii="Times New Roman" w:hAnsi="Times New Roman" w:hint="eastAsia"/>
          <w:bCs/>
          <w:sz w:val="20"/>
          <w:lang w:val="ru-RU"/>
        </w:rPr>
        <w:t>время</w:t>
      </w:r>
      <w:r w:rsidRPr="00D35EA4">
        <w:rPr>
          <w:rFonts w:ascii="Times New Roman" w:hAnsi="Times New Roman"/>
          <w:bCs/>
          <w:sz w:val="20"/>
          <w:lang w:val="ru-RU"/>
        </w:rPr>
        <w:t xml:space="preserve"> – </w:t>
      </w:r>
      <w:r w:rsidRPr="00D35EA4">
        <w:rPr>
          <w:rFonts w:ascii="Times New Roman" w:hAnsi="Times New Roman" w:hint="eastAsia"/>
          <w:bCs/>
          <w:sz w:val="20"/>
          <w:lang w:val="ru-RU"/>
        </w:rPr>
        <w:t>Московское</w:t>
      </w:r>
      <w:r w:rsidRPr="00D35EA4">
        <w:rPr>
          <w:rFonts w:ascii="Times New Roman" w:hAnsi="Times New Roman"/>
          <w:bCs/>
          <w:sz w:val="20"/>
          <w:lang w:val="ru-RU"/>
        </w:rPr>
        <w:t>)</w:t>
      </w:r>
    </w:p>
    <w:p w14:paraId="28683FBD" w14:textId="77777777" w:rsidR="002C2177" w:rsidRPr="00D35EA4" w:rsidRDefault="002C2177" w:rsidP="002C2177">
      <w:pPr>
        <w:widowControl w:val="0"/>
        <w:jc w:val="center"/>
        <w:rPr>
          <w:rFonts w:ascii="Times New Roman" w:hAnsi="Times New Roman"/>
          <w:bCs/>
          <w:sz w:val="20"/>
          <w:lang w:val="ru-RU"/>
        </w:rPr>
      </w:pPr>
      <w:r w:rsidRPr="00D35EA4">
        <w:rPr>
          <w:rFonts w:ascii="Times New Roman" w:hAnsi="Times New Roman"/>
          <w:bCs/>
          <w:sz w:val="20"/>
          <w:lang w:val="ru-RU"/>
        </w:rPr>
        <w:t>(</w:t>
      </w:r>
      <w:r w:rsidRPr="00D35EA4">
        <w:rPr>
          <w:rFonts w:ascii="Times New Roman" w:hAnsi="Times New Roman" w:hint="eastAsia"/>
          <w:bCs/>
          <w:sz w:val="20"/>
          <w:lang w:val="ru-RU"/>
        </w:rPr>
        <w:t>При</w:t>
      </w:r>
      <w:r w:rsidRPr="00D35EA4">
        <w:rPr>
          <w:rFonts w:ascii="Times New Roman" w:hAnsi="Times New Roman"/>
          <w:bCs/>
          <w:sz w:val="20"/>
          <w:lang w:val="ru-RU"/>
        </w:rPr>
        <w:t xml:space="preserve"> </w:t>
      </w:r>
      <w:r w:rsidRPr="00D35EA4">
        <w:rPr>
          <w:rFonts w:ascii="Times New Roman" w:hAnsi="Times New Roman" w:hint="eastAsia"/>
          <w:bCs/>
          <w:sz w:val="20"/>
          <w:lang w:val="ru-RU"/>
        </w:rPr>
        <w:t>исчислении</w:t>
      </w:r>
      <w:r w:rsidRPr="00D35EA4">
        <w:rPr>
          <w:rFonts w:ascii="Times New Roman" w:hAnsi="Times New Roman"/>
          <w:bCs/>
          <w:sz w:val="20"/>
          <w:lang w:val="ru-RU"/>
        </w:rPr>
        <w:t xml:space="preserve"> </w:t>
      </w:r>
      <w:r w:rsidRPr="00D35EA4">
        <w:rPr>
          <w:rFonts w:ascii="Times New Roman" w:hAnsi="Times New Roman" w:hint="eastAsia"/>
          <w:bCs/>
          <w:sz w:val="20"/>
          <w:lang w:val="ru-RU"/>
        </w:rPr>
        <w:t>сроков</w:t>
      </w:r>
      <w:r w:rsidRPr="00D35EA4">
        <w:rPr>
          <w:rFonts w:ascii="Times New Roman" w:hAnsi="Times New Roman"/>
          <w:bCs/>
          <w:sz w:val="20"/>
          <w:lang w:val="ru-RU"/>
        </w:rPr>
        <w:t xml:space="preserve">, </w:t>
      </w:r>
      <w:r w:rsidRPr="00D35EA4">
        <w:rPr>
          <w:rFonts w:ascii="Times New Roman" w:hAnsi="Times New Roman" w:hint="eastAsia"/>
          <w:bCs/>
          <w:sz w:val="20"/>
          <w:lang w:val="ru-RU"/>
        </w:rPr>
        <w:t>указанных</w:t>
      </w:r>
      <w:r w:rsidRPr="00D35EA4">
        <w:rPr>
          <w:rFonts w:ascii="Times New Roman" w:hAnsi="Times New Roman"/>
          <w:bCs/>
          <w:sz w:val="20"/>
          <w:lang w:val="ru-RU"/>
        </w:rPr>
        <w:t xml:space="preserve"> </w:t>
      </w:r>
      <w:r w:rsidRPr="00D35EA4">
        <w:rPr>
          <w:rFonts w:ascii="Times New Roman" w:hAnsi="Times New Roman" w:hint="eastAsia"/>
          <w:bCs/>
          <w:sz w:val="20"/>
          <w:lang w:val="ru-RU"/>
        </w:rPr>
        <w:t>в</w:t>
      </w:r>
      <w:r w:rsidRPr="00D35EA4">
        <w:rPr>
          <w:rFonts w:ascii="Times New Roman" w:hAnsi="Times New Roman"/>
          <w:bCs/>
          <w:sz w:val="20"/>
          <w:lang w:val="ru-RU"/>
        </w:rPr>
        <w:t xml:space="preserve"> </w:t>
      </w:r>
      <w:r w:rsidRPr="00D35EA4">
        <w:rPr>
          <w:rFonts w:ascii="Times New Roman" w:hAnsi="Times New Roman" w:hint="eastAsia"/>
          <w:bCs/>
          <w:sz w:val="20"/>
          <w:lang w:val="ru-RU"/>
        </w:rPr>
        <w:t>настоящем</w:t>
      </w:r>
      <w:r w:rsidRPr="00D35EA4">
        <w:rPr>
          <w:rFonts w:ascii="Times New Roman" w:hAnsi="Times New Roman"/>
          <w:bCs/>
          <w:sz w:val="20"/>
          <w:lang w:val="ru-RU"/>
        </w:rPr>
        <w:t xml:space="preserve"> </w:t>
      </w:r>
      <w:r w:rsidRPr="00D35EA4">
        <w:rPr>
          <w:rFonts w:ascii="Times New Roman" w:hAnsi="Times New Roman" w:hint="eastAsia"/>
          <w:bCs/>
          <w:sz w:val="20"/>
          <w:lang w:val="ru-RU"/>
        </w:rPr>
        <w:t>информационном</w:t>
      </w:r>
      <w:r w:rsidRPr="00D35EA4">
        <w:rPr>
          <w:rFonts w:ascii="Times New Roman" w:hAnsi="Times New Roman"/>
          <w:bCs/>
          <w:sz w:val="20"/>
          <w:lang w:val="ru-RU"/>
        </w:rPr>
        <w:t xml:space="preserve"> </w:t>
      </w:r>
      <w:r w:rsidRPr="00D35EA4">
        <w:rPr>
          <w:rFonts w:ascii="Times New Roman" w:hAnsi="Times New Roman" w:hint="eastAsia"/>
          <w:bCs/>
          <w:sz w:val="20"/>
          <w:lang w:val="ru-RU"/>
        </w:rPr>
        <w:t>сообщении</w:t>
      </w:r>
      <w:r w:rsidRPr="00D35EA4">
        <w:rPr>
          <w:rFonts w:ascii="Times New Roman" w:hAnsi="Times New Roman"/>
          <w:bCs/>
          <w:sz w:val="20"/>
          <w:lang w:val="ru-RU"/>
        </w:rPr>
        <w:t xml:space="preserve">, </w:t>
      </w:r>
      <w:r w:rsidRPr="00D35EA4">
        <w:rPr>
          <w:rFonts w:ascii="Times New Roman" w:hAnsi="Times New Roman" w:hint="eastAsia"/>
          <w:bCs/>
          <w:sz w:val="20"/>
          <w:lang w:val="ru-RU"/>
        </w:rPr>
        <w:t>принимается</w:t>
      </w:r>
      <w:r w:rsidRPr="00D35EA4">
        <w:rPr>
          <w:rFonts w:ascii="Times New Roman" w:hAnsi="Times New Roman"/>
          <w:bCs/>
          <w:sz w:val="20"/>
          <w:lang w:val="ru-RU"/>
        </w:rPr>
        <w:t xml:space="preserve"> </w:t>
      </w:r>
      <w:r w:rsidRPr="00D35EA4">
        <w:rPr>
          <w:rFonts w:ascii="Times New Roman" w:hAnsi="Times New Roman" w:hint="eastAsia"/>
          <w:bCs/>
          <w:sz w:val="20"/>
          <w:lang w:val="ru-RU"/>
        </w:rPr>
        <w:t>время</w:t>
      </w:r>
      <w:r w:rsidRPr="00D35EA4">
        <w:rPr>
          <w:rFonts w:ascii="Times New Roman" w:hAnsi="Times New Roman"/>
          <w:bCs/>
          <w:sz w:val="20"/>
          <w:lang w:val="ru-RU"/>
        </w:rPr>
        <w:t xml:space="preserve"> </w:t>
      </w:r>
      <w:r w:rsidRPr="00D35EA4">
        <w:rPr>
          <w:rFonts w:ascii="Times New Roman" w:hAnsi="Times New Roman" w:hint="eastAsia"/>
          <w:bCs/>
          <w:sz w:val="20"/>
          <w:lang w:val="ru-RU"/>
        </w:rPr>
        <w:t>сервера</w:t>
      </w:r>
      <w:r w:rsidRPr="00D35EA4">
        <w:rPr>
          <w:rFonts w:ascii="Times New Roman" w:hAnsi="Times New Roman"/>
          <w:bCs/>
          <w:sz w:val="20"/>
          <w:lang w:val="ru-RU"/>
        </w:rPr>
        <w:t xml:space="preserve"> </w:t>
      </w:r>
      <w:r w:rsidRPr="00D35EA4">
        <w:rPr>
          <w:rFonts w:ascii="Times New Roman" w:hAnsi="Times New Roman" w:hint="eastAsia"/>
          <w:bCs/>
          <w:sz w:val="20"/>
          <w:lang w:val="ru-RU"/>
        </w:rPr>
        <w:t>электронной</w:t>
      </w:r>
      <w:r w:rsidRPr="00D35EA4">
        <w:rPr>
          <w:rFonts w:ascii="Times New Roman" w:hAnsi="Times New Roman"/>
          <w:bCs/>
          <w:sz w:val="20"/>
          <w:lang w:val="ru-RU"/>
        </w:rPr>
        <w:t xml:space="preserve"> </w:t>
      </w:r>
      <w:r w:rsidRPr="00D35EA4">
        <w:rPr>
          <w:rFonts w:ascii="Times New Roman" w:hAnsi="Times New Roman" w:hint="eastAsia"/>
          <w:bCs/>
          <w:sz w:val="20"/>
          <w:lang w:val="ru-RU"/>
        </w:rPr>
        <w:t>торговой</w:t>
      </w:r>
      <w:r w:rsidRPr="00D35EA4">
        <w:rPr>
          <w:rFonts w:ascii="Times New Roman" w:hAnsi="Times New Roman"/>
          <w:bCs/>
          <w:sz w:val="20"/>
          <w:lang w:val="ru-RU"/>
        </w:rPr>
        <w:t xml:space="preserve"> </w:t>
      </w:r>
      <w:r w:rsidRPr="00D35EA4">
        <w:rPr>
          <w:rFonts w:ascii="Times New Roman" w:hAnsi="Times New Roman" w:hint="eastAsia"/>
          <w:bCs/>
          <w:sz w:val="20"/>
          <w:lang w:val="ru-RU"/>
        </w:rPr>
        <w:t>площадки</w:t>
      </w:r>
      <w:r w:rsidRPr="00D35EA4">
        <w:rPr>
          <w:rFonts w:ascii="Times New Roman" w:hAnsi="Times New Roman"/>
          <w:bCs/>
          <w:sz w:val="20"/>
          <w:lang w:val="ru-RU"/>
        </w:rPr>
        <w:t>).</w:t>
      </w:r>
    </w:p>
    <w:p w14:paraId="4261FAE5" w14:textId="77777777" w:rsidR="002C2177" w:rsidRPr="00D35EA4" w:rsidRDefault="002C2177" w:rsidP="002C2177">
      <w:pPr>
        <w:widowControl w:val="0"/>
        <w:jc w:val="center"/>
        <w:rPr>
          <w:rFonts w:ascii="Times New Roman" w:hAnsi="Times New Roman"/>
          <w:bCs/>
          <w:sz w:val="20"/>
          <w:lang w:val="ru-RU"/>
        </w:rPr>
      </w:pPr>
    </w:p>
    <w:p w14:paraId="6FEF1275" w14:textId="17B5BD89" w:rsidR="006616F7" w:rsidRPr="00876590" w:rsidRDefault="002C2177" w:rsidP="007C49C2">
      <w:pPr>
        <w:widowControl w:val="0"/>
        <w:tabs>
          <w:tab w:val="right" w:leader="dot" w:pos="4762"/>
        </w:tabs>
        <w:autoSpaceDE w:val="0"/>
        <w:autoSpaceDN w:val="0"/>
        <w:adjustRightInd w:val="0"/>
        <w:spacing w:line="210" w:lineRule="atLeast"/>
        <w:jc w:val="center"/>
        <w:rPr>
          <w:rFonts w:ascii="Times New Roman" w:hAnsi="Times New Roman"/>
          <w:b/>
          <w:szCs w:val="24"/>
          <w:lang w:val="ru-RU"/>
        </w:rPr>
      </w:pPr>
      <w:r w:rsidRPr="00D35EA4">
        <w:rPr>
          <w:rFonts w:ascii="Times New Roman" w:hAnsi="Times New Roman" w:hint="eastAsia"/>
          <w:bCs/>
          <w:sz w:val="20"/>
          <w:lang w:val="ru-RU"/>
        </w:rPr>
        <w:t>Электронный</w:t>
      </w:r>
      <w:r w:rsidRPr="00D35EA4">
        <w:rPr>
          <w:rFonts w:ascii="Times New Roman" w:hAnsi="Times New Roman"/>
          <w:bCs/>
          <w:sz w:val="20"/>
          <w:lang w:val="ru-RU"/>
        </w:rPr>
        <w:t xml:space="preserve"> </w:t>
      </w:r>
      <w:r w:rsidRPr="00D35EA4">
        <w:rPr>
          <w:rFonts w:ascii="Times New Roman" w:hAnsi="Times New Roman" w:hint="eastAsia"/>
          <w:bCs/>
          <w:sz w:val="20"/>
          <w:lang w:val="ru-RU"/>
        </w:rPr>
        <w:t>аукцион</w:t>
      </w:r>
      <w:r w:rsidRPr="00D35EA4">
        <w:rPr>
          <w:rFonts w:ascii="Times New Roman" w:hAnsi="Times New Roman"/>
          <w:bCs/>
          <w:sz w:val="20"/>
          <w:lang w:val="ru-RU"/>
        </w:rPr>
        <w:t xml:space="preserve">, </w:t>
      </w:r>
      <w:r w:rsidRPr="00D35EA4">
        <w:rPr>
          <w:rFonts w:ascii="Times New Roman" w:hAnsi="Times New Roman" w:hint="eastAsia"/>
          <w:bCs/>
          <w:sz w:val="20"/>
          <w:lang w:val="ru-RU"/>
        </w:rPr>
        <w:t>открытый</w:t>
      </w:r>
      <w:r w:rsidRPr="00D35EA4">
        <w:rPr>
          <w:rFonts w:ascii="Times New Roman" w:hAnsi="Times New Roman"/>
          <w:bCs/>
          <w:sz w:val="20"/>
          <w:lang w:val="ru-RU"/>
        </w:rPr>
        <w:t xml:space="preserve"> </w:t>
      </w:r>
      <w:r w:rsidRPr="00D35EA4">
        <w:rPr>
          <w:rFonts w:ascii="Times New Roman" w:hAnsi="Times New Roman" w:hint="eastAsia"/>
          <w:bCs/>
          <w:sz w:val="20"/>
          <w:lang w:val="ru-RU"/>
        </w:rPr>
        <w:t>по</w:t>
      </w:r>
      <w:r w:rsidRPr="00D35EA4">
        <w:rPr>
          <w:rFonts w:ascii="Times New Roman" w:hAnsi="Times New Roman"/>
          <w:bCs/>
          <w:sz w:val="20"/>
          <w:lang w:val="ru-RU"/>
        </w:rPr>
        <w:t xml:space="preserve"> </w:t>
      </w:r>
      <w:r w:rsidRPr="00D35EA4">
        <w:rPr>
          <w:rFonts w:ascii="Times New Roman" w:hAnsi="Times New Roman" w:hint="eastAsia"/>
          <w:bCs/>
          <w:sz w:val="20"/>
          <w:lang w:val="ru-RU"/>
        </w:rPr>
        <w:t>составу</w:t>
      </w:r>
      <w:r w:rsidRPr="00D35EA4">
        <w:rPr>
          <w:rFonts w:ascii="Times New Roman" w:hAnsi="Times New Roman"/>
          <w:bCs/>
          <w:sz w:val="20"/>
          <w:lang w:val="ru-RU"/>
        </w:rPr>
        <w:t xml:space="preserve"> </w:t>
      </w:r>
      <w:r w:rsidRPr="00D35EA4">
        <w:rPr>
          <w:rFonts w:ascii="Times New Roman" w:hAnsi="Times New Roman" w:hint="eastAsia"/>
          <w:bCs/>
          <w:sz w:val="20"/>
          <w:lang w:val="ru-RU"/>
        </w:rPr>
        <w:t>участников</w:t>
      </w:r>
      <w:r w:rsidRPr="00D35EA4">
        <w:rPr>
          <w:rFonts w:ascii="Times New Roman" w:hAnsi="Times New Roman"/>
          <w:bCs/>
          <w:sz w:val="20"/>
          <w:lang w:val="ru-RU"/>
        </w:rPr>
        <w:t xml:space="preserve"> </w:t>
      </w:r>
      <w:r w:rsidRPr="00D35EA4">
        <w:rPr>
          <w:rFonts w:ascii="Times New Roman" w:hAnsi="Times New Roman" w:hint="eastAsia"/>
          <w:bCs/>
          <w:sz w:val="20"/>
          <w:lang w:val="ru-RU"/>
        </w:rPr>
        <w:t>и</w:t>
      </w:r>
      <w:r w:rsidRPr="00D35EA4">
        <w:rPr>
          <w:rFonts w:ascii="Times New Roman" w:hAnsi="Times New Roman"/>
          <w:bCs/>
          <w:sz w:val="20"/>
          <w:lang w:val="ru-RU"/>
        </w:rPr>
        <w:t xml:space="preserve"> </w:t>
      </w:r>
      <w:r w:rsidRPr="00D35EA4">
        <w:rPr>
          <w:rFonts w:ascii="Times New Roman" w:hAnsi="Times New Roman" w:hint="eastAsia"/>
          <w:bCs/>
          <w:sz w:val="20"/>
          <w:lang w:val="ru-RU"/>
        </w:rPr>
        <w:t>по</w:t>
      </w:r>
      <w:r w:rsidRPr="00D35EA4">
        <w:rPr>
          <w:rFonts w:ascii="Times New Roman" w:hAnsi="Times New Roman"/>
          <w:bCs/>
          <w:sz w:val="20"/>
          <w:lang w:val="ru-RU"/>
        </w:rPr>
        <w:t xml:space="preserve"> </w:t>
      </w:r>
      <w:r w:rsidRPr="00D35EA4">
        <w:rPr>
          <w:rFonts w:ascii="Times New Roman" w:hAnsi="Times New Roman" w:hint="eastAsia"/>
          <w:bCs/>
          <w:sz w:val="20"/>
          <w:lang w:val="ru-RU"/>
        </w:rPr>
        <w:t>форме</w:t>
      </w:r>
      <w:r w:rsidRPr="00D35EA4">
        <w:rPr>
          <w:rFonts w:ascii="Times New Roman" w:hAnsi="Times New Roman"/>
          <w:bCs/>
          <w:sz w:val="20"/>
          <w:lang w:val="ru-RU"/>
        </w:rPr>
        <w:t xml:space="preserve"> </w:t>
      </w:r>
      <w:r w:rsidRPr="00D35EA4">
        <w:rPr>
          <w:rFonts w:ascii="Times New Roman" w:hAnsi="Times New Roman" w:hint="eastAsia"/>
          <w:bCs/>
          <w:sz w:val="20"/>
          <w:lang w:val="ru-RU"/>
        </w:rPr>
        <w:t>подачи</w:t>
      </w:r>
      <w:r w:rsidRPr="00D35EA4">
        <w:rPr>
          <w:rFonts w:ascii="Times New Roman" w:hAnsi="Times New Roman"/>
          <w:bCs/>
          <w:sz w:val="20"/>
          <w:lang w:val="ru-RU"/>
        </w:rPr>
        <w:t xml:space="preserve"> </w:t>
      </w:r>
      <w:r w:rsidRPr="00D35EA4">
        <w:rPr>
          <w:rFonts w:ascii="Times New Roman" w:hAnsi="Times New Roman" w:hint="eastAsia"/>
          <w:bCs/>
          <w:sz w:val="20"/>
          <w:lang w:val="ru-RU"/>
        </w:rPr>
        <w:t>предложений</w:t>
      </w:r>
      <w:r w:rsidRPr="00D35EA4">
        <w:rPr>
          <w:rFonts w:ascii="Times New Roman" w:hAnsi="Times New Roman"/>
          <w:bCs/>
          <w:sz w:val="20"/>
          <w:lang w:val="ru-RU"/>
        </w:rPr>
        <w:t xml:space="preserve"> </w:t>
      </w:r>
      <w:r w:rsidRPr="00D35EA4">
        <w:rPr>
          <w:rFonts w:ascii="Times New Roman" w:hAnsi="Times New Roman" w:hint="eastAsia"/>
          <w:bCs/>
          <w:sz w:val="20"/>
          <w:lang w:val="ru-RU"/>
        </w:rPr>
        <w:t>по</w:t>
      </w:r>
      <w:r w:rsidRPr="00D35EA4">
        <w:rPr>
          <w:rFonts w:ascii="Times New Roman" w:hAnsi="Times New Roman"/>
          <w:bCs/>
          <w:sz w:val="20"/>
          <w:lang w:val="ru-RU"/>
        </w:rPr>
        <w:t xml:space="preserve"> </w:t>
      </w:r>
      <w:r w:rsidRPr="00D35EA4">
        <w:rPr>
          <w:rFonts w:ascii="Times New Roman" w:hAnsi="Times New Roman" w:hint="eastAsia"/>
          <w:bCs/>
          <w:sz w:val="20"/>
          <w:lang w:val="ru-RU"/>
        </w:rPr>
        <w:t>цене</w:t>
      </w:r>
      <w:r w:rsidRPr="00D35EA4">
        <w:rPr>
          <w:rFonts w:ascii="Times New Roman" w:hAnsi="Times New Roman"/>
          <w:bCs/>
          <w:sz w:val="20"/>
          <w:lang w:val="ru-RU"/>
        </w:rPr>
        <w:t xml:space="preserve"> </w:t>
      </w:r>
      <w:r w:rsidRPr="00D35EA4">
        <w:rPr>
          <w:rFonts w:ascii="Times New Roman" w:hAnsi="Times New Roman" w:hint="eastAsia"/>
          <w:bCs/>
          <w:sz w:val="20"/>
          <w:lang w:val="ru-RU"/>
        </w:rPr>
        <w:t>с</w:t>
      </w:r>
      <w:r w:rsidRPr="00D35EA4">
        <w:rPr>
          <w:rFonts w:ascii="Times New Roman" w:hAnsi="Times New Roman"/>
          <w:bCs/>
          <w:sz w:val="20"/>
          <w:lang w:val="ru-RU"/>
        </w:rPr>
        <w:t xml:space="preserve"> </w:t>
      </w:r>
      <w:r w:rsidRPr="00D35EA4">
        <w:rPr>
          <w:rFonts w:ascii="Times New Roman" w:hAnsi="Times New Roman" w:hint="eastAsia"/>
          <w:bCs/>
          <w:sz w:val="20"/>
          <w:lang w:val="ru-RU"/>
        </w:rPr>
        <w:t>применением</w:t>
      </w:r>
      <w:r w:rsidRPr="00D35EA4">
        <w:rPr>
          <w:rFonts w:ascii="Times New Roman" w:hAnsi="Times New Roman"/>
          <w:bCs/>
          <w:sz w:val="20"/>
          <w:lang w:val="ru-RU"/>
        </w:rPr>
        <w:t xml:space="preserve"> </w:t>
      </w:r>
      <w:r w:rsidR="007C49C2">
        <w:rPr>
          <w:rFonts w:ascii="Times New Roman" w:hAnsi="Times New Roman"/>
          <w:bCs/>
          <w:sz w:val="20"/>
          <w:lang w:val="ru-RU"/>
        </w:rPr>
        <w:t>метода понижения начальной цены «голландский аукцион».</w:t>
      </w:r>
    </w:p>
    <w:p w14:paraId="41A4151B" w14:textId="77777777" w:rsidR="006616F7" w:rsidRPr="00876590" w:rsidRDefault="006616F7" w:rsidP="008D13FF">
      <w:pPr>
        <w:widowControl w:val="0"/>
        <w:tabs>
          <w:tab w:val="right" w:leader="dot" w:pos="4762"/>
        </w:tabs>
        <w:autoSpaceDE w:val="0"/>
        <w:autoSpaceDN w:val="0"/>
        <w:adjustRightInd w:val="0"/>
        <w:spacing w:line="210" w:lineRule="atLeast"/>
        <w:ind w:firstLine="567"/>
        <w:jc w:val="both"/>
        <w:rPr>
          <w:rFonts w:ascii="Times New Roman" w:hAnsi="Times New Roman"/>
          <w:b/>
          <w:szCs w:val="24"/>
          <w:lang w:val="ru-RU"/>
        </w:rPr>
      </w:pPr>
    </w:p>
    <w:p w14:paraId="524657E7" w14:textId="20647C78" w:rsidR="00315D32" w:rsidRDefault="002C2177" w:rsidP="00516712">
      <w:pPr>
        <w:widowControl w:val="0"/>
        <w:tabs>
          <w:tab w:val="right" w:leader="dot" w:pos="4762"/>
        </w:tabs>
        <w:autoSpaceDE w:val="0"/>
        <w:autoSpaceDN w:val="0"/>
        <w:adjustRightInd w:val="0"/>
        <w:spacing w:line="210" w:lineRule="atLeast"/>
        <w:rPr>
          <w:rFonts w:ascii="Times New Roman" w:hAnsi="Times New Roman"/>
          <w:b/>
          <w:szCs w:val="24"/>
          <w:lang w:val="ru-RU"/>
        </w:rPr>
      </w:pPr>
      <w:r w:rsidRPr="00876590">
        <w:rPr>
          <w:rFonts w:ascii="Times New Roman" w:hAnsi="Times New Roman"/>
          <w:b/>
          <w:szCs w:val="24"/>
          <w:lang w:val="ru-RU"/>
        </w:rPr>
        <w:t>Предметом аукциона</w:t>
      </w:r>
      <w:r w:rsidR="008D13FF" w:rsidRPr="00876590">
        <w:rPr>
          <w:rFonts w:ascii="Times New Roman" w:hAnsi="Times New Roman"/>
          <w:b/>
          <w:szCs w:val="24"/>
          <w:lang w:val="ru-RU"/>
        </w:rPr>
        <w:t xml:space="preserve"> является следующее </w:t>
      </w:r>
      <w:r w:rsidR="00813DEA">
        <w:rPr>
          <w:rFonts w:ascii="Times New Roman" w:hAnsi="Times New Roman"/>
          <w:b/>
          <w:szCs w:val="24"/>
          <w:lang w:val="ru-RU"/>
        </w:rPr>
        <w:t xml:space="preserve">движимое </w:t>
      </w:r>
      <w:r w:rsidR="008D13FF" w:rsidRPr="00876590">
        <w:rPr>
          <w:rFonts w:ascii="Times New Roman" w:hAnsi="Times New Roman"/>
          <w:b/>
          <w:szCs w:val="24"/>
          <w:lang w:val="ru-RU"/>
        </w:rPr>
        <w:t xml:space="preserve">имущество (далее – </w:t>
      </w:r>
      <w:r w:rsidR="00813DEA">
        <w:rPr>
          <w:rFonts w:ascii="Times New Roman" w:hAnsi="Times New Roman"/>
          <w:b/>
          <w:szCs w:val="24"/>
          <w:lang w:val="ru-RU"/>
        </w:rPr>
        <w:t xml:space="preserve">Имущество, </w:t>
      </w:r>
      <w:r w:rsidR="008D13FF" w:rsidRPr="00876590">
        <w:rPr>
          <w:rFonts w:ascii="Times New Roman" w:hAnsi="Times New Roman"/>
          <w:b/>
          <w:szCs w:val="24"/>
          <w:lang w:val="ru-RU"/>
        </w:rPr>
        <w:t>Лот</w:t>
      </w:r>
      <w:r w:rsidR="006616F7" w:rsidRPr="00876590">
        <w:rPr>
          <w:rFonts w:ascii="Times New Roman" w:hAnsi="Times New Roman"/>
          <w:b/>
          <w:szCs w:val="24"/>
          <w:lang w:val="ru-RU"/>
        </w:rPr>
        <w:t>ы</w:t>
      </w:r>
      <w:r w:rsidR="008D13FF" w:rsidRPr="00876590">
        <w:rPr>
          <w:rFonts w:ascii="Times New Roman" w:hAnsi="Times New Roman"/>
          <w:b/>
          <w:szCs w:val="24"/>
          <w:lang w:val="ru-RU"/>
        </w:rPr>
        <w:t>)</w:t>
      </w:r>
      <w:r w:rsidR="008055FF" w:rsidRPr="00876590">
        <w:rPr>
          <w:rFonts w:ascii="Times New Roman" w:hAnsi="Times New Roman"/>
          <w:b/>
          <w:szCs w:val="24"/>
          <w:lang w:val="ru-RU"/>
        </w:rPr>
        <w:t>:</w:t>
      </w:r>
    </w:p>
    <w:p w14:paraId="5B87A242" w14:textId="77777777" w:rsidR="00B117C3" w:rsidRPr="00876590" w:rsidRDefault="00B117C3" w:rsidP="00516712">
      <w:pPr>
        <w:widowControl w:val="0"/>
        <w:tabs>
          <w:tab w:val="right" w:leader="dot" w:pos="4762"/>
        </w:tabs>
        <w:autoSpaceDE w:val="0"/>
        <w:autoSpaceDN w:val="0"/>
        <w:adjustRightInd w:val="0"/>
        <w:spacing w:line="210" w:lineRule="atLeast"/>
        <w:rPr>
          <w:rFonts w:ascii="Times New Roman" w:hAnsi="Times New Roman"/>
          <w:bCs/>
          <w:szCs w:val="24"/>
          <w:lang w:val="ru-RU"/>
        </w:rPr>
      </w:pPr>
    </w:p>
    <w:p w14:paraId="64F36FBB" w14:textId="1577E9EE" w:rsidR="006035F7" w:rsidRPr="006035F7" w:rsidRDefault="002B5530" w:rsidP="00813DEA">
      <w:pPr>
        <w:spacing w:line="276" w:lineRule="auto"/>
        <w:ind w:right="-57" w:firstLine="567"/>
        <w:jc w:val="both"/>
        <w:rPr>
          <w:rFonts w:ascii="Times New Roman" w:hAnsi="Times New Roman"/>
          <w:szCs w:val="24"/>
          <w:lang w:val="ru-RU"/>
        </w:rPr>
      </w:pPr>
      <w:r w:rsidRPr="00876590">
        <w:rPr>
          <w:rFonts w:ascii="Times New Roman" w:hAnsi="Times New Roman"/>
          <w:b/>
          <w:szCs w:val="24"/>
          <w:lang w:val="ru-RU"/>
        </w:rPr>
        <w:t>Лот 1:</w:t>
      </w:r>
      <w:r w:rsidR="006035F7" w:rsidRPr="00876590">
        <w:rPr>
          <w:rFonts w:ascii="Times New Roman" w:hAnsi="Times New Roman"/>
          <w:b/>
          <w:szCs w:val="24"/>
          <w:lang w:val="ru-RU"/>
        </w:rPr>
        <w:t xml:space="preserve"> </w:t>
      </w:r>
      <w:r w:rsidR="001F1523" w:rsidRPr="001F1523">
        <w:rPr>
          <w:rFonts w:ascii="Times New Roman" w:hAnsi="Times New Roman" w:hint="eastAsia"/>
          <w:szCs w:val="24"/>
          <w:lang w:val="ru-RU"/>
        </w:rPr>
        <w:t>Специализированный</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прицеп</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самосвал</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год</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изготовления</w:t>
      </w:r>
      <w:r w:rsidR="001F1523" w:rsidRPr="001F1523">
        <w:rPr>
          <w:rFonts w:ascii="Times New Roman" w:hAnsi="Times New Roman"/>
          <w:szCs w:val="24"/>
          <w:lang w:val="ru-RU"/>
        </w:rPr>
        <w:t xml:space="preserve">: 2023, </w:t>
      </w:r>
      <w:r w:rsidR="001F1523" w:rsidRPr="001F1523">
        <w:rPr>
          <w:rFonts w:ascii="Times New Roman" w:hAnsi="Times New Roman" w:hint="eastAsia"/>
          <w:szCs w:val="24"/>
          <w:lang w:val="ru-RU"/>
        </w:rPr>
        <w:t>идентификационный</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номер</w:t>
      </w:r>
      <w:r w:rsidR="001F1523" w:rsidRPr="001F1523">
        <w:rPr>
          <w:rFonts w:ascii="Times New Roman" w:hAnsi="Times New Roman"/>
          <w:szCs w:val="24"/>
          <w:lang w:val="ru-RU"/>
        </w:rPr>
        <w:t xml:space="preserve">: X8983433DP4ER2203, </w:t>
      </w:r>
      <w:r w:rsidR="001F1523" w:rsidRPr="001F1523">
        <w:rPr>
          <w:rFonts w:ascii="Times New Roman" w:hAnsi="Times New Roman" w:hint="eastAsia"/>
          <w:szCs w:val="24"/>
          <w:lang w:val="ru-RU"/>
        </w:rPr>
        <w:t>номер</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шасси</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рамы</w:t>
      </w:r>
      <w:r w:rsidR="001F1523" w:rsidRPr="001F1523">
        <w:rPr>
          <w:rFonts w:ascii="Times New Roman" w:hAnsi="Times New Roman"/>
          <w:szCs w:val="24"/>
          <w:lang w:val="ru-RU"/>
        </w:rPr>
        <w:t xml:space="preserve">): X8983433DP4ER2203, </w:t>
      </w:r>
      <w:r w:rsidR="001F1523" w:rsidRPr="001F1523">
        <w:rPr>
          <w:rFonts w:ascii="Times New Roman" w:hAnsi="Times New Roman" w:hint="eastAsia"/>
          <w:szCs w:val="24"/>
          <w:lang w:val="ru-RU"/>
        </w:rPr>
        <w:t>электронный</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паспорт</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транспортного</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средства</w:t>
      </w:r>
      <w:r w:rsidR="001F1523" w:rsidRPr="001F1523">
        <w:rPr>
          <w:rFonts w:ascii="Times New Roman" w:hAnsi="Times New Roman"/>
          <w:szCs w:val="24"/>
          <w:lang w:val="ru-RU"/>
        </w:rPr>
        <w:t xml:space="preserve">: 164301076457782. </w:t>
      </w:r>
      <w:r w:rsidR="001F1523" w:rsidRPr="001F1523">
        <w:rPr>
          <w:rFonts w:ascii="Times New Roman" w:hAnsi="Times New Roman" w:hint="eastAsia"/>
          <w:szCs w:val="24"/>
          <w:lang w:val="ru-RU"/>
        </w:rPr>
        <w:t>Адрес</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местонахождения</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Пермский</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край</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г</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Соликамск</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ул</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Лесной</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поселок</w:t>
      </w:r>
      <w:r w:rsidR="001F1523" w:rsidRPr="001F1523">
        <w:rPr>
          <w:rFonts w:ascii="Times New Roman" w:hAnsi="Times New Roman"/>
          <w:szCs w:val="24"/>
          <w:lang w:val="ru-RU"/>
        </w:rPr>
        <w:t xml:space="preserve">, </w:t>
      </w:r>
      <w:r w:rsidR="001F1523" w:rsidRPr="001F1523">
        <w:rPr>
          <w:rFonts w:ascii="Times New Roman" w:hAnsi="Times New Roman" w:hint="eastAsia"/>
          <w:szCs w:val="24"/>
          <w:lang w:val="ru-RU"/>
        </w:rPr>
        <w:t>дом</w:t>
      </w:r>
      <w:r w:rsidR="001F1523" w:rsidRPr="001F1523">
        <w:rPr>
          <w:rFonts w:ascii="Times New Roman" w:hAnsi="Times New Roman"/>
          <w:szCs w:val="24"/>
          <w:lang w:val="ru-RU"/>
        </w:rPr>
        <w:t xml:space="preserve"> 12.</w:t>
      </w:r>
    </w:p>
    <w:p w14:paraId="3F84308E" w14:textId="77777777" w:rsidR="006035F7" w:rsidRPr="00876590" w:rsidRDefault="006035F7" w:rsidP="006035F7">
      <w:pPr>
        <w:spacing w:line="264" w:lineRule="auto"/>
        <w:rPr>
          <w:rFonts w:ascii="Times New Roman" w:hAnsi="Times New Roman"/>
          <w:bCs/>
          <w:szCs w:val="24"/>
          <w:lang w:val="ru-RU"/>
        </w:rPr>
      </w:pPr>
    </w:p>
    <w:p w14:paraId="4D4790AD" w14:textId="171C0B38" w:rsidR="006035F7" w:rsidRPr="00B117C3" w:rsidRDefault="006035F7" w:rsidP="006035F7">
      <w:pPr>
        <w:widowControl w:val="0"/>
        <w:ind w:right="-57" w:firstLine="567"/>
        <w:jc w:val="center"/>
        <w:rPr>
          <w:rFonts w:ascii="Times New Roman" w:hAnsi="Times New Roman"/>
          <w:b/>
          <w:bCs/>
          <w:szCs w:val="24"/>
          <w:lang w:val="ru-RU"/>
        </w:rPr>
      </w:pPr>
      <w:r w:rsidRPr="00B117C3">
        <w:rPr>
          <w:rFonts w:ascii="Times New Roman" w:hAnsi="Times New Roman"/>
          <w:b/>
          <w:bCs/>
          <w:szCs w:val="24"/>
          <w:lang w:val="ru-RU"/>
        </w:rPr>
        <w:t>Начальная цена продажи Лота 1 –</w:t>
      </w:r>
      <w:r w:rsidR="001F1523" w:rsidRPr="00B117C3">
        <w:rPr>
          <w:rFonts w:ascii="Times New Roman" w:hAnsi="Times New Roman"/>
          <w:b/>
          <w:bCs/>
          <w:szCs w:val="24"/>
          <w:lang w:val="ru-RU"/>
        </w:rPr>
        <w:t xml:space="preserve"> 3 000 000 (</w:t>
      </w:r>
      <w:r w:rsidR="001F1523" w:rsidRPr="00B117C3">
        <w:rPr>
          <w:rFonts w:ascii="Times New Roman" w:hAnsi="Times New Roman" w:hint="eastAsia"/>
          <w:b/>
          <w:bCs/>
          <w:szCs w:val="24"/>
          <w:lang w:val="ru-RU"/>
        </w:rPr>
        <w:t>три</w:t>
      </w:r>
      <w:r w:rsidR="001F1523" w:rsidRPr="00B117C3">
        <w:rPr>
          <w:rFonts w:ascii="Times New Roman" w:hAnsi="Times New Roman"/>
          <w:b/>
          <w:bCs/>
          <w:szCs w:val="24"/>
          <w:lang w:val="ru-RU"/>
        </w:rPr>
        <w:t xml:space="preserve"> </w:t>
      </w:r>
      <w:r w:rsidR="001F1523" w:rsidRPr="00B117C3">
        <w:rPr>
          <w:rFonts w:ascii="Times New Roman" w:hAnsi="Times New Roman" w:hint="eastAsia"/>
          <w:b/>
          <w:bCs/>
          <w:szCs w:val="24"/>
          <w:lang w:val="ru-RU"/>
        </w:rPr>
        <w:t>миллиона</w:t>
      </w:r>
      <w:r w:rsidR="001F1523" w:rsidRPr="00B117C3">
        <w:rPr>
          <w:rFonts w:ascii="Times New Roman" w:hAnsi="Times New Roman"/>
          <w:b/>
          <w:bCs/>
          <w:szCs w:val="24"/>
          <w:lang w:val="ru-RU"/>
        </w:rPr>
        <w:t xml:space="preserve">) </w:t>
      </w:r>
      <w:r w:rsidR="001F1523" w:rsidRPr="00B117C3">
        <w:rPr>
          <w:rFonts w:ascii="Times New Roman" w:hAnsi="Times New Roman" w:hint="eastAsia"/>
          <w:b/>
          <w:bCs/>
          <w:szCs w:val="24"/>
          <w:lang w:val="ru-RU"/>
        </w:rPr>
        <w:t>рублей</w:t>
      </w:r>
      <w:r w:rsidR="001F1523" w:rsidRPr="00B117C3">
        <w:rPr>
          <w:rFonts w:ascii="Times New Roman" w:hAnsi="Times New Roman"/>
          <w:b/>
          <w:bCs/>
          <w:szCs w:val="24"/>
          <w:lang w:val="ru-RU"/>
        </w:rPr>
        <w:t xml:space="preserve"> 00 </w:t>
      </w:r>
      <w:r w:rsidR="001F1523" w:rsidRPr="00B117C3">
        <w:rPr>
          <w:rFonts w:ascii="Times New Roman" w:hAnsi="Times New Roman" w:hint="eastAsia"/>
          <w:b/>
          <w:bCs/>
          <w:szCs w:val="24"/>
          <w:lang w:val="ru-RU"/>
        </w:rPr>
        <w:t>копеек</w:t>
      </w:r>
      <w:r w:rsidRPr="00B117C3">
        <w:rPr>
          <w:rFonts w:ascii="Times New Roman" w:hAnsi="Times New Roman"/>
          <w:b/>
          <w:bCs/>
          <w:szCs w:val="24"/>
          <w:lang w:val="ru-RU"/>
        </w:rPr>
        <w:t xml:space="preserve">, в </w:t>
      </w:r>
      <w:proofErr w:type="spellStart"/>
      <w:r w:rsidRPr="00B117C3">
        <w:rPr>
          <w:rFonts w:ascii="Times New Roman" w:hAnsi="Times New Roman"/>
          <w:b/>
          <w:bCs/>
          <w:szCs w:val="24"/>
          <w:lang w:val="ru-RU"/>
        </w:rPr>
        <w:t>т.ч</w:t>
      </w:r>
      <w:proofErr w:type="spellEnd"/>
      <w:r w:rsidRPr="00B117C3">
        <w:rPr>
          <w:rFonts w:ascii="Times New Roman" w:hAnsi="Times New Roman"/>
          <w:b/>
          <w:bCs/>
          <w:szCs w:val="24"/>
          <w:lang w:val="ru-RU"/>
        </w:rPr>
        <w:t>. НДС 22 %.</w:t>
      </w:r>
    </w:p>
    <w:p w14:paraId="4D861590" w14:textId="5D1C0DD7" w:rsidR="006035F7" w:rsidRPr="00B117C3" w:rsidRDefault="006035F7" w:rsidP="006035F7">
      <w:pPr>
        <w:widowControl w:val="0"/>
        <w:ind w:right="-57" w:firstLine="567"/>
        <w:jc w:val="center"/>
        <w:rPr>
          <w:rFonts w:ascii="Times New Roman" w:hAnsi="Times New Roman"/>
          <w:b/>
          <w:bCs/>
          <w:szCs w:val="24"/>
          <w:lang w:val="ru-RU"/>
        </w:rPr>
      </w:pPr>
      <w:r w:rsidRPr="00B117C3">
        <w:rPr>
          <w:rFonts w:ascii="Times New Roman" w:hAnsi="Times New Roman"/>
          <w:b/>
          <w:bCs/>
          <w:szCs w:val="24"/>
          <w:lang w:val="ru-RU"/>
        </w:rPr>
        <w:t>Минимальная цена продажи Лота 1 –</w:t>
      </w:r>
      <w:r w:rsidR="001F1523" w:rsidRPr="00B117C3">
        <w:rPr>
          <w:rFonts w:ascii="Times New Roman" w:hAnsi="Times New Roman"/>
          <w:b/>
          <w:bCs/>
          <w:szCs w:val="24"/>
          <w:lang w:val="ru-RU"/>
        </w:rPr>
        <w:t xml:space="preserve"> 2 500 000 (</w:t>
      </w:r>
      <w:r w:rsidR="001F1523" w:rsidRPr="00B117C3">
        <w:rPr>
          <w:rFonts w:ascii="Times New Roman" w:hAnsi="Times New Roman" w:hint="eastAsia"/>
          <w:b/>
          <w:bCs/>
          <w:szCs w:val="24"/>
          <w:lang w:val="ru-RU"/>
        </w:rPr>
        <w:t>два</w:t>
      </w:r>
      <w:r w:rsidR="001F1523" w:rsidRPr="00B117C3">
        <w:rPr>
          <w:rFonts w:ascii="Times New Roman" w:hAnsi="Times New Roman"/>
          <w:b/>
          <w:bCs/>
          <w:szCs w:val="24"/>
          <w:lang w:val="ru-RU"/>
        </w:rPr>
        <w:t xml:space="preserve"> </w:t>
      </w:r>
      <w:r w:rsidR="001F1523" w:rsidRPr="00B117C3">
        <w:rPr>
          <w:rFonts w:ascii="Times New Roman" w:hAnsi="Times New Roman" w:hint="eastAsia"/>
          <w:b/>
          <w:bCs/>
          <w:szCs w:val="24"/>
          <w:lang w:val="ru-RU"/>
        </w:rPr>
        <w:t>миллиона</w:t>
      </w:r>
      <w:r w:rsidR="001F1523" w:rsidRPr="00B117C3">
        <w:rPr>
          <w:rFonts w:ascii="Times New Roman" w:hAnsi="Times New Roman"/>
          <w:b/>
          <w:bCs/>
          <w:szCs w:val="24"/>
          <w:lang w:val="ru-RU"/>
        </w:rPr>
        <w:t xml:space="preserve"> </w:t>
      </w:r>
      <w:r w:rsidR="001F1523" w:rsidRPr="00B117C3">
        <w:rPr>
          <w:rFonts w:ascii="Times New Roman" w:hAnsi="Times New Roman" w:hint="eastAsia"/>
          <w:b/>
          <w:bCs/>
          <w:szCs w:val="24"/>
          <w:lang w:val="ru-RU"/>
        </w:rPr>
        <w:t>пятьсот</w:t>
      </w:r>
      <w:r w:rsidR="001F1523" w:rsidRPr="00B117C3">
        <w:rPr>
          <w:rFonts w:ascii="Times New Roman" w:hAnsi="Times New Roman"/>
          <w:b/>
          <w:bCs/>
          <w:szCs w:val="24"/>
          <w:lang w:val="ru-RU"/>
        </w:rPr>
        <w:t xml:space="preserve"> </w:t>
      </w:r>
      <w:r w:rsidR="001F1523" w:rsidRPr="00B117C3">
        <w:rPr>
          <w:rFonts w:ascii="Times New Roman" w:hAnsi="Times New Roman" w:hint="eastAsia"/>
          <w:b/>
          <w:bCs/>
          <w:szCs w:val="24"/>
          <w:lang w:val="ru-RU"/>
        </w:rPr>
        <w:t>тысяч</w:t>
      </w:r>
      <w:r w:rsidR="001F1523" w:rsidRPr="00B117C3">
        <w:rPr>
          <w:rFonts w:ascii="Times New Roman" w:hAnsi="Times New Roman"/>
          <w:b/>
          <w:bCs/>
          <w:szCs w:val="24"/>
          <w:lang w:val="ru-RU"/>
        </w:rPr>
        <w:t xml:space="preserve">) </w:t>
      </w:r>
      <w:r w:rsidR="001F1523" w:rsidRPr="00B117C3">
        <w:rPr>
          <w:rFonts w:ascii="Times New Roman" w:hAnsi="Times New Roman" w:hint="eastAsia"/>
          <w:b/>
          <w:bCs/>
          <w:szCs w:val="24"/>
          <w:lang w:val="ru-RU"/>
        </w:rPr>
        <w:t>рублей</w:t>
      </w:r>
      <w:r w:rsidR="001F1523" w:rsidRPr="00B117C3">
        <w:rPr>
          <w:rFonts w:ascii="Times New Roman" w:hAnsi="Times New Roman"/>
          <w:b/>
          <w:bCs/>
          <w:szCs w:val="24"/>
          <w:lang w:val="ru-RU"/>
        </w:rPr>
        <w:t xml:space="preserve"> 00 </w:t>
      </w:r>
      <w:r w:rsidR="001F1523" w:rsidRPr="00B117C3">
        <w:rPr>
          <w:rFonts w:ascii="Times New Roman" w:hAnsi="Times New Roman" w:hint="eastAsia"/>
          <w:b/>
          <w:bCs/>
          <w:szCs w:val="24"/>
          <w:lang w:val="ru-RU"/>
        </w:rPr>
        <w:t>копеек</w:t>
      </w:r>
      <w:r w:rsidRPr="00B117C3">
        <w:rPr>
          <w:rFonts w:ascii="Times New Roman" w:hAnsi="Times New Roman"/>
          <w:b/>
          <w:bCs/>
          <w:szCs w:val="24"/>
          <w:lang w:val="ru-RU"/>
        </w:rPr>
        <w:t xml:space="preserve">, в </w:t>
      </w:r>
      <w:proofErr w:type="spellStart"/>
      <w:r w:rsidRPr="00B117C3">
        <w:rPr>
          <w:rFonts w:ascii="Times New Roman" w:hAnsi="Times New Roman"/>
          <w:b/>
          <w:bCs/>
          <w:szCs w:val="24"/>
          <w:lang w:val="ru-RU"/>
        </w:rPr>
        <w:t>т.ч</w:t>
      </w:r>
      <w:proofErr w:type="spellEnd"/>
      <w:r w:rsidRPr="00B117C3">
        <w:rPr>
          <w:rFonts w:ascii="Times New Roman" w:hAnsi="Times New Roman"/>
          <w:b/>
          <w:bCs/>
          <w:szCs w:val="24"/>
          <w:lang w:val="ru-RU"/>
        </w:rPr>
        <w:t>. НДС 22 %.</w:t>
      </w:r>
    </w:p>
    <w:p w14:paraId="2BF6118D" w14:textId="77777777" w:rsidR="006035F7" w:rsidRPr="00B117C3" w:rsidRDefault="006035F7" w:rsidP="006035F7">
      <w:pPr>
        <w:widowControl w:val="0"/>
        <w:ind w:right="-57" w:firstLine="567"/>
        <w:jc w:val="center"/>
        <w:rPr>
          <w:rFonts w:ascii="Times New Roman" w:hAnsi="Times New Roman"/>
          <w:b/>
          <w:bCs/>
          <w:szCs w:val="24"/>
          <w:lang w:val="ru-RU"/>
        </w:rPr>
      </w:pPr>
    </w:p>
    <w:p w14:paraId="1A0C18B4" w14:textId="7EAA15BD" w:rsidR="006035F7" w:rsidRPr="00B93207" w:rsidRDefault="006035F7" w:rsidP="006035F7">
      <w:pPr>
        <w:widowControl w:val="0"/>
        <w:ind w:right="-57" w:firstLine="567"/>
        <w:jc w:val="center"/>
        <w:rPr>
          <w:rFonts w:ascii="Times New Roman" w:hAnsi="Times New Roman"/>
          <w:b/>
          <w:bCs/>
          <w:szCs w:val="24"/>
          <w:lang w:val="ru-RU"/>
        </w:rPr>
      </w:pPr>
      <w:r w:rsidRPr="00B93207">
        <w:rPr>
          <w:rFonts w:ascii="Times New Roman" w:hAnsi="Times New Roman"/>
          <w:b/>
          <w:bCs/>
          <w:szCs w:val="24"/>
          <w:lang w:val="ru-RU"/>
        </w:rPr>
        <w:t>Сумма задатка –</w:t>
      </w:r>
      <w:r w:rsidR="00B93207" w:rsidRPr="00B93207">
        <w:rPr>
          <w:rFonts w:ascii="Times New Roman" w:hAnsi="Times New Roman"/>
          <w:b/>
          <w:bCs/>
          <w:szCs w:val="24"/>
          <w:lang w:val="ru-RU"/>
        </w:rPr>
        <w:t xml:space="preserve"> 75 000 (</w:t>
      </w:r>
      <w:r w:rsidR="00B93207" w:rsidRPr="00B93207">
        <w:rPr>
          <w:rFonts w:ascii="Times New Roman" w:hAnsi="Times New Roman" w:hint="eastAsia"/>
          <w:b/>
          <w:bCs/>
          <w:szCs w:val="24"/>
          <w:lang w:val="ru-RU"/>
        </w:rPr>
        <w:t>Семьдесят</w:t>
      </w:r>
      <w:r w:rsidR="00B93207" w:rsidRPr="00B93207">
        <w:rPr>
          <w:rFonts w:ascii="Times New Roman" w:hAnsi="Times New Roman"/>
          <w:b/>
          <w:bCs/>
          <w:szCs w:val="24"/>
          <w:lang w:val="ru-RU"/>
        </w:rPr>
        <w:t xml:space="preserve"> </w:t>
      </w:r>
      <w:r w:rsidR="00B93207" w:rsidRPr="00B93207">
        <w:rPr>
          <w:rFonts w:ascii="Times New Roman" w:hAnsi="Times New Roman" w:hint="eastAsia"/>
          <w:b/>
          <w:bCs/>
          <w:szCs w:val="24"/>
          <w:lang w:val="ru-RU"/>
        </w:rPr>
        <w:t>пять</w:t>
      </w:r>
      <w:r w:rsidR="00B93207" w:rsidRPr="00B93207">
        <w:rPr>
          <w:rFonts w:ascii="Times New Roman" w:hAnsi="Times New Roman"/>
          <w:b/>
          <w:bCs/>
          <w:szCs w:val="24"/>
          <w:lang w:val="ru-RU"/>
        </w:rPr>
        <w:t xml:space="preserve"> </w:t>
      </w:r>
      <w:r w:rsidR="00B93207" w:rsidRPr="00B93207">
        <w:rPr>
          <w:rFonts w:ascii="Times New Roman" w:hAnsi="Times New Roman" w:hint="eastAsia"/>
          <w:b/>
          <w:bCs/>
          <w:szCs w:val="24"/>
          <w:lang w:val="ru-RU"/>
        </w:rPr>
        <w:t>тысяч</w:t>
      </w:r>
      <w:r w:rsidR="00B93207" w:rsidRPr="00B93207">
        <w:rPr>
          <w:rFonts w:ascii="Times New Roman" w:hAnsi="Times New Roman"/>
          <w:b/>
          <w:bCs/>
          <w:szCs w:val="24"/>
          <w:lang w:val="ru-RU"/>
        </w:rPr>
        <w:t xml:space="preserve">) </w:t>
      </w:r>
      <w:r w:rsidRPr="00B93207">
        <w:rPr>
          <w:rFonts w:ascii="Times New Roman" w:hAnsi="Times New Roman"/>
          <w:b/>
          <w:bCs/>
          <w:szCs w:val="24"/>
          <w:lang w:val="ru-RU"/>
        </w:rPr>
        <w:t>рублей 00 копеек.</w:t>
      </w:r>
    </w:p>
    <w:p w14:paraId="5D1C79FF" w14:textId="77777777" w:rsidR="006035F7" w:rsidRPr="00B117C3" w:rsidRDefault="006035F7" w:rsidP="006035F7">
      <w:pPr>
        <w:widowControl w:val="0"/>
        <w:ind w:right="-57" w:firstLine="567"/>
        <w:jc w:val="center"/>
        <w:rPr>
          <w:rFonts w:ascii="Times New Roman" w:hAnsi="Times New Roman"/>
          <w:b/>
          <w:szCs w:val="24"/>
          <w:highlight w:val="yellow"/>
          <w:lang w:val="ru-RU"/>
        </w:rPr>
      </w:pPr>
    </w:p>
    <w:p w14:paraId="288105DA" w14:textId="16304C56" w:rsidR="006035F7" w:rsidRPr="00B93207" w:rsidRDefault="006035F7" w:rsidP="006035F7">
      <w:pPr>
        <w:widowControl w:val="0"/>
        <w:ind w:right="-57" w:firstLine="567"/>
        <w:jc w:val="center"/>
        <w:rPr>
          <w:rFonts w:ascii="Times New Roman" w:hAnsi="Times New Roman"/>
          <w:b/>
          <w:szCs w:val="24"/>
          <w:lang w:val="ru-RU"/>
        </w:rPr>
      </w:pPr>
      <w:r w:rsidRPr="00B93207">
        <w:rPr>
          <w:rFonts w:ascii="Times New Roman" w:hAnsi="Times New Roman"/>
          <w:b/>
          <w:szCs w:val="24"/>
          <w:lang w:val="ru-RU"/>
        </w:rPr>
        <w:t>Шаг аукциона на повышение –</w:t>
      </w:r>
      <w:r w:rsidR="00B93207" w:rsidRPr="00B93207">
        <w:rPr>
          <w:rFonts w:ascii="Times New Roman" w:hAnsi="Times New Roman"/>
          <w:b/>
          <w:szCs w:val="24"/>
          <w:lang w:val="ru-RU"/>
        </w:rPr>
        <w:t xml:space="preserve"> 50 000 (</w:t>
      </w:r>
      <w:r w:rsidR="00B93207" w:rsidRPr="00B93207">
        <w:rPr>
          <w:rFonts w:ascii="Times New Roman" w:hAnsi="Times New Roman" w:hint="eastAsia"/>
          <w:b/>
          <w:szCs w:val="24"/>
          <w:lang w:val="ru-RU"/>
        </w:rPr>
        <w:t>Пятьдесят</w:t>
      </w:r>
      <w:r w:rsidR="00B93207" w:rsidRPr="00B93207">
        <w:rPr>
          <w:rFonts w:ascii="Times New Roman" w:hAnsi="Times New Roman"/>
          <w:b/>
          <w:szCs w:val="24"/>
          <w:lang w:val="ru-RU"/>
        </w:rPr>
        <w:t xml:space="preserve"> </w:t>
      </w:r>
      <w:r w:rsidR="00B93207" w:rsidRPr="00B93207">
        <w:rPr>
          <w:rFonts w:ascii="Times New Roman" w:hAnsi="Times New Roman" w:hint="eastAsia"/>
          <w:b/>
          <w:szCs w:val="24"/>
          <w:lang w:val="ru-RU"/>
        </w:rPr>
        <w:t>тысяч</w:t>
      </w:r>
      <w:r w:rsidR="00B93207" w:rsidRPr="00B93207">
        <w:rPr>
          <w:rFonts w:ascii="Times New Roman" w:hAnsi="Times New Roman"/>
          <w:b/>
          <w:szCs w:val="24"/>
          <w:lang w:val="ru-RU"/>
        </w:rPr>
        <w:t xml:space="preserve">) </w:t>
      </w:r>
      <w:r w:rsidRPr="00B93207">
        <w:rPr>
          <w:rFonts w:ascii="Times New Roman" w:hAnsi="Times New Roman"/>
          <w:b/>
          <w:szCs w:val="24"/>
          <w:lang w:val="ru-RU"/>
        </w:rPr>
        <w:t>рублей 00 копеек.</w:t>
      </w:r>
    </w:p>
    <w:p w14:paraId="3BFFA615" w14:textId="7B797CD3" w:rsidR="006035F7" w:rsidRPr="00B93207" w:rsidRDefault="006035F7" w:rsidP="006035F7">
      <w:pPr>
        <w:widowControl w:val="0"/>
        <w:ind w:right="-57" w:firstLine="567"/>
        <w:jc w:val="center"/>
        <w:rPr>
          <w:rFonts w:ascii="Times New Roman" w:hAnsi="Times New Roman"/>
          <w:b/>
          <w:szCs w:val="24"/>
          <w:lang w:val="ru-RU"/>
        </w:rPr>
      </w:pPr>
      <w:r w:rsidRPr="00B93207">
        <w:rPr>
          <w:rFonts w:ascii="Times New Roman" w:hAnsi="Times New Roman"/>
          <w:b/>
          <w:szCs w:val="24"/>
          <w:lang w:val="ru-RU"/>
        </w:rPr>
        <w:t>Шаг аукциона на понижение –</w:t>
      </w:r>
      <w:r w:rsidR="001F1523" w:rsidRPr="00B93207">
        <w:rPr>
          <w:rFonts w:ascii="Times New Roman" w:hAnsi="Times New Roman"/>
          <w:b/>
          <w:szCs w:val="24"/>
          <w:lang w:val="ru-RU"/>
        </w:rPr>
        <w:t xml:space="preserve"> 100 000 (</w:t>
      </w:r>
      <w:r w:rsidR="001F1523" w:rsidRPr="00B93207">
        <w:rPr>
          <w:rFonts w:ascii="Times New Roman" w:hAnsi="Times New Roman" w:hint="eastAsia"/>
          <w:b/>
          <w:szCs w:val="24"/>
          <w:lang w:val="ru-RU"/>
        </w:rPr>
        <w:t>сто</w:t>
      </w:r>
      <w:r w:rsidR="001F1523" w:rsidRPr="00B93207">
        <w:rPr>
          <w:rFonts w:ascii="Times New Roman" w:hAnsi="Times New Roman"/>
          <w:b/>
          <w:szCs w:val="24"/>
          <w:lang w:val="ru-RU"/>
        </w:rPr>
        <w:t xml:space="preserve"> </w:t>
      </w:r>
      <w:r w:rsidR="001F1523" w:rsidRPr="00B93207">
        <w:rPr>
          <w:rFonts w:ascii="Times New Roman" w:hAnsi="Times New Roman" w:hint="eastAsia"/>
          <w:b/>
          <w:szCs w:val="24"/>
          <w:lang w:val="ru-RU"/>
        </w:rPr>
        <w:t>тысяч</w:t>
      </w:r>
      <w:r w:rsidR="001F1523" w:rsidRPr="00B93207">
        <w:rPr>
          <w:rFonts w:ascii="Times New Roman" w:hAnsi="Times New Roman"/>
          <w:b/>
          <w:szCs w:val="24"/>
          <w:lang w:val="ru-RU"/>
        </w:rPr>
        <w:t xml:space="preserve">) </w:t>
      </w:r>
      <w:r w:rsidR="001F1523" w:rsidRPr="00B93207">
        <w:rPr>
          <w:rFonts w:ascii="Times New Roman" w:hAnsi="Times New Roman" w:hint="eastAsia"/>
          <w:b/>
          <w:szCs w:val="24"/>
          <w:lang w:val="ru-RU"/>
        </w:rPr>
        <w:t>рублей</w:t>
      </w:r>
      <w:r w:rsidR="001F1523" w:rsidRPr="00B93207">
        <w:rPr>
          <w:rFonts w:ascii="Times New Roman" w:hAnsi="Times New Roman"/>
          <w:b/>
          <w:szCs w:val="24"/>
          <w:lang w:val="ru-RU"/>
        </w:rPr>
        <w:t xml:space="preserve"> 00 </w:t>
      </w:r>
      <w:r w:rsidR="001F1523" w:rsidRPr="00B93207">
        <w:rPr>
          <w:rFonts w:ascii="Times New Roman" w:hAnsi="Times New Roman" w:hint="eastAsia"/>
          <w:b/>
          <w:szCs w:val="24"/>
          <w:lang w:val="ru-RU"/>
        </w:rPr>
        <w:t>копеек</w:t>
      </w:r>
      <w:r w:rsidRPr="00B93207">
        <w:rPr>
          <w:rFonts w:ascii="Times New Roman" w:hAnsi="Times New Roman"/>
          <w:b/>
          <w:szCs w:val="24"/>
          <w:lang w:val="ru-RU"/>
        </w:rPr>
        <w:t>.</w:t>
      </w:r>
    </w:p>
    <w:p w14:paraId="59933D5B" w14:textId="77777777" w:rsidR="006035F7" w:rsidRPr="00B93207" w:rsidRDefault="006035F7" w:rsidP="006035F7">
      <w:pPr>
        <w:spacing w:line="276" w:lineRule="auto"/>
        <w:ind w:right="-57" w:firstLine="720"/>
        <w:jc w:val="both"/>
        <w:rPr>
          <w:rFonts w:ascii="Times New Roman" w:hAnsi="Times New Roman"/>
          <w:szCs w:val="24"/>
          <w:lang w:val="ru-RU"/>
        </w:rPr>
      </w:pPr>
    </w:p>
    <w:p w14:paraId="426CFD4F" w14:textId="1C5EF623" w:rsidR="006035F7" w:rsidRPr="00B93207" w:rsidRDefault="006035F7" w:rsidP="00813DEA">
      <w:pPr>
        <w:spacing w:line="276" w:lineRule="auto"/>
        <w:ind w:right="-57" w:firstLine="720"/>
        <w:jc w:val="both"/>
        <w:rPr>
          <w:rFonts w:ascii="Times New Roman" w:hAnsi="Times New Roman"/>
          <w:szCs w:val="24"/>
          <w:lang w:val="ru-RU"/>
        </w:rPr>
      </w:pPr>
      <w:r w:rsidRPr="00B93207">
        <w:rPr>
          <w:rFonts w:ascii="Times New Roman" w:hAnsi="Times New Roman"/>
          <w:b/>
          <w:szCs w:val="24"/>
          <w:lang w:val="ru-RU"/>
        </w:rPr>
        <w:t>Лот 2:</w:t>
      </w:r>
      <w:r w:rsidRPr="00B93207">
        <w:rPr>
          <w:rFonts w:ascii="Times New Roman" w:hAnsi="Times New Roman"/>
          <w:szCs w:val="24"/>
          <w:lang w:val="ru-RU"/>
        </w:rPr>
        <w:t xml:space="preserve"> </w:t>
      </w:r>
      <w:r w:rsidR="001F1523" w:rsidRPr="00B93207">
        <w:rPr>
          <w:rFonts w:ascii="Times New Roman" w:hAnsi="Times New Roman" w:hint="eastAsia"/>
          <w:szCs w:val="24"/>
          <w:lang w:val="ru-RU"/>
        </w:rPr>
        <w:t>Специализированный</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прицеп</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самосвал</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год</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изготовления</w:t>
      </w:r>
      <w:r w:rsidR="001F1523" w:rsidRPr="00B93207">
        <w:rPr>
          <w:rFonts w:ascii="Times New Roman" w:hAnsi="Times New Roman"/>
          <w:szCs w:val="24"/>
          <w:lang w:val="ru-RU"/>
        </w:rPr>
        <w:t xml:space="preserve">: 2023, </w:t>
      </w:r>
      <w:r w:rsidR="001F1523" w:rsidRPr="00B93207">
        <w:rPr>
          <w:rFonts w:ascii="Times New Roman" w:hAnsi="Times New Roman" w:hint="eastAsia"/>
          <w:szCs w:val="24"/>
          <w:lang w:val="ru-RU"/>
        </w:rPr>
        <w:t>идентификационный</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номер</w:t>
      </w:r>
      <w:r w:rsidR="001F1523" w:rsidRPr="00B93207">
        <w:rPr>
          <w:rFonts w:ascii="Times New Roman" w:hAnsi="Times New Roman"/>
          <w:szCs w:val="24"/>
          <w:lang w:val="ru-RU"/>
        </w:rPr>
        <w:t xml:space="preserve">: X8983433DP4ER2202, </w:t>
      </w:r>
      <w:r w:rsidR="001F1523" w:rsidRPr="00B93207">
        <w:rPr>
          <w:rFonts w:ascii="Times New Roman" w:hAnsi="Times New Roman" w:hint="eastAsia"/>
          <w:szCs w:val="24"/>
          <w:lang w:val="ru-RU"/>
        </w:rPr>
        <w:t>номер</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шасси</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рамы</w:t>
      </w:r>
      <w:r w:rsidR="001F1523" w:rsidRPr="00B93207">
        <w:rPr>
          <w:rFonts w:ascii="Times New Roman" w:hAnsi="Times New Roman"/>
          <w:szCs w:val="24"/>
          <w:lang w:val="ru-RU"/>
        </w:rPr>
        <w:t xml:space="preserve">): X8983433DP4ER2202, </w:t>
      </w:r>
      <w:r w:rsidR="001F1523" w:rsidRPr="00B93207">
        <w:rPr>
          <w:rFonts w:ascii="Times New Roman" w:hAnsi="Times New Roman" w:hint="eastAsia"/>
          <w:szCs w:val="24"/>
          <w:lang w:val="ru-RU"/>
        </w:rPr>
        <w:t>электронный</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паспорт</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транспортного</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средства</w:t>
      </w:r>
      <w:r w:rsidR="001F1523" w:rsidRPr="00B93207">
        <w:rPr>
          <w:rFonts w:ascii="Times New Roman" w:hAnsi="Times New Roman"/>
          <w:szCs w:val="24"/>
          <w:lang w:val="ru-RU"/>
        </w:rPr>
        <w:t xml:space="preserve">: 164301076455263. </w:t>
      </w:r>
      <w:r w:rsidR="001F1523" w:rsidRPr="00B93207">
        <w:rPr>
          <w:rFonts w:ascii="Times New Roman" w:hAnsi="Times New Roman" w:hint="eastAsia"/>
          <w:szCs w:val="24"/>
          <w:lang w:val="ru-RU"/>
        </w:rPr>
        <w:t>Адрес</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местонахождения</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Пермский</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край</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г</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Соликамск</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ул</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Лесной</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поселок</w:t>
      </w:r>
      <w:r w:rsidR="001F1523" w:rsidRPr="00B93207">
        <w:rPr>
          <w:rFonts w:ascii="Times New Roman" w:hAnsi="Times New Roman"/>
          <w:szCs w:val="24"/>
          <w:lang w:val="ru-RU"/>
        </w:rPr>
        <w:t xml:space="preserve">, </w:t>
      </w:r>
      <w:r w:rsidR="001F1523" w:rsidRPr="00B93207">
        <w:rPr>
          <w:rFonts w:ascii="Times New Roman" w:hAnsi="Times New Roman" w:hint="eastAsia"/>
          <w:szCs w:val="24"/>
          <w:lang w:val="ru-RU"/>
        </w:rPr>
        <w:t>дом</w:t>
      </w:r>
      <w:r w:rsidR="001F1523" w:rsidRPr="00B93207">
        <w:rPr>
          <w:rFonts w:ascii="Times New Roman" w:hAnsi="Times New Roman"/>
          <w:szCs w:val="24"/>
          <w:lang w:val="ru-RU"/>
        </w:rPr>
        <w:t xml:space="preserve"> 12.</w:t>
      </w:r>
    </w:p>
    <w:p w14:paraId="5F2A8224" w14:textId="77777777" w:rsidR="00812581" w:rsidRPr="00B93207" w:rsidRDefault="00812581" w:rsidP="006035F7">
      <w:pPr>
        <w:spacing w:line="264" w:lineRule="auto"/>
        <w:jc w:val="both"/>
        <w:rPr>
          <w:rFonts w:ascii="Times New Roman" w:hAnsi="Times New Roman"/>
          <w:bCs/>
          <w:szCs w:val="24"/>
          <w:lang w:val="ru-RU"/>
        </w:rPr>
      </w:pPr>
    </w:p>
    <w:p w14:paraId="7CCF910A" w14:textId="77777777" w:rsidR="00812581" w:rsidRPr="00B93207" w:rsidRDefault="00812581" w:rsidP="002923F2">
      <w:pPr>
        <w:spacing w:line="264" w:lineRule="auto"/>
        <w:ind w:firstLine="567"/>
        <w:jc w:val="center"/>
        <w:rPr>
          <w:rFonts w:ascii="Times New Roman" w:hAnsi="Times New Roman"/>
          <w:bCs/>
          <w:szCs w:val="24"/>
          <w:lang w:val="ru-RU"/>
        </w:rPr>
      </w:pPr>
    </w:p>
    <w:p w14:paraId="7BA15B54" w14:textId="42A1C0A3" w:rsidR="00B2251E" w:rsidRPr="00B93207" w:rsidRDefault="0007697D" w:rsidP="002923F2">
      <w:pPr>
        <w:widowControl w:val="0"/>
        <w:ind w:right="-57" w:firstLine="567"/>
        <w:jc w:val="center"/>
        <w:rPr>
          <w:rFonts w:ascii="Times New Roman" w:hAnsi="Times New Roman"/>
          <w:b/>
          <w:bCs/>
          <w:szCs w:val="24"/>
          <w:lang w:val="ru-RU"/>
        </w:rPr>
      </w:pPr>
      <w:r w:rsidRPr="00B93207">
        <w:rPr>
          <w:rFonts w:ascii="Times New Roman" w:hAnsi="Times New Roman"/>
          <w:b/>
          <w:bCs/>
          <w:szCs w:val="24"/>
          <w:lang w:val="ru-RU"/>
        </w:rPr>
        <w:t>Начальная цена продажи Лота 2</w:t>
      </w:r>
      <w:r w:rsidR="00B2251E" w:rsidRPr="00B93207">
        <w:rPr>
          <w:rFonts w:ascii="Times New Roman" w:hAnsi="Times New Roman"/>
          <w:b/>
          <w:bCs/>
          <w:szCs w:val="24"/>
          <w:lang w:val="ru-RU"/>
        </w:rPr>
        <w:t xml:space="preserve"> –</w:t>
      </w:r>
      <w:r w:rsidR="00514FE5" w:rsidRPr="00B93207">
        <w:rPr>
          <w:rFonts w:ascii="Times New Roman" w:hAnsi="Times New Roman"/>
          <w:b/>
          <w:bCs/>
          <w:szCs w:val="24"/>
          <w:lang w:val="ru-RU"/>
        </w:rPr>
        <w:t xml:space="preserve"> </w:t>
      </w:r>
      <w:r w:rsidR="001F1523" w:rsidRPr="00B93207">
        <w:rPr>
          <w:rFonts w:ascii="Times New Roman" w:hAnsi="Times New Roman"/>
          <w:b/>
          <w:bCs/>
          <w:szCs w:val="24"/>
          <w:lang w:val="ru-RU"/>
        </w:rPr>
        <w:t>3 000 000 (</w:t>
      </w:r>
      <w:r w:rsidR="001F1523" w:rsidRPr="00B93207">
        <w:rPr>
          <w:rFonts w:ascii="Times New Roman" w:hAnsi="Times New Roman" w:hint="eastAsia"/>
          <w:b/>
          <w:bCs/>
          <w:szCs w:val="24"/>
          <w:lang w:val="ru-RU"/>
        </w:rPr>
        <w:t>три</w:t>
      </w:r>
      <w:r w:rsidR="001F1523" w:rsidRPr="00B93207">
        <w:rPr>
          <w:rFonts w:ascii="Times New Roman" w:hAnsi="Times New Roman"/>
          <w:b/>
          <w:bCs/>
          <w:szCs w:val="24"/>
          <w:lang w:val="ru-RU"/>
        </w:rPr>
        <w:t xml:space="preserve"> </w:t>
      </w:r>
      <w:r w:rsidR="001F1523" w:rsidRPr="00B93207">
        <w:rPr>
          <w:rFonts w:ascii="Times New Roman" w:hAnsi="Times New Roman" w:hint="eastAsia"/>
          <w:b/>
          <w:bCs/>
          <w:szCs w:val="24"/>
          <w:lang w:val="ru-RU"/>
        </w:rPr>
        <w:t>миллиона</w:t>
      </w:r>
      <w:r w:rsidR="001F1523" w:rsidRPr="00B93207">
        <w:rPr>
          <w:rFonts w:ascii="Times New Roman" w:hAnsi="Times New Roman"/>
          <w:b/>
          <w:bCs/>
          <w:szCs w:val="24"/>
          <w:lang w:val="ru-RU"/>
        </w:rPr>
        <w:t xml:space="preserve">) </w:t>
      </w:r>
      <w:r w:rsidR="001F1523" w:rsidRPr="00B93207">
        <w:rPr>
          <w:rFonts w:ascii="Times New Roman" w:hAnsi="Times New Roman" w:hint="eastAsia"/>
          <w:b/>
          <w:bCs/>
          <w:szCs w:val="24"/>
          <w:lang w:val="ru-RU"/>
        </w:rPr>
        <w:t>рублей</w:t>
      </w:r>
      <w:r w:rsidR="001F1523" w:rsidRPr="00B93207">
        <w:rPr>
          <w:rFonts w:ascii="Times New Roman" w:hAnsi="Times New Roman"/>
          <w:b/>
          <w:bCs/>
          <w:szCs w:val="24"/>
          <w:lang w:val="ru-RU"/>
        </w:rPr>
        <w:t xml:space="preserve"> 00 </w:t>
      </w:r>
      <w:r w:rsidR="001F1523" w:rsidRPr="00B93207">
        <w:rPr>
          <w:rFonts w:ascii="Times New Roman" w:hAnsi="Times New Roman" w:hint="eastAsia"/>
          <w:b/>
          <w:bCs/>
          <w:szCs w:val="24"/>
          <w:lang w:val="ru-RU"/>
        </w:rPr>
        <w:t>копеек</w:t>
      </w:r>
      <w:r w:rsidR="001F1523" w:rsidRPr="00B93207">
        <w:rPr>
          <w:rFonts w:ascii="Times New Roman" w:hAnsi="Times New Roman"/>
          <w:b/>
          <w:bCs/>
          <w:szCs w:val="24"/>
          <w:lang w:val="ru-RU"/>
        </w:rPr>
        <w:t xml:space="preserve">, в </w:t>
      </w:r>
      <w:proofErr w:type="spellStart"/>
      <w:r w:rsidR="001F1523" w:rsidRPr="00B93207">
        <w:rPr>
          <w:rFonts w:ascii="Times New Roman" w:hAnsi="Times New Roman"/>
          <w:b/>
          <w:bCs/>
          <w:szCs w:val="24"/>
          <w:lang w:val="ru-RU"/>
        </w:rPr>
        <w:t>т.ч</w:t>
      </w:r>
      <w:proofErr w:type="spellEnd"/>
      <w:r w:rsidR="001F1523" w:rsidRPr="00B93207">
        <w:rPr>
          <w:rFonts w:ascii="Times New Roman" w:hAnsi="Times New Roman"/>
          <w:b/>
          <w:bCs/>
          <w:szCs w:val="24"/>
          <w:lang w:val="ru-RU"/>
        </w:rPr>
        <w:t>. НДС 22 %.</w:t>
      </w:r>
    </w:p>
    <w:p w14:paraId="29CD9A47" w14:textId="2A1EADB7" w:rsidR="00C924A4" w:rsidRPr="00B93207" w:rsidRDefault="00C924A4" w:rsidP="002923F2">
      <w:pPr>
        <w:widowControl w:val="0"/>
        <w:ind w:right="-57" w:firstLine="567"/>
        <w:jc w:val="center"/>
        <w:rPr>
          <w:rFonts w:ascii="Times New Roman" w:hAnsi="Times New Roman"/>
          <w:b/>
          <w:bCs/>
          <w:szCs w:val="24"/>
          <w:lang w:val="ru-RU"/>
        </w:rPr>
      </w:pPr>
      <w:r w:rsidRPr="00B93207">
        <w:rPr>
          <w:rFonts w:ascii="Times New Roman" w:hAnsi="Times New Roman"/>
          <w:b/>
          <w:bCs/>
          <w:szCs w:val="24"/>
          <w:lang w:val="ru-RU"/>
        </w:rPr>
        <w:t>Минимальная</w:t>
      </w:r>
      <w:r w:rsidR="0007697D" w:rsidRPr="00B93207">
        <w:rPr>
          <w:rFonts w:ascii="Times New Roman" w:hAnsi="Times New Roman"/>
          <w:b/>
          <w:bCs/>
          <w:szCs w:val="24"/>
          <w:lang w:val="ru-RU"/>
        </w:rPr>
        <w:t xml:space="preserve"> цена продажи Лота 2</w:t>
      </w:r>
      <w:r w:rsidR="00C47ADE" w:rsidRPr="00B93207">
        <w:rPr>
          <w:rFonts w:ascii="Times New Roman" w:hAnsi="Times New Roman"/>
          <w:b/>
          <w:bCs/>
          <w:szCs w:val="24"/>
          <w:lang w:val="ru-RU"/>
        </w:rPr>
        <w:t xml:space="preserve"> –</w:t>
      </w:r>
      <w:r w:rsidR="00077FBF" w:rsidRPr="00B93207">
        <w:rPr>
          <w:rFonts w:ascii="Times New Roman" w:hAnsi="Times New Roman"/>
          <w:b/>
          <w:bCs/>
          <w:szCs w:val="24"/>
          <w:lang w:val="ru-RU"/>
        </w:rPr>
        <w:t xml:space="preserve"> </w:t>
      </w:r>
      <w:r w:rsidR="001F1523" w:rsidRPr="00B93207">
        <w:rPr>
          <w:rFonts w:ascii="Times New Roman" w:hAnsi="Times New Roman"/>
          <w:b/>
          <w:bCs/>
          <w:szCs w:val="24"/>
          <w:lang w:val="ru-RU"/>
        </w:rPr>
        <w:t>2 500 000 (</w:t>
      </w:r>
      <w:r w:rsidR="001F1523" w:rsidRPr="00B93207">
        <w:rPr>
          <w:rFonts w:ascii="Times New Roman" w:hAnsi="Times New Roman" w:hint="eastAsia"/>
          <w:b/>
          <w:bCs/>
          <w:szCs w:val="24"/>
          <w:lang w:val="ru-RU"/>
        </w:rPr>
        <w:t>два</w:t>
      </w:r>
      <w:r w:rsidR="001F1523" w:rsidRPr="00B93207">
        <w:rPr>
          <w:rFonts w:ascii="Times New Roman" w:hAnsi="Times New Roman"/>
          <w:b/>
          <w:bCs/>
          <w:szCs w:val="24"/>
          <w:lang w:val="ru-RU"/>
        </w:rPr>
        <w:t xml:space="preserve"> </w:t>
      </w:r>
      <w:r w:rsidR="001F1523" w:rsidRPr="00B93207">
        <w:rPr>
          <w:rFonts w:ascii="Times New Roman" w:hAnsi="Times New Roman" w:hint="eastAsia"/>
          <w:b/>
          <w:bCs/>
          <w:szCs w:val="24"/>
          <w:lang w:val="ru-RU"/>
        </w:rPr>
        <w:t>миллиона</w:t>
      </w:r>
      <w:r w:rsidR="001F1523" w:rsidRPr="00B93207">
        <w:rPr>
          <w:rFonts w:ascii="Times New Roman" w:hAnsi="Times New Roman"/>
          <w:b/>
          <w:bCs/>
          <w:szCs w:val="24"/>
          <w:lang w:val="ru-RU"/>
        </w:rPr>
        <w:t xml:space="preserve"> </w:t>
      </w:r>
      <w:r w:rsidR="001F1523" w:rsidRPr="00B93207">
        <w:rPr>
          <w:rFonts w:ascii="Times New Roman" w:hAnsi="Times New Roman" w:hint="eastAsia"/>
          <w:b/>
          <w:bCs/>
          <w:szCs w:val="24"/>
          <w:lang w:val="ru-RU"/>
        </w:rPr>
        <w:t>пятьсот</w:t>
      </w:r>
      <w:r w:rsidR="001F1523" w:rsidRPr="00B93207">
        <w:rPr>
          <w:rFonts w:ascii="Times New Roman" w:hAnsi="Times New Roman"/>
          <w:b/>
          <w:bCs/>
          <w:szCs w:val="24"/>
          <w:lang w:val="ru-RU"/>
        </w:rPr>
        <w:t xml:space="preserve"> </w:t>
      </w:r>
      <w:r w:rsidR="001F1523" w:rsidRPr="00B93207">
        <w:rPr>
          <w:rFonts w:ascii="Times New Roman" w:hAnsi="Times New Roman" w:hint="eastAsia"/>
          <w:b/>
          <w:bCs/>
          <w:szCs w:val="24"/>
          <w:lang w:val="ru-RU"/>
        </w:rPr>
        <w:t>тысяч</w:t>
      </w:r>
      <w:r w:rsidR="001F1523" w:rsidRPr="00B93207">
        <w:rPr>
          <w:rFonts w:ascii="Times New Roman" w:hAnsi="Times New Roman"/>
          <w:b/>
          <w:bCs/>
          <w:szCs w:val="24"/>
          <w:lang w:val="ru-RU"/>
        </w:rPr>
        <w:t xml:space="preserve">) </w:t>
      </w:r>
      <w:r w:rsidR="001F1523" w:rsidRPr="00B93207">
        <w:rPr>
          <w:rFonts w:ascii="Times New Roman" w:hAnsi="Times New Roman" w:hint="eastAsia"/>
          <w:b/>
          <w:bCs/>
          <w:szCs w:val="24"/>
          <w:lang w:val="ru-RU"/>
        </w:rPr>
        <w:t>рублей</w:t>
      </w:r>
      <w:r w:rsidR="001F1523" w:rsidRPr="00B93207">
        <w:rPr>
          <w:rFonts w:ascii="Times New Roman" w:hAnsi="Times New Roman"/>
          <w:b/>
          <w:bCs/>
          <w:szCs w:val="24"/>
          <w:lang w:val="ru-RU"/>
        </w:rPr>
        <w:t xml:space="preserve"> 00 </w:t>
      </w:r>
      <w:r w:rsidR="001F1523" w:rsidRPr="00B93207">
        <w:rPr>
          <w:rFonts w:ascii="Times New Roman" w:hAnsi="Times New Roman" w:hint="eastAsia"/>
          <w:b/>
          <w:bCs/>
          <w:szCs w:val="24"/>
          <w:lang w:val="ru-RU"/>
        </w:rPr>
        <w:t>копеек</w:t>
      </w:r>
      <w:r w:rsidR="001F1523" w:rsidRPr="00B93207">
        <w:rPr>
          <w:rFonts w:ascii="Times New Roman" w:hAnsi="Times New Roman"/>
          <w:b/>
          <w:bCs/>
          <w:szCs w:val="24"/>
          <w:lang w:val="ru-RU"/>
        </w:rPr>
        <w:t xml:space="preserve">, в </w:t>
      </w:r>
      <w:proofErr w:type="spellStart"/>
      <w:r w:rsidR="001F1523" w:rsidRPr="00B93207">
        <w:rPr>
          <w:rFonts w:ascii="Times New Roman" w:hAnsi="Times New Roman"/>
          <w:b/>
          <w:bCs/>
          <w:szCs w:val="24"/>
          <w:lang w:val="ru-RU"/>
        </w:rPr>
        <w:t>т.ч</w:t>
      </w:r>
      <w:proofErr w:type="spellEnd"/>
      <w:r w:rsidR="001F1523" w:rsidRPr="00B93207">
        <w:rPr>
          <w:rFonts w:ascii="Times New Roman" w:hAnsi="Times New Roman"/>
          <w:b/>
          <w:bCs/>
          <w:szCs w:val="24"/>
          <w:lang w:val="ru-RU"/>
        </w:rPr>
        <w:t>. НДС 22 %.</w:t>
      </w:r>
    </w:p>
    <w:p w14:paraId="5E2E90A8" w14:textId="77777777" w:rsidR="00B2251E" w:rsidRPr="00B93207" w:rsidRDefault="00B2251E" w:rsidP="002923F2">
      <w:pPr>
        <w:widowControl w:val="0"/>
        <w:ind w:right="-57" w:firstLine="567"/>
        <w:jc w:val="center"/>
        <w:rPr>
          <w:rFonts w:ascii="Times New Roman" w:hAnsi="Times New Roman"/>
          <w:b/>
          <w:bCs/>
          <w:szCs w:val="24"/>
          <w:lang w:val="ru-RU"/>
        </w:rPr>
      </w:pPr>
    </w:p>
    <w:p w14:paraId="78399262" w14:textId="5A550D0F" w:rsidR="00B2251E" w:rsidRPr="00B93207" w:rsidRDefault="00B2251E" w:rsidP="002923F2">
      <w:pPr>
        <w:widowControl w:val="0"/>
        <w:ind w:right="-57" w:firstLine="567"/>
        <w:jc w:val="center"/>
        <w:rPr>
          <w:rFonts w:ascii="Times New Roman" w:hAnsi="Times New Roman"/>
          <w:b/>
          <w:bCs/>
          <w:szCs w:val="24"/>
          <w:lang w:val="ru-RU"/>
        </w:rPr>
      </w:pPr>
      <w:r w:rsidRPr="00B93207">
        <w:rPr>
          <w:rFonts w:ascii="Times New Roman" w:hAnsi="Times New Roman"/>
          <w:b/>
          <w:bCs/>
          <w:szCs w:val="24"/>
          <w:lang w:val="ru-RU"/>
        </w:rPr>
        <w:t>Сумма задатка –</w:t>
      </w:r>
      <w:bookmarkStart w:id="1" w:name="_Hlk77693527"/>
      <w:r w:rsidR="00B93207" w:rsidRPr="00B93207">
        <w:rPr>
          <w:rFonts w:ascii="Times New Roman" w:hAnsi="Times New Roman"/>
          <w:b/>
          <w:bCs/>
          <w:szCs w:val="24"/>
          <w:lang w:val="ru-RU"/>
        </w:rPr>
        <w:t xml:space="preserve"> 75 000 (</w:t>
      </w:r>
      <w:r w:rsidR="00B93207" w:rsidRPr="00B93207">
        <w:rPr>
          <w:rFonts w:ascii="Times New Roman" w:hAnsi="Times New Roman" w:hint="eastAsia"/>
          <w:b/>
          <w:bCs/>
          <w:szCs w:val="24"/>
          <w:lang w:val="ru-RU"/>
        </w:rPr>
        <w:t>Семьдесят</w:t>
      </w:r>
      <w:r w:rsidR="00B93207" w:rsidRPr="00B93207">
        <w:rPr>
          <w:rFonts w:ascii="Times New Roman" w:hAnsi="Times New Roman"/>
          <w:b/>
          <w:bCs/>
          <w:szCs w:val="24"/>
          <w:lang w:val="ru-RU"/>
        </w:rPr>
        <w:t xml:space="preserve"> </w:t>
      </w:r>
      <w:r w:rsidR="00B93207" w:rsidRPr="00B93207">
        <w:rPr>
          <w:rFonts w:ascii="Times New Roman" w:hAnsi="Times New Roman" w:hint="eastAsia"/>
          <w:b/>
          <w:bCs/>
          <w:szCs w:val="24"/>
          <w:lang w:val="ru-RU"/>
        </w:rPr>
        <w:t>пять</w:t>
      </w:r>
      <w:r w:rsidR="00B93207" w:rsidRPr="00B93207">
        <w:rPr>
          <w:rFonts w:ascii="Times New Roman" w:hAnsi="Times New Roman"/>
          <w:b/>
          <w:bCs/>
          <w:szCs w:val="24"/>
          <w:lang w:val="ru-RU"/>
        </w:rPr>
        <w:t xml:space="preserve"> </w:t>
      </w:r>
      <w:r w:rsidR="00B93207" w:rsidRPr="00B93207">
        <w:rPr>
          <w:rFonts w:ascii="Times New Roman" w:hAnsi="Times New Roman" w:hint="eastAsia"/>
          <w:b/>
          <w:bCs/>
          <w:szCs w:val="24"/>
          <w:lang w:val="ru-RU"/>
        </w:rPr>
        <w:t>тысяч</w:t>
      </w:r>
      <w:r w:rsidR="00B93207" w:rsidRPr="00B93207">
        <w:rPr>
          <w:rFonts w:ascii="Times New Roman" w:hAnsi="Times New Roman"/>
          <w:b/>
          <w:bCs/>
          <w:szCs w:val="24"/>
          <w:lang w:val="ru-RU"/>
        </w:rPr>
        <w:t xml:space="preserve">) </w:t>
      </w:r>
      <w:r w:rsidR="0007697D" w:rsidRPr="00B93207">
        <w:rPr>
          <w:rFonts w:ascii="Times New Roman" w:hAnsi="Times New Roman"/>
          <w:b/>
          <w:bCs/>
          <w:szCs w:val="24"/>
          <w:lang w:val="ru-RU"/>
        </w:rPr>
        <w:t>рублей 00 копеек.</w:t>
      </w:r>
    </w:p>
    <w:bookmarkEnd w:id="1"/>
    <w:p w14:paraId="776E5137" w14:textId="77777777" w:rsidR="00B2251E" w:rsidRPr="00B93207" w:rsidRDefault="00B2251E" w:rsidP="002923F2">
      <w:pPr>
        <w:widowControl w:val="0"/>
        <w:ind w:right="-57" w:firstLine="567"/>
        <w:jc w:val="center"/>
        <w:rPr>
          <w:rFonts w:ascii="Times New Roman" w:hAnsi="Times New Roman"/>
          <w:b/>
          <w:szCs w:val="24"/>
          <w:lang w:val="ru-RU"/>
        </w:rPr>
      </w:pPr>
    </w:p>
    <w:p w14:paraId="53B1B6F5" w14:textId="6F1478D9" w:rsidR="00B2251E" w:rsidRPr="00B93207" w:rsidRDefault="00B2251E" w:rsidP="002923F2">
      <w:pPr>
        <w:widowControl w:val="0"/>
        <w:ind w:right="-57" w:firstLine="567"/>
        <w:jc w:val="center"/>
        <w:rPr>
          <w:rFonts w:ascii="Times New Roman" w:hAnsi="Times New Roman"/>
          <w:b/>
          <w:szCs w:val="24"/>
          <w:lang w:val="ru-RU"/>
        </w:rPr>
      </w:pPr>
      <w:r w:rsidRPr="00B93207">
        <w:rPr>
          <w:rFonts w:ascii="Times New Roman" w:hAnsi="Times New Roman"/>
          <w:b/>
          <w:szCs w:val="24"/>
          <w:lang w:val="ru-RU"/>
        </w:rPr>
        <w:t>Шаг аукциона на повышение –</w:t>
      </w:r>
      <w:r w:rsidR="00B93207" w:rsidRPr="00B93207">
        <w:rPr>
          <w:rFonts w:ascii="Times New Roman" w:hAnsi="Times New Roman"/>
          <w:b/>
          <w:szCs w:val="24"/>
          <w:lang w:val="ru-RU"/>
        </w:rPr>
        <w:t xml:space="preserve"> 50 000 (</w:t>
      </w:r>
      <w:r w:rsidR="00B93207" w:rsidRPr="00B93207">
        <w:rPr>
          <w:rFonts w:ascii="Times New Roman" w:hAnsi="Times New Roman" w:hint="eastAsia"/>
          <w:b/>
          <w:szCs w:val="24"/>
          <w:lang w:val="ru-RU"/>
        </w:rPr>
        <w:t>Пятьдесят</w:t>
      </w:r>
      <w:r w:rsidR="00B93207" w:rsidRPr="00B93207">
        <w:rPr>
          <w:rFonts w:ascii="Times New Roman" w:hAnsi="Times New Roman"/>
          <w:b/>
          <w:szCs w:val="24"/>
          <w:lang w:val="ru-RU"/>
        </w:rPr>
        <w:t xml:space="preserve"> </w:t>
      </w:r>
      <w:r w:rsidR="00B93207" w:rsidRPr="00B93207">
        <w:rPr>
          <w:rFonts w:ascii="Times New Roman" w:hAnsi="Times New Roman" w:hint="eastAsia"/>
          <w:b/>
          <w:szCs w:val="24"/>
          <w:lang w:val="ru-RU"/>
        </w:rPr>
        <w:t>тысяч</w:t>
      </w:r>
      <w:r w:rsidR="00B93207" w:rsidRPr="00B93207">
        <w:rPr>
          <w:rFonts w:ascii="Times New Roman" w:hAnsi="Times New Roman"/>
          <w:b/>
          <w:szCs w:val="24"/>
          <w:lang w:val="ru-RU"/>
        </w:rPr>
        <w:t xml:space="preserve">) </w:t>
      </w:r>
      <w:r w:rsidR="0007697D" w:rsidRPr="00B93207">
        <w:rPr>
          <w:rFonts w:ascii="Times New Roman" w:hAnsi="Times New Roman"/>
          <w:b/>
          <w:szCs w:val="24"/>
          <w:lang w:val="ru-RU"/>
        </w:rPr>
        <w:t>рублей 00 копеек.</w:t>
      </w:r>
    </w:p>
    <w:p w14:paraId="19842ED2" w14:textId="36CDFCAA" w:rsidR="00C924A4" w:rsidRPr="00B93207" w:rsidRDefault="00C924A4" w:rsidP="002923F2">
      <w:pPr>
        <w:widowControl w:val="0"/>
        <w:ind w:right="-57" w:firstLine="567"/>
        <w:jc w:val="center"/>
        <w:rPr>
          <w:rFonts w:ascii="Times New Roman" w:hAnsi="Times New Roman"/>
          <w:b/>
          <w:szCs w:val="24"/>
          <w:lang w:val="ru-RU"/>
        </w:rPr>
      </w:pPr>
      <w:r w:rsidRPr="00B93207">
        <w:rPr>
          <w:rFonts w:ascii="Times New Roman" w:hAnsi="Times New Roman"/>
          <w:b/>
          <w:szCs w:val="24"/>
          <w:lang w:val="ru-RU"/>
        </w:rPr>
        <w:t>Шаг аукциона на понижение –</w:t>
      </w:r>
      <w:r w:rsidR="00D228C4" w:rsidRPr="00B93207">
        <w:rPr>
          <w:rFonts w:ascii="Times New Roman" w:hAnsi="Times New Roman"/>
          <w:b/>
          <w:szCs w:val="24"/>
          <w:lang w:val="ru-RU"/>
        </w:rPr>
        <w:t xml:space="preserve"> </w:t>
      </w:r>
      <w:r w:rsidR="001F1523" w:rsidRPr="00B93207">
        <w:rPr>
          <w:rFonts w:ascii="Times New Roman" w:hAnsi="Times New Roman"/>
          <w:b/>
          <w:szCs w:val="24"/>
          <w:lang w:val="ru-RU"/>
        </w:rPr>
        <w:t>100 000 (</w:t>
      </w:r>
      <w:r w:rsidR="001F1523" w:rsidRPr="00B93207">
        <w:rPr>
          <w:rFonts w:ascii="Times New Roman" w:hAnsi="Times New Roman" w:hint="eastAsia"/>
          <w:b/>
          <w:szCs w:val="24"/>
          <w:lang w:val="ru-RU"/>
        </w:rPr>
        <w:t>сто</w:t>
      </w:r>
      <w:r w:rsidR="001F1523" w:rsidRPr="00B93207">
        <w:rPr>
          <w:rFonts w:ascii="Times New Roman" w:hAnsi="Times New Roman"/>
          <w:b/>
          <w:szCs w:val="24"/>
          <w:lang w:val="ru-RU"/>
        </w:rPr>
        <w:t xml:space="preserve"> </w:t>
      </w:r>
      <w:r w:rsidR="001F1523" w:rsidRPr="00B93207">
        <w:rPr>
          <w:rFonts w:ascii="Times New Roman" w:hAnsi="Times New Roman" w:hint="eastAsia"/>
          <w:b/>
          <w:szCs w:val="24"/>
          <w:lang w:val="ru-RU"/>
        </w:rPr>
        <w:t>тысяч</w:t>
      </w:r>
      <w:r w:rsidR="001F1523" w:rsidRPr="00B93207">
        <w:rPr>
          <w:rFonts w:ascii="Times New Roman" w:hAnsi="Times New Roman"/>
          <w:b/>
          <w:szCs w:val="24"/>
          <w:lang w:val="ru-RU"/>
        </w:rPr>
        <w:t xml:space="preserve">) </w:t>
      </w:r>
      <w:r w:rsidR="001F1523" w:rsidRPr="00B93207">
        <w:rPr>
          <w:rFonts w:ascii="Times New Roman" w:hAnsi="Times New Roman" w:hint="eastAsia"/>
          <w:b/>
          <w:szCs w:val="24"/>
          <w:lang w:val="ru-RU"/>
        </w:rPr>
        <w:t>рублей</w:t>
      </w:r>
      <w:r w:rsidR="001F1523" w:rsidRPr="00B93207">
        <w:rPr>
          <w:rFonts w:ascii="Times New Roman" w:hAnsi="Times New Roman"/>
          <w:b/>
          <w:szCs w:val="24"/>
          <w:lang w:val="ru-RU"/>
        </w:rPr>
        <w:t xml:space="preserve"> 00 </w:t>
      </w:r>
      <w:r w:rsidR="001F1523" w:rsidRPr="00B93207">
        <w:rPr>
          <w:rFonts w:ascii="Times New Roman" w:hAnsi="Times New Roman" w:hint="eastAsia"/>
          <w:b/>
          <w:szCs w:val="24"/>
          <w:lang w:val="ru-RU"/>
        </w:rPr>
        <w:t>копеек</w:t>
      </w:r>
      <w:r w:rsidR="001F1523" w:rsidRPr="00B93207">
        <w:rPr>
          <w:rFonts w:ascii="Times New Roman" w:hAnsi="Times New Roman"/>
          <w:b/>
          <w:szCs w:val="24"/>
          <w:lang w:val="ru-RU"/>
        </w:rPr>
        <w:t>.</w:t>
      </w:r>
    </w:p>
    <w:p w14:paraId="4D7E13B5" w14:textId="77777777" w:rsidR="002C2177" w:rsidRPr="00B93207" w:rsidRDefault="002C2177" w:rsidP="002C2177">
      <w:pPr>
        <w:widowControl w:val="0"/>
        <w:jc w:val="both"/>
        <w:rPr>
          <w:rFonts w:ascii="Times New Roman" w:hAnsi="Times New Roman"/>
          <w:b/>
          <w:bCs/>
          <w:szCs w:val="24"/>
          <w:lang w:val="ru-RU"/>
        </w:rPr>
      </w:pPr>
    </w:p>
    <w:p w14:paraId="78C6E443" w14:textId="46CF5C3E" w:rsidR="002C2177" w:rsidRPr="00876590" w:rsidRDefault="002C2177" w:rsidP="002C2177">
      <w:pPr>
        <w:widowControl w:val="0"/>
        <w:ind w:firstLine="709"/>
        <w:jc w:val="both"/>
        <w:rPr>
          <w:rFonts w:ascii="Times New Roman" w:hAnsi="Times New Roman"/>
          <w:b/>
          <w:szCs w:val="24"/>
          <w:lang w:val="ru-RU"/>
        </w:rPr>
      </w:pPr>
      <w:r w:rsidRPr="00876590">
        <w:rPr>
          <w:rFonts w:ascii="Times New Roman" w:hAnsi="Times New Roman"/>
          <w:b/>
          <w:szCs w:val="24"/>
          <w:lang w:val="ru-RU"/>
        </w:rPr>
        <w:t xml:space="preserve">Порядок ознакомления с документами </w:t>
      </w:r>
      <w:r w:rsidR="00E53E31" w:rsidRPr="00876590">
        <w:rPr>
          <w:rFonts w:ascii="Times New Roman" w:hAnsi="Times New Roman"/>
          <w:b/>
          <w:szCs w:val="24"/>
          <w:lang w:val="ru-RU"/>
        </w:rPr>
        <w:t>в отношении</w:t>
      </w:r>
      <w:r w:rsidR="00EE62F3" w:rsidRPr="00876590">
        <w:rPr>
          <w:rFonts w:ascii="Times New Roman" w:hAnsi="Times New Roman"/>
          <w:b/>
          <w:szCs w:val="24"/>
          <w:lang w:val="ru-RU"/>
        </w:rPr>
        <w:t xml:space="preserve"> Лотов</w:t>
      </w:r>
      <w:r w:rsidRPr="00876590">
        <w:rPr>
          <w:rFonts w:ascii="Times New Roman" w:hAnsi="Times New Roman"/>
          <w:b/>
          <w:szCs w:val="24"/>
          <w:lang w:val="ru-RU"/>
        </w:rPr>
        <w:t>:</w:t>
      </w:r>
    </w:p>
    <w:p w14:paraId="482285A5" w14:textId="1D6BB179" w:rsidR="003D7ACB" w:rsidRPr="00876590" w:rsidRDefault="003D7ACB" w:rsidP="002C2177">
      <w:pPr>
        <w:widowControl w:val="0"/>
        <w:ind w:firstLine="709"/>
        <w:jc w:val="both"/>
        <w:rPr>
          <w:rFonts w:ascii="Times New Roman" w:hAnsi="Times New Roman"/>
          <w:szCs w:val="24"/>
          <w:lang w:val="ru-RU"/>
        </w:rPr>
      </w:pPr>
      <w:r w:rsidRPr="00876590">
        <w:rPr>
          <w:rFonts w:ascii="Times New Roman" w:hAnsi="Times New Roman"/>
          <w:szCs w:val="24"/>
          <w:lang w:val="ru-RU"/>
        </w:rPr>
        <w:t>Документы предоставляются по письменному за</w:t>
      </w:r>
      <w:r w:rsidR="00D228C4">
        <w:rPr>
          <w:rFonts w:ascii="Times New Roman" w:hAnsi="Times New Roman"/>
          <w:szCs w:val="24"/>
          <w:lang w:val="ru-RU"/>
        </w:rPr>
        <w:t>просу Претендента, направленному</w:t>
      </w:r>
      <w:r w:rsidRPr="00876590">
        <w:rPr>
          <w:rFonts w:ascii="Times New Roman" w:hAnsi="Times New Roman"/>
          <w:szCs w:val="24"/>
          <w:lang w:val="ru-RU"/>
        </w:rPr>
        <w:t xml:space="preserve"> на адрес электронной почты Организатора торгов, указанный в настоящем информационном сообщении.</w:t>
      </w:r>
    </w:p>
    <w:p w14:paraId="5E071A34" w14:textId="77777777" w:rsidR="0007697D" w:rsidRPr="00876590" w:rsidRDefault="002C2177" w:rsidP="003C67EB">
      <w:pPr>
        <w:widowControl w:val="0"/>
        <w:ind w:firstLine="709"/>
        <w:jc w:val="both"/>
        <w:rPr>
          <w:rFonts w:ascii="Times New Roman" w:hAnsi="Times New Roman"/>
          <w:bCs/>
          <w:szCs w:val="24"/>
          <w:lang w:val="ru-RU"/>
        </w:rPr>
      </w:pPr>
      <w:r w:rsidRPr="00876590">
        <w:rPr>
          <w:rFonts w:ascii="Times New Roman" w:hAnsi="Times New Roman"/>
          <w:b/>
          <w:szCs w:val="24"/>
          <w:lang w:val="ru-RU"/>
        </w:rPr>
        <w:lastRenderedPageBreak/>
        <w:t>Телефон и адрес электронной почты Организатора торгов для справок:</w:t>
      </w:r>
      <w:r w:rsidR="008B56AB" w:rsidRPr="00876590">
        <w:rPr>
          <w:rFonts w:ascii="Times New Roman" w:hAnsi="Times New Roman"/>
          <w:bCs/>
          <w:szCs w:val="24"/>
          <w:lang w:val="ru-RU"/>
        </w:rPr>
        <w:t xml:space="preserve"> </w:t>
      </w:r>
    </w:p>
    <w:p w14:paraId="7927BCB7" w14:textId="531C3FC8" w:rsidR="0007697D" w:rsidRPr="00876590" w:rsidRDefault="004630A9" w:rsidP="003C67EB">
      <w:pPr>
        <w:widowControl w:val="0"/>
        <w:ind w:firstLine="709"/>
        <w:jc w:val="both"/>
        <w:rPr>
          <w:rFonts w:ascii="Times New Roman" w:hAnsi="Times New Roman"/>
          <w:bCs/>
          <w:szCs w:val="24"/>
          <w:lang w:val="ru-RU"/>
        </w:rPr>
      </w:pPr>
      <w:r>
        <w:rPr>
          <w:rFonts w:ascii="Times New Roman" w:hAnsi="Times New Roman"/>
          <w:bCs/>
          <w:szCs w:val="24"/>
          <w:lang w:val="ru-RU"/>
        </w:rPr>
        <w:t>Агеева Ирина</w:t>
      </w:r>
      <w:r w:rsidR="00142C2B" w:rsidRPr="00876590">
        <w:rPr>
          <w:rFonts w:ascii="Times New Roman" w:hAnsi="Times New Roman"/>
          <w:bCs/>
          <w:szCs w:val="24"/>
          <w:lang w:val="ru-RU"/>
        </w:rPr>
        <w:t>,</w:t>
      </w:r>
      <w:r w:rsidR="0007697D" w:rsidRPr="00876590">
        <w:rPr>
          <w:rFonts w:ascii="Times New Roman" w:hAnsi="Times New Roman"/>
          <w:bCs/>
          <w:szCs w:val="24"/>
          <w:lang w:val="ru-RU"/>
        </w:rPr>
        <w:t xml:space="preserve"> тел. </w:t>
      </w:r>
      <w:r>
        <w:rPr>
          <w:rFonts w:ascii="Times New Roman" w:hAnsi="Times New Roman"/>
          <w:bCs/>
          <w:szCs w:val="24"/>
          <w:lang w:val="ru-RU"/>
        </w:rPr>
        <w:t>+</w:t>
      </w:r>
      <w:r w:rsidRPr="004630A9">
        <w:rPr>
          <w:rFonts w:ascii="Times New Roman" w:hAnsi="Times New Roman"/>
          <w:bCs/>
          <w:szCs w:val="24"/>
          <w:lang w:val="ru-RU"/>
        </w:rPr>
        <w:t>7</w:t>
      </w:r>
      <w:r>
        <w:rPr>
          <w:rFonts w:ascii="Times New Roman" w:hAnsi="Times New Roman"/>
          <w:bCs/>
          <w:szCs w:val="24"/>
          <w:lang w:val="ru-RU"/>
        </w:rPr>
        <w:t>(</w:t>
      </w:r>
      <w:proofErr w:type="gramStart"/>
      <w:r>
        <w:rPr>
          <w:rFonts w:ascii="Times New Roman" w:hAnsi="Times New Roman"/>
          <w:bCs/>
          <w:szCs w:val="24"/>
          <w:lang w:val="ru-RU"/>
        </w:rPr>
        <w:t>967)-</w:t>
      </w:r>
      <w:proofErr w:type="gramEnd"/>
      <w:r w:rsidRPr="004630A9">
        <w:rPr>
          <w:rFonts w:ascii="Times New Roman" w:hAnsi="Times New Roman"/>
          <w:bCs/>
          <w:szCs w:val="24"/>
          <w:lang w:val="ru-RU"/>
        </w:rPr>
        <w:t xml:space="preserve">246-44-20, </w:t>
      </w:r>
      <w:r w:rsidRPr="004630A9">
        <w:rPr>
          <w:rFonts w:ascii="Times New Roman" w:hAnsi="Times New Roman" w:hint="eastAsia"/>
          <w:bCs/>
          <w:szCs w:val="24"/>
          <w:lang w:val="ru-RU"/>
        </w:rPr>
        <w:t>эл</w:t>
      </w:r>
      <w:r w:rsidRPr="004630A9">
        <w:rPr>
          <w:rFonts w:ascii="Times New Roman" w:hAnsi="Times New Roman"/>
          <w:bCs/>
          <w:szCs w:val="24"/>
          <w:lang w:val="ru-RU"/>
        </w:rPr>
        <w:t xml:space="preserve">. </w:t>
      </w:r>
      <w:r w:rsidRPr="004630A9">
        <w:rPr>
          <w:rFonts w:ascii="Times New Roman" w:hAnsi="Times New Roman" w:hint="eastAsia"/>
          <w:bCs/>
          <w:szCs w:val="24"/>
          <w:lang w:val="ru-RU"/>
        </w:rPr>
        <w:t>почта</w:t>
      </w:r>
      <w:r w:rsidRPr="004630A9">
        <w:rPr>
          <w:rFonts w:ascii="Times New Roman" w:hAnsi="Times New Roman"/>
          <w:bCs/>
          <w:szCs w:val="24"/>
          <w:lang w:val="ru-RU"/>
        </w:rPr>
        <w:t>: nn@auction-house.ru</w:t>
      </w:r>
    </w:p>
    <w:p w14:paraId="047FB4B7" w14:textId="77777777" w:rsidR="0007697D" w:rsidRPr="00876590" w:rsidRDefault="0007697D" w:rsidP="003C6F6B">
      <w:pPr>
        <w:widowControl w:val="0"/>
        <w:jc w:val="both"/>
        <w:rPr>
          <w:rFonts w:ascii="Times New Roman" w:hAnsi="Times New Roman"/>
          <w:bCs/>
          <w:szCs w:val="24"/>
          <w:highlight w:val="yellow"/>
          <w:lang w:val="ru-RU"/>
        </w:rPr>
      </w:pPr>
    </w:p>
    <w:p w14:paraId="645DE8D4" w14:textId="77777777" w:rsidR="00071EF4" w:rsidRPr="00876590" w:rsidRDefault="00071EF4" w:rsidP="002C2177">
      <w:pPr>
        <w:widowControl w:val="0"/>
        <w:ind w:right="-57" w:firstLine="567"/>
        <w:jc w:val="center"/>
        <w:rPr>
          <w:rFonts w:ascii="Times New Roman" w:hAnsi="Times New Roman"/>
          <w:b/>
          <w:bCs/>
          <w:szCs w:val="24"/>
          <w:lang w:val="ru-RU"/>
        </w:rPr>
      </w:pPr>
    </w:p>
    <w:p w14:paraId="4BA193F9" w14:textId="4C7CA1F4" w:rsidR="002C2177" w:rsidRPr="00876590" w:rsidRDefault="002C2177" w:rsidP="002C2177">
      <w:pPr>
        <w:widowControl w:val="0"/>
        <w:ind w:right="-57" w:firstLine="567"/>
        <w:jc w:val="center"/>
        <w:rPr>
          <w:rFonts w:ascii="Times New Roman" w:hAnsi="Times New Roman"/>
          <w:b/>
          <w:bCs/>
          <w:szCs w:val="24"/>
          <w:lang w:val="ru-RU"/>
        </w:rPr>
      </w:pPr>
      <w:r w:rsidRPr="00876590">
        <w:rPr>
          <w:rFonts w:ascii="Times New Roman" w:hAnsi="Times New Roman"/>
          <w:b/>
          <w:bCs/>
          <w:szCs w:val="24"/>
          <w:lang w:val="ru-RU"/>
        </w:rPr>
        <w:t>ОБЩИЕ ПОЛОЖЕНИЯ:</w:t>
      </w:r>
    </w:p>
    <w:p w14:paraId="10B69BB7" w14:textId="77777777" w:rsidR="002C2177" w:rsidRPr="00876590" w:rsidRDefault="002C2177" w:rsidP="002C2177">
      <w:pPr>
        <w:widowControl w:val="0"/>
        <w:ind w:firstLine="720"/>
        <w:jc w:val="both"/>
        <w:rPr>
          <w:rFonts w:ascii="Times New Roman" w:hAnsi="Times New Roman"/>
          <w:bCs/>
          <w:szCs w:val="24"/>
          <w:lang w:val="ru-RU"/>
        </w:rPr>
      </w:pPr>
    </w:p>
    <w:p w14:paraId="4880704E" w14:textId="2DD5E0A1" w:rsidR="002C2177" w:rsidRPr="00876590" w:rsidRDefault="002C2177" w:rsidP="002C2177">
      <w:pPr>
        <w:widowControl w:val="0"/>
        <w:ind w:firstLine="720"/>
        <w:jc w:val="both"/>
        <w:rPr>
          <w:rFonts w:ascii="Times New Roman" w:hAnsi="Times New Roman"/>
          <w:b/>
          <w:bCs/>
          <w:szCs w:val="24"/>
          <w:lang w:val="ru-RU"/>
        </w:rPr>
      </w:pPr>
      <w:r w:rsidRPr="00876590">
        <w:rPr>
          <w:rFonts w:ascii="Times New Roman" w:hAnsi="Times New Roman"/>
          <w:szCs w:val="24"/>
          <w:lang w:val="ru-RU"/>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w:t>
      </w:r>
      <w:r w:rsidRPr="00876590">
        <w:rPr>
          <w:rFonts w:ascii="Times New Roman" w:hAnsi="Times New Roman"/>
          <w:szCs w:val="24"/>
        </w:rPr>
        <w:t>c</w:t>
      </w:r>
      <w:proofErr w:type="spellStart"/>
      <w:r w:rsidRPr="00876590">
        <w:rPr>
          <w:rFonts w:ascii="Times New Roman" w:hAnsi="Times New Roman"/>
          <w:szCs w:val="24"/>
          <w:lang w:val="ru-RU"/>
        </w:rPr>
        <w:t>истемы</w:t>
      </w:r>
      <w:proofErr w:type="spellEnd"/>
      <w:r w:rsidRPr="00876590">
        <w:rPr>
          <w:rFonts w:ascii="Times New Roman" w:hAnsi="Times New Roman"/>
          <w:szCs w:val="24"/>
          <w:lang w:val="ru-RU"/>
        </w:rPr>
        <w:t xml:space="preserve">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740250" w:rsidRPr="00876590">
        <w:rPr>
          <w:rFonts w:ascii="Times New Roman" w:hAnsi="Times New Roman"/>
          <w:szCs w:val="24"/>
          <w:lang w:val="ru-RU"/>
        </w:rPr>
        <w:t>продажи государственного или муниципального имущества</w:t>
      </w:r>
      <w:r w:rsidRPr="00876590">
        <w:rPr>
          <w:rFonts w:ascii="Times New Roman" w:hAnsi="Times New Roman"/>
          <w:szCs w:val="24"/>
          <w:lang w:val="ru-RU"/>
        </w:rPr>
        <w:t xml:space="preserve">, </w:t>
      </w:r>
      <w:r w:rsidRPr="00876590">
        <w:rPr>
          <w:rFonts w:ascii="Times New Roman" w:hAnsi="Times New Roman"/>
          <w:bCs/>
          <w:szCs w:val="24"/>
          <w:lang w:val="ru-RU"/>
        </w:rPr>
        <w:t>Регламентом АО «Российский аукционный дом» 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имущества(предприятия) должников в ходе процедур, применяемых в деле о банкротстве, а также имущества частных собственников (далее – Регламент о порядке работы с денежными средствами),</w:t>
      </w:r>
      <w:r w:rsidRPr="00876590">
        <w:rPr>
          <w:rFonts w:ascii="Times New Roman" w:hAnsi="Times New Roman"/>
          <w:szCs w:val="24"/>
          <w:lang w:val="ru-RU"/>
        </w:rPr>
        <w:t xml:space="preserve"> </w:t>
      </w:r>
      <w:r w:rsidRPr="00876590">
        <w:rPr>
          <w:rFonts w:ascii="Times New Roman" w:hAnsi="Times New Roman"/>
          <w:bCs/>
          <w:szCs w:val="24"/>
          <w:lang w:val="ru-RU"/>
        </w:rPr>
        <w:t xml:space="preserve">размещенными на сайте </w:t>
      </w:r>
      <w:r w:rsidR="00B20C56">
        <w:rPr>
          <w:rFonts w:ascii="Times New Roman" w:hAnsi="Times New Roman"/>
          <w:b/>
          <w:color w:val="0000FF"/>
          <w:u w:val="single"/>
        </w:rPr>
        <w:fldChar w:fldCharType="begin"/>
      </w:r>
      <w:r w:rsidR="00B20C56" w:rsidRPr="00B20C56">
        <w:rPr>
          <w:rFonts w:ascii="Times New Roman" w:hAnsi="Times New Roman"/>
          <w:b/>
          <w:color w:val="0000FF"/>
          <w:u w:val="single"/>
          <w:lang w:val="ru-RU"/>
        </w:rPr>
        <w:instrText xml:space="preserve"> </w:instrText>
      </w:r>
      <w:r w:rsidR="00B20C56">
        <w:rPr>
          <w:rFonts w:ascii="Times New Roman" w:hAnsi="Times New Roman"/>
          <w:b/>
          <w:color w:val="0000FF"/>
          <w:u w:val="single"/>
        </w:rPr>
        <w:instrText>HYPERLINK</w:instrText>
      </w:r>
      <w:r w:rsidR="00B20C56" w:rsidRPr="00B20C56">
        <w:rPr>
          <w:rFonts w:ascii="Times New Roman" w:hAnsi="Times New Roman"/>
          <w:b/>
          <w:color w:val="0000FF"/>
          <w:u w:val="single"/>
          <w:lang w:val="ru-RU"/>
        </w:rPr>
        <w:instrText xml:space="preserve"> "</w:instrText>
      </w:r>
      <w:r w:rsidR="00B20C56">
        <w:rPr>
          <w:rFonts w:ascii="Times New Roman" w:hAnsi="Times New Roman"/>
          <w:b/>
          <w:color w:val="0000FF"/>
          <w:u w:val="single"/>
        </w:rPr>
        <w:instrText>http</w:instrText>
      </w:r>
      <w:r w:rsidR="00B20C56" w:rsidRPr="00B20C56">
        <w:rPr>
          <w:rFonts w:ascii="Times New Roman" w:hAnsi="Times New Roman"/>
          <w:b/>
          <w:color w:val="0000FF"/>
          <w:u w:val="single"/>
          <w:lang w:val="ru-RU"/>
        </w:rPr>
        <w:instrText>://</w:instrText>
      </w:r>
      <w:r w:rsidR="00B20C56">
        <w:rPr>
          <w:rFonts w:ascii="Times New Roman" w:hAnsi="Times New Roman"/>
          <w:b/>
          <w:color w:val="0000FF"/>
          <w:u w:val="single"/>
        </w:rPr>
        <w:instrText>www</w:instrText>
      </w:r>
      <w:r w:rsidR="00B20C56" w:rsidRPr="00B20C56">
        <w:rPr>
          <w:rFonts w:ascii="Times New Roman" w:hAnsi="Times New Roman"/>
          <w:b/>
          <w:color w:val="0000FF"/>
          <w:u w:val="single"/>
          <w:lang w:val="ru-RU"/>
        </w:rPr>
        <w:instrText>.</w:instrText>
      </w:r>
      <w:r w:rsidR="00B20C56">
        <w:rPr>
          <w:rFonts w:ascii="Times New Roman" w:hAnsi="Times New Roman"/>
          <w:b/>
          <w:color w:val="0000FF"/>
          <w:u w:val="single"/>
        </w:rPr>
        <w:instrText>lot</w:instrText>
      </w:r>
      <w:r w:rsidR="00B20C56" w:rsidRPr="00B20C56">
        <w:rPr>
          <w:rFonts w:ascii="Times New Roman" w:hAnsi="Times New Roman"/>
          <w:b/>
          <w:color w:val="0000FF"/>
          <w:u w:val="single"/>
          <w:lang w:val="ru-RU"/>
        </w:rPr>
        <w:instrText>-</w:instrText>
      </w:r>
      <w:r w:rsidR="00B20C56">
        <w:rPr>
          <w:rFonts w:ascii="Times New Roman" w:hAnsi="Times New Roman"/>
          <w:b/>
          <w:color w:val="0000FF"/>
          <w:u w:val="single"/>
        </w:rPr>
        <w:instrText>online</w:instrText>
      </w:r>
      <w:r w:rsidR="00B20C56" w:rsidRPr="00B20C56">
        <w:rPr>
          <w:rFonts w:ascii="Times New Roman" w:hAnsi="Times New Roman"/>
          <w:b/>
          <w:color w:val="0000FF"/>
          <w:u w:val="single"/>
          <w:lang w:val="ru-RU"/>
        </w:rPr>
        <w:instrText>.</w:instrText>
      </w:r>
      <w:r w:rsidR="00B20C56">
        <w:rPr>
          <w:rFonts w:ascii="Times New Roman" w:hAnsi="Times New Roman"/>
          <w:b/>
          <w:color w:val="0000FF"/>
          <w:u w:val="single"/>
        </w:rPr>
        <w:instrText>ru</w:instrText>
      </w:r>
      <w:r w:rsidR="00B20C56" w:rsidRPr="00B20C56">
        <w:rPr>
          <w:rFonts w:ascii="Times New Roman" w:hAnsi="Times New Roman"/>
          <w:b/>
          <w:color w:val="0000FF"/>
          <w:u w:val="single"/>
          <w:lang w:val="ru-RU"/>
        </w:rPr>
        <w:instrText xml:space="preserve">" </w:instrText>
      </w:r>
      <w:r w:rsidR="00B20C56">
        <w:rPr>
          <w:rFonts w:ascii="Times New Roman" w:hAnsi="Times New Roman"/>
          <w:b/>
          <w:color w:val="0000FF"/>
          <w:u w:val="single"/>
        </w:rPr>
        <w:fldChar w:fldCharType="separate"/>
      </w:r>
      <w:r w:rsidR="000C73FE" w:rsidRPr="00E17D30">
        <w:rPr>
          <w:rFonts w:ascii="Times New Roman" w:hAnsi="Times New Roman"/>
          <w:b/>
          <w:color w:val="0000FF"/>
          <w:u w:val="single"/>
        </w:rPr>
        <w:t>www</w:t>
      </w:r>
      <w:r w:rsidR="000C73FE" w:rsidRPr="00E17D30">
        <w:rPr>
          <w:rFonts w:ascii="Times New Roman" w:hAnsi="Times New Roman"/>
          <w:b/>
          <w:color w:val="0000FF"/>
          <w:u w:val="single"/>
          <w:lang w:val="ru-RU"/>
        </w:rPr>
        <w:t>.</w:t>
      </w:r>
      <w:r w:rsidR="000C73FE" w:rsidRPr="00E17D30">
        <w:rPr>
          <w:rFonts w:ascii="Times New Roman" w:hAnsi="Times New Roman"/>
          <w:b/>
          <w:color w:val="0000FF"/>
          <w:u w:val="single"/>
        </w:rPr>
        <w:t>lot</w:t>
      </w:r>
      <w:r w:rsidR="000C73FE" w:rsidRPr="00E17D30">
        <w:rPr>
          <w:rFonts w:ascii="Times New Roman" w:hAnsi="Times New Roman"/>
          <w:b/>
          <w:color w:val="0000FF"/>
          <w:u w:val="single"/>
          <w:lang w:val="ru-RU"/>
        </w:rPr>
        <w:t>-</w:t>
      </w:r>
      <w:r w:rsidR="000C73FE" w:rsidRPr="00E17D30">
        <w:rPr>
          <w:rFonts w:ascii="Times New Roman" w:hAnsi="Times New Roman"/>
          <w:b/>
          <w:color w:val="0000FF"/>
          <w:u w:val="single"/>
        </w:rPr>
        <w:t>online</w:t>
      </w:r>
      <w:r w:rsidR="000C73FE" w:rsidRPr="00E17D30">
        <w:rPr>
          <w:rFonts w:ascii="Times New Roman" w:hAnsi="Times New Roman"/>
          <w:b/>
          <w:color w:val="0000FF"/>
          <w:u w:val="single"/>
          <w:lang w:val="ru-RU"/>
        </w:rPr>
        <w:t>.</w:t>
      </w:r>
      <w:proofErr w:type="spellStart"/>
      <w:r w:rsidR="000C73FE" w:rsidRPr="00E17D30">
        <w:rPr>
          <w:rFonts w:ascii="Times New Roman" w:hAnsi="Times New Roman"/>
          <w:b/>
          <w:color w:val="0000FF"/>
          <w:u w:val="single"/>
        </w:rPr>
        <w:t>ru</w:t>
      </w:r>
      <w:proofErr w:type="spellEnd"/>
      <w:r w:rsidR="00B20C56">
        <w:rPr>
          <w:rFonts w:ascii="Times New Roman" w:hAnsi="Times New Roman"/>
          <w:b/>
          <w:color w:val="0000FF"/>
          <w:u w:val="single"/>
        </w:rPr>
        <w:fldChar w:fldCharType="end"/>
      </w:r>
    </w:p>
    <w:p w14:paraId="02613C5A" w14:textId="77777777" w:rsidR="002C2177" w:rsidRPr="00876590" w:rsidRDefault="002C2177" w:rsidP="002C2177">
      <w:pPr>
        <w:widowControl w:val="0"/>
        <w:ind w:firstLine="720"/>
        <w:jc w:val="both"/>
        <w:rPr>
          <w:rFonts w:ascii="Times New Roman" w:hAnsi="Times New Roman"/>
          <w:szCs w:val="24"/>
          <w:lang w:val="ru-RU"/>
        </w:rPr>
      </w:pPr>
    </w:p>
    <w:p w14:paraId="6754FE44" w14:textId="77777777" w:rsidR="002C2177" w:rsidRPr="00876590" w:rsidRDefault="002C2177" w:rsidP="002C2177">
      <w:pPr>
        <w:widowControl w:val="0"/>
        <w:ind w:firstLine="720"/>
        <w:jc w:val="center"/>
        <w:rPr>
          <w:rFonts w:ascii="Times New Roman" w:hAnsi="Times New Roman"/>
          <w:b/>
          <w:bCs/>
          <w:szCs w:val="24"/>
          <w:lang w:val="ru-RU"/>
        </w:rPr>
      </w:pPr>
      <w:r w:rsidRPr="00876590">
        <w:rPr>
          <w:rFonts w:ascii="Times New Roman" w:hAnsi="Times New Roman"/>
          <w:b/>
          <w:bCs/>
          <w:szCs w:val="24"/>
          <w:lang w:val="ru-RU"/>
        </w:rPr>
        <w:t>УСЛОВИЯ ПРОВЕДЕНИЯ АУКЦИОНА:</w:t>
      </w:r>
    </w:p>
    <w:p w14:paraId="42AB720A" w14:textId="77777777" w:rsidR="002C2177" w:rsidRPr="00876590" w:rsidRDefault="002C2177" w:rsidP="002C2177">
      <w:pPr>
        <w:widowControl w:val="0"/>
        <w:ind w:firstLine="720"/>
        <w:jc w:val="both"/>
        <w:rPr>
          <w:rFonts w:ascii="Times New Roman" w:hAnsi="Times New Roman"/>
          <w:bCs/>
          <w:color w:val="0070C0"/>
          <w:szCs w:val="24"/>
          <w:lang w:val="ru-RU"/>
        </w:rPr>
      </w:pPr>
    </w:p>
    <w:p w14:paraId="394FA73F" w14:textId="49E1D114" w:rsidR="00836E6C" w:rsidRPr="00876590" w:rsidRDefault="00A83093" w:rsidP="00836E6C">
      <w:pPr>
        <w:autoSpaceDE w:val="0"/>
        <w:autoSpaceDN w:val="0"/>
        <w:adjustRightInd w:val="0"/>
        <w:ind w:firstLine="709"/>
        <w:jc w:val="both"/>
        <w:rPr>
          <w:rFonts w:ascii="Times New Roman" w:hAnsi="Times New Roman"/>
          <w:szCs w:val="24"/>
          <w:lang w:val="ru-RU"/>
        </w:rPr>
      </w:pPr>
      <w:r w:rsidRPr="00876590">
        <w:rPr>
          <w:rFonts w:ascii="Times New Roman" w:hAnsi="Times New Roman"/>
          <w:szCs w:val="24"/>
          <w:lang w:val="ru-RU"/>
        </w:rPr>
        <w:t>К участию в аукционе, проводимом</w:t>
      </w:r>
      <w:r w:rsidR="00836E6C" w:rsidRPr="00876590">
        <w:rPr>
          <w:rFonts w:ascii="Times New Roman" w:hAnsi="Times New Roman"/>
          <w:szCs w:val="24"/>
          <w:lang w:val="ru-RU"/>
        </w:rPr>
        <w:t xml:space="preserve"> в электронной форме, допускаются физические и юридические лица, своевременно под</w:t>
      </w:r>
      <w:r w:rsidR="005C761F" w:rsidRPr="00876590">
        <w:rPr>
          <w:rFonts w:ascii="Times New Roman" w:hAnsi="Times New Roman"/>
          <w:szCs w:val="24"/>
          <w:lang w:val="ru-RU"/>
        </w:rPr>
        <w:t>авшие заявку на участие в аукционе</w:t>
      </w:r>
      <w:r w:rsidR="00836E6C" w:rsidRPr="00876590">
        <w:rPr>
          <w:rFonts w:ascii="Times New Roman" w:hAnsi="Times New Roman"/>
          <w:szCs w:val="24"/>
          <w:lang w:val="ru-RU"/>
        </w:rPr>
        <w:t xml:space="preserve"> и представившие документы в соответствии с перечнем, объявленным Организатором торгов, </w:t>
      </w:r>
      <w:r w:rsidR="00492BD3" w:rsidRPr="00876590">
        <w:rPr>
          <w:rFonts w:ascii="Times New Roman" w:hAnsi="Times New Roman"/>
          <w:szCs w:val="24"/>
          <w:lang w:val="ru-RU"/>
        </w:rPr>
        <w:t>при условии блокировки на лицевом счете Претендента в установленный срок суммы задатка</w:t>
      </w:r>
    </w:p>
    <w:p w14:paraId="3FCFEAA3" w14:textId="7831B818" w:rsidR="00836E6C" w:rsidRDefault="00836E6C" w:rsidP="00836E6C">
      <w:pPr>
        <w:ind w:firstLine="709"/>
        <w:jc w:val="both"/>
        <w:rPr>
          <w:rFonts w:ascii="Times New Roman" w:hAnsi="Times New Roman"/>
          <w:szCs w:val="24"/>
          <w:lang w:val="ru-RU"/>
        </w:rPr>
      </w:pPr>
      <w:r w:rsidRPr="00876590">
        <w:rPr>
          <w:rFonts w:ascii="Times New Roman" w:hAnsi="Times New Roman"/>
          <w:szCs w:val="24"/>
          <w:lang w:val="ru-RU"/>
        </w:rPr>
        <w:t>Иностранные юридические и физические лиц</w:t>
      </w:r>
      <w:r w:rsidR="005C761F" w:rsidRPr="00876590">
        <w:rPr>
          <w:rFonts w:ascii="Times New Roman" w:hAnsi="Times New Roman"/>
          <w:szCs w:val="24"/>
          <w:lang w:val="ru-RU"/>
        </w:rPr>
        <w:t>а допускаются к участию в аукционе</w:t>
      </w:r>
      <w:r w:rsidRPr="00876590">
        <w:rPr>
          <w:rFonts w:ascii="Times New Roman" w:hAnsi="Times New Roman"/>
          <w:szCs w:val="24"/>
          <w:lang w:val="ru-RU"/>
        </w:rPr>
        <w:t xml:space="preserve"> с соблюдением требований, установленных законодательством Российской Федерации.</w:t>
      </w:r>
    </w:p>
    <w:p w14:paraId="1FD0A5C4" w14:textId="77777777" w:rsidR="00E17D30" w:rsidRPr="00E17D30" w:rsidRDefault="00E17D30" w:rsidP="00E17D30">
      <w:pPr>
        <w:autoSpaceDE w:val="0"/>
        <w:autoSpaceDN w:val="0"/>
        <w:adjustRightInd w:val="0"/>
        <w:ind w:firstLine="709"/>
        <w:jc w:val="both"/>
        <w:rPr>
          <w:rFonts w:ascii="Times New Roman" w:hAnsi="Times New Roman"/>
          <w:b/>
          <w:lang w:val="ru-RU"/>
        </w:rPr>
      </w:pPr>
      <w:r w:rsidRPr="00E17D30">
        <w:rPr>
          <w:rFonts w:ascii="Times New Roman" w:hAnsi="Times New Roman"/>
          <w:b/>
          <w:lang w:val="ru-RU"/>
        </w:rPr>
        <w:t>Также для допуска к участию в аукционе Претенденты обязаны заключить Соглашение о выплате вознаграждения Организатору торгов (далее – «Соглашение</w:t>
      </w:r>
      <w:r w:rsidRPr="00E17D30">
        <w:rPr>
          <w:rFonts w:ascii="Times New Roman" w:hAnsi="Times New Roman"/>
          <w:lang w:val="ru-RU"/>
        </w:rPr>
        <w:t xml:space="preserve"> </w:t>
      </w:r>
      <w:r w:rsidRPr="00E17D30">
        <w:rPr>
          <w:rFonts w:ascii="Times New Roman" w:hAnsi="Times New Roman"/>
          <w:b/>
          <w:lang w:val="ru-RU"/>
        </w:rPr>
        <w:t xml:space="preserve">о выплате вознаграждения Организатору торгов») в соответствии с формой, размещенной на сайте </w:t>
      </w:r>
      <w:r w:rsidR="00B20C56">
        <w:rPr>
          <w:rFonts w:ascii="Times New Roman" w:hAnsi="Times New Roman"/>
          <w:b/>
          <w:color w:val="0000FF"/>
          <w:u w:val="single"/>
        </w:rPr>
        <w:fldChar w:fldCharType="begin"/>
      </w:r>
      <w:r w:rsidR="00B20C56" w:rsidRPr="00B20C56">
        <w:rPr>
          <w:rFonts w:ascii="Times New Roman" w:hAnsi="Times New Roman"/>
          <w:b/>
          <w:color w:val="0000FF"/>
          <w:u w:val="single"/>
          <w:lang w:val="ru-RU"/>
        </w:rPr>
        <w:instrText xml:space="preserve"> </w:instrText>
      </w:r>
      <w:r w:rsidR="00B20C56">
        <w:rPr>
          <w:rFonts w:ascii="Times New Roman" w:hAnsi="Times New Roman"/>
          <w:b/>
          <w:color w:val="0000FF"/>
          <w:u w:val="single"/>
        </w:rPr>
        <w:instrText>HYPERLINK</w:instrText>
      </w:r>
      <w:r w:rsidR="00B20C56" w:rsidRPr="00B20C56">
        <w:rPr>
          <w:rFonts w:ascii="Times New Roman" w:hAnsi="Times New Roman"/>
          <w:b/>
          <w:color w:val="0000FF"/>
          <w:u w:val="single"/>
          <w:lang w:val="ru-RU"/>
        </w:rPr>
        <w:instrText xml:space="preserve"> "</w:instrText>
      </w:r>
      <w:r w:rsidR="00B20C56">
        <w:rPr>
          <w:rFonts w:ascii="Times New Roman" w:hAnsi="Times New Roman"/>
          <w:b/>
          <w:color w:val="0000FF"/>
          <w:u w:val="single"/>
        </w:rPr>
        <w:instrText>http</w:instrText>
      </w:r>
      <w:r w:rsidR="00B20C56" w:rsidRPr="00B20C56">
        <w:rPr>
          <w:rFonts w:ascii="Times New Roman" w:hAnsi="Times New Roman"/>
          <w:b/>
          <w:color w:val="0000FF"/>
          <w:u w:val="single"/>
          <w:lang w:val="ru-RU"/>
        </w:rPr>
        <w:instrText>://</w:instrText>
      </w:r>
      <w:r w:rsidR="00B20C56">
        <w:rPr>
          <w:rFonts w:ascii="Times New Roman" w:hAnsi="Times New Roman"/>
          <w:b/>
          <w:color w:val="0000FF"/>
          <w:u w:val="single"/>
        </w:rPr>
        <w:instrText>www</w:instrText>
      </w:r>
      <w:r w:rsidR="00B20C56" w:rsidRPr="00B20C56">
        <w:rPr>
          <w:rFonts w:ascii="Times New Roman" w:hAnsi="Times New Roman"/>
          <w:b/>
          <w:color w:val="0000FF"/>
          <w:u w:val="single"/>
          <w:lang w:val="ru-RU"/>
        </w:rPr>
        <w:instrText>.</w:instrText>
      </w:r>
      <w:r w:rsidR="00B20C56">
        <w:rPr>
          <w:rFonts w:ascii="Times New Roman" w:hAnsi="Times New Roman"/>
          <w:b/>
          <w:color w:val="0000FF"/>
          <w:u w:val="single"/>
        </w:rPr>
        <w:instrText>lot</w:instrText>
      </w:r>
      <w:r w:rsidR="00B20C56" w:rsidRPr="00B20C56">
        <w:rPr>
          <w:rFonts w:ascii="Times New Roman" w:hAnsi="Times New Roman"/>
          <w:b/>
          <w:color w:val="0000FF"/>
          <w:u w:val="single"/>
          <w:lang w:val="ru-RU"/>
        </w:rPr>
        <w:instrText>-</w:instrText>
      </w:r>
      <w:r w:rsidR="00B20C56">
        <w:rPr>
          <w:rFonts w:ascii="Times New Roman" w:hAnsi="Times New Roman"/>
          <w:b/>
          <w:color w:val="0000FF"/>
          <w:u w:val="single"/>
        </w:rPr>
        <w:instrText>online</w:instrText>
      </w:r>
      <w:r w:rsidR="00B20C56" w:rsidRPr="00B20C56">
        <w:rPr>
          <w:rFonts w:ascii="Times New Roman" w:hAnsi="Times New Roman"/>
          <w:b/>
          <w:color w:val="0000FF"/>
          <w:u w:val="single"/>
          <w:lang w:val="ru-RU"/>
        </w:rPr>
        <w:instrText>.</w:instrText>
      </w:r>
      <w:r w:rsidR="00B20C56">
        <w:rPr>
          <w:rFonts w:ascii="Times New Roman" w:hAnsi="Times New Roman"/>
          <w:b/>
          <w:color w:val="0000FF"/>
          <w:u w:val="single"/>
        </w:rPr>
        <w:instrText>r</w:instrText>
      </w:r>
      <w:r w:rsidR="00B20C56">
        <w:rPr>
          <w:rFonts w:ascii="Times New Roman" w:hAnsi="Times New Roman"/>
          <w:b/>
          <w:color w:val="0000FF"/>
          <w:u w:val="single"/>
        </w:rPr>
        <w:instrText>u</w:instrText>
      </w:r>
      <w:r w:rsidR="00B20C56" w:rsidRPr="00B20C56">
        <w:rPr>
          <w:rFonts w:ascii="Times New Roman" w:hAnsi="Times New Roman"/>
          <w:b/>
          <w:color w:val="0000FF"/>
          <w:u w:val="single"/>
          <w:lang w:val="ru-RU"/>
        </w:rPr>
        <w:instrText xml:space="preserve">" </w:instrText>
      </w:r>
      <w:r w:rsidR="00B20C56">
        <w:rPr>
          <w:rFonts w:ascii="Times New Roman" w:hAnsi="Times New Roman"/>
          <w:b/>
          <w:color w:val="0000FF"/>
          <w:u w:val="single"/>
        </w:rPr>
        <w:fldChar w:fldCharType="separate"/>
      </w:r>
      <w:r w:rsidRPr="00E17D30">
        <w:rPr>
          <w:rFonts w:ascii="Times New Roman" w:hAnsi="Times New Roman"/>
          <w:b/>
          <w:color w:val="0000FF"/>
          <w:u w:val="single"/>
        </w:rPr>
        <w:t>www</w:t>
      </w:r>
      <w:r w:rsidRPr="00E17D30">
        <w:rPr>
          <w:rFonts w:ascii="Times New Roman" w:hAnsi="Times New Roman"/>
          <w:b/>
          <w:color w:val="0000FF"/>
          <w:u w:val="single"/>
          <w:lang w:val="ru-RU"/>
        </w:rPr>
        <w:t>.</w:t>
      </w:r>
      <w:r w:rsidRPr="00E17D30">
        <w:rPr>
          <w:rFonts w:ascii="Times New Roman" w:hAnsi="Times New Roman"/>
          <w:b/>
          <w:color w:val="0000FF"/>
          <w:u w:val="single"/>
        </w:rPr>
        <w:t>lot</w:t>
      </w:r>
      <w:r w:rsidRPr="00E17D30">
        <w:rPr>
          <w:rFonts w:ascii="Times New Roman" w:hAnsi="Times New Roman"/>
          <w:b/>
          <w:color w:val="0000FF"/>
          <w:u w:val="single"/>
          <w:lang w:val="ru-RU"/>
        </w:rPr>
        <w:t>-</w:t>
      </w:r>
      <w:r w:rsidRPr="00E17D30">
        <w:rPr>
          <w:rFonts w:ascii="Times New Roman" w:hAnsi="Times New Roman"/>
          <w:b/>
          <w:color w:val="0000FF"/>
          <w:u w:val="single"/>
        </w:rPr>
        <w:t>online</w:t>
      </w:r>
      <w:r w:rsidRPr="00E17D30">
        <w:rPr>
          <w:rFonts w:ascii="Times New Roman" w:hAnsi="Times New Roman"/>
          <w:b/>
          <w:color w:val="0000FF"/>
          <w:u w:val="single"/>
          <w:lang w:val="ru-RU"/>
        </w:rPr>
        <w:t>.</w:t>
      </w:r>
      <w:proofErr w:type="spellStart"/>
      <w:r w:rsidRPr="00E17D30">
        <w:rPr>
          <w:rFonts w:ascii="Times New Roman" w:hAnsi="Times New Roman"/>
          <w:b/>
          <w:color w:val="0000FF"/>
          <w:u w:val="single"/>
        </w:rPr>
        <w:t>ru</w:t>
      </w:r>
      <w:proofErr w:type="spellEnd"/>
      <w:r w:rsidR="00B20C56">
        <w:rPr>
          <w:rFonts w:ascii="Times New Roman" w:hAnsi="Times New Roman"/>
          <w:b/>
          <w:color w:val="0000FF"/>
          <w:u w:val="single"/>
        </w:rPr>
        <w:fldChar w:fldCharType="end"/>
      </w:r>
      <w:r w:rsidRPr="00E17D30">
        <w:rPr>
          <w:rFonts w:ascii="Times New Roman" w:hAnsi="Times New Roman"/>
          <w:b/>
          <w:lang w:val="ru-RU"/>
        </w:rPr>
        <w:t xml:space="preserve"> в разделе «карточка лота» путем приложения скан-копии Соглашения</w:t>
      </w:r>
      <w:r w:rsidRPr="00E17D30">
        <w:rPr>
          <w:rFonts w:ascii="Times New Roman" w:hAnsi="Times New Roman"/>
          <w:lang w:val="ru-RU"/>
        </w:rPr>
        <w:t xml:space="preserve"> </w:t>
      </w:r>
      <w:r w:rsidRPr="00E17D30">
        <w:rPr>
          <w:rFonts w:ascii="Times New Roman" w:hAnsi="Times New Roman"/>
          <w:b/>
          <w:lang w:val="ru-RU"/>
        </w:rPr>
        <w:t xml:space="preserve">о выплате вознаграждения Организатору торгов, заполненного и подписанного со стороны Претендента, в пакет документов, прилагаемый при подаче заявки на участие в аукционе. </w:t>
      </w:r>
    </w:p>
    <w:p w14:paraId="30253E38" w14:textId="57FA592A" w:rsidR="00E17D30" w:rsidRPr="00E17D30" w:rsidRDefault="00E17D30" w:rsidP="00E17D30">
      <w:pPr>
        <w:autoSpaceDE w:val="0"/>
        <w:autoSpaceDN w:val="0"/>
        <w:adjustRightInd w:val="0"/>
        <w:ind w:firstLine="709"/>
        <w:jc w:val="both"/>
        <w:rPr>
          <w:rFonts w:ascii="Times New Roman" w:hAnsi="Times New Roman"/>
          <w:b/>
          <w:bCs/>
          <w:lang w:val="ru-RU"/>
        </w:rPr>
      </w:pPr>
      <w:r w:rsidRPr="00E17D30">
        <w:rPr>
          <w:rFonts w:ascii="Times New Roman" w:hAnsi="Times New Roman"/>
          <w:b/>
          <w:bCs/>
          <w:lang w:val="ru-RU"/>
        </w:rPr>
        <w:t xml:space="preserve">Вознаграждение Организатора торгов не входит в стоимость Лота и выплачивается Победителем торгов / Единственным участником торгов на основании подписанного Соглашения о выплате вознаграждения Организатору торгов. </w:t>
      </w:r>
    </w:p>
    <w:p w14:paraId="1901CCFE" w14:textId="77777777" w:rsidR="002C2177" w:rsidRPr="00876590" w:rsidRDefault="002C2177" w:rsidP="002C2177">
      <w:pPr>
        <w:widowControl w:val="0"/>
        <w:autoSpaceDE w:val="0"/>
        <w:autoSpaceDN w:val="0"/>
        <w:adjustRightInd w:val="0"/>
        <w:ind w:firstLine="709"/>
        <w:jc w:val="both"/>
        <w:rPr>
          <w:rFonts w:ascii="Times New Roman" w:hAnsi="Times New Roman"/>
          <w:szCs w:val="24"/>
          <w:lang w:val="ru-RU"/>
        </w:rPr>
      </w:pPr>
      <w:r w:rsidRPr="00876590">
        <w:rPr>
          <w:rFonts w:ascii="Times New Roman" w:hAnsi="Times New Roman"/>
          <w:szCs w:val="24"/>
          <w:lang w:val="ru-RU"/>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и соответствующее предъявляемым к нему требованиям, установленным настоящим информационным сообщением. </w:t>
      </w:r>
    </w:p>
    <w:p w14:paraId="73299A6B" w14:textId="0E14686C" w:rsidR="003D73AD" w:rsidRPr="00876590" w:rsidRDefault="003D73AD" w:rsidP="00024D5F">
      <w:pPr>
        <w:widowControl w:val="0"/>
        <w:autoSpaceDE w:val="0"/>
        <w:autoSpaceDN w:val="0"/>
        <w:adjustRightInd w:val="0"/>
        <w:ind w:firstLine="709"/>
        <w:jc w:val="both"/>
        <w:outlineLvl w:val="1"/>
        <w:rPr>
          <w:rFonts w:ascii="Times New Roman" w:hAnsi="Times New Roman"/>
          <w:szCs w:val="24"/>
          <w:lang w:val="ru-RU"/>
        </w:rPr>
      </w:pPr>
      <w:r w:rsidRPr="00876590">
        <w:rPr>
          <w:rFonts w:ascii="Times New Roman" w:hAnsi="Times New Roman"/>
          <w:szCs w:val="24"/>
          <w:lang w:val="ru-RU"/>
        </w:rPr>
        <w:t xml:space="preserve">Для участия в аукционе, проводимом в электронной форме, претендент заполняет размещенную на электронной площадке электронную форму заявки и посредством </w:t>
      </w:r>
      <w:proofErr w:type="gramStart"/>
      <w:r w:rsidRPr="00876590">
        <w:rPr>
          <w:rFonts w:ascii="Times New Roman" w:hAnsi="Times New Roman"/>
          <w:szCs w:val="24"/>
          <w:lang w:val="ru-RU"/>
        </w:rPr>
        <w:t>функционала  электронной</w:t>
      </w:r>
      <w:proofErr w:type="gramEnd"/>
      <w:r w:rsidRPr="00876590">
        <w:rPr>
          <w:rFonts w:ascii="Times New Roman" w:hAnsi="Times New Roman"/>
          <w:szCs w:val="24"/>
          <w:lang w:val="ru-RU"/>
        </w:rPr>
        <w:t xml:space="preserve"> площадки, представляет заявку на участие в электронном аукционе Организатору торгов.</w:t>
      </w:r>
    </w:p>
    <w:p w14:paraId="44456F8B" w14:textId="1E15F89A" w:rsidR="002C2177" w:rsidRPr="00876590" w:rsidRDefault="002C2177" w:rsidP="00024D5F">
      <w:pPr>
        <w:widowControl w:val="0"/>
        <w:autoSpaceDE w:val="0"/>
        <w:autoSpaceDN w:val="0"/>
        <w:adjustRightInd w:val="0"/>
        <w:ind w:firstLine="709"/>
        <w:jc w:val="both"/>
        <w:outlineLvl w:val="1"/>
        <w:rPr>
          <w:rFonts w:ascii="Times New Roman" w:hAnsi="Times New Roman"/>
          <w:szCs w:val="24"/>
          <w:lang w:val="ru-RU"/>
        </w:rPr>
      </w:pPr>
      <w:r w:rsidRPr="00876590">
        <w:rPr>
          <w:rFonts w:ascii="Times New Roman" w:hAnsi="Times New Roman"/>
          <w:szCs w:val="24"/>
          <w:lang w:val="ru-RU"/>
        </w:rPr>
        <w:t xml:space="preserve">Заявка подписывается электронной подписью Претендента. К заявке прилагаются подписанные </w:t>
      </w:r>
      <w:hyperlink r:id="rId8" w:history="1">
        <w:r w:rsidRPr="00876590">
          <w:rPr>
            <w:rStyle w:val="afd"/>
            <w:rFonts w:ascii="Times New Roman" w:hAnsi="Times New Roman"/>
            <w:szCs w:val="24"/>
            <w:lang w:val="ru-RU"/>
          </w:rPr>
          <w:t>электронной подписью</w:t>
        </w:r>
      </w:hyperlink>
      <w:r w:rsidRPr="00876590">
        <w:rPr>
          <w:rFonts w:ascii="Times New Roman" w:hAnsi="Times New Roman"/>
          <w:szCs w:val="24"/>
          <w:lang w:val="ru-RU"/>
        </w:rPr>
        <w:t xml:space="preserve"> Претендента документы.</w:t>
      </w:r>
    </w:p>
    <w:p w14:paraId="36D50DB3" w14:textId="77777777" w:rsidR="002C2177" w:rsidRPr="00876590" w:rsidRDefault="002C2177" w:rsidP="002C2177">
      <w:pPr>
        <w:widowControl w:val="0"/>
        <w:spacing w:line="360" w:lineRule="auto"/>
        <w:ind w:firstLine="709"/>
        <w:jc w:val="both"/>
        <w:rPr>
          <w:rFonts w:ascii="Times New Roman" w:hAnsi="Times New Roman"/>
          <w:b/>
          <w:szCs w:val="24"/>
          <w:lang w:val="ru-RU"/>
        </w:rPr>
      </w:pPr>
      <w:r w:rsidRPr="00876590">
        <w:rPr>
          <w:rFonts w:ascii="Times New Roman" w:hAnsi="Times New Roman"/>
          <w:b/>
          <w:szCs w:val="24"/>
          <w:lang w:val="ru-RU"/>
        </w:rPr>
        <w:t>Документы, необходимые для участия в аукционе в электронной форме:</w:t>
      </w:r>
    </w:p>
    <w:p w14:paraId="267B5C94" w14:textId="77777777" w:rsidR="002C2177" w:rsidRPr="00876590" w:rsidRDefault="002C2177" w:rsidP="002C2177">
      <w:pPr>
        <w:widowControl w:val="0"/>
        <w:ind w:firstLine="709"/>
        <w:jc w:val="both"/>
        <w:rPr>
          <w:rFonts w:ascii="Times New Roman" w:hAnsi="Times New Roman"/>
          <w:szCs w:val="24"/>
          <w:lang w:val="ru-RU"/>
        </w:rPr>
      </w:pPr>
      <w:r w:rsidRPr="00876590">
        <w:rPr>
          <w:rFonts w:ascii="Times New Roman" w:hAnsi="Times New Roman"/>
          <w:szCs w:val="24"/>
          <w:lang w:val="ru-RU"/>
        </w:rPr>
        <w:t>1. Заявка на участие в аукционе, проводимом в электронной форме.</w:t>
      </w:r>
    </w:p>
    <w:p w14:paraId="659B575B" w14:textId="77777777" w:rsidR="002C2177" w:rsidRPr="00876590" w:rsidRDefault="002C2177" w:rsidP="002C2177">
      <w:pPr>
        <w:widowControl w:val="0"/>
        <w:ind w:firstLine="709"/>
        <w:jc w:val="both"/>
        <w:rPr>
          <w:rFonts w:ascii="Times New Roman" w:hAnsi="Times New Roman"/>
          <w:szCs w:val="24"/>
          <w:lang w:val="ru-RU"/>
        </w:rPr>
      </w:pPr>
      <w:r w:rsidRPr="00876590">
        <w:rPr>
          <w:rFonts w:ascii="Times New Roman" w:hAnsi="Times New Roman"/>
          <w:szCs w:val="24"/>
          <w:lang w:val="ru-RU"/>
        </w:rPr>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p w14:paraId="137323BD" w14:textId="77777777" w:rsidR="002C2177" w:rsidRPr="00876590" w:rsidRDefault="002C2177" w:rsidP="002C2177">
      <w:pPr>
        <w:widowControl w:val="0"/>
        <w:ind w:firstLine="709"/>
        <w:jc w:val="both"/>
        <w:rPr>
          <w:rFonts w:ascii="Times New Roman" w:hAnsi="Times New Roman"/>
          <w:iCs/>
          <w:color w:val="FF0000"/>
          <w:szCs w:val="24"/>
          <w:lang w:val="ru-RU"/>
        </w:rPr>
      </w:pPr>
      <w:r w:rsidRPr="00876590">
        <w:rPr>
          <w:rFonts w:ascii="Times New Roman" w:hAnsi="Times New Roman"/>
          <w:iCs/>
          <w:szCs w:val="24"/>
          <w:lang w:val="ru-RU"/>
        </w:rPr>
        <w:t xml:space="preserve">2. Одновременно к заявке претенденты прилагают подписанные электронной подписью скан-копии документов: </w:t>
      </w:r>
    </w:p>
    <w:p w14:paraId="432ECFCB" w14:textId="77777777" w:rsidR="002C2177" w:rsidRPr="00792110" w:rsidRDefault="002C2177" w:rsidP="002C2177">
      <w:pPr>
        <w:widowControl w:val="0"/>
        <w:ind w:firstLine="709"/>
        <w:jc w:val="both"/>
        <w:rPr>
          <w:rFonts w:ascii="Times New Roman" w:hAnsi="Times New Roman"/>
          <w:b/>
          <w:bCs/>
          <w:iCs/>
          <w:szCs w:val="24"/>
          <w:lang w:val="ru-RU"/>
        </w:rPr>
      </w:pPr>
      <w:r w:rsidRPr="00792110">
        <w:rPr>
          <w:rFonts w:ascii="Times New Roman" w:hAnsi="Times New Roman"/>
          <w:b/>
          <w:bCs/>
          <w:iCs/>
          <w:szCs w:val="24"/>
          <w:lang w:val="ru-RU"/>
        </w:rPr>
        <w:t>2.1. Физические лица, в том числе индивидуальные предприниматели:</w:t>
      </w:r>
    </w:p>
    <w:p w14:paraId="75E6792E" w14:textId="77777777" w:rsidR="002C2177" w:rsidRPr="00792110" w:rsidRDefault="002C2177" w:rsidP="002C2177">
      <w:pPr>
        <w:widowControl w:val="0"/>
        <w:ind w:firstLine="709"/>
        <w:jc w:val="both"/>
        <w:rPr>
          <w:rFonts w:ascii="Times New Roman" w:hAnsi="Times New Roman"/>
          <w:iCs/>
          <w:szCs w:val="24"/>
          <w:lang w:val="ru-RU"/>
        </w:rPr>
      </w:pPr>
      <w:r w:rsidRPr="00792110">
        <w:rPr>
          <w:rFonts w:ascii="Times New Roman" w:hAnsi="Times New Roman"/>
          <w:iCs/>
          <w:szCs w:val="24"/>
          <w:lang w:val="ru-RU"/>
        </w:rPr>
        <w:t>−</w:t>
      </w:r>
      <w:r w:rsidRPr="00792110">
        <w:rPr>
          <w:rFonts w:ascii="Times New Roman" w:hAnsi="Times New Roman"/>
          <w:iCs/>
          <w:szCs w:val="24"/>
          <w:lang w:val="ru-RU"/>
        </w:rPr>
        <w:tab/>
        <w:t>Документ, удостоверяющий личность (все страницы);</w:t>
      </w:r>
    </w:p>
    <w:p w14:paraId="25C3E322" w14:textId="21148743" w:rsidR="002C2177" w:rsidRPr="00792110" w:rsidRDefault="002C2177" w:rsidP="002C2177">
      <w:pPr>
        <w:widowControl w:val="0"/>
        <w:ind w:firstLine="709"/>
        <w:jc w:val="both"/>
        <w:rPr>
          <w:rFonts w:ascii="Times New Roman" w:hAnsi="Times New Roman"/>
          <w:iCs/>
          <w:szCs w:val="24"/>
          <w:lang w:val="ru-RU"/>
        </w:rPr>
      </w:pPr>
      <w:r w:rsidRPr="00792110">
        <w:rPr>
          <w:rFonts w:ascii="Times New Roman" w:hAnsi="Times New Roman"/>
          <w:iCs/>
          <w:szCs w:val="24"/>
          <w:lang w:val="ru-RU"/>
        </w:rPr>
        <w:t>−</w:t>
      </w:r>
      <w:r w:rsidRPr="00792110">
        <w:rPr>
          <w:rFonts w:ascii="Times New Roman" w:hAnsi="Times New Roman"/>
          <w:iCs/>
          <w:szCs w:val="24"/>
          <w:lang w:val="ru-RU"/>
        </w:rPr>
        <w:tab/>
        <w:t xml:space="preserve">Свидетельство о внесении физического лица в Единый государственный реестр индивидуальных предпринимателей (в случае регистрации до 01.01.2017) (для индивидуальных </w:t>
      </w:r>
      <w:r w:rsidRPr="00792110">
        <w:rPr>
          <w:rFonts w:ascii="Times New Roman" w:hAnsi="Times New Roman"/>
          <w:iCs/>
          <w:szCs w:val="24"/>
          <w:lang w:val="ru-RU"/>
        </w:rPr>
        <w:lastRenderedPageBreak/>
        <w:t>предпринимателей</w:t>
      </w:r>
      <w:r w:rsidR="00E6752D" w:rsidRPr="00792110">
        <w:rPr>
          <w:rFonts w:ascii="Times New Roman" w:hAnsi="Times New Roman"/>
          <w:iCs/>
          <w:szCs w:val="24"/>
          <w:lang w:val="ru-RU"/>
        </w:rPr>
        <w:t>)</w:t>
      </w:r>
      <w:r w:rsidRPr="00792110">
        <w:rPr>
          <w:rFonts w:ascii="Times New Roman" w:hAnsi="Times New Roman"/>
          <w:iCs/>
          <w:szCs w:val="24"/>
          <w:lang w:val="ru-RU"/>
        </w:rPr>
        <w:t>;</w:t>
      </w:r>
    </w:p>
    <w:p w14:paraId="66ED47EC" w14:textId="77777777" w:rsidR="002C2177" w:rsidRPr="00792110" w:rsidRDefault="002C2177" w:rsidP="002C2177">
      <w:pPr>
        <w:widowControl w:val="0"/>
        <w:ind w:firstLine="709"/>
        <w:jc w:val="both"/>
        <w:rPr>
          <w:rFonts w:ascii="Times New Roman" w:hAnsi="Times New Roman"/>
          <w:iCs/>
          <w:szCs w:val="24"/>
          <w:lang w:val="ru-RU"/>
        </w:rPr>
      </w:pPr>
      <w:r w:rsidRPr="00792110">
        <w:rPr>
          <w:rFonts w:ascii="Times New Roman" w:hAnsi="Times New Roman"/>
          <w:iCs/>
          <w:szCs w:val="24"/>
          <w:lang w:val="ru-RU"/>
        </w:rPr>
        <w:t>−</w:t>
      </w:r>
      <w:r w:rsidRPr="00792110">
        <w:rPr>
          <w:rFonts w:ascii="Times New Roman" w:hAnsi="Times New Roman"/>
          <w:iCs/>
          <w:szCs w:val="24"/>
          <w:lang w:val="ru-RU"/>
        </w:rPr>
        <w:tab/>
        <w:t xml:space="preserve">Лист записи Единого государственного реестра Индивидуальных предпринимателей (в случае регистрации после 01.01.2017) (для индивидуальных предпринимателей); </w:t>
      </w:r>
    </w:p>
    <w:p w14:paraId="37ED07E5" w14:textId="77777777" w:rsidR="002C2177" w:rsidRPr="00792110" w:rsidRDefault="002C2177" w:rsidP="002C2177">
      <w:pPr>
        <w:widowControl w:val="0"/>
        <w:ind w:firstLine="709"/>
        <w:jc w:val="both"/>
        <w:rPr>
          <w:rFonts w:ascii="Times New Roman" w:hAnsi="Times New Roman"/>
          <w:iCs/>
          <w:szCs w:val="24"/>
          <w:lang w:val="ru-RU"/>
        </w:rPr>
      </w:pPr>
      <w:r w:rsidRPr="00792110">
        <w:rPr>
          <w:rFonts w:ascii="Times New Roman" w:hAnsi="Times New Roman"/>
          <w:iCs/>
          <w:szCs w:val="24"/>
          <w:lang w:val="ru-RU"/>
        </w:rPr>
        <w:t>−</w:t>
      </w:r>
      <w:r w:rsidRPr="00792110">
        <w:rPr>
          <w:rFonts w:ascii="Times New Roman" w:hAnsi="Times New Roman"/>
          <w:iCs/>
          <w:szCs w:val="24"/>
          <w:lang w:val="ru-RU"/>
        </w:rPr>
        <w:tab/>
        <w:t>Свидетельство о постановке на учет в налоговом органе по месту жительства на территории Российской Федерации;</w:t>
      </w:r>
    </w:p>
    <w:p w14:paraId="226B5B1B" w14:textId="0B92EA03" w:rsidR="00066BF6" w:rsidRPr="00792110" w:rsidRDefault="00024D5F" w:rsidP="00066BF6">
      <w:pPr>
        <w:ind w:firstLine="709"/>
        <w:jc w:val="both"/>
        <w:rPr>
          <w:rFonts w:ascii="Times New Roman" w:hAnsi="Times New Roman"/>
          <w:color w:val="000000"/>
          <w:szCs w:val="24"/>
          <w:lang w:val="ru-RU"/>
        </w:rPr>
      </w:pPr>
      <w:r w:rsidRPr="00792110">
        <w:rPr>
          <w:rFonts w:ascii="Times New Roman" w:hAnsi="Times New Roman"/>
          <w:color w:val="000000"/>
          <w:szCs w:val="24"/>
          <w:lang w:val="ru-RU"/>
        </w:rPr>
        <w:t xml:space="preserve">−       Письменное заверение (в свободной форме) о том, что на момент подачи заявки на участие в торгах претендент не находится в какой-либо из процедур несостоятельности (банкротства), в отношении претендента не поданы заявления о признании его несостоятельным (банкротом), претендент не имеет признаков неплатежеспособности и недостаточности имущества согласно критериям, установленным Федеральным законом от 26.10.2002 </w:t>
      </w:r>
      <w:r w:rsidRPr="00792110">
        <w:rPr>
          <w:rFonts w:ascii="Times New Roman" w:hAnsi="Times New Roman"/>
          <w:color w:val="000000"/>
          <w:szCs w:val="24"/>
        </w:rPr>
        <w:t>N</w:t>
      </w:r>
      <w:r w:rsidRPr="00792110">
        <w:rPr>
          <w:rFonts w:ascii="Times New Roman" w:hAnsi="Times New Roman"/>
          <w:color w:val="000000"/>
          <w:szCs w:val="24"/>
          <w:lang w:val="ru-RU"/>
        </w:rPr>
        <w:t xml:space="preserve"> 127-ФЗ «О н</w:t>
      </w:r>
      <w:r w:rsidR="00066BF6" w:rsidRPr="00792110">
        <w:rPr>
          <w:rFonts w:ascii="Times New Roman" w:hAnsi="Times New Roman"/>
          <w:color w:val="000000"/>
          <w:szCs w:val="24"/>
          <w:lang w:val="ru-RU"/>
        </w:rPr>
        <w:t>есостоятельности (банкротстве)»;</w:t>
      </w:r>
    </w:p>
    <w:p w14:paraId="1E282858" w14:textId="689AF1B3" w:rsidR="00066BF6" w:rsidRPr="00792110" w:rsidRDefault="00066BF6" w:rsidP="00066BF6">
      <w:pPr>
        <w:ind w:firstLine="709"/>
        <w:jc w:val="both"/>
        <w:rPr>
          <w:rFonts w:ascii="Times New Roman" w:hAnsi="Times New Roman"/>
          <w:color w:val="000000"/>
          <w:szCs w:val="24"/>
          <w:lang w:val="ru-RU"/>
        </w:rPr>
      </w:pPr>
      <w:r w:rsidRPr="00792110">
        <w:rPr>
          <w:rFonts w:ascii="Times New Roman" w:hAnsi="Times New Roman"/>
          <w:color w:val="000000"/>
          <w:szCs w:val="24"/>
          <w:lang w:val="ru-RU"/>
        </w:rPr>
        <w:t>−         Заявка на участие в торгах, в соответствии с формой, размещенной на</w:t>
      </w:r>
      <w:r w:rsidRPr="00792110">
        <w:rPr>
          <w:rFonts w:ascii="Times New Roman" w:hAnsi="Times New Roman"/>
          <w:szCs w:val="24"/>
          <w:lang w:val="ru-RU"/>
        </w:rPr>
        <w:t xml:space="preserve"> </w:t>
      </w:r>
      <w:r w:rsidRPr="00792110">
        <w:rPr>
          <w:rFonts w:ascii="Times New Roman" w:hAnsi="Times New Roman"/>
          <w:color w:val="000000"/>
          <w:szCs w:val="24"/>
          <w:lang w:val="ru-RU"/>
        </w:rPr>
        <w:t xml:space="preserve">сайте </w:t>
      </w:r>
      <w:hyperlink r:id="rId9" w:history="1">
        <w:r w:rsidRPr="00792110">
          <w:rPr>
            <w:rStyle w:val="afd"/>
            <w:rFonts w:ascii="Times New Roman" w:hAnsi="Times New Roman"/>
            <w:szCs w:val="24"/>
            <w:lang w:val="ru-RU"/>
          </w:rPr>
          <w:t>www.lot-online.ru</w:t>
        </w:r>
      </w:hyperlink>
      <w:r w:rsidRPr="00792110">
        <w:rPr>
          <w:rFonts w:ascii="Times New Roman" w:hAnsi="Times New Roman"/>
          <w:color w:val="000000"/>
          <w:szCs w:val="24"/>
          <w:lang w:val="ru-RU"/>
        </w:rPr>
        <w:t xml:space="preserve"> в разделе «карточка лота»; </w:t>
      </w:r>
    </w:p>
    <w:p w14:paraId="31B0DBB3" w14:textId="179CFCAB" w:rsidR="006C2091" w:rsidRPr="00792110" w:rsidRDefault="006C2091" w:rsidP="00EE62F3">
      <w:pPr>
        <w:ind w:firstLine="709"/>
        <w:jc w:val="both"/>
        <w:rPr>
          <w:rFonts w:ascii="Times New Roman" w:hAnsi="Times New Roman"/>
          <w:color w:val="000000"/>
          <w:szCs w:val="24"/>
          <w:lang w:val="ru-RU"/>
        </w:rPr>
      </w:pPr>
      <w:r w:rsidRPr="00792110">
        <w:rPr>
          <w:rFonts w:ascii="Times New Roman" w:hAnsi="Times New Roman"/>
          <w:color w:val="000000"/>
          <w:szCs w:val="24"/>
          <w:lang w:val="ru-RU"/>
        </w:rPr>
        <w:t>−</w:t>
      </w:r>
      <w:r w:rsidRPr="00792110">
        <w:rPr>
          <w:rFonts w:ascii="Times New Roman" w:hAnsi="Times New Roman"/>
          <w:color w:val="000000"/>
          <w:szCs w:val="24"/>
          <w:lang w:val="ru-RU"/>
        </w:rPr>
        <w:tab/>
        <w:t xml:space="preserve">Надлежащим образом оформленная доверенность, если от имени </w:t>
      </w:r>
      <w:r w:rsidR="002514D5" w:rsidRPr="00792110">
        <w:rPr>
          <w:rFonts w:ascii="Times New Roman" w:hAnsi="Times New Roman"/>
          <w:color w:val="000000"/>
          <w:szCs w:val="24"/>
          <w:lang w:val="ru-RU"/>
        </w:rPr>
        <w:t>П</w:t>
      </w:r>
      <w:r w:rsidRPr="00792110">
        <w:rPr>
          <w:rFonts w:ascii="Times New Roman" w:hAnsi="Times New Roman"/>
          <w:color w:val="000000"/>
          <w:szCs w:val="24"/>
          <w:lang w:val="ru-RU"/>
        </w:rPr>
        <w:t>ретендента действует представитель.</w:t>
      </w:r>
    </w:p>
    <w:p w14:paraId="36E63714" w14:textId="5023476E" w:rsidR="00256A9D" w:rsidRPr="00792110" w:rsidRDefault="00077FBF" w:rsidP="003422D2">
      <w:pPr>
        <w:ind w:firstLine="709"/>
        <w:jc w:val="both"/>
        <w:rPr>
          <w:rFonts w:ascii="Times New Roman" w:hAnsi="Times New Roman"/>
          <w:color w:val="000000"/>
          <w:szCs w:val="24"/>
          <w:lang w:val="ru-RU"/>
        </w:rPr>
      </w:pPr>
      <w:r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Нотариально</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удостоверенное</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согласие</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супруга</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на</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заключение</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Договора</w:t>
      </w:r>
      <w:r w:rsidRPr="00792110">
        <w:rPr>
          <w:rFonts w:ascii="Times New Roman" w:hAnsi="Times New Roman"/>
          <w:color w:val="000000"/>
          <w:szCs w:val="24"/>
          <w:lang w:val="ru-RU"/>
        </w:rPr>
        <w:t xml:space="preserve"> </w:t>
      </w:r>
      <w:r w:rsidRPr="00792110">
        <w:rPr>
          <w:rFonts w:ascii="Times New Roman" w:hAnsi="Times New Roman" w:hint="eastAsia"/>
          <w:color w:val="000000"/>
          <w:szCs w:val="24"/>
          <w:lang w:val="ru-RU"/>
        </w:rPr>
        <w:t>купли</w:t>
      </w:r>
      <w:r w:rsidRPr="00792110">
        <w:rPr>
          <w:rFonts w:ascii="Times New Roman" w:hAnsi="Times New Roman"/>
          <w:color w:val="000000"/>
          <w:szCs w:val="24"/>
          <w:lang w:val="ru-RU"/>
        </w:rPr>
        <w:t>-</w:t>
      </w:r>
      <w:r w:rsidRPr="00792110">
        <w:rPr>
          <w:rFonts w:ascii="Times New Roman" w:hAnsi="Times New Roman" w:hint="eastAsia"/>
          <w:color w:val="000000"/>
          <w:szCs w:val="24"/>
          <w:lang w:val="ru-RU"/>
        </w:rPr>
        <w:t>продажи</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если</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применимо</w:t>
      </w:r>
      <w:r w:rsidR="00256A9D" w:rsidRPr="00792110">
        <w:rPr>
          <w:rFonts w:ascii="Times New Roman" w:hAnsi="Times New Roman"/>
          <w:color w:val="000000"/>
          <w:szCs w:val="24"/>
          <w:lang w:val="ru-RU"/>
        </w:rPr>
        <w:t>).</w:t>
      </w:r>
    </w:p>
    <w:p w14:paraId="07DB232E" w14:textId="4C4ECDFF" w:rsidR="00256A9D" w:rsidRDefault="00077FBF" w:rsidP="00792110">
      <w:pPr>
        <w:ind w:firstLine="426"/>
        <w:jc w:val="both"/>
        <w:rPr>
          <w:rFonts w:ascii="Times New Roman" w:hAnsi="Times New Roman"/>
          <w:color w:val="000000"/>
          <w:szCs w:val="24"/>
          <w:lang w:val="ru-RU"/>
        </w:rPr>
      </w:pPr>
      <w:r w:rsidRPr="00792110">
        <w:rPr>
          <w:rFonts w:ascii="Times New Roman" w:hAnsi="Times New Roman"/>
          <w:color w:val="000000"/>
          <w:szCs w:val="24"/>
          <w:lang w:val="ru-RU"/>
        </w:rPr>
        <w:t xml:space="preserve">     −   Документ, удостоверяющий личность</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уполномоченного</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представителя</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если</w:t>
      </w:r>
      <w:r w:rsidR="00256A9D" w:rsidRPr="00792110">
        <w:rPr>
          <w:rFonts w:ascii="Times New Roman" w:hAnsi="Times New Roman"/>
          <w:color w:val="000000"/>
          <w:szCs w:val="24"/>
          <w:lang w:val="ru-RU"/>
        </w:rPr>
        <w:t xml:space="preserve"> </w:t>
      </w:r>
      <w:r w:rsidR="00256A9D" w:rsidRPr="00792110">
        <w:rPr>
          <w:rFonts w:ascii="Times New Roman" w:hAnsi="Times New Roman" w:hint="eastAsia"/>
          <w:color w:val="000000"/>
          <w:szCs w:val="24"/>
          <w:lang w:val="ru-RU"/>
        </w:rPr>
        <w:t>применимо</w:t>
      </w:r>
      <w:r w:rsidR="0077141E">
        <w:rPr>
          <w:rFonts w:ascii="Times New Roman" w:hAnsi="Times New Roman"/>
          <w:color w:val="000000"/>
          <w:szCs w:val="24"/>
          <w:lang w:val="ru-RU"/>
        </w:rPr>
        <w:t>);</w:t>
      </w:r>
    </w:p>
    <w:p w14:paraId="06419DB6" w14:textId="56B1C3CB" w:rsidR="0077141E" w:rsidRPr="00792110" w:rsidRDefault="0077141E" w:rsidP="0077141E">
      <w:pPr>
        <w:ind w:firstLine="709"/>
        <w:jc w:val="both"/>
        <w:rPr>
          <w:rFonts w:ascii="Times New Roman" w:hAnsi="Times New Roman"/>
          <w:color w:val="000000"/>
          <w:szCs w:val="24"/>
          <w:lang w:val="ru-RU"/>
        </w:rPr>
      </w:pPr>
      <w:r w:rsidRPr="00792110">
        <w:rPr>
          <w:rFonts w:ascii="Times New Roman" w:hAnsi="Times New Roman"/>
          <w:color w:val="000000"/>
          <w:szCs w:val="24"/>
          <w:lang w:val="ru-RU"/>
        </w:rPr>
        <w:t xml:space="preserve">−   </w:t>
      </w:r>
      <w:r>
        <w:rPr>
          <w:rFonts w:ascii="Times New Roman" w:hAnsi="Times New Roman"/>
          <w:color w:val="000000"/>
          <w:szCs w:val="24"/>
          <w:lang w:val="ru-RU"/>
        </w:rPr>
        <w:t xml:space="preserve">   </w:t>
      </w:r>
      <w:r w:rsidRPr="0077141E">
        <w:rPr>
          <w:rFonts w:ascii="Times New Roman" w:hAnsi="Times New Roman"/>
          <w:iCs/>
          <w:szCs w:val="24"/>
          <w:lang w:val="ru-RU"/>
        </w:rPr>
        <w:t xml:space="preserve">Заполненное и подписанное Соглашение о выплате вознаграждения Организатору торгов в соответствии с формой, размещенной на сайте </w:t>
      </w:r>
      <w:hyperlink r:id="rId10" w:history="1">
        <w:proofErr w:type="gramStart"/>
        <w:r w:rsidRPr="0077141E">
          <w:rPr>
            <w:rFonts w:ascii="Times New Roman" w:hAnsi="Times New Roman"/>
            <w:iCs/>
            <w:color w:val="0000FF"/>
            <w:szCs w:val="24"/>
            <w:u w:val="single"/>
          </w:rPr>
          <w:t>www</w:t>
        </w:r>
        <w:r w:rsidRPr="0077141E">
          <w:rPr>
            <w:rFonts w:ascii="Times New Roman" w:hAnsi="Times New Roman"/>
            <w:iCs/>
            <w:color w:val="0000FF"/>
            <w:szCs w:val="24"/>
            <w:u w:val="single"/>
            <w:lang w:val="ru-RU"/>
          </w:rPr>
          <w:t>.</w:t>
        </w:r>
        <w:r w:rsidRPr="0077141E">
          <w:rPr>
            <w:rFonts w:ascii="Times New Roman" w:hAnsi="Times New Roman"/>
            <w:iCs/>
            <w:color w:val="0000FF"/>
            <w:szCs w:val="24"/>
            <w:u w:val="single"/>
          </w:rPr>
          <w:t>lot</w:t>
        </w:r>
        <w:r w:rsidRPr="0077141E">
          <w:rPr>
            <w:rFonts w:ascii="Times New Roman" w:hAnsi="Times New Roman"/>
            <w:iCs/>
            <w:color w:val="0000FF"/>
            <w:szCs w:val="24"/>
            <w:u w:val="single"/>
            <w:lang w:val="ru-RU"/>
          </w:rPr>
          <w:t>-</w:t>
        </w:r>
        <w:r w:rsidRPr="0077141E">
          <w:rPr>
            <w:rFonts w:ascii="Times New Roman" w:hAnsi="Times New Roman"/>
            <w:iCs/>
            <w:color w:val="0000FF"/>
            <w:szCs w:val="24"/>
            <w:u w:val="single"/>
          </w:rPr>
          <w:t>online</w:t>
        </w:r>
        <w:r w:rsidRPr="0077141E">
          <w:rPr>
            <w:rFonts w:ascii="Times New Roman" w:hAnsi="Times New Roman"/>
            <w:iCs/>
            <w:color w:val="0000FF"/>
            <w:szCs w:val="24"/>
            <w:u w:val="single"/>
            <w:lang w:val="ru-RU"/>
          </w:rPr>
          <w:t>.</w:t>
        </w:r>
        <w:proofErr w:type="spellStart"/>
        <w:r w:rsidRPr="0077141E">
          <w:rPr>
            <w:rFonts w:ascii="Times New Roman" w:hAnsi="Times New Roman"/>
            <w:iCs/>
            <w:color w:val="0000FF"/>
            <w:szCs w:val="24"/>
            <w:u w:val="single"/>
          </w:rPr>
          <w:t>ru</w:t>
        </w:r>
        <w:proofErr w:type="spellEnd"/>
      </w:hyperlink>
      <w:r w:rsidRPr="0077141E">
        <w:rPr>
          <w:rFonts w:ascii="Times New Roman" w:hAnsi="Times New Roman"/>
          <w:iCs/>
          <w:szCs w:val="24"/>
          <w:lang w:val="ru-RU"/>
        </w:rPr>
        <w:t xml:space="preserve">  в</w:t>
      </w:r>
      <w:proofErr w:type="gramEnd"/>
      <w:r>
        <w:rPr>
          <w:rFonts w:ascii="Times New Roman" w:hAnsi="Times New Roman"/>
          <w:iCs/>
          <w:szCs w:val="24"/>
          <w:lang w:val="ru-RU"/>
        </w:rPr>
        <w:t xml:space="preserve"> разделе «карточка лота».</w:t>
      </w:r>
    </w:p>
    <w:p w14:paraId="58F1D973" w14:textId="77777777" w:rsidR="002C2177" w:rsidRPr="00792110" w:rsidRDefault="002C2177" w:rsidP="006C2091">
      <w:pPr>
        <w:widowControl w:val="0"/>
        <w:jc w:val="both"/>
        <w:rPr>
          <w:rFonts w:ascii="Times New Roman" w:hAnsi="Times New Roman"/>
          <w:iCs/>
          <w:szCs w:val="24"/>
          <w:lang w:val="ru-RU"/>
        </w:rPr>
      </w:pPr>
    </w:p>
    <w:p w14:paraId="7513E249" w14:textId="77777777" w:rsidR="00024D5F" w:rsidRPr="00792110" w:rsidRDefault="00024D5F" w:rsidP="00024D5F">
      <w:pPr>
        <w:ind w:firstLine="709"/>
        <w:jc w:val="both"/>
        <w:rPr>
          <w:rFonts w:ascii="Times New Roman" w:hAnsi="Times New Roman"/>
          <w:b/>
          <w:szCs w:val="24"/>
        </w:rPr>
      </w:pPr>
      <w:r w:rsidRPr="00792110">
        <w:rPr>
          <w:rFonts w:ascii="Times New Roman" w:hAnsi="Times New Roman"/>
          <w:b/>
          <w:bCs/>
          <w:szCs w:val="24"/>
        </w:rPr>
        <w:t>2.2</w:t>
      </w:r>
      <w:r w:rsidRPr="00792110">
        <w:rPr>
          <w:rFonts w:ascii="Times New Roman" w:hAnsi="Times New Roman"/>
          <w:b/>
          <w:szCs w:val="24"/>
        </w:rPr>
        <w:t xml:space="preserve">. </w:t>
      </w:r>
      <w:proofErr w:type="spellStart"/>
      <w:r w:rsidRPr="00792110">
        <w:rPr>
          <w:rFonts w:ascii="Times New Roman" w:hAnsi="Times New Roman"/>
          <w:b/>
          <w:szCs w:val="24"/>
        </w:rPr>
        <w:t>Юридические</w:t>
      </w:r>
      <w:proofErr w:type="spellEnd"/>
      <w:r w:rsidRPr="00792110">
        <w:rPr>
          <w:rFonts w:ascii="Times New Roman" w:hAnsi="Times New Roman"/>
          <w:b/>
          <w:szCs w:val="24"/>
        </w:rPr>
        <w:t xml:space="preserve"> </w:t>
      </w:r>
      <w:proofErr w:type="spellStart"/>
      <w:r w:rsidRPr="00792110">
        <w:rPr>
          <w:rFonts w:ascii="Times New Roman" w:hAnsi="Times New Roman"/>
          <w:b/>
          <w:szCs w:val="24"/>
        </w:rPr>
        <w:t>лица</w:t>
      </w:r>
      <w:proofErr w:type="spellEnd"/>
      <w:r w:rsidRPr="00792110">
        <w:rPr>
          <w:rFonts w:ascii="Times New Roman" w:hAnsi="Times New Roman"/>
          <w:b/>
          <w:szCs w:val="24"/>
        </w:rPr>
        <w:t>:</w:t>
      </w:r>
    </w:p>
    <w:p w14:paraId="16DCF7FE" w14:textId="77777777" w:rsidR="00024D5F" w:rsidRPr="00792110" w:rsidRDefault="00024D5F" w:rsidP="00024D5F">
      <w:pPr>
        <w:numPr>
          <w:ilvl w:val="0"/>
          <w:numId w:val="23"/>
        </w:numPr>
        <w:ind w:left="0" w:firstLine="709"/>
        <w:jc w:val="both"/>
        <w:rPr>
          <w:rFonts w:ascii="Times New Roman" w:hAnsi="Times New Roman"/>
          <w:szCs w:val="24"/>
          <w:lang w:val="ru-RU"/>
        </w:rPr>
      </w:pPr>
      <w:r w:rsidRPr="00792110">
        <w:rPr>
          <w:rFonts w:ascii="Times New Roman" w:hAnsi="Times New Roman"/>
          <w:szCs w:val="24"/>
          <w:lang w:val="ru-RU"/>
        </w:rPr>
        <w:t>Свидетельство о внесении записи в Единый государственный реестр юридических лиц (в случае регистрации юридического лица до 01.01.2017);</w:t>
      </w:r>
    </w:p>
    <w:p w14:paraId="36228D49" w14:textId="77777777" w:rsidR="00024D5F" w:rsidRPr="00792110" w:rsidRDefault="00024D5F" w:rsidP="00024D5F">
      <w:pPr>
        <w:numPr>
          <w:ilvl w:val="0"/>
          <w:numId w:val="23"/>
        </w:numPr>
        <w:ind w:left="0" w:firstLine="709"/>
        <w:jc w:val="both"/>
        <w:rPr>
          <w:rFonts w:ascii="Times New Roman" w:hAnsi="Times New Roman"/>
          <w:szCs w:val="24"/>
          <w:lang w:val="ru-RU"/>
        </w:rPr>
      </w:pPr>
      <w:r w:rsidRPr="00792110">
        <w:rPr>
          <w:rFonts w:ascii="Times New Roman" w:hAnsi="Times New Roman"/>
          <w:szCs w:val="24"/>
          <w:lang w:val="ru-RU"/>
        </w:rPr>
        <w:t>Лист записи Единого государственного реестра юридических лиц (в случае регистрации юридического лица после 01.01.2017);</w:t>
      </w:r>
    </w:p>
    <w:p w14:paraId="66930455" w14:textId="77777777" w:rsidR="00024D5F" w:rsidRPr="00792110" w:rsidRDefault="00024D5F" w:rsidP="00024D5F">
      <w:pPr>
        <w:numPr>
          <w:ilvl w:val="0"/>
          <w:numId w:val="23"/>
        </w:numPr>
        <w:ind w:left="0" w:firstLine="709"/>
        <w:jc w:val="both"/>
        <w:rPr>
          <w:rFonts w:ascii="Times New Roman" w:hAnsi="Times New Roman"/>
          <w:color w:val="000000"/>
          <w:szCs w:val="24"/>
        </w:rPr>
      </w:pPr>
      <w:proofErr w:type="spellStart"/>
      <w:r w:rsidRPr="00792110">
        <w:rPr>
          <w:rFonts w:ascii="Times New Roman" w:hAnsi="Times New Roman"/>
          <w:color w:val="000000"/>
          <w:szCs w:val="24"/>
        </w:rPr>
        <w:t>Учредительные</w:t>
      </w:r>
      <w:proofErr w:type="spellEnd"/>
      <w:r w:rsidRPr="00792110">
        <w:rPr>
          <w:rFonts w:ascii="Times New Roman" w:hAnsi="Times New Roman"/>
          <w:color w:val="000000"/>
          <w:szCs w:val="24"/>
        </w:rPr>
        <w:t xml:space="preserve"> </w:t>
      </w:r>
      <w:proofErr w:type="spellStart"/>
      <w:r w:rsidRPr="00792110">
        <w:rPr>
          <w:rFonts w:ascii="Times New Roman" w:hAnsi="Times New Roman"/>
          <w:color w:val="000000"/>
          <w:szCs w:val="24"/>
        </w:rPr>
        <w:t>документы</w:t>
      </w:r>
      <w:proofErr w:type="spellEnd"/>
      <w:r w:rsidRPr="00792110">
        <w:rPr>
          <w:rFonts w:ascii="Times New Roman" w:hAnsi="Times New Roman"/>
          <w:color w:val="000000"/>
          <w:szCs w:val="24"/>
        </w:rPr>
        <w:t>;</w:t>
      </w:r>
    </w:p>
    <w:p w14:paraId="311A106A" w14:textId="77777777" w:rsidR="00024D5F" w:rsidRPr="00792110" w:rsidRDefault="00024D5F" w:rsidP="00024D5F">
      <w:pPr>
        <w:numPr>
          <w:ilvl w:val="0"/>
          <w:numId w:val="23"/>
        </w:numPr>
        <w:ind w:left="0" w:firstLine="709"/>
        <w:jc w:val="both"/>
        <w:rPr>
          <w:rFonts w:ascii="Times New Roman" w:hAnsi="Times New Roman"/>
          <w:color w:val="000000"/>
          <w:szCs w:val="24"/>
          <w:lang w:val="ru-RU"/>
        </w:rPr>
      </w:pPr>
      <w:r w:rsidRPr="00792110">
        <w:rPr>
          <w:rFonts w:ascii="Times New Roman" w:hAnsi="Times New Roman"/>
          <w:color w:val="000000"/>
          <w:szCs w:val="24"/>
          <w:lang w:val="ru-RU"/>
        </w:rPr>
        <w:t>Свидетельство(а) о внесении записи (сведений) в ЕГРЮЛ о государственной регистрации изменений;</w:t>
      </w:r>
    </w:p>
    <w:p w14:paraId="4FF47CB0" w14:textId="77777777" w:rsidR="00024D5F" w:rsidRPr="00792110" w:rsidRDefault="00024D5F" w:rsidP="00024D5F">
      <w:pPr>
        <w:numPr>
          <w:ilvl w:val="0"/>
          <w:numId w:val="23"/>
        </w:numPr>
        <w:ind w:left="0" w:firstLine="709"/>
        <w:jc w:val="both"/>
        <w:rPr>
          <w:rFonts w:ascii="Times New Roman" w:hAnsi="Times New Roman"/>
          <w:color w:val="000000"/>
          <w:szCs w:val="24"/>
          <w:lang w:val="ru-RU"/>
        </w:rPr>
      </w:pPr>
      <w:r w:rsidRPr="00792110">
        <w:rPr>
          <w:rFonts w:ascii="Times New Roman" w:hAnsi="Times New Roman"/>
          <w:color w:val="000000"/>
          <w:szCs w:val="24"/>
          <w:lang w:val="ru-RU"/>
        </w:rPr>
        <w:t>Свидетельство о постановке на учёт в налоговом органе;</w:t>
      </w:r>
    </w:p>
    <w:p w14:paraId="71603F08" w14:textId="77777777" w:rsidR="00024D5F" w:rsidRPr="00792110" w:rsidRDefault="00024D5F" w:rsidP="00024D5F">
      <w:pPr>
        <w:numPr>
          <w:ilvl w:val="0"/>
          <w:numId w:val="23"/>
        </w:numPr>
        <w:ind w:left="0" w:firstLine="709"/>
        <w:jc w:val="both"/>
        <w:rPr>
          <w:rFonts w:ascii="Times New Roman" w:hAnsi="Times New Roman"/>
          <w:szCs w:val="24"/>
          <w:lang w:val="ru-RU"/>
        </w:rPr>
      </w:pPr>
      <w:r w:rsidRPr="00792110">
        <w:rPr>
          <w:rFonts w:ascii="Times New Roman" w:hAnsi="Times New Roman"/>
          <w:szCs w:val="24"/>
          <w:lang w:val="ru-RU"/>
        </w:rPr>
        <w:t xml:space="preserve">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145F009B" w14:textId="77777777" w:rsidR="00024D5F" w:rsidRPr="00792110" w:rsidRDefault="00024D5F" w:rsidP="00024D5F">
      <w:pPr>
        <w:numPr>
          <w:ilvl w:val="0"/>
          <w:numId w:val="23"/>
        </w:numPr>
        <w:ind w:left="0" w:firstLine="709"/>
        <w:jc w:val="both"/>
        <w:rPr>
          <w:rFonts w:ascii="Times New Roman" w:hAnsi="Times New Roman"/>
          <w:szCs w:val="24"/>
          <w:lang w:val="ru-RU"/>
        </w:rPr>
      </w:pPr>
      <w:r w:rsidRPr="00792110">
        <w:rPr>
          <w:rFonts w:ascii="Times New Roman" w:hAnsi="Times New Roman"/>
          <w:color w:val="000000"/>
          <w:szCs w:val="24"/>
          <w:lang w:val="ru-RU"/>
        </w:rPr>
        <w:t>Список участников общества для обществ с ограниченной ответственностью, датированные не ранее 1 месяца до даты предоставления документов;</w:t>
      </w:r>
    </w:p>
    <w:p w14:paraId="1BA706F6" w14:textId="77777777" w:rsidR="00024D5F" w:rsidRPr="00792110" w:rsidRDefault="00024D5F" w:rsidP="00024D5F">
      <w:pPr>
        <w:numPr>
          <w:ilvl w:val="0"/>
          <w:numId w:val="23"/>
        </w:numPr>
        <w:ind w:left="0" w:firstLine="709"/>
        <w:jc w:val="both"/>
        <w:rPr>
          <w:rFonts w:ascii="Times New Roman" w:hAnsi="Times New Roman"/>
          <w:szCs w:val="24"/>
          <w:lang w:val="ru-RU"/>
        </w:rPr>
      </w:pPr>
      <w:r w:rsidRPr="00792110">
        <w:rPr>
          <w:rFonts w:ascii="Times New Roman" w:hAnsi="Times New Roman"/>
          <w:color w:val="000000"/>
          <w:szCs w:val="24"/>
          <w:lang w:val="ru-RU"/>
        </w:rPr>
        <w:t>Данные из реестра акционеров об именах (полном наименовании) владельцев, количестве, категории (типа) и номинальной стоимости принадлежащих им ценных бумаг, датированные не ранее 1 месяца до даты предоставления документов;</w:t>
      </w:r>
    </w:p>
    <w:p w14:paraId="71C2DE3C" w14:textId="2F361067" w:rsidR="00024D5F" w:rsidRPr="00792110" w:rsidRDefault="00755062" w:rsidP="00024D5F">
      <w:pPr>
        <w:numPr>
          <w:ilvl w:val="0"/>
          <w:numId w:val="23"/>
        </w:numPr>
        <w:ind w:left="0" w:firstLine="709"/>
        <w:jc w:val="both"/>
        <w:rPr>
          <w:rFonts w:ascii="Times New Roman" w:hAnsi="Times New Roman"/>
          <w:szCs w:val="24"/>
          <w:lang w:val="ru-RU"/>
        </w:rPr>
      </w:pPr>
      <w:r w:rsidRPr="00792110">
        <w:rPr>
          <w:rFonts w:ascii="Times New Roman" w:hAnsi="Times New Roman"/>
          <w:color w:val="000000"/>
          <w:szCs w:val="24"/>
          <w:lang w:val="ru-RU"/>
        </w:rPr>
        <w:t>Документ, удостоверяющий личность единоличного исполнительного органа и представителя претендента (все страницы);</w:t>
      </w:r>
    </w:p>
    <w:p w14:paraId="5BD49FF4" w14:textId="77777777" w:rsidR="00024D5F" w:rsidRPr="00792110" w:rsidRDefault="00024D5F" w:rsidP="00024D5F">
      <w:pPr>
        <w:numPr>
          <w:ilvl w:val="0"/>
          <w:numId w:val="23"/>
        </w:numPr>
        <w:ind w:left="0" w:firstLine="709"/>
        <w:jc w:val="both"/>
        <w:rPr>
          <w:rFonts w:ascii="Times New Roman" w:hAnsi="Times New Roman"/>
          <w:szCs w:val="24"/>
          <w:lang w:val="ru-RU"/>
        </w:rPr>
      </w:pPr>
      <w:r w:rsidRPr="00792110">
        <w:rPr>
          <w:rFonts w:ascii="Times New Roman" w:hAnsi="Times New Roman"/>
          <w:szCs w:val="24"/>
          <w:lang w:val="ru-RU"/>
        </w:rPr>
        <w:t>Надлежащим образом оформленное письменное решение соответствующего органа управления претендента о приобретении объекта, принятое в соответствии с учредительными документами претендента и законодательством страны, в которой зарегистрирован претендент;</w:t>
      </w:r>
    </w:p>
    <w:p w14:paraId="444914FA" w14:textId="77F48934" w:rsidR="00024D5F" w:rsidRPr="00792110" w:rsidRDefault="00024D5F" w:rsidP="00024D5F">
      <w:pPr>
        <w:numPr>
          <w:ilvl w:val="0"/>
          <w:numId w:val="23"/>
        </w:numPr>
        <w:ind w:left="0" w:firstLine="709"/>
        <w:jc w:val="both"/>
        <w:rPr>
          <w:rFonts w:ascii="Times New Roman" w:hAnsi="Times New Roman"/>
          <w:szCs w:val="24"/>
          <w:lang w:val="ru-RU"/>
        </w:rPr>
      </w:pPr>
      <w:r w:rsidRPr="00792110">
        <w:rPr>
          <w:rFonts w:ascii="Times New Roman" w:hAnsi="Times New Roman"/>
          <w:color w:val="000000"/>
          <w:szCs w:val="24"/>
          <w:lang w:val="ru-RU"/>
        </w:rPr>
        <w:t xml:space="preserve">Письменное заверение (в свободной форме) о том, что на момент подачи заявки на участие в торгах общество не находится какой-либо из процедур несостоятельности (банкротства), в отношении общества не поданы заявления о признании его несостоятельным (банкротом), общество не имеет признаков неплатежеспособности и недостаточности имущества согласно критериям, установленным Федеральным законом от 26.10.2002 </w:t>
      </w:r>
      <w:r w:rsidRPr="00792110">
        <w:rPr>
          <w:rFonts w:ascii="Times New Roman" w:hAnsi="Times New Roman"/>
          <w:color w:val="000000"/>
          <w:szCs w:val="24"/>
        </w:rPr>
        <w:t>N</w:t>
      </w:r>
      <w:r w:rsidRPr="00792110">
        <w:rPr>
          <w:rFonts w:ascii="Times New Roman" w:hAnsi="Times New Roman"/>
          <w:color w:val="000000"/>
          <w:szCs w:val="24"/>
          <w:lang w:val="ru-RU"/>
        </w:rPr>
        <w:t xml:space="preserve"> 127-ФЗ «О н</w:t>
      </w:r>
      <w:r w:rsidR="00066BF6" w:rsidRPr="00792110">
        <w:rPr>
          <w:rFonts w:ascii="Times New Roman" w:hAnsi="Times New Roman"/>
          <w:color w:val="000000"/>
          <w:szCs w:val="24"/>
          <w:lang w:val="ru-RU"/>
        </w:rPr>
        <w:t>есостоятельности (банкротстве)»;</w:t>
      </w:r>
    </w:p>
    <w:p w14:paraId="180182F0" w14:textId="77777777" w:rsidR="00066BF6" w:rsidRPr="00792110" w:rsidRDefault="00066BF6" w:rsidP="00066BF6">
      <w:pPr>
        <w:ind w:firstLine="709"/>
        <w:jc w:val="both"/>
        <w:rPr>
          <w:rFonts w:ascii="Times New Roman" w:hAnsi="Times New Roman"/>
          <w:color w:val="000000"/>
          <w:szCs w:val="24"/>
          <w:lang w:val="ru-RU"/>
        </w:rPr>
      </w:pPr>
      <w:r w:rsidRPr="00792110">
        <w:rPr>
          <w:rFonts w:ascii="Times New Roman" w:hAnsi="Times New Roman"/>
          <w:color w:val="000000"/>
          <w:szCs w:val="24"/>
          <w:lang w:val="ru-RU"/>
        </w:rPr>
        <w:t>−         Заявка на участие в торгах, в соответствии с формой, размещенной на</w:t>
      </w:r>
      <w:r w:rsidRPr="00792110">
        <w:rPr>
          <w:rFonts w:ascii="Times New Roman" w:hAnsi="Times New Roman"/>
          <w:szCs w:val="24"/>
          <w:lang w:val="ru-RU"/>
        </w:rPr>
        <w:t xml:space="preserve"> </w:t>
      </w:r>
      <w:r w:rsidRPr="00792110">
        <w:rPr>
          <w:rFonts w:ascii="Times New Roman" w:hAnsi="Times New Roman"/>
          <w:color w:val="000000"/>
          <w:szCs w:val="24"/>
          <w:lang w:val="ru-RU"/>
        </w:rPr>
        <w:t xml:space="preserve">сайте </w:t>
      </w:r>
      <w:hyperlink r:id="rId11" w:history="1">
        <w:r w:rsidRPr="00792110">
          <w:rPr>
            <w:rStyle w:val="afd"/>
            <w:rFonts w:ascii="Times New Roman" w:hAnsi="Times New Roman"/>
            <w:szCs w:val="24"/>
            <w:lang w:val="ru-RU"/>
          </w:rPr>
          <w:t>www.lot-online.ru</w:t>
        </w:r>
      </w:hyperlink>
      <w:r w:rsidRPr="00792110">
        <w:rPr>
          <w:rFonts w:ascii="Times New Roman" w:hAnsi="Times New Roman"/>
          <w:color w:val="000000"/>
          <w:szCs w:val="24"/>
          <w:lang w:val="ru-RU"/>
        </w:rPr>
        <w:t xml:space="preserve"> в разделе «карточка лота»; </w:t>
      </w:r>
    </w:p>
    <w:p w14:paraId="5C733E8E" w14:textId="7CF8167D" w:rsidR="006C2091" w:rsidRDefault="006C2091" w:rsidP="006C2091">
      <w:pPr>
        <w:ind w:firstLine="709"/>
        <w:jc w:val="both"/>
        <w:rPr>
          <w:rFonts w:ascii="Times New Roman" w:hAnsi="Times New Roman"/>
          <w:color w:val="000000"/>
          <w:szCs w:val="24"/>
          <w:lang w:val="ru-RU"/>
        </w:rPr>
      </w:pPr>
      <w:r w:rsidRPr="00792110">
        <w:rPr>
          <w:rFonts w:ascii="Times New Roman" w:hAnsi="Times New Roman"/>
          <w:color w:val="000000"/>
          <w:szCs w:val="24"/>
          <w:lang w:val="ru-RU"/>
        </w:rPr>
        <w:t>−</w:t>
      </w:r>
      <w:r w:rsidRPr="00792110">
        <w:rPr>
          <w:rFonts w:ascii="Times New Roman" w:hAnsi="Times New Roman"/>
          <w:color w:val="000000"/>
          <w:szCs w:val="24"/>
          <w:lang w:val="ru-RU"/>
        </w:rPr>
        <w:tab/>
        <w:t xml:space="preserve">Надлежащим образом оформленная доверенность, если от имени </w:t>
      </w:r>
      <w:r w:rsidR="002514D5" w:rsidRPr="00792110">
        <w:rPr>
          <w:rFonts w:ascii="Times New Roman" w:hAnsi="Times New Roman"/>
          <w:color w:val="000000"/>
          <w:szCs w:val="24"/>
          <w:lang w:val="ru-RU"/>
        </w:rPr>
        <w:t>П</w:t>
      </w:r>
      <w:r w:rsidRPr="00792110">
        <w:rPr>
          <w:rFonts w:ascii="Times New Roman" w:hAnsi="Times New Roman"/>
          <w:color w:val="000000"/>
          <w:szCs w:val="24"/>
          <w:lang w:val="ru-RU"/>
        </w:rPr>
        <w:t>рет</w:t>
      </w:r>
      <w:r w:rsidR="0077141E">
        <w:rPr>
          <w:rFonts w:ascii="Times New Roman" w:hAnsi="Times New Roman"/>
          <w:color w:val="000000"/>
          <w:szCs w:val="24"/>
          <w:lang w:val="ru-RU"/>
        </w:rPr>
        <w:t>ендента действует представитель;</w:t>
      </w:r>
    </w:p>
    <w:p w14:paraId="5ABFA170" w14:textId="37204EBD" w:rsidR="0077141E" w:rsidRPr="0077141E" w:rsidRDefault="0077141E" w:rsidP="0077141E">
      <w:pPr>
        <w:widowControl w:val="0"/>
        <w:ind w:firstLine="709"/>
        <w:jc w:val="both"/>
        <w:rPr>
          <w:rFonts w:ascii="Times New Roman" w:hAnsi="Times New Roman"/>
          <w:iCs/>
          <w:szCs w:val="24"/>
          <w:lang w:val="ru-RU"/>
        </w:rPr>
      </w:pPr>
      <w:r w:rsidRPr="0077141E">
        <w:rPr>
          <w:rFonts w:ascii="Times New Roman" w:hAnsi="Times New Roman"/>
          <w:iCs/>
          <w:szCs w:val="24"/>
          <w:lang w:val="ru-RU"/>
        </w:rPr>
        <w:t>−</w:t>
      </w:r>
      <w:r w:rsidRPr="0077141E">
        <w:rPr>
          <w:rFonts w:ascii="Times New Roman" w:hAnsi="Times New Roman"/>
          <w:iCs/>
          <w:szCs w:val="24"/>
          <w:lang w:val="ru-RU"/>
        </w:rPr>
        <w:tab/>
        <w:t xml:space="preserve">Заполненное и подписанное Соглашение о выплате вознаграждения Организатору торгов в соответствии с формой, размещенной на сайте </w:t>
      </w:r>
      <w:hyperlink r:id="rId12" w:history="1">
        <w:proofErr w:type="gramStart"/>
        <w:r w:rsidRPr="0077141E">
          <w:rPr>
            <w:rFonts w:ascii="Times New Roman" w:hAnsi="Times New Roman"/>
            <w:iCs/>
            <w:color w:val="0000FF"/>
            <w:szCs w:val="24"/>
            <w:u w:val="single"/>
          </w:rPr>
          <w:t>www</w:t>
        </w:r>
        <w:r w:rsidRPr="0077141E">
          <w:rPr>
            <w:rFonts w:ascii="Times New Roman" w:hAnsi="Times New Roman"/>
            <w:iCs/>
            <w:color w:val="0000FF"/>
            <w:szCs w:val="24"/>
            <w:u w:val="single"/>
            <w:lang w:val="ru-RU"/>
          </w:rPr>
          <w:t>.</w:t>
        </w:r>
        <w:r w:rsidRPr="0077141E">
          <w:rPr>
            <w:rFonts w:ascii="Times New Roman" w:hAnsi="Times New Roman"/>
            <w:iCs/>
            <w:color w:val="0000FF"/>
            <w:szCs w:val="24"/>
            <w:u w:val="single"/>
          </w:rPr>
          <w:t>lot</w:t>
        </w:r>
        <w:r w:rsidRPr="0077141E">
          <w:rPr>
            <w:rFonts w:ascii="Times New Roman" w:hAnsi="Times New Roman"/>
            <w:iCs/>
            <w:color w:val="0000FF"/>
            <w:szCs w:val="24"/>
            <w:u w:val="single"/>
            <w:lang w:val="ru-RU"/>
          </w:rPr>
          <w:t>-</w:t>
        </w:r>
        <w:r w:rsidRPr="0077141E">
          <w:rPr>
            <w:rFonts w:ascii="Times New Roman" w:hAnsi="Times New Roman"/>
            <w:iCs/>
            <w:color w:val="0000FF"/>
            <w:szCs w:val="24"/>
            <w:u w:val="single"/>
          </w:rPr>
          <w:t>online</w:t>
        </w:r>
        <w:r w:rsidRPr="0077141E">
          <w:rPr>
            <w:rFonts w:ascii="Times New Roman" w:hAnsi="Times New Roman"/>
            <w:iCs/>
            <w:color w:val="0000FF"/>
            <w:szCs w:val="24"/>
            <w:u w:val="single"/>
            <w:lang w:val="ru-RU"/>
          </w:rPr>
          <w:t>.</w:t>
        </w:r>
        <w:proofErr w:type="spellStart"/>
        <w:r w:rsidRPr="0077141E">
          <w:rPr>
            <w:rFonts w:ascii="Times New Roman" w:hAnsi="Times New Roman"/>
            <w:iCs/>
            <w:color w:val="0000FF"/>
            <w:szCs w:val="24"/>
            <w:u w:val="single"/>
          </w:rPr>
          <w:t>ru</w:t>
        </w:r>
        <w:proofErr w:type="spellEnd"/>
      </w:hyperlink>
      <w:r w:rsidRPr="0077141E">
        <w:rPr>
          <w:rFonts w:ascii="Times New Roman" w:hAnsi="Times New Roman"/>
          <w:iCs/>
          <w:szCs w:val="24"/>
          <w:lang w:val="ru-RU"/>
        </w:rPr>
        <w:t xml:space="preserve">  в</w:t>
      </w:r>
      <w:proofErr w:type="gramEnd"/>
      <w:r>
        <w:rPr>
          <w:rFonts w:ascii="Times New Roman" w:hAnsi="Times New Roman"/>
          <w:iCs/>
          <w:szCs w:val="24"/>
          <w:lang w:val="ru-RU"/>
        </w:rPr>
        <w:t xml:space="preserve"> разделе «карточка лота».</w:t>
      </w:r>
    </w:p>
    <w:p w14:paraId="5483AE39" w14:textId="77777777" w:rsidR="0077141E" w:rsidRDefault="0077141E" w:rsidP="006C2091">
      <w:pPr>
        <w:ind w:firstLine="709"/>
        <w:jc w:val="both"/>
        <w:rPr>
          <w:rFonts w:ascii="Times New Roman" w:hAnsi="Times New Roman"/>
          <w:color w:val="000000"/>
          <w:szCs w:val="24"/>
          <w:lang w:val="ru-RU"/>
        </w:rPr>
      </w:pPr>
    </w:p>
    <w:p w14:paraId="52F6B021" w14:textId="4FF4A20D" w:rsidR="00024D5F" w:rsidRPr="00876590" w:rsidRDefault="00024D5F" w:rsidP="00024D5F">
      <w:pPr>
        <w:ind w:firstLine="709"/>
        <w:jc w:val="both"/>
        <w:rPr>
          <w:rFonts w:ascii="Times New Roman" w:hAnsi="Times New Roman"/>
          <w:szCs w:val="24"/>
          <w:lang w:val="ru-RU"/>
        </w:rPr>
      </w:pPr>
      <w:r w:rsidRPr="00876590">
        <w:rPr>
          <w:rFonts w:ascii="Times New Roman" w:hAnsi="Times New Roman"/>
          <w:szCs w:val="24"/>
          <w:lang w:val="ru-RU"/>
        </w:rP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w:t>
      </w:r>
      <w:r w:rsidR="002923F2" w:rsidRPr="00876590">
        <w:rPr>
          <w:rFonts w:ascii="Times New Roman" w:hAnsi="Times New Roman"/>
          <w:szCs w:val="24"/>
          <w:lang w:val="ru-RU"/>
        </w:rPr>
        <w:t>Договора купли-продажи.</w:t>
      </w:r>
    </w:p>
    <w:p w14:paraId="5CCFCC89" w14:textId="77777777" w:rsidR="00024D5F" w:rsidRPr="00876590" w:rsidRDefault="00024D5F" w:rsidP="00024D5F">
      <w:pPr>
        <w:ind w:firstLine="709"/>
        <w:jc w:val="both"/>
        <w:rPr>
          <w:rFonts w:ascii="Times New Roman" w:hAnsi="Times New Roman"/>
          <w:szCs w:val="24"/>
          <w:lang w:val="ru-RU"/>
        </w:rPr>
      </w:pPr>
      <w:r w:rsidRPr="00876590">
        <w:rPr>
          <w:rFonts w:ascii="Times New Roman" w:hAnsi="Times New Roman"/>
          <w:szCs w:val="24"/>
          <w:lang w:val="ru-RU"/>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1EBF90F0" w14:textId="6AA8FA60" w:rsidR="002C2177" w:rsidRPr="00876590" w:rsidRDefault="002C2177" w:rsidP="002C2177">
      <w:pPr>
        <w:widowControl w:val="0"/>
        <w:ind w:firstLine="709"/>
        <w:jc w:val="both"/>
        <w:rPr>
          <w:rFonts w:ascii="Times New Roman" w:hAnsi="Times New Roman"/>
          <w:szCs w:val="24"/>
          <w:lang w:val="ru-RU"/>
        </w:rPr>
      </w:pPr>
      <w:r w:rsidRPr="00876590">
        <w:rPr>
          <w:rFonts w:ascii="Times New Roman" w:hAnsi="Times New Roman"/>
          <w:szCs w:val="24"/>
          <w:lang w:val="ru-RU"/>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3" w:history="1">
        <w:proofErr w:type="gramStart"/>
        <w:r w:rsidR="00AC794D" w:rsidRPr="00876590">
          <w:rPr>
            <w:rStyle w:val="afd"/>
            <w:rFonts w:ascii="Times New Roman" w:hAnsi="Times New Roman"/>
            <w:szCs w:val="24"/>
          </w:rPr>
          <w:t>www</w:t>
        </w:r>
        <w:r w:rsidR="00AC794D" w:rsidRPr="00876590">
          <w:rPr>
            <w:rStyle w:val="afd"/>
            <w:rFonts w:ascii="Times New Roman" w:hAnsi="Times New Roman"/>
            <w:szCs w:val="24"/>
            <w:lang w:val="ru-RU"/>
          </w:rPr>
          <w:t>.</w:t>
        </w:r>
        <w:r w:rsidR="00AC794D" w:rsidRPr="00876590">
          <w:rPr>
            <w:rStyle w:val="afd"/>
            <w:rFonts w:ascii="Times New Roman" w:hAnsi="Times New Roman"/>
            <w:szCs w:val="24"/>
          </w:rPr>
          <w:t>lot</w:t>
        </w:r>
        <w:r w:rsidR="00AC794D" w:rsidRPr="00876590">
          <w:rPr>
            <w:rStyle w:val="afd"/>
            <w:rFonts w:ascii="Times New Roman" w:hAnsi="Times New Roman"/>
            <w:szCs w:val="24"/>
            <w:lang w:val="ru-RU"/>
          </w:rPr>
          <w:t>-</w:t>
        </w:r>
        <w:r w:rsidR="00AC794D" w:rsidRPr="00876590">
          <w:rPr>
            <w:rStyle w:val="afd"/>
            <w:rFonts w:ascii="Times New Roman" w:hAnsi="Times New Roman"/>
            <w:szCs w:val="24"/>
          </w:rPr>
          <w:t>online</w:t>
        </w:r>
        <w:r w:rsidR="00AC794D" w:rsidRPr="00876590">
          <w:rPr>
            <w:rStyle w:val="afd"/>
            <w:rFonts w:ascii="Times New Roman" w:hAnsi="Times New Roman"/>
            <w:szCs w:val="24"/>
            <w:lang w:val="ru-RU"/>
          </w:rPr>
          <w:t>.</w:t>
        </w:r>
        <w:proofErr w:type="spellStart"/>
        <w:r w:rsidR="00AC794D" w:rsidRPr="00876590">
          <w:rPr>
            <w:rStyle w:val="afd"/>
            <w:rFonts w:ascii="Times New Roman" w:hAnsi="Times New Roman"/>
            <w:szCs w:val="24"/>
          </w:rPr>
          <w:t>ru</w:t>
        </w:r>
        <w:proofErr w:type="spellEnd"/>
      </w:hyperlink>
      <w:r w:rsidR="00AC794D" w:rsidRPr="00876590">
        <w:rPr>
          <w:rFonts w:ascii="Times New Roman" w:hAnsi="Times New Roman"/>
          <w:szCs w:val="24"/>
          <w:lang w:val="ru-RU"/>
        </w:rPr>
        <w:t xml:space="preserve"> </w:t>
      </w:r>
      <w:r w:rsidRPr="00876590">
        <w:rPr>
          <w:rFonts w:ascii="Times New Roman" w:hAnsi="Times New Roman"/>
          <w:szCs w:val="24"/>
          <w:lang w:val="ru-RU"/>
        </w:rPr>
        <w:t xml:space="preserve"> в</w:t>
      </w:r>
      <w:proofErr w:type="gramEnd"/>
      <w:r w:rsidRPr="00876590">
        <w:rPr>
          <w:rFonts w:ascii="Times New Roman" w:hAnsi="Times New Roman"/>
          <w:szCs w:val="24"/>
          <w:lang w:val="ru-RU"/>
        </w:rPr>
        <w:t xml:space="preserve"> разделе «карточка лота», путем перечисления денежных средств на расчетный счет АО «Российский аукционный дом» (ИНН 7838430413, КПП 783801001):</w:t>
      </w:r>
    </w:p>
    <w:p w14:paraId="37019AD8" w14:textId="539CCD29" w:rsidR="002C2177" w:rsidRPr="00876590" w:rsidRDefault="002C2177" w:rsidP="002C2177">
      <w:pPr>
        <w:widowControl w:val="0"/>
        <w:ind w:firstLine="709"/>
        <w:jc w:val="both"/>
        <w:rPr>
          <w:rFonts w:ascii="Times New Roman" w:hAnsi="Times New Roman"/>
          <w:b/>
          <w:bCs/>
          <w:szCs w:val="24"/>
          <w:lang w:val="ru-RU"/>
        </w:rPr>
      </w:pPr>
      <w:r w:rsidRPr="00876590">
        <w:rPr>
          <w:rFonts w:ascii="Times New Roman" w:hAnsi="Times New Roman"/>
          <w:b/>
          <w:bCs/>
          <w:szCs w:val="24"/>
          <w:u w:val="single"/>
          <w:lang w:val="ru-RU"/>
        </w:rPr>
        <w:t>Получатель</w:t>
      </w:r>
      <w:r w:rsidRPr="00876590">
        <w:rPr>
          <w:rFonts w:ascii="Times New Roman" w:hAnsi="Times New Roman"/>
          <w:b/>
          <w:bCs/>
          <w:szCs w:val="24"/>
          <w:lang w:val="ru-RU"/>
        </w:rPr>
        <w:t xml:space="preserve"> - АО «Российский аукционный дом» (ИНН 7838430413, КПП 783801001):</w:t>
      </w:r>
    </w:p>
    <w:p w14:paraId="539E242A" w14:textId="77777777" w:rsidR="002C2177" w:rsidRPr="00876590" w:rsidRDefault="002C2177" w:rsidP="002C2177">
      <w:pPr>
        <w:widowControl w:val="0"/>
        <w:ind w:firstLine="709"/>
        <w:jc w:val="both"/>
        <w:rPr>
          <w:rFonts w:ascii="Times New Roman" w:hAnsi="Times New Roman"/>
          <w:b/>
          <w:bCs/>
          <w:szCs w:val="24"/>
          <w:lang w:val="ru-RU"/>
        </w:rPr>
      </w:pPr>
      <w:r w:rsidRPr="00876590">
        <w:rPr>
          <w:rFonts w:ascii="Times New Roman" w:hAnsi="Times New Roman"/>
          <w:b/>
          <w:bCs/>
          <w:szCs w:val="24"/>
          <w:lang w:val="ru-RU"/>
        </w:rPr>
        <w:t>р/с № 40702810355000036459 в СЕВЕРО-ЗАПАДНЫЙ БАНК ПАО СБЕРБАНК,</w:t>
      </w:r>
    </w:p>
    <w:p w14:paraId="74DE34F9" w14:textId="77777777" w:rsidR="002C2177" w:rsidRPr="00876590" w:rsidRDefault="002C2177" w:rsidP="002C2177">
      <w:pPr>
        <w:widowControl w:val="0"/>
        <w:ind w:firstLine="709"/>
        <w:jc w:val="both"/>
        <w:rPr>
          <w:rFonts w:ascii="Times New Roman" w:hAnsi="Times New Roman"/>
          <w:b/>
          <w:bCs/>
          <w:szCs w:val="24"/>
          <w:lang w:val="ru-RU"/>
        </w:rPr>
      </w:pPr>
      <w:r w:rsidRPr="00876590">
        <w:rPr>
          <w:rFonts w:ascii="Times New Roman" w:hAnsi="Times New Roman"/>
          <w:b/>
          <w:bCs/>
          <w:szCs w:val="24"/>
          <w:lang w:val="ru-RU"/>
        </w:rPr>
        <w:t>БИК 044030653, к/с 30101810500000000653.</w:t>
      </w:r>
    </w:p>
    <w:p w14:paraId="0BA32CDF" w14:textId="10B583EE" w:rsidR="002C2177" w:rsidRPr="00876590" w:rsidRDefault="002C2177" w:rsidP="002C2177">
      <w:pPr>
        <w:widowControl w:val="0"/>
        <w:ind w:firstLine="709"/>
        <w:jc w:val="both"/>
        <w:rPr>
          <w:rFonts w:ascii="Times New Roman" w:hAnsi="Times New Roman"/>
          <w:szCs w:val="24"/>
          <w:lang w:val="ru-RU"/>
        </w:rPr>
      </w:pPr>
      <w:r w:rsidRPr="00876590">
        <w:rPr>
          <w:rFonts w:ascii="Times New Roman" w:hAnsi="Times New Roman"/>
          <w:szCs w:val="24"/>
          <w:lang w:val="ru-RU"/>
        </w:rPr>
        <w:t>В случае, если Претендент является нерезидентом РФ, Претендент перечисляет Организатору торгов единым платежом сумму Задатка и комиссии за осуществление валютного контроля, взимаемой кредитной организацией</w:t>
      </w:r>
      <w:r w:rsidR="00B23D04" w:rsidRPr="00876590">
        <w:rPr>
          <w:rFonts w:ascii="Times New Roman" w:hAnsi="Times New Roman"/>
          <w:szCs w:val="24"/>
          <w:lang w:val="ru-RU"/>
        </w:rPr>
        <w:t>, платежным агентом</w:t>
      </w:r>
      <w:r w:rsidRPr="00876590">
        <w:rPr>
          <w:rFonts w:ascii="Times New Roman" w:hAnsi="Times New Roman"/>
          <w:szCs w:val="24"/>
          <w:lang w:val="ru-RU"/>
        </w:rPr>
        <w:t xml:space="preserve"> (далее - «Комиссия»).  </w:t>
      </w:r>
    </w:p>
    <w:p w14:paraId="02ACA663" w14:textId="77777777" w:rsidR="00B23D04" w:rsidRPr="00876590" w:rsidRDefault="00B23D04" w:rsidP="00B23D04">
      <w:pPr>
        <w:widowControl w:val="0"/>
        <w:ind w:firstLine="709"/>
        <w:jc w:val="both"/>
        <w:rPr>
          <w:rFonts w:ascii="Times New Roman" w:hAnsi="Times New Roman"/>
          <w:b/>
          <w:bCs/>
          <w:szCs w:val="24"/>
          <w:lang w:val="ru-RU"/>
        </w:rPr>
      </w:pPr>
      <w:r w:rsidRPr="00876590">
        <w:rPr>
          <w:rFonts w:ascii="Times New Roman" w:hAnsi="Times New Roman"/>
          <w:b/>
          <w:bCs/>
          <w:szCs w:val="24"/>
          <w:lang w:val="ru-RU"/>
        </w:rPr>
        <w:t>Размер Комиссии определяется тарифом кредитной организации, платежного агента, действующим на дату совершения операции.</w:t>
      </w:r>
    </w:p>
    <w:p w14:paraId="3477E3F4" w14:textId="77777777" w:rsidR="00B23D04" w:rsidRPr="00876590" w:rsidRDefault="00B23D04" w:rsidP="00B23D04">
      <w:pPr>
        <w:widowControl w:val="0"/>
        <w:ind w:firstLine="709"/>
        <w:jc w:val="both"/>
        <w:rPr>
          <w:rFonts w:ascii="Times New Roman" w:hAnsi="Times New Roman"/>
          <w:b/>
          <w:bCs/>
          <w:szCs w:val="24"/>
          <w:lang w:val="ru-RU"/>
        </w:rPr>
      </w:pPr>
    </w:p>
    <w:p w14:paraId="5E571D7F" w14:textId="5CF49B5E" w:rsidR="002C2177" w:rsidRPr="00876590" w:rsidRDefault="00B23D04" w:rsidP="00B23D04">
      <w:pPr>
        <w:widowControl w:val="0"/>
        <w:ind w:firstLine="709"/>
        <w:jc w:val="both"/>
        <w:rPr>
          <w:rFonts w:ascii="Times New Roman" w:hAnsi="Times New Roman"/>
          <w:b/>
          <w:bCs/>
          <w:szCs w:val="24"/>
          <w:lang w:val="ru-RU"/>
        </w:rPr>
      </w:pPr>
      <w:r w:rsidRPr="00876590">
        <w:rPr>
          <w:rFonts w:ascii="Times New Roman" w:hAnsi="Times New Roman"/>
          <w:b/>
          <w:bCs/>
          <w:szCs w:val="24"/>
          <w:lang w:val="ru-RU"/>
        </w:rPr>
        <w:t>В случае наступления оснований для возврата и удержания Задатка (п.п.6,7 договора о задатке) сумма денежных средств в размере Комиссии остается на расчетном счете Оператора электронной площадки в качестве компенсации расходов и возврату не подлежит</w:t>
      </w:r>
      <w:r w:rsidR="002C2177" w:rsidRPr="00876590">
        <w:rPr>
          <w:rFonts w:ascii="Times New Roman" w:hAnsi="Times New Roman"/>
          <w:b/>
          <w:bCs/>
          <w:szCs w:val="24"/>
          <w:lang w:val="ru-RU"/>
        </w:rPr>
        <w:t>.</w:t>
      </w:r>
    </w:p>
    <w:p w14:paraId="4F137A8F" w14:textId="076D0AED" w:rsidR="002C2177" w:rsidRPr="00876590" w:rsidRDefault="002C2177" w:rsidP="002C2177">
      <w:pPr>
        <w:widowControl w:val="0"/>
        <w:ind w:firstLine="709"/>
        <w:jc w:val="both"/>
        <w:rPr>
          <w:rFonts w:ascii="Times New Roman" w:hAnsi="Times New Roman"/>
          <w:szCs w:val="24"/>
          <w:lang w:val="ru-RU"/>
        </w:rPr>
      </w:pPr>
      <w:r w:rsidRPr="00876590">
        <w:rPr>
          <w:rFonts w:ascii="Times New Roman" w:hAnsi="Times New Roman"/>
          <w:szCs w:val="24"/>
          <w:lang w:val="ru-RU"/>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4" w:history="1">
        <w:proofErr w:type="gramStart"/>
        <w:r w:rsidR="00AC794D" w:rsidRPr="00876590">
          <w:rPr>
            <w:rStyle w:val="afd"/>
            <w:rFonts w:ascii="Times New Roman" w:hAnsi="Times New Roman"/>
            <w:szCs w:val="24"/>
          </w:rPr>
          <w:t>www</w:t>
        </w:r>
        <w:r w:rsidR="00AC794D" w:rsidRPr="00876590">
          <w:rPr>
            <w:rStyle w:val="afd"/>
            <w:rFonts w:ascii="Times New Roman" w:hAnsi="Times New Roman"/>
            <w:szCs w:val="24"/>
            <w:lang w:val="ru-RU"/>
          </w:rPr>
          <w:t>.</w:t>
        </w:r>
        <w:r w:rsidR="00AC794D" w:rsidRPr="00876590">
          <w:rPr>
            <w:rStyle w:val="afd"/>
            <w:rFonts w:ascii="Times New Roman" w:hAnsi="Times New Roman"/>
            <w:szCs w:val="24"/>
          </w:rPr>
          <w:t>lot</w:t>
        </w:r>
        <w:r w:rsidR="00AC794D" w:rsidRPr="00876590">
          <w:rPr>
            <w:rStyle w:val="afd"/>
            <w:rFonts w:ascii="Times New Roman" w:hAnsi="Times New Roman"/>
            <w:szCs w:val="24"/>
            <w:lang w:val="ru-RU"/>
          </w:rPr>
          <w:t>-</w:t>
        </w:r>
        <w:r w:rsidR="00AC794D" w:rsidRPr="00876590">
          <w:rPr>
            <w:rStyle w:val="afd"/>
            <w:rFonts w:ascii="Times New Roman" w:hAnsi="Times New Roman"/>
            <w:szCs w:val="24"/>
          </w:rPr>
          <w:t>online</w:t>
        </w:r>
        <w:r w:rsidR="00AC794D" w:rsidRPr="00876590">
          <w:rPr>
            <w:rStyle w:val="afd"/>
            <w:rFonts w:ascii="Times New Roman" w:hAnsi="Times New Roman"/>
            <w:szCs w:val="24"/>
            <w:lang w:val="ru-RU"/>
          </w:rPr>
          <w:t>.</w:t>
        </w:r>
        <w:proofErr w:type="spellStart"/>
        <w:r w:rsidR="00AC794D" w:rsidRPr="00876590">
          <w:rPr>
            <w:rStyle w:val="afd"/>
            <w:rFonts w:ascii="Times New Roman" w:hAnsi="Times New Roman"/>
            <w:szCs w:val="24"/>
          </w:rPr>
          <w:t>ru</w:t>
        </w:r>
        <w:proofErr w:type="spellEnd"/>
      </w:hyperlink>
      <w:r w:rsidR="00AC794D" w:rsidRPr="00876590">
        <w:rPr>
          <w:rFonts w:ascii="Times New Roman" w:hAnsi="Times New Roman"/>
          <w:szCs w:val="24"/>
          <w:lang w:val="ru-RU"/>
        </w:rPr>
        <w:t xml:space="preserve"> </w:t>
      </w:r>
      <w:r w:rsidRPr="00876590">
        <w:rPr>
          <w:rFonts w:ascii="Times New Roman" w:hAnsi="Times New Roman"/>
          <w:szCs w:val="24"/>
          <w:lang w:val="ru-RU"/>
        </w:rPr>
        <w:t xml:space="preserve"> в</w:t>
      </w:r>
      <w:proofErr w:type="gramEnd"/>
      <w:r w:rsidRPr="00876590">
        <w:rPr>
          <w:rFonts w:ascii="Times New Roman" w:hAnsi="Times New Roman"/>
          <w:szCs w:val="24"/>
          <w:lang w:val="ru-RU"/>
        </w:rPr>
        <w:t xml:space="preserve"> разделе «карточка лота». </w:t>
      </w:r>
    </w:p>
    <w:p w14:paraId="3951AF98" w14:textId="77777777" w:rsidR="002C2177" w:rsidRPr="00876590" w:rsidRDefault="002C2177" w:rsidP="002C2177">
      <w:pPr>
        <w:widowControl w:val="0"/>
        <w:ind w:firstLine="709"/>
        <w:jc w:val="both"/>
        <w:rPr>
          <w:rFonts w:ascii="Times New Roman" w:hAnsi="Times New Roman"/>
          <w:szCs w:val="24"/>
          <w:lang w:val="ru-RU"/>
        </w:rPr>
      </w:pPr>
      <w:r w:rsidRPr="00876590">
        <w:rPr>
          <w:rFonts w:ascii="Times New Roman" w:hAnsi="Times New Roman"/>
          <w:szCs w:val="24"/>
          <w:lang w:val="ru-RU"/>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0DCA266D" w14:textId="77777777" w:rsidR="002C2177" w:rsidRPr="00876590" w:rsidRDefault="002C2177" w:rsidP="002C2177">
      <w:pPr>
        <w:widowControl w:val="0"/>
        <w:ind w:firstLine="709"/>
        <w:jc w:val="both"/>
        <w:rPr>
          <w:rFonts w:ascii="Times New Roman" w:hAnsi="Times New Roman"/>
          <w:szCs w:val="24"/>
          <w:lang w:val="ru-RU"/>
        </w:rPr>
      </w:pPr>
      <w:r w:rsidRPr="00876590">
        <w:rPr>
          <w:rFonts w:ascii="Times New Roman" w:hAnsi="Times New Roman"/>
          <w:szCs w:val="24"/>
          <w:lang w:val="ru-RU"/>
        </w:rPr>
        <w:t>Задаток перечисляется непосредственно стороной по договору о задатке (договору присоединения).</w:t>
      </w:r>
    </w:p>
    <w:p w14:paraId="1F30CCA9" w14:textId="77777777" w:rsidR="002C2177" w:rsidRPr="00876590" w:rsidRDefault="002C2177" w:rsidP="002C2177">
      <w:pPr>
        <w:widowControl w:val="0"/>
        <w:ind w:firstLine="709"/>
        <w:jc w:val="both"/>
        <w:rPr>
          <w:rFonts w:ascii="Times New Roman" w:hAnsi="Times New Roman"/>
          <w:b/>
          <w:bCs/>
          <w:szCs w:val="24"/>
          <w:lang w:val="ru-RU"/>
        </w:rPr>
      </w:pPr>
      <w:r w:rsidRPr="00876590">
        <w:rPr>
          <w:rFonts w:ascii="Times New Roman" w:hAnsi="Times New Roman"/>
          <w:szCs w:val="24"/>
          <w:lang w:val="ru-RU"/>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r w:rsidRPr="00876590">
        <w:rPr>
          <w:rFonts w:ascii="Times New Roman" w:hAnsi="Times New Roman"/>
          <w:b/>
          <w:bCs/>
          <w:szCs w:val="24"/>
          <w:lang w:val="ru-RU"/>
        </w:rPr>
        <w:t xml:space="preserve">Исполнение обязанности по внесению суммы задатка третьими лицами не допускается. </w:t>
      </w:r>
    </w:p>
    <w:p w14:paraId="586472FB" w14:textId="2B95D5EE" w:rsidR="00024D5F" w:rsidRPr="00876590" w:rsidRDefault="002C2177" w:rsidP="00E6752D">
      <w:pPr>
        <w:widowControl w:val="0"/>
        <w:ind w:firstLine="709"/>
        <w:jc w:val="both"/>
        <w:rPr>
          <w:rFonts w:ascii="Times New Roman" w:hAnsi="Times New Roman"/>
          <w:szCs w:val="24"/>
          <w:lang w:val="ru-RU"/>
        </w:rPr>
      </w:pPr>
      <w:r w:rsidRPr="00876590">
        <w:rPr>
          <w:rFonts w:ascii="Times New Roman" w:hAnsi="Times New Roman"/>
          <w:szCs w:val="24"/>
          <w:lang w:val="ru-RU"/>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4D5CA9B3" w14:textId="77777777" w:rsidR="00024D5F" w:rsidRPr="00876590" w:rsidRDefault="00024D5F" w:rsidP="00024D5F">
      <w:pPr>
        <w:ind w:firstLine="709"/>
        <w:jc w:val="both"/>
        <w:rPr>
          <w:rFonts w:ascii="Times New Roman" w:hAnsi="Times New Roman"/>
          <w:szCs w:val="24"/>
          <w:lang w:val="ru-RU"/>
        </w:rPr>
      </w:pPr>
      <w:r w:rsidRPr="00876590">
        <w:rPr>
          <w:rFonts w:ascii="Times New Roman" w:hAnsi="Times New Roman"/>
          <w:szCs w:val="24"/>
          <w:lang w:val="ru-RU"/>
        </w:rPr>
        <w:t>Условия и порядок оплаты задатка определяются в соответствии с Регламентом о порядке работы с денежными средствами.</w:t>
      </w:r>
    </w:p>
    <w:p w14:paraId="1CE11E14" w14:textId="77777777" w:rsidR="00024D5F" w:rsidRPr="00876590" w:rsidRDefault="00024D5F" w:rsidP="00024D5F">
      <w:pPr>
        <w:ind w:firstLine="709"/>
        <w:jc w:val="both"/>
        <w:rPr>
          <w:rFonts w:ascii="Times New Roman" w:hAnsi="Times New Roman"/>
          <w:b/>
          <w:bCs/>
          <w:szCs w:val="24"/>
          <w:lang w:val="ru-RU"/>
        </w:rPr>
      </w:pPr>
      <w:r w:rsidRPr="00876590">
        <w:rPr>
          <w:rFonts w:ascii="Times New Roman" w:hAnsi="Times New Roman"/>
          <w:b/>
          <w:bCs/>
          <w:szCs w:val="24"/>
          <w:lang w:val="ru-RU"/>
        </w:rPr>
        <w:t xml:space="preserve">Фактом внесения и блокирования денежных средств на лицевом счете Претендента в качестве Задатка на участие в торгах и подачей заявки на участие в торгах Претендент подтверждает согласие со всеми условиями проведения торгов и условиями договора о задатке (договора присоединения). </w:t>
      </w:r>
    </w:p>
    <w:p w14:paraId="7BCB6756" w14:textId="7A95D6CA" w:rsidR="00024D5F" w:rsidRPr="00876590" w:rsidRDefault="00024D5F" w:rsidP="00024D5F">
      <w:pPr>
        <w:ind w:firstLine="709"/>
        <w:jc w:val="both"/>
        <w:rPr>
          <w:rFonts w:ascii="Times New Roman" w:hAnsi="Times New Roman"/>
          <w:szCs w:val="24"/>
          <w:lang w:val="ru-RU"/>
        </w:rPr>
      </w:pPr>
      <w:r w:rsidRPr="00876590">
        <w:rPr>
          <w:rFonts w:ascii="Times New Roman" w:hAnsi="Times New Roman"/>
          <w:szCs w:val="24"/>
          <w:lang w:val="ru-RU"/>
        </w:rPr>
        <w:t>Задаток, перечисленный Победителем торгов/</w:t>
      </w:r>
      <w:r w:rsidR="002064AA" w:rsidRPr="00876590">
        <w:rPr>
          <w:rFonts w:ascii="Times New Roman" w:hAnsi="Times New Roman"/>
          <w:szCs w:val="24"/>
          <w:lang w:val="ru-RU"/>
        </w:rPr>
        <w:t xml:space="preserve"> Единственным участником торгов,</w:t>
      </w:r>
      <w:r w:rsidRPr="00876590">
        <w:rPr>
          <w:rFonts w:ascii="Times New Roman" w:hAnsi="Times New Roman"/>
          <w:szCs w:val="24"/>
          <w:lang w:val="ru-RU"/>
        </w:rPr>
        <w:t xml:space="preserve"> служит обеспечением исполнения обязательства Победителя торгов/ </w:t>
      </w:r>
      <w:r w:rsidR="002064AA" w:rsidRPr="00876590">
        <w:rPr>
          <w:rFonts w:ascii="Times New Roman" w:hAnsi="Times New Roman"/>
          <w:szCs w:val="24"/>
          <w:lang w:val="ru-RU"/>
        </w:rPr>
        <w:t xml:space="preserve">Единственного участника торгов </w:t>
      </w:r>
      <w:r w:rsidRPr="00876590">
        <w:rPr>
          <w:rFonts w:ascii="Times New Roman" w:hAnsi="Times New Roman"/>
          <w:szCs w:val="24"/>
          <w:lang w:val="ru-RU"/>
        </w:rPr>
        <w:t xml:space="preserve">по заключению </w:t>
      </w:r>
      <w:r w:rsidR="002923F2" w:rsidRPr="00876590">
        <w:rPr>
          <w:rFonts w:ascii="Times New Roman" w:hAnsi="Times New Roman"/>
          <w:szCs w:val="24"/>
          <w:lang w:val="ru-RU"/>
        </w:rPr>
        <w:t xml:space="preserve">Договора купли-продажи </w:t>
      </w:r>
      <w:r w:rsidRPr="00876590">
        <w:rPr>
          <w:rFonts w:ascii="Times New Roman" w:hAnsi="Times New Roman"/>
          <w:szCs w:val="24"/>
          <w:lang w:val="ru-RU"/>
        </w:rPr>
        <w:t>и опла</w:t>
      </w:r>
      <w:r w:rsidR="002064AA" w:rsidRPr="00876590">
        <w:rPr>
          <w:rFonts w:ascii="Times New Roman" w:hAnsi="Times New Roman"/>
          <w:szCs w:val="24"/>
          <w:lang w:val="ru-RU"/>
        </w:rPr>
        <w:t xml:space="preserve">те приобретенного на торгах </w:t>
      </w:r>
      <w:r w:rsidR="00804834" w:rsidRPr="00876590">
        <w:rPr>
          <w:rFonts w:ascii="Times New Roman" w:hAnsi="Times New Roman"/>
          <w:szCs w:val="24"/>
          <w:lang w:val="ru-RU"/>
        </w:rPr>
        <w:t xml:space="preserve">Лота </w:t>
      </w:r>
      <w:r w:rsidRPr="00876590">
        <w:rPr>
          <w:rFonts w:ascii="Times New Roman" w:hAnsi="Times New Roman"/>
          <w:szCs w:val="24"/>
          <w:lang w:val="ru-RU"/>
        </w:rPr>
        <w:t xml:space="preserve">и засчитывается в счет оплаты стоимости </w:t>
      </w:r>
      <w:r w:rsidR="00804834" w:rsidRPr="00876590">
        <w:rPr>
          <w:rFonts w:ascii="Times New Roman" w:hAnsi="Times New Roman"/>
          <w:szCs w:val="24"/>
          <w:lang w:val="ru-RU"/>
        </w:rPr>
        <w:t>Лота</w:t>
      </w:r>
      <w:r w:rsidR="002064AA" w:rsidRPr="00876590">
        <w:rPr>
          <w:rFonts w:ascii="Times New Roman" w:hAnsi="Times New Roman"/>
          <w:szCs w:val="24"/>
          <w:lang w:val="ru-RU"/>
        </w:rPr>
        <w:t xml:space="preserve"> </w:t>
      </w:r>
      <w:r w:rsidRPr="00876590">
        <w:rPr>
          <w:rFonts w:ascii="Times New Roman" w:hAnsi="Times New Roman"/>
          <w:szCs w:val="24"/>
          <w:lang w:val="ru-RU"/>
        </w:rPr>
        <w:t>по</w:t>
      </w:r>
      <w:r w:rsidR="002923F2" w:rsidRPr="00876590">
        <w:rPr>
          <w:rFonts w:ascii="Times New Roman" w:hAnsi="Times New Roman"/>
          <w:szCs w:val="24"/>
          <w:lang w:val="ru-RU"/>
        </w:rPr>
        <w:t xml:space="preserve"> Договору купли-продажи.</w:t>
      </w:r>
    </w:p>
    <w:p w14:paraId="1964498E" w14:textId="13E99683" w:rsidR="002C2177" w:rsidRPr="00876590" w:rsidRDefault="00024D5F" w:rsidP="00A50622">
      <w:pPr>
        <w:ind w:firstLine="709"/>
        <w:jc w:val="both"/>
        <w:rPr>
          <w:rFonts w:ascii="Times New Roman" w:hAnsi="Times New Roman"/>
          <w:szCs w:val="24"/>
          <w:lang w:val="ru-RU"/>
        </w:rPr>
      </w:pPr>
      <w:r w:rsidRPr="00876590">
        <w:rPr>
          <w:rFonts w:ascii="Times New Roman" w:hAnsi="Times New Roman"/>
          <w:szCs w:val="24"/>
          <w:lang w:val="ru-RU"/>
        </w:rPr>
        <w:t>Задаток возвращается всем участникам аукциона кроме Победителя торгов/ Единственного участника торгов, в течение 5 (пяти) рабочих дней с даты подведения итогов торгов/ признания торгов несостоявшимися.</w:t>
      </w:r>
    </w:p>
    <w:p w14:paraId="1BBE7904" w14:textId="77777777" w:rsidR="00D055E7" w:rsidRPr="00876590" w:rsidRDefault="00D055E7" w:rsidP="00A50622">
      <w:pPr>
        <w:ind w:firstLine="709"/>
        <w:jc w:val="both"/>
        <w:rPr>
          <w:rFonts w:ascii="Times New Roman" w:hAnsi="Times New Roman"/>
          <w:szCs w:val="24"/>
          <w:lang w:val="ru-RU"/>
        </w:rPr>
      </w:pPr>
    </w:p>
    <w:p w14:paraId="37667ABE" w14:textId="77777777" w:rsidR="002C2177" w:rsidRPr="00876590" w:rsidRDefault="002C2177" w:rsidP="002C2177">
      <w:pPr>
        <w:widowControl w:val="0"/>
        <w:autoSpaceDE w:val="0"/>
        <w:autoSpaceDN w:val="0"/>
        <w:adjustRightInd w:val="0"/>
        <w:ind w:firstLine="709"/>
        <w:jc w:val="both"/>
        <w:outlineLvl w:val="1"/>
        <w:rPr>
          <w:rFonts w:ascii="Times New Roman" w:hAnsi="Times New Roman"/>
          <w:szCs w:val="24"/>
          <w:lang w:val="ru-RU"/>
        </w:rPr>
      </w:pPr>
      <w:r w:rsidRPr="00876590">
        <w:rPr>
          <w:rFonts w:ascii="Times New Roman" w:hAnsi="Times New Roman"/>
          <w:szCs w:val="24"/>
          <w:lang w:val="ru-RU"/>
        </w:rPr>
        <w:t>Для участия в торгах по Лоту претендент может подать только одну заявку.</w:t>
      </w:r>
    </w:p>
    <w:p w14:paraId="717FA0AA" w14:textId="77777777" w:rsidR="002C2177" w:rsidRPr="00876590" w:rsidRDefault="002C2177" w:rsidP="002C2177">
      <w:pPr>
        <w:widowControl w:val="0"/>
        <w:ind w:firstLine="709"/>
        <w:jc w:val="both"/>
        <w:rPr>
          <w:rFonts w:ascii="Times New Roman" w:hAnsi="Times New Roman"/>
          <w:szCs w:val="24"/>
          <w:lang w:val="ru-RU"/>
        </w:rPr>
      </w:pPr>
      <w:r w:rsidRPr="00876590">
        <w:rPr>
          <w:rFonts w:ascii="Times New Roman" w:hAnsi="Times New Roman"/>
          <w:szCs w:val="24"/>
          <w:lang w:val="ru-RU"/>
        </w:rPr>
        <w:lastRenderedPageBreak/>
        <w:t xml:space="preserve">Претендент вправе отозвать заявку на участие в электронном аукционе не позднее срока приема заявок. </w:t>
      </w:r>
    </w:p>
    <w:p w14:paraId="48438B33" w14:textId="77777777" w:rsidR="002C2177" w:rsidRPr="00876590" w:rsidRDefault="002C2177" w:rsidP="002C2177">
      <w:pPr>
        <w:widowControl w:val="0"/>
        <w:ind w:firstLine="709"/>
        <w:jc w:val="both"/>
        <w:rPr>
          <w:rFonts w:ascii="Times New Roman" w:hAnsi="Times New Roman"/>
          <w:szCs w:val="24"/>
          <w:lang w:val="ru-RU"/>
        </w:rPr>
      </w:pPr>
      <w:r w:rsidRPr="00876590">
        <w:rPr>
          <w:rFonts w:ascii="Times New Roman" w:hAnsi="Times New Roman"/>
          <w:szCs w:val="24"/>
          <w:lang w:val="ru-RU"/>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623FFDAA" w14:textId="77777777" w:rsidR="002C2177" w:rsidRPr="00876590" w:rsidRDefault="002C2177" w:rsidP="002C2177">
      <w:pPr>
        <w:widowControl w:val="0"/>
        <w:ind w:firstLine="709"/>
        <w:jc w:val="both"/>
        <w:rPr>
          <w:rFonts w:ascii="Times New Roman" w:hAnsi="Times New Roman"/>
          <w:b/>
          <w:bCs/>
          <w:szCs w:val="24"/>
          <w:lang w:val="ru-RU"/>
        </w:rPr>
      </w:pPr>
      <w:r w:rsidRPr="00876590">
        <w:rPr>
          <w:rFonts w:ascii="Times New Roman" w:hAnsi="Times New Roman"/>
          <w:szCs w:val="24"/>
          <w:lang w:val="ru-RU"/>
        </w:rPr>
        <w:t>Заявки, поступившие после истечения срока приема заявок, указанного в настоящем информационном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876590">
        <w:rPr>
          <w:rFonts w:ascii="Times New Roman" w:hAnsi="Times New Roman"/>
          <w:b/>
          <w:bCs/>
          <w:szCs w:val="24"/>
          <w:lang w:val="ru-RU"/>
        </w:rPr>
        <w:t xml:space="preserve"> </w:t>
      </w:r>
    </w:p>
    <w:p w14:paraId="4BF3504D" w14:textId="77777777" w:rsidR="002C2177" w:rsidRPr="00876590" w:rsidRDefault="002C2177" w:rsidP="002C2177">
      <w:pPr>
        <w:widowControl w:val="0"/>
        <w:ind w:firstLine="709"/>
        <w:jc w:val="both"/>
        <w:rPr>
          <w:rFonts w:ascii="Times New Roman" w:hAnsi="Times New Roman"/>
          <w:szCs w:val="24"/>
          <w:lang w:val="ru-RU"/>
        </w:rPr>
      </w:pPr>
      <w:r w:rsidRPr="00876590">
        <w:rPr>
          <w:rFonts w:ascii="Times New Roman" w:hAnsi="Times New Roman"/>
          <w:szCs w:val="24"/>
          <w:lang w:val="ru-RU"/>
        </w:rPr>
        <w:t>Претендент приобретает статус Участника торгов с момента подписания протокола об определении участников торгов в электронной форме.</w:t>
      </w:r>
    </w:p>
    <w:p w14:paraId="505C893E" w14:textId="77777777" w:rsidR="002C2177" w:rsidRPr="00876590" w:rsidRDefault="002C2177" w:rsidP="002C2177">
      <w:pPr>
        <w:widowControl w:val="0"/>
        <w:autoSpaceDE w:val="0"/>
        <w:autoSpaceDN w:val="0"/>
        <w:adjustRightInd w:val="0"/>
        <w:ind w:firstLine="709"/>
        <w:jc w:val="both"/>
        <w:rPr>
          <w:rFonts w:ascii="Times New Roman" w:hAnsi="Times New Roman"/>
          <w:szCs w:val="24"/>
          <w:lang w:val="ru-RU"/>
        </w:rPr>
      </w:pPr>
      <w:r w:rsidRPr="00876590">
        <w:rPr>
          <w:rFonts w:ascii="Times New Roman" w:hAnsi="Times New Roman"/>
          <w:szCs w:val="24"/>
          <w:lang w:val="ru-RU"/>
        </w:rPr>
        <w:t xml:space="preserve">К участию в торгах допускаются Претенденты, соответствующие требованиям, установленным настоящим информационным сообщением,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настоящим информационным сообщением, и перечислившие задаток в порядке и размере, указанном в договоре о задатке и настоящем информационном сообщении. </w:t>
      </w:r>
    </w:p>
    <w:p w14:paraId="09830A2D" w14:textId="77777777" w:rsidR="00DD3BE2" w:rsidRPr="00876590" w:rsidRDefault="00DD3BE2" w:rsidP="002C2177">
      <w:pPr>
        <w:widowControl w:val="0"/>
        <w:autoSpaceDE w:val="0"/>
        <w:autoSpaceDN w:val="0"/>
        <w:adjustRightInd w:val="0"/>
        <w:ind w:firstLine="709"/>
        <w:jc w:val="both"/>
        <w:rPr>
          <w:rFonts w:ascii="Times New Roman" w:hAnsi="Times New Roman"/>
          <w:b/>
          <w:bCs/>
          <w:szCs w:val="24"/>
          <w:lang w:val="ru-RU"/>
        </w:rPr>
      </w:pPr>
    </w:p>
    <w:p w14:paraId="0909DF40" w14:textId="77777777" w:rsidR="002C2177" w:rsidRPr="00876590" w:rsidRDefault="002C2177" w:rsidP="002C2177">
      <w:pPr>
        <w:widowControl w:val="0"/>
        <w:autoSpaceDE w:val="0"/>
        <w:autoSpaceDN w:val="0"/>
        <w:adjustRightInd w:val="0"/>
        <w:ind w:firstLine="709"/>
        <w:jc w:val="both"/>
        <w:rPr>
          <w:rFonts w:ascii="Times New Roman" w:hAnsi="Times New Roman"/>
          <w:szCs w:val="24"/>
          <w:lang w:val="ru-RU"/>
        </w:rPr>
      </w:pPr>
      <w:r w:rsidRPr="00876590">
        <w:rPr>
          <w:rFonts w:ascii="Times New Roman" w:hAnsi="Times New Roman"/>
          <w:b/>
          <w:bCs/>
          <w:szCs w:val="24"/>
          <w:lang w:val="ru-RU"/>
        </w:rPr>
        <w:t>Организатор отказывает в допуске Претенденту к участию в аукционе, если:</w:t>
      </w:r>
    </w:p>
    <w:p w14:paraId="5AC657EA" w14:textId="77777777" w:rsidR="002C2177" w:rsidRPr="00876590"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876590">
        <w:rPr>
          <w:rFonts w:ascii="Times New Roman" w:hAnsi="Times New Roman"/>
          <w:szCs w:val="24"/>
          <w:lang w:val="ru-RU"/>
        </w:rPr>
        <w:t>заявка на участие в аукционе не соответствует требованиям, установленным в настоящем информационном сообщении;</w:t>
      </w:r>
    </w:p>
    <w:p w14:paraId="062798A8" w14:textId="77777777" w:rsidR="002C2177" w:rsidRPr="00876590"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876590">
        <w:rPr>
          <w:rFonts w:ascii="Times New Roman" w:hAnsi="Times New Roman"/>
          <w:szCs w:val="24"/>
          <w:lang w:val="ru-RU"/>
        </w:rPr>
        <w:t>представленные Претендентом документы не соответствуют установленным к ним требованиям или сведения, содержащиеся в них, недостоверны;</w:t>
      </w:r>
    </w:p>
    <w:p w14:paraId="3818270B" w14:textId="0595EA0E" w:rsidR="002C2177" w:rsidRPr="00876590" w:rsidRDefault="002C2177" w:rsidP="002C2177">
      <w:pPr>
        <w:widowControl w:val="0"/>
        <w:numPr>
          <w:ilvl w:val="0"/>
          <w:numId w:val="16"/>
        </w:numPr>
        <w:tabs>
          <w:tab w:val="left" w:pos="1134"/>
        </w:tabs>
        <w:autoSpaceDE w:val="0"/>
        <w:autoSpaceDN w:val="0"/>
        <w:adjustRightInd w:val="0"/>
        <w:ind w:left="0" w:firstLine="709"/>
        <w:jc w:val="both"/>
        <w:rPr>
          <w:rFonts w:ascii="Times New Roman" w:hAnsi="Times New Roman"/>
          <w:szCs w:val="24"/>
          <w:lang w:val="ru-RU"/>
        </w:rPr>
      </w:pPr>
      <w:r w:rsidRPr="00876590">
        <w:rPr>
          <w:rFonts w:ascii="Times New Roman" w:hAnsi="Times New Roman"/>
          <w:szCs w:val="24"/>
          <w:lang w:val="ru-RU"/>
        </w:rPr>
        <w:t xml:space="preserve">поступление </w:t>
      </w:r>
      <w:r w:rsidR="00DA0AF9" w:rsidRPr="00876590">
        <w:rPr>
          <w:rFonts w:ascii="Times New Roman" w:hAnsi="Times New Roman"/>
          <w:szCs w:val="24"/>
          <w:lang w:val="ru-RU"/>
        </w:rPr>
        <w:t>задатка</w:t>
      </w:r>
      <w:r w:rsidRPr="00876590">
        <w:rPr>
          <w:rFonts w:ascii="Times New Roman" w:hAnsi="Times New Roman"/>
          <w:szCs w:val="24"/>
          <w:lang w:val="ru-RU"/>
        </w:rPr>
        <w:t xml:space="preserve">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0584D136" w14:textId="6F3B4024" w:rsidR="002C2177" w:rsidRDefault="00DD7828" w:rsidP="00EA51E3">
      <w:pPr>
        <w:pStyle w:val="a4"/>
        <w:widowControl w:val="0"/>
        <w:numPr>
          <w:ilvl w:val="0"/>
          <w:numId w:val="16"/>
        </w:numPr>
        <w:tabs>
          <w:tab w:val="left" w:pos="1134"/>
        </w:tabs>
        <w:jc w:val="both"/>
        <w:rPr>
          <w:rFonts w:ascii="Times New Roman" w:hAnsi="Times New Roman"/>
          <w:szCs w:val="24"/>
          <w:lang w:val="ru-RU"/>
        </w:rPr>
      </w:pPr>
      <w:r w:rsidRPr="00876590">
        <w:rPr>
          <w:rFonts w:ascii="Times New Roman" w:hAnsi="Times New Roman"/>
          <w:szCs w:val="24"/>
          <w:lang w:val="ru-RU"/>
        </w:rPr>
        <w:t>в</w:t>
      </w:r>
      <w:r w:rsidR="00A767A7" w:rsidRPr="00876590">
        <w:rPr>
          <w:rFonts w:ascii="Times New Roman" w:hAnsi="Times New Roman"/>
          <w:szCs w:val="24"/>
          <w:lang w:val="ru-RU"/>
        </w:rPr>
        <w:t xml:space="preserve"> Заявке на участие в </w:t>
      </w:r>
      <w:r w:rsidRPr="00876590">
        <w:rPr>
          <w:rFonts w:ascii="Times New Roman" w:hAnsi="Times New Roman"/>
          <w:szCs w:val="24"/>
          <w:lang w:val="ru-RU"/>
        </w:rPr>
        <w:t>аукционе</w:t>
      </w:r>
      <w:r w:rsidR="00A767A7" w:rsidRPr="00876590">
        <w:rPr>
          <w:rFonts w:ascii="Times New Roman" w:hAnsi="Times New Roman"/>
          <w:szCs w:val="24"/>
          <w:lang w:val="ru-RU"/>
        </w:rPr>
        <w:t xml:space="preserve"> не указано </w:t>
      </w:r>
      <w:r w:rsidR="00DD4B1A">
        <w:rPr>
          <w:rFonts w:ascii="Times New Roman" w:hAnsi="Times New Roman"/>
          <w:szCs w:val="24"/>
          <w:lang w:val="ru-RU"/>
        </w:rPr>
        <w:t>ценовое предложение Претендента;</w:t>
      </w:r>
    </w:p>
    <w:p w14:paraId="4F18A61B" w14:textId="393103FF" w:rsidR="00DD4B1A" w:rsidRPr="00DD4B1A" w:rsidRDefault="00DD4B1A" w:rsidP="00DD4B1A">
      <w:pPr>
        <w:pStyle w:val="a4"/>
        <w:numPr>
          <w:ilvl w:val="0"/>
          <w:numId w:val="16"/>
        </w:numPr>
        <w:ind w:left="0" w:firstLine="709"/>
        <w:jc w:val="both"/>
        <w:rPr>
          <w:rFonts w:ascii="Times New Roman" w:hAnsi="Times New Roman"/>
          <w:szCs w:val="24"/>
          <w:lang w:val="ru-RU"/>
        </w:rPr>
      </w:pPr>
      <w:r>
        <w:rPr>
          <w:rFonts w:ascii="Times New Roman" w:hAnsi="Times New Roman" w:hint="eastAsia"/>
          <w:szCs w:val="24"/>
          <w:lang w:val="ru-RU"/>
        </w:rPr>
        <w:t>П</w:t>
      </w:r>
      <w:r w:rsidRPr="00DD4B1A">
        <w:rPr>
          <w:rFonts w:ascii="Times New Roman" w:hAnsi="Times New Roman" w:hint="eastAsia"/>
          <w:szCs w:val="24"/>
          <w:lang w:val="ru-RU"/>
        </w:rPr>
        <w:t>ретендент</w:t>
      </w:r>
      <w:r w:rsidRPr="00DD4B1A">
        <w:rPr>
          <w:rFonts w:ascii="Times New Roman" w:hAnsi="Times New Roman"/>
          <w:szCs w:val="24"/>
          <w:lang w:val="ru-RU"/>
        </w:rPr>
        <w:t xml:space="preserve"> </w:t>
      </w:r>
      <w:r w:rsidRPr="00DD4B1A">
        <w:rPr>
          <w:rFonts w:ascii="Times New Roman" w:hAnsi="Times New Roman" w:hint="eastAsia"/>
          <w:szCs w:val="24"/>
          <w:lang w:val="ru-RU"/>
        </w:rPr>
        <w:t>не</w:t>
      </w:r>
      <w:r w:rsidRPr="00DD4B1A">
        <w:rPr>
          <w:rFonts w:ascii="Times New Roman" w:hAnsi="Times New Roman"/>
          <w:szCs w:val="24"/>
          <w:lang w:val="ru-RU"/>
        </w:rPr>
        <w:t xml:space="preserve"> </w:t>
      </w:r>
      <w:r w:rsidRPr="00DD4B1A">
        <w:rPr>
          <w:rFonts w:ascii="Times New Roman" w:hAnsi="Times New Roman" w:hint="eastAsia"/>
          <w:szCs w:val="24"/>
          <w:lang w:val="ru-RU"/>
        </w:rPr>
        <w:t>представил</w:t>
      </w:r>
      <w:r w:rsidRPr="00DD4B1A">
        <w:rPr>
          <w:rFonts w:ascii="Times New Roman" w:hAnsi="Times New Roman"/>
          <w:szCs w:val="24"/>
          <w:lang w:val="ru-RU"/>
        </w:rPr>
        <w:t xml:space="preserve"> </w:t>
      </w:r>
      <w:r w:rsidRPr="00DD4B1A">
        <w:rPr>
          <w:rFonts w:ascii="Times New Roman" w:hAnsi="Times New Roman" w:hint="eastAsia"/>
          <w:szCs w:val="24"/>
          <w:lang w:val="ru-RU"/>
        </w:rPr>
        <w:t>заключенное</w:t>
      </w:r>
      <w:r w:rsidRPr="00DD4B1A">
        <w:rPr>
          <w:rFonts w:ascii="Times New Roman" w:hAnsi="Times New Roman"/>
          <w:szCs w:val="24"/>
          <w:lang w:val="ru-RU"/>
        </w:rPr>
        <w:t xml:space="preserve"> </w:t>
      </w:r>
      <w:r w:rsidRPr="00DD4B1A">
        <w:rPr>
          <w:rFonts w:ascii="Times New Roman" w:hAnsi="Times New Roman" w:hint="eastAsia"/>
          <w:szCs w:val="24"/>
          <w:lang w:val="ru-RU"/>
        </w:rPr>
        <w:t>Соглашение</w:t>
      </w:r>
      <w:r w:rsidRPr="00DD4B1A">
        <w:rPr>
          <w:rFonts w:ascii="Times New Roman" w:hAnsi="Times New Roman"/>
          <w:szCs w:val="24"/>
          <w:lang w:val="ru-RU"/>
        </w:rPr>
        <w:t xml:space="preserve"> </w:t>
      </w:r>
      <w:r w:rsidRPr="00DD4B1A">
        <w:rPr>
          <w:rFonts w:ascii="Times New Roman" w:hAnsi="Times New Roman" w:hint="eastAsia"/>
          <w:szCs w:val="24"/>
          <w:lang w:val="ru-RU"/>
        </w:rPr>
        <w:t>о</w:t>
      </w:r>
      <w:r w:rsidRPr="00DD4B1A">
        <w:rPr>
          <w:rFonts w:ascii="Times New Roman" w:hAnsi="Times New Roman"/>
          <w:szCs w:val="24"/>
          <w:lang w:val="ru-RU"/>
        </w:rPr>
        <w:t xml:space="preserve"> </w:t>
      </w:r>
      <w:r w:rsidRPr="00DD4B1A">
        <w:rPr>
          <w:rFonts w:ascii="Times New Roman" w:hAnsi="Times New Roman" w:hint="eastAsia"/>
          <w:szCs w:val="24"/>
          <w:lang w:val="ru-RU"/>
        </w:rPr>
        <w:t>выплате</w:t>
      </w:r>
      <w:r w:rsidRPr="00DD4B1A">
        <w:rPr>
          <w:rFonts w:ascii="Times New Roman" w:hAnsi="Times New Roman"/>
          <w:szCs w:val="24"/>
          <w:lang w:val="ru-RU"/>
        </w:rPr>
        <w:t xml:space="preserve"> </w:t>
      </w:r>
      <w:r w:rsidRPr="00DD4B1A">
        <w:rPr>
          <w:rFonts w:ascii="Times New Roman" w:hAnsi="Times New Roman" w:hint="eastAsia"/>
          <w:szCs w:val="24"/>
          <w:lang w:val="ru-RU"/>
        </w:rPr>
        <w:t>вознаграждения</w:t>
      </w:r>
      <w:r>
        <w:rPr>
          <w:rFonts w:ascii="Times New Roman" w:hAnsi="Times New Roman"/>
          <w:szCs w:val="24"/>
          <w:lang w:val="ru-RU"/>
        </w:rPr>
        <w:t xml:space="preserve"> </w:t>
      </w:r>
      <w:r w:rsidRPr="00DD4B1A">
        <w:rPr>
          <w:rFonts w:ascii="Times New Roman" w:hAnsi="Times New Roman" w:hint="eastAsia"/>
          <w:szCs w:val="24"/>
          <w:lang w:val="ru-RU"/>
        </w:rPr>
        <w:t>Организатору</w:t>
      </w:r>
      <w:r w:rsidRPr="00DD4B1A">
        <w:rPr>
          <w:rFonts w:ascii="Times New Roman" w:hAnsi="Times New Roman"/>
          <w:szCs w:val="24"/>
          <w:lang w:val="ru-RU"/>
        </w:rPr>
        <w:t xml:space="preserve"> </w:t>
      </w:r>
      <w:r w:rsidRPr="00DD4B1A">
        <w:rPr>
          <w:rFonts w:ascii="Times New Roman" w:hAnsi="Times New Roman" w:hint="eastAsia"/>
          <w:szCs w:val="24"/>
          <w:lang w:val="ru-RU"/>
        </w:rPr>
        <w:t>торгов</w:t>
      </w:r>
      <w:r w:rsidRPr="00DD4B1A">
        <w:rPr>
          <w:rFonts w:ascii="Times New Roman" w:hAnsi="Times New Roman"/>
          <w:szCs w:val="24"/>
          <w:lang w:val="ru-RU"/>
        </w:rPr>
        <w:t>.</w:t>
      </w:r>
    </w:p>
    <w:p w14:paraId="5951F26D" w14:textId="77777777" w:rsidR="00755F0F" w:rsidRDefault="00755F0F" w:rsidP="002C2177">
      <w:pPr>
        <w:widowControl w:val="0"/>
        <w:autoSpaceDE w:val="0"/>
        <w:autoSpaceDN w:val="0"/>
        <w:adjustRightInd w:val="0"/>
        <w:ind w:firstLine="709"/>
        <w:jc w:val="both"/>
        <w:outlineLvl w:val="1"/>
        <w:rPr>
          <w:rFonts w:ascii="Times New Roman" w:hAnsi="Times New Roman"/>
          <w:szCs w:val="24"/>
          <w:lang w:val="ru-RU"/>
        </w:rPr>
      </w:pPr>
    </w:p>
    <w:p w14:paraId="6351356A" w14:textId="35F6873C" w:rsidR="00DD4B1A" w:rsidRDefault="00DD4B1A" w:rsidP="00DD4B1A">
      <w:pPr>
        <w:widowControl w:val="0"/>
        <w:tabs>
          <w:tab w:val="left" w:pos="709"/>
        </w:tabs>
        <w:ind w:firstLine="709"/>
        <w:jc w:val="both"/>
        <w:rPr>
          <w:rFonts w:ascii="Times New Roman" w:hAnsi="Times New Roman"/>
          <w:szCs w:val="24"/>
          <w:lang w:val="ru-RU"/>
        </w:rPr>
      </w:pPr>
      <w:r w:rsidRPr="00DD4B1A">
        <w:rPr>
          <w:rFonts w:ascii="Times New Roman" w:hAnsi="Times New Roman"/>
          <w:szCs w:val="24"/>
          <w:lang w:val="ru-RU"/>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торгов или об отказе в признании Участниками торгов (с указанием оснований отказа).</w:t>
      </w:r>
    </w:p>
    <w:p w14:paraId="585B5927" w14:textId="77777777" w:rsidR="002C2177" w:rsidRPr="00876590" w:rsidRDefault="002C2177" w:rsidP="002C2177">
      <w:pPr>
        <w:widowControl w:val="0"/>
        <w:autoSpaceDE w:val="0"/>
        <w:autoSpaceDN w:val="0"/>
        <w:adjustRightInd w:val="0"/>
        <w:ind w:firstLine="709"/>
        <w:jc w:val="both"/>
        <w:outlineLvl w:val="1"/>
        <w:rPr>
          <w:rFonts w:ascii="Times New Roman" w:hAnsi="Times New Roman"/>
          <w:szCs w:val="24"/>
          <w:lang w:val="ru-RU"/>
        </w:rPr>
      </w:pPr>
      <w:r w:rsidRPr="00876590">
        <w:rPr>
          <w:rFonts w:ascii="Times New Roman" w:hAnsi="Times New Roman"/>
          <w:szCs w:val="24"/>
          <w:lang w:val="ru-RU"/>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437802F6" w14:textId="77777777" w:rsidR="002C2177" w:rsidRPr="00876590" w:rsidRDefault="002C2177" w:rsidP="002C2177">
      <w:pPr>
        <w:widowControl w:val="0"/>
        <w:autoSpaceDE w:val="0"/>
        <w:autoSpaceDN w:val="0"/>
        <w:adjustRightInd w:val="0"/>
        <w:ind w:firstLine="709"/>
        <w:jc w:val="both"/>
        <w:outlineLvl w:val="1"/>
        <w:rPr>
          <w:rFonts w:ascii="Times New Roman" w:hAnsi="Times New Roman"/>
          <w:szCs w:val="24"/>
          <w:lang w:val="ru-RU"/>
        </w:rPr>
      </w:pPr>
    </w:p>
    <w:p w14:paraId="6E167061" w14:textId="77777777" w:rsidR="002C2177" w:rsidRPr="00876590" w:rsidRDefault="002C2177" w:rsidP="002C2177">
      <w:pPr>
        <w:widowControl w:val="0"/>
        <w:ind w:firstLine="709"/>
        <w:jc w:val="center"/>
        <w:rPr>
          <w:rFonts w:ascii="Times New Roman" w:hAnsi="Times New Roman"/>
          <w:b/>
          <w:szCs w:val="24"/>
          <w:lang w:val="ru-RU"/>
        </w:rPr>
      </w:pPr>
      <w:r w:rsidRPr="00876590">
        <w:rPr>
          <w:rFonts w:ascii="Times New Roman" w:hAnsi="Times New Roman"/>
          <w:b/>
          <w:szCs w:val="24"/>
          <w:lang w:val="ru-RU"/>
        </w:rPr>
        <w:t>Порядок проведения электронного аукциона:</w:t>
      </w:r>
    </w:p>
    <w:p w14:paraId="6DE23159" w14:textId="77777777" w:rsidR="002C2177" w:rsidRPr="00876590" w:rsidRDefault="002C2177" w:rsidP="002C2177">
      <w:pPr>
        <w:widowControl w:val="0"/>
        <w:ind w:firstLine="709"/>
        <w:jc w:val="both"/>
        <w:rPr>
          <w:rFonts w:ascii="Times New Roman" w:hAnsi="Times New Roman"/>
          <w:b/>
          <w:szCs w:val="24"/>
          <w:lang w:val="ru-RU"/>
        </w:rPr>
      </w:pPr>
    </w:p>
    <w:p w14:paraId="198C03C4" w14:textId="1E39A042" w:rsidR="002C2177" w:rsidRPr="00876590" w:rsidRDefault="002C2177" w:rsidP="0017712C">
      <w:pPr>
        <w:widowControl w:val="0"/>
        <w:ind w:firstLine="720"/>
        <w:jc w:val="both"/>
        <w:rPr>
          <w:rFonts w:ascii="Times New Roman" w:hAnsi="Times New Roman"/>
          <w:szCs w:val="24"/>
          <w:lang w:val="ru-RU"/>
        </w:rPr>
      </w:pPr>
      <w:r w:rsidRPr="00876590">
        <w:rPr>
          <w:rFonts w:ascii="Times New Roman" w:hAnsi="Times New Roman"/>
          <w:szCs w:val="24"/>
          <w:lang w:val="ru-RU"/>
        </w:rPr>
        <w:t xml:space="preserve">Порядок </w:t>
      </w:r>
      <w:r w:rsidR="000A47CD" w:rsidRPr="00876590">
        <w:rPr>
          <w:rFonts w:ascii="Times New Roman" w:hAnsi="Times New Roman"/>
          <w:szCs w:val="24"/>
          <w:lang w:val="ru-RU"/>
        </w:rPr>
        <w:t>проведения аукциона на понижение (голландский</w:t>
      </w:r>
      <w:r w:rsidRPr="00876590">
        <w:rPr>
          <w:rFonts w:ascii="Times New Roman" w:hAnsi="Times New Roman"/>
          <w:szCs w:val="24"/>
          <w:lang w:val="ru-RU"/>
        </w:rPr>
        <w:t xml:space="preserve"> аукцион) регулируется Регламентом </w:t>
      </w:r>
      <w:r w:rsidR="0017712C" w:rsidRPr="00876590">
        <w:rPr>
          <w:rFonts w:ascii="Times New Roman" w:hAnsi="Times New Roman"/>
          <w:szCs w:val="24"/>
          <w:lang w:val="ru-RU"/>
        </w:rPr>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продажи государственного или муниципального имущества), </w:t>
      </w:r>
      <w:r w:rsidRPr="00876590">
        <w:rPr>
          <w:rFonts w:ascii="Times New Roman" w:hAnsi="Times New Roman"/>
          <w:szCs w:val="24"/>
          <w:lang w:val="ru-RU"/>
        </w:rPr>
        <w:t xml:space="preserve">размещенном на сайте </w:t>
      </w:r>
      <w:r w:rsidR="00B20C56">
        <w:rPr>
          <w:rStyle w:val="afd"/>
          <w:rFonts w:ascii="Times New Roman" w:hAnsi="Times New Roman"/>
          <w:szCs w:val="24"/>
        </w:rPr>
        <w:fldChar w:fldCharType="begin"/>
      </w:r>
      <w:r w:rsidR="00B20C56" w:rsidRPr="00B20C56">
        <w:rPr>
          <w:rStyle w:val="afd"/>
          <w:rFonts w:ascii="Times New Roman" w:hAnsi="Times New Roman"/>
          <w:szCs w:val="24"/>
          <w:lang w:val="ru-RU"/>
        </w:rPr>
        <w:instrText xml:space="preserve"> </w:instrText>
      </w:r>
      <w:r w:rsidR="00B20C56">
        <w:rPr>
          <w:rStyle w:val="afd"/>
          <w:rFonts w:ascii="Times New Roman" w:hAnsi="Times New Roman"/>
          <w:szCs w:val="24"/>
        </w:rPr>
        <w:instrText>HYPERLINK</w:instrText>
      </w:r>
      <w:r w:rsidR="00B20C56" w:rsidRPr="00B20C56">
        <w:rPr>
          <w:rStyle w:val="afd"/>
          <w:rFonts w:ascii="Times New Roman" w:hAnsi="Times New Roman"/>
          <w:szCs w:val="24"/>
          <w:lang w:val="ru-RU"/>
        </w:rPr>
        <w:instrText xml:space="preserve"> "</w:instrText>
      </w:r>
      <w:r w:rsidR="00B20C56">
        <w:rPr>
          <w:rStyle w:val="afd"/>
          <w:rFonts w:ascii="Times New Roman" w:hAnsi="Times New Roman"/>
          <w:szCs w:val="24"/>
        </w:rPr>
        <w:instrText>http</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www</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lot</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online</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ru</w:instrText>
      </w:r>
      <w:r w:rsidR="00B20C56" w:rsidRPr="00B20C56">
        <w:rPr>
          <w:rStyle w:val="afd"/>
          <w:rFonts w:ascii="Times New Roman" w:hAnsi="Times New Roman"/>
          <w:szCs w:val="24"/>
          <w:lang w:val="ru-RU"/>
        </w:rPr>
        <w:instrText xml:space="preserve">" </w:instrText>
      </w:r>
      <w:r w:rsidR="00B20C56">
        <w:rPr>
          <w:rStyle w:val="afd"/>
          <w:rFonts w:ascii="Times New Roman" w:hAnsi="Times New Roman"/>
          <w:szCs w:val="24"/>
        </w:rPr>
        <w:fldChar w:fldCharType="separate"/>
      </w:r>
      <w:r w:rsidRPr="00876590">
        <w:rPr>
          <w:rStyle w:val="afd"/>
          <w:rFonts w:ascii="Times New Roman" w:hAnsi="Times New Roman"/>
          <w:szCs w:val="24"/>
        </w:rPr>
        <w:t>www</w:t>
      </w:r>
      <w:r w:rsidRPr="00876590">
        <w:rPr>
          <w:rStyle w:val="afd"/>
          <w:rFonts w:ascii="Times New Roman" w:hAnsi="Times New Roman"/>
          <w:szCs w:val="24"/>
          <w:lang w:val="ru-RU"/>
        </w:rPr>
        <w:t>.</w:t>
      </w:r>
      <w:r w:rsidRPr="00876590">
        <w:rPr>
          <w:rStyle w:val="afd"/>
          <w:rFonts w:ascii="Times New Roman" w:hAnsi="Times New Roman"/>
          <w:szCs w:val="24"/>
        </w:rPr>
        <w:t>lot</w:t>
      </w:r>
      <w:r w:rsidRPr="00876590">
        <w:rPr>
          <w:rStyle w:val="afd"/>
          <w:rFonts w:ascii="Times New Roman" w:hAnsi="Times New Roman"/>
          <w:szCs w:val="24"/>
          <w:lang w:val="ru-RU"/>
        </w:rPr>
        <w:t>-</w:t>
      </w:r>
      <w:r w:rsidRPr="00876590">
        <w:rPr>
          <w:rStyle w:val="afd"/>
          <w:rFonts w:ascii="Times New Roman" w:hAnsi="Times New Roman"/>
          <w:szCs w:val="24"/>
        </w:rPr>
        <w:t>online</w:t>
      </w:r>
      <w:r w:rsidRPr="00876590">
        <w:rPr>
          <w:rStyle w:val="afd"/>
          <w:rFonts w:ascii="Times New Roman" w:hAnsi="Times New Roman"/>
          <w:szCs w:val="24"/>
          <w:lang w:val="ru-RU"/>
        </w:rPr>
        <w:t>.</w:t>
      </w:r>
      <w:proofErr w:type="spellStart"/>
      <w:r w:rsidRPr="00876590">
        <w:rPr>
          <w:rStyle w:val="afd"/>
          <w:rFonts w:ascii="Times New Roman" w:hAnsi="Times New Roman"/>
          <w:szCs w:val="24"/>
        </w:rPr>
        <w:t>ru</w:t>
      </w:r>
      <w:proofErr w:type="spellEnd"/>
      <w:r w:rsidR="00B20C56">
        <w:rPr>
          <w:rStyle w:val="afd"/>
          <w:rFonts w:ascii="Times New Roman" w:hAnsi="Times New Roman"/>
          <w:szCs w:val="24"/>
        </w:rPr>
        <w:fldChar w:fldCharType="end"/>
      </w:r>
      <w:r w:rsidRPr="00876590">
        <w:rPr>
          <w:rFonts w:ascii="Times New Roman" w:hAnsi="Times New Roman"/>
          <w:szCs w:val="24"/>
          <w:lang w:val="ru-RU"/>
        </w:rPr>
        <w:t>.</w:t>
      </w:r>
    </w:p>
    <w:p w14:paraId="2B79475A" w14:textId="6B0400D2" w:rsidR="002C2177" w:rsidRPr="00876590" w:rsidRDefault="00A83093" w:rsidP="002C2177">
      <w:pPr>
        <w:widowControl w:val="0"/>
        <w:ind w:firstLine="720"/>
        <w:jc w:val="both"/>
        <w:rPr>
          <w:rFonts w:ascii="Times New Roman" w:hAnsi="Times New Roman"/>
          <w:b/>
          <w:bCs/>
          <w:szCs w:val="24"/>
          <w:lang w:val="ru-RU"/>
        </w:rPr>
      </w:pPr>
      <w:r w:rsidRPr="00876590">
        <w:rPr>
          <w:rFonts w:ascii="Times New Roman" w:hAnsi="Times New Roman"/>
          <w:b/>
          <w:bCs/>
          <w:szCs w:val="24"/>
          <w:lang w:val="ru-RU"/>
        </w:rPr>
        <w:t>Победителем аукциона</w:t>
      </w:r>
      <w:r w:rsidR="002C2177" w:rsidRPr="00876590">
        <w:rPr>
          <w:rFonts w:ascii="Times New Roman" w:hAnsi="Times New Roman"/>
          <w:b/>
          <w:bCs/>
          <w:szCs w:val="24"/>
          <w:lang w:val="ru-RU"/>
        </w:rPr>
        <w:t xml:space="preserve"> признается Участник торгов, предложивший наибольшую цену за Лот. </w:t>
      </w:r>
    </w:p>
    <w:p w14:paraId="66B316AB" w14:textId="77777777" w:rsidR="002C2177" w:rsidRPr="00876590" w:rsidRDefault="002C2177" w:rsidP="002C2177">
      <w:pPr>
        <w:widowControl w:val="0"/>
        <w:autoSpaceDE w:val="0"/>
        <w:autoSpaceDN w:val="0"/>
        <w:adjustRightInd w:val="0"/>
        <w:ind w:firstLine="720"/>
        <w:jc w:val="both"/>
        <w:outlineLvl w:val="1"/>
        <w:rPr>
          <w:rFonts w:ascii="Times New Roman" w:hAnsi="Times New Roman"/>
          <w:szCs w:val="24"/>
          <w:lang w:val="ru-RU"/>
        </w:rPr>
      </w:pPr>
      <w:r w:rsidRPr="00876590">
        <w:rPr>
          <w:rFonts w:ascii="Times New Roman" w:hAnsi="Times New Roman"/>
          <w:szCs w:val="24"/>
          <w:lang w:val="ru-RU"/>
        </w:rPr>
        <w:t>Процедура электронного аукциона считается завершенной с момента подписания Организатором торгов протокола об итогах торгов.</w:t>
      </w:r>
    </w:p>
    <w:p w14:paraId="7F798931" w14:textId="77777777" w:rsidR="002C2177" w:rsidRPr="00876590" w:rsidRDefault="002C2177" w:rsidP="002C2177">
      <w:pPr>
        <w:widowControl w:val="0"/>
        <w:autoSpaceDE w:val="0"/>
        <w:autoSpaceDN w:val="0"/>
        <w:adjustRightInd w:val="0"/>
        <w:ind w:firstLine="720"/>
        <w:jc w:val="both"/>
        <w:rPr>
          <w:rFonts w:ascii="Times New Roman" w:hAnsi="Times New Roman"/>
          <w:szCs w:val="24"/>
          <w:lang w:val="ru-RU"/>
        </w:rPr>
      </w:pPr>
      <w:r w:rsidRPr="00876590">
        <w:rPr>
          <w:rFonts w:ascii="Times New Roman" w:hAnsi="Times New Roman"/>
          <w:szCs w:val="24"/>
          <w:lang w:val="ru-RU"/>
        </w:rPr>
        <w:t>После подписания протокола об итогах торгов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769BB069" w14:textId="0EA80408" w:rsidR="00D93854" w:rsidRPr="00876590" w:rsidRDefault="002C2177" w:rsidP="00247EA0">
      <w:pPr>
        <w:widowControl w:val="0"/>
        <w:autoSpaceDE w:val="0"/>
        <w:autoSpaceDN w:val="0"/>
        <w:adjustRightInd w:val="0"/>
        <w:ind w:firstLine="720"/>
        <w:jc w:val="both"/>
        <w:rPr>
          <w:rFonts w:ascii="Times New Roman" w:hAnsi="Times New Roman"/>
          <w:szCs w:val="24"/>
          <w:lang w:val="ru-RU"/>
        </w:rPr>
      </w:pPr>
      <w:r w:rsidRPr="00876590">
        <w:rPr>
          <w:rFonts w:ascii="Times New Roman" w:hAnsi="Times New Roman"/>
          <w:szCs w:val="24"/>
          <w:lang w:val="ru-RU"/>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торгов.</w:t>
      </w:r>
    </w:p>
    <w:p w14:paraId="4DE79CCF" w14:textId="77777777" w:rsidR="00EA51E3" w:rsidRPr="00876590" w:rsidRDefault="00EA51E3" w:rsidP="00247EA0">
      <w:pPr>
        <w:widowControl w:val="0"/>
        <w:autoSpaceDE w:val="0"/>
        <w:autoSpaceDN w:val="0"/>
        <w:adjustRightInd w:val="0"/>
        <w:ind w:firstLine="720"/>
        <w:jc w:val="both"/>
        <w:rPr>
          <w:rFonts w:ascii="Times New Roman" w:hAnsi="Times New Roman"/>
          <w:szCs w:val="24"/>
          <w:lang w:val="ru-RU"/>
        </w:rPr>
      </w:pPr>
    </w:p>
    <w:p w14:paraId="27AB4DB2" w14:textId="1370284C" w:rsidR="00B91B40" w:rsidRPr="00876590" w:rsidRDefault="00D93854" w:rsidP="00BD653D">
      <w:pPr>
        <w:tabs>
          <w:tab w:val="right" w:leader="dot" w:pos="4762"/>
        </w:tabs>
        <w:autoSpaceDE w:val="0"/>
        <w:autoSpaceDN w:val="0"/>
        <w:adjustRightInd w:val="0"/>
        <w:spacing w:line="210" w:lineRule="atLeast"/>
        <w:ind w:firstLine="708"/>
        <w:jc w:val="both"/>
        <w:rPr>
          <w:rFonts w:ascii="Times New Roman" w:hAnsi="Times New Roman"/>
          <w:b/>
          <w:bCs/>
          <w:szCs w:val="24"/>
          <w:lang w:val="ru-RU"/>
        </w:rPr>
      </w:pPr>
      <w:r w:rsidRPr="00876590">
        <w:rPr>
          <w:rFonts w:ascii="Times New Roman" w:hAnsi="Times New Roman"/>
          <w:b/>
          <w:bCs/>
          <w:szCs w:val="24"/>
          <w:lang w:val="ru-RU"/>
        </w:rPr>
        <w:t xml:space="preserve">Порядок заключения </w:t>
      </w:r>
      <w:r w:rsidR="002923F2" w:rsidRPr="00876590">
        <w:rPr>
          <w:rFonts w:ascii="Times New Roman" w:hAnsi="Times New Roman"/>
          <w:b/>
          <w:bCs/>
          <w:szCs w:val="24"/>
          <w:lang w:val="ru-RU"/>
        </w:rPr>
        <w:t xml:space="preserve">Договора купли-продажи </w:t>
      </w:r>
      <w:r w:rsidR="004335E0" w:rsidRPr="00876590">
        <w:rPr>
          <w:rFonts w:ascii="Times New Roman" w:hAnsi="Times New Roman"/>
          <w:b/>
          <w:bCs/>
          <w:szCs w:val="24"/>
          <w:lang w:val="ru-RU"/>
        </w:rPr>
        <w:t>и срок оплаты цены Лота</w:t>
      </w:r>
      <w:r w:rsidRPr="00876590">
        <w:rPr>
          <w:rFonts w:ascii="Times New Roman" w:hAnsi="Times New Roman"/>
          <w:b/>
          <w:bCs/>
          <w:szCs w:val="24"/>
          <w:lang w:val="ru-RU"/>
        </w:rPr>
        <w:t>:</w:t>
      </w:r>
    </w:p>
    <w:p w14:paraId="0322CAC1" w14:textId="05B26D1D" w:rsidR="00B91B40" w:rsidRPr="00876590" w:rsidRDefault="00382BC1" w:rsidP="00C92C3A">
      <w:pPr>
        <w:ind w:right="-57" w:firstLine="708"/>
        <w:jc w:val="both"/>
        <w:rPr>
          <w:rFonts w:ascii="Times New Roman" w:eastAsia="Calibri" w:hAnsi="Times New Roman"/>
          <w:szCs w:val="24"/>
          <w:lang w:val="ru-RU"/>
        </w:rPr>
      </w:pPr>
      <w:r w:rsidRPr="00876590">
        <w:rPr>
          <w:rFonts w:ascii="Times New Roman" w:eastAsia="Calibri" w:hAnsi="Times New Roman"/>
          <w:szCs w:val="24"/>
          <w:lang w:val="ru-RU"/>
        </w:rPr>
        <w:lastRenderedPageBreak/>
        <w:t xml:space="preserve">Договор купли-продажи заключается между Продавцом и Победителем торгов в течение </w:t>
      </w:r>
      <w:r w:rsidR="00813DEA">
        <w:rPr>
          <w:rFonts w:ascii="Times New Roman" w:eastAsia="Calibri" w:hAnsi="Times New Roman"/>
          <w:szCs w:val="24"/>
          <w:lang w:val="ru-RU"/>
        </w:rPr>
        <w:t xml:space="preserve">5 (пяти) </w:t>
      </w:r>
      <w:r w:rsidRPr="00876590">
        <w:rPr>
          <w:rFonts w:ascii="Times New Roman" w:eastAsia="Calibri" w:hAnsi="Times New Roman"/>
          <w:szCs w:val="24"/>
          <w:lang w:val="ru-RU"/>
        </w:rPr>
        <w:t>рабочих дней с даты подведения итогов торгов</w:t>
      </w:r>
      <w:r w:rsidRPr="00876590">
        <w:rPr>
          <w:rFonts w:ascii="Times New Roman" w:eastAsia="Calibri" w:hAnsi="Times New Roman"/>
          <w:b/>
          <w:szCs w:val="24"/>
          <w:lang w:val="ru-RU"/>
        </w:rPr>
        <w:t xml:space="preserve"> </w:t>
      </w:r>
      <w:r w:rsidR="0038421B" w:rsidRPr="00876590">
        <w:rPr>
          <w:rFonts w:ascii="Times New Roman" w:eastAsia="Calibri" w:hAnsi="Times New Roman"/>
          <w:szCs w:val="24"/>
          <w:lang w:val="ru-RU"/>
        </w:rPr>
        <w:t xml:space="preserve">по форме, </w:t>
      </w:r>
      <w:r w:rsidR="0038421B" w:rsidRPr="00876590">
        <w:rPr>
          <w:rFonts w:ascii="Times New Roman" w:hAnsi="Times New Roman"/>
          <w:szCs w:val="24"/>
          <w:lang w:val="ru-RU"/>
        </w:rPr>
        <w:t xml:space="preserve">размещенной на сайте </w:t>
      </w:r>
      <w:r w:rsidR="00B20C56">
        <w:rPr>
          <w:rStyle w:val="afd"/>
          <w:rFonts w:ascii="Times New Roman" w:hAnsi="Times New Roman"/>
          <w:szCs w:val="24"/>
        </w:rPr>
        <w:fldChar w:fldCharType="begin"/>
      </w:r>
      <w:r w:rsidR="00B20C56" w:rsidRPr="00B20C56">
        <w:rPr>
          <w:rStyle w:val="afd"/>
          <w:rFonts w:ascii="Times New Roman" w:hAnsi="Times New Roman"/>
          <w:szCs w:val="24"/>
          <w:lang w:val="ru-RU"/>
        </w:rPr>
        <w:instrText xml:space="preserve"> </w:instrText>
      </w:r>
      <w:r w:rsidR="00B20C56">
        <w:rPr>
          <w:rStyle w:val="afd"/>
          <w:rFonts w:ascii="Times New Roman" w:hAnsi="Times New Roman"/>
          <w:szCs w:val="24"/>
        </w:rPr>
        <w:instrText>HYPERLINK</w:instrText>
      </w:r>
      <w:r w:rsidR="00B20C56" w:rsidRPr="00B20C56">
        <w:rPr>
          <w:rStyle w:val="afd"/>
          <w:rFonts w:ascii="Times New Roman" w:hAnsi="Times New Roman"/>
          <w:szCs w:val="24"/>
          <w:lang w:val="ru-RU"/>
        </w:rPr>
        <w:instrText xml:space="preserve"> "</w:instrText>
      </w:r>
      <w:r w:rsidR="00B20C56">
        <w:rPr>
          <w:rStyle w:val="afd"/>
          <w:rFonts w:ascii="Times New Roman" w:hAnsi="Times New Roman"/>
          <w:szCs w:val="24"/>
        </w:rPr>
        <w:instrText>http</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www</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lot</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online</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ru</w:instrText>
      </w:r>
      <w:r w:rsidR="00B20C56" w:rsidRPr="00B20C56">
        <w:rPr>
          <w:rStyle w:val="afd"/>
          <w:rFonts w:ascii="Times New Roman" w:hAnsi="Times New Roman"/>
          <w:szCs w:val="24"/>
          <w:lang w:val="ru-RU"/>
        </w:rPr>
        <w:instrText xml:space="preserve">" </w:instrText>
      </w:r>
      <w:r w:rsidR="00B20C56">
        <w:rPr>
          <w:rStyle w:val="afd"/>
          <w:rFonts w:ascii="Times New Roman" w:hAnsi="Times New Roman"/>
          <w:szCs w:val="24"/>
        </w:rPr>
        <w:fldChar w:fldCharType="separate"/>
      </w:r>
      <w:r w:rsidR="0038421B" w:rsidRPr="00876590">
        <w:rPr>
          <w:rStyle w:val="afd"/>
          <w:rFonts w:ascii="Times New Roman" w:hAnsi="Times New Roman"/>
          <w:szCs w:val="24"/>
        </w:rPr>
        <w:t>www</w:t>
      </w:r>
      <w:r w:rsidR="0038421B" w:rsidRPr="00876590">
        <w:rPr>
          <w:rStyle w:val="afd"/>
          <w:rFonts w:ascii="Times New Roman" w:hAnsi="Times New Roman"/>
          <w:szCs w:val="24"/>
          <w:lang w:val="ru-RU"/>
        </w:rPr>
        <w:t>.</w:t>
      </w:r>
      <w:r w:rsidR="0038421B" w:rsidRPr="00876590">
        <w:rPr>
          <w:rStyle w:val="afd"/>
          <w:rFonts w:ascii="Times New Roman" w:hAnsi="Times New Roman"/>
          <w:szCs w:val="24"/>
        </w:rPr>
        <w:t>lot</w:t>
      </w:r>
      <w:r w:rsidR="0038421B" w:rsidRPr="00876590">
        <w:rPr>
          <w:rStyle w:val="afd"/>
          <w:rFonts w:ascii="Times New Roman" w:hAnsi="Times New Roman"/>
          <w:szCs w:val="24"/>
          <w:lang w:val="ru-RU"/>
        </w:rPr>
        <w:t>-</w:t>
      </w:r>
      <w:r w:rsidR="0038421B" w:rsidRPr="00876590">
        <w:rPr>
          <w:rStyle w:val="afd"/>
          <w:rFonts w:ascii="Times New Roman" w:hAnsi="Times New Roman"/>
          <w:szCs w:val="24"/>
        </w:rPr>
        <w:t>online</w:t>
      </w:r>
      <w:r w:rsidR="0038421B" w:rsidRPr="00876590">
        <w:rPr>
          <w:rStyle w:val="afd"/>
          <w:rFonts w:ascii="Times New Roman" w:hAnsi="Times New Roman"/>
          <w:szCs w:val="24"/>
          <w:lang w:val="ru-RU"/>
        </w:rPr>
        <w:t>.</w:t>
      </w:r>
      <w:proofErr w:type="spellStart"/>
      <w:r w:rsidR="0038421B" w:rsidRPr="00876590">
        <w:rPr>
          <w:rStyle w:val="afd"/>
          <w:rFonts w:ascii="Times New Roman" w:hAnsi="Times New Roman"/>
          <w:szCs w:val="24"/>
        </w:rPr>
        <w:t>ru</w:t>
      </w:r>
      <w:proofErr w:type="spellEnd"/>
      <w:r w:rsidR="00B20C56">
        <w:rPr>
          <w:rStyle w:val="afd"/>
          <w:rFonts w:ascii="Times New Roman" w:hAnsi="Times New Roman"/>
          <w:szCs w:val="24"/>
        </w:rPr>
        <w:fldChar w:fldCharType="end"/>
      </w:r>
      <w:r w:rsidR="008C5AEB" w:rsidRPr="00876590">
        <w:rPr>
          <w:rFonts w:ascii="Times New Roman" w:hAnsi="Times New Roman"/>
          <w:szCs w:val="24"/>
          <w:lang w:val="ru-RU"/>
        </w:rPr>
        <w:t xml:space="preserve">, </w:t>
      </w:r>
      <w:r w:rsidR="0038421B" w:rsidRPr="00876590">
        <w:rPr>
          <w:rFonts w:ascii="Times New Roman" w:hAnsi="Times New Roman"/>
          <w:szCs w:val="24"/>
          <w:lang w:val="ru-RU"/>
        </w:rPr>
        <w:t xml:space="preserve">в разделе «карточка лота». </w:t>
      </w:r>
    </w:p>
    <w:p w14:paraId="33E59AF5" w14:textId="5D827536" w:rsidR="00C92C3A" w:rsidRPr="00876590" w:rsidRDefault="00382BC1" w:rsidP="00EE62F3">
      <w:pPr>
        <w:ind w:right="-57" w:firstLine="708"/>
        <w:jc w:val="both"/>
        <w:rPr>
          <w:rFonts w:ascii="Times New Roman" w:eastAsia="Calibri" w:hAnsi="Times New Roman"/>
          <w:szCs w:val="24"/>
          <w:lang w:val="ru-RU"/>
        </w:rPr>
      </w:pPr>
      <w:r w:rsidRPr="00876590">
        <w:rPr>
          <w:rFonts w:ascii="Times New Roman" w:eastAsia="Calibri" w:hAnsi="Times New Roman"/>
          <w:szCs w:val="24"/>
          <w:lang w:val="ru-RU"/>
        </w:rPr>
        <w:t xml:space="preserve">В случае признания торгов несостоявшимися по причине допуска к участию только одного участника (Единственный участник торгов) Договор купли-продажи заключается с Единственным участником торгов, по предложенной им в заявке на участие в торгах цене (но не ниже минимальной цены Лота), в течение </w:t>
      </w:r>
      <w:r w:rsidR="00813DEA">
        <w:rPr>
          <w:rFonts w:ascii="Times New Roman" w:eastAsia="Calibri" w:hAnsi="Times New Roman"/>
          <w:szCs w:val="24"/>
          <w:lang w:val="ru-RU"/>
        </w:rPr>
        <w:t>5 (пяти)</w:t>
      </w:r>
      <w:r w:rsidRPr="00876590">
        <w:rPr>
          <w:rFonts w:ascii="Times New Roman" w:eastAsia="Calibri" w:hAnsi="Times New Roman"/>
          <w:szCs w:val="24"/>
          <w:lang w:val="ru-RU"/>
        </w:rPr>
        <w:t xml:space="preserve"> рабочих дней с даты признания торгов несостоявшимися</w:t>
      </w:r>
      <w:r w:rsidR="0038421B" w:rsidRPr="00876590">
        <w:rPr>
          <w:rFonts w:ascii="Times New Roman" w:eastAsia="Calibri" w:hAnsi="Times New Roman"/>
          <w:szCs w:val="24"/>
          <w:lang w:val="ru-RU"/>
        </w:rPr>
        <w:t xml:space="preserve"> по форме, </w:t>
      </w:r>
      <w:r w:rsidR="0038421B" w:rsidRPr="00876590">
        <w:rPr>
          <w:rFonts w:ascii="Times New Roman" w:hAnsi="Times New Roman"/>
          <w:szCs w:val="24"/>
          <w:lang w:val="ru-RU"/>
        </w:rPr>
        <w:t xml:space="preserve">размещенной на сайте </w:t>
      </w:r>
      <w:r w:rsidR="00B20C56">
        <w:rPr>
          <w:rStyle w:val="afd"/>
          <w:rFonts w:ascii="Times New Roman" w:hAnsi="Times New Roman"/>
          <w:szCs w:val="24"/>
        </w:rPr>
        <w:fldChar w:fldCharType="begin"/>
      </w:r>
      <w:r w:rsidR="00B20C56" w:rsidRPr="00B20C56">
        <w:rPr>
          <w:rStyle w:val="afd"/>
          <w:rFonts w:ascii="Times New Roman" w:hAnsi="Times New Roman"/>
          <w:szCs w:val="24"/>
          <w:lang w:val="ru-RU"/>
        </w:rPr>
        <w:instrText xml:space="preserve"> </w:instrText>
      </w:r>
      <w:r w:rsidR="00B20C56">
        <w:rPr>
          <w:rStyle w:val="afd"/>
          <w:rFonts w:ascii="Times New Roman" w:hAnsi="Times New Roman"/>
          <w:szCs w:val="24"/>
        </w:rPr>
        <w:instrText>HYPERLINK</w:instrText>
      </w:r>
      <w:r w:rsidR="00B20C56" w:rsidRPr="00B20C56">
        <w:rPr>
          <w:rStyle w:val="afd"/>
          <w:rFonts w:ascii="Times New Roman" w:hAnsi="Times New Roman"/>
          <w:szCs w:val="24"/>
          <w:lang w:val="ru-RU"/>
        </w:rPr>
        <w:instrText xml:space="preserve"> "</w:instrText>
      </w:r>
      <w:r w:rsidR="00B20C56">
        <w:rPr>
          <w:rStyle w:val="afd"/>
          <w:rFonts w:ascii="Times New Roman" w:hAnsi="Times New Roman"/>
          <w:szCs w:val="24"/>
        </w:rPr>
        <w:instrText>http</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www</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lot</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online</w:instrText>
      </w:r>
      <w:r w:rsidR="00B20C56" w:rsidRPr="00B20C56">
        <w:rPr>
          <w:rStyle w:val="afd"/>
          <w:rFonts w:ascii="Times New Roman" w:hAnsi="Times New Roman"/>
          <w:szCs w:val="24"/>
          <w:lang w:val="ru-RU"/>
        </w:rPr>
        <w:instrText>.</w:instrText>
      </w:r>
      <w:r w:rsidR="00B20C56">
        <w:rPr>
          <w:rStyle w:val="afd"/>
          <w:rFonts w:ascii="Times New Roman" w:hAnsi="Times New Roman"/>
          <w:szCs w:val="24"/>
        </w:rPr>
        <w:instrText>ru</w:instrText>
      </w:r>
      <w:r w:rsidR="00B20C56" w:rsidRPr="00B20C56">
        <w:rPr>
          <w:rStyle w:val="afd"/>
          <w:rFonts w:ascii="Times New Roman" w:hAnsi="Times New Roman"/>
          <w:szCs w:val="24"/>
          <w:lang w:val="ru-RU"/>
        </w:rPr>
        <w:instrText xml:space="preserve">" </w:instrText>
      </w:r>
      <w:r w:rsidR="00B20C56">
        <w:rPr>
          <w:rStyle w:val="afd"/>
          <w:rFonts w:ascii="Times New Roman" w:hAnsi="Times New Roman"/>
          <w:szCs w:val="24"/>
        </w:rPr>
        <w:fldChar w:fldCharType="separate"/>
      </w:r>
      <w:r w:rsidR="0038421B" w:rsidRPr="00876590">
        <w:rPr>
          <w:rStyle w:val="afd"/>
          <w:rFonts w:ascii="Times New Roman" w:hAnsi="Times New Roman"/>
          <w:szCs w:val="24"/>
        </w:rPr>
        <w:t>www</w:t>
      </w:r>
      <w:r w:rsidR="0038421B" w:rsidRPr="00876590">
        <w:rPr>
          <w:rStyle w:val="afd"/>
          <w:rFonts w:ascii="Times New Roman" w:hAnsi="Times New Roman"/>
          <w:szCs w:val="24"/>
          <w:lang w:val="ru-RU"/>
        </w:rPr>
        <w:t>.</w:t>
      </w:r>
      <w:r w:rsidR="0038421B" w:rsidRPr="00876590">
        <w:rPr>
          <w:rStyle w:val="afd"/>
          <w:rFonts w:ascii="Times New Roman" w:hAnsi="Times New Roman"/>
          <w:szCs w:val="24"/>
        </w:rPr>
        <w:t>lot</w:t>
      </w:r>
      <w:r w:rsidR="0038421B" w:rsidRPr="00876590">
        <w:rPr>
          <w:rStyle w:val="afd"/>
          <w:rFonts w:ascii="Times New Roman" w:hAnsi="Times New Roman"/>
          <w:szCs w:val="24"/>
          <w:lang w:val="ru-RU"/>
        </w:rPr>
        <w:t>-</w:t>
      </w:r>
      <w:r w:rsidR="0038421B" w:rsidRPr="00876590">
        <w:rPr>
          <w:rStyle w:val="afd"/>
          <w:rFonts w:ascii="Times New Roman" w:hAnsi="Times New Roman"/>
          <w:szCs w:val="24"/>
        </w:rPr>
        <w:t>online</w:t>
      </w:r>
      <w:r w:rsidR="0038421B" w:rsidRPr="00876590">
        <w:rPr>
          <w:rStyle w:val="afd"/>
          <w:rFonts w:ascii="Times New Roman" w:hAnsi="Times New Roman"/>
          <w:szCs w:val="24"/>
          <w:lang w:val="ru-RU"/>
        </w:rPr>
        <w:t>.</w:t>
      </w:r>
      <w:proofErr w:type="spellStart"/>
      <w:r w:rsidR="0038421B" w:rsidRPr="00876590">
        <w:rPr>
          <w:rStyle w:val="afd"/>
          <w:rFonts w:ascii="Times New Roman" w:hAnsi="Times New Roman"/>
          <w:szCs w:val="24"/>
        </w:rPr>
        <w:t>ru</w:t>
      </w:r>
      <w:proofErr w:type="spellEnd"/>
      <w:r w:rsidR="00B20C56">
        <w:rPr>
          <w:rStyle w:val="afd"/>
          <w:rFonts w:ascii="Times New Roman" w:hAnsi="Times New Roman"/>
          <w:szCs w:val="24"/>
        </w:rPr>
        <w:fldChar w:fldCharType="end"/>
      </w:r>
      <w:r w:rsidR="008C5AEB" w:rsidRPr="00876590">
        <w:rPr>
          <w:rFonts w:ascii="Times New Roman" w:hAnsi="Times New Roman"/>
          <w:szCs w:val="24"/>
          <w:lang w:val="ru-RU"/>
        </w:rPr>
        <w:t>,</w:t>
      </w:r>
      <w:r w:rsidR="0038421B" w:rsidRPr="00876590">
        <w:rPr>
          <w:rFonts w:ascii="Times New Roman" w:hAnsi="Times New Roman"/>
          <w:szCs w:val="24"/>
          <w:lang w:val="ru-RU"/>
        </w:rPr>
        <w:t xml:space="preserve"> в разделе «карточка лота»</w:t>
      </w:r>
      <w:r w:rsidRPr="00876590">
        <w:rPr>
          <w:rFonts w:ascii="Times New Roman" w:eastAsia="Calibri" w:hAnsi="Times New Roman"/>
          <w:szCs w:val="24"/>
          <w:lang w:val="ru-RU"/>
        </w:rPr>
        <w:t>.</w:t>
      </w:r>
      <w:r w:rsidRPr="00876590">
        <w:rPr>
          <w:rFonts w:ascii="Times New Roman" w:eastAsia="Calibri" w:hAnsi="Times New Roman"/>
          <w:b/>
          <w:szCs w:val="24"/>
          <w:lang w:val="ru-RU"/>
        </w:rPr>
        <w:t xml:space="preserve"> </w:t>
      </w:r>
      <w:r w:rsidRPr="00813DEA">
        <w:rPr>
          <w:rFonts w:ascii="Times New Roman" w:eastAsia="Calibri" w:hAnsi="Times New Roman"/>
          <w:b/>
          <w:szCs w:val="24"/>
          <w:lang w:val="ru-RU"/>
        </w:rPr>
        <w:t>При этом для Единственного участника торгов заключение договора купли продажи является обязательным</w:t>
      </w:r>
    </w:p>
    <w:p w14:paraId="51479CA6" w14:textId="77777777" w:rsidR="0038421B" w:rsidRPr="00876590" w:rsidRDefault="0038421B" w:rsidP="0038421B">
      <w:pPr>
        <w:ind w:right="-57"/>
        <w:jc w:val="both"/>
        <w:rPr>
          <w:rFonts w:ascii="Times New Roman" w:eastAsia="Calibri" w:hAnsi="Times New Roman"/>
          <w:szCs w:val="24"/>
          <w:lang w:val="ru-RU"/>
        </w:rPr>
      </w:pPr>
    </w:p>
    <w:p w14:paraId="3E97EE44" w14:textId="179A6E42" w:rsidR="0058115C" w:rsidRPr="00876590" w:rsidRDefault="00382BC1" w:rsidP="00382BC1">
      <w:pPr>
        <w:ind w:right="-57" w:firstLine="709"/>
        <w:jc w:val="both"/>
        <w:rPr>
          <w:rFonts w:ascii="Times New Roman" w:eastAsia="Calibri" w:hAnsi="Times New Roman"/>
          <w:szCs w:val="24"/>
          <w:lang w:val="ru-RU"/>
        </w:rPr>
      </w:pPr>
      <w:r w:rsidRPr="00876590">
        <w:rPr>
          <w:rFonts w:ascii="Times New Roman" w:eastAsia="Calibri" w:hAnsi="Times New Roman"/>
          <w:szCs w:val="24"/>
          <w:lang w:val="ru-RU"/>
        </w:rPr>
        <w:t xml:space="preserve">Оплата цены продажи Лота производится Покупателем путем безналичного перечисления денежных средств на счет Продавца в течение </w:t>
      </w:r>
      <w:r w:rsidR="00813DEA">
        <w:rPr>
          <w:rFonts w:ascii="Times New Roman" w:eastAsia="Calibri" w:hAnsi="Times New Roman"/>
          <w:szCs w:val="24"/>
          <w:lang w:val="ru-RU"/>
        </w:rPr>
        <w:t>5 (пяти)</w:t>
      </w:r>
      <w:r w:rsidRPr="00876590">
        <w:rPr>
          <w:rFonts w:ascii="Times New Roman" w:eastAsia="Calibri" w:hAnsi="Times New Roman"/>
          <w:szCs w:val="24"/>
          <w:lang w:val="ru-RU"/>
        </w:rPr>
        <w:t xml:space="preserve"> рабочих дней с даты подписания Продавцом и Покупателем Договора купли-продажи в соответствии с формой Договора купли-продажи,</w:t>
      </w:r>
      <w:r w:rsidRPr="00876590">
        <w:rPr>
          <w:rFonts w:ascii="Times New Roman" w:hAnsi="Times New Roman"/>
          <w:szCs w:val="24"/>
          <w:lang w:val="ru-RU"/>
        </w:rPr>
        <w:t xml:space="preserve"> размещенной на сайте </w:t>
      </w:r>
      <w:hyperlink r:id="rId15" w:history="1">
        <w:proofErr w:type="gramStart"/>
        <w:r w:rsidRPr="00876590">
          <w:rPr>
            <w:rStyle w:val="afd"/>
            <w:rFonts w:ascii="Times New Roman" w:hAnsi="Times New Roman"/>
            <w:szCs w:val="24"/>
          </w:rPr>
          <w:t>www</w:t>
        </w:r>
        <w:r w:rsidRPr="00876590">
          <w:rPr>
            <w:rStyle w:val="afd"/>
            <w:rFonts w:ascii="Times New Roman" w:hAnsi="Times New Roman"/>
            <w:szCs w:val="24"/>
            <w:lang w:val="ru-RU"/>
          </w:rPr>
          <w:t>.</w:t>
        </w:r>
        <w:r w:rsidRPr="00876590">
          <w:rPr>
            <w:rStyle w:val="afd"/>
            <w:rFonts w:ascii="Times New Roman" w:hAnsi="Times New Roman"/>
            <w:szCs w:val="24"/>
          </w:rPr>
          <w:t>lot</w:t>
        </w:r>
        <w:r w:rsidRPr="00876590">
          <w:rPr>
            <w:rStyle w:val="afd"/>
            <w:rFonts w:ascii="Times New Roman" w:hAnsi="Times New Roman"/>
            <w:szCs w:val="24"/>
            <w:lang w:val="ru-RU"/>
          </w:rPr>
          <w:t>-</w:t>
        </w:r>
        <w:r w:rsidRPr="00876590">
          <w:rPr>
            <w:rStyle w:val="afd"/>
            <w:rFonts w:ascii="Times New Roman" w:hAnsi="Times New Roman"/>
            <w:szCs w:val="24"/>
          </w:rPr>
          <w:t>online</w:t>
        </w:r>
        <w:r w:rsidRPr="00876590">
          <w:rPr>
            <w:rStyle w:val="afd"/>
            <w:rFonts w:ascii="Times New Roman" w:hAnsi="Times New Roman"/>
            <w:szCs w:val="24"/>
            <w:lang w:val="ru-RU"/>
          </w:rPr>
          <w:t>.</w:t>
        </w:r>
        <w:proofErr w:type="spellStart"/>
        <w:r w:rsidRPr="00876590">
          <w:rPr>
            <w:rStyle w:val="afd"/>
            <w:rFonts w:ascii="Times New Roman" w:hAnsi="Times New Roman"/>
            <w:szCs w:val="24"/>
          </w:rPr>
          <w:t>ru</w:t>
        </w:r>
        <w:proofErr w:type="spellEnd"/>
      </w:hyperlink>
      <w:r w:rsidRPr="00876590">
        <w:rPr>
          <w:rStyle w:val="afd"/>
          <w:rFonts w:ascii="Times New Roman" w:hAnsi="Times New Roman"/>
          <w:szCs w:val="24"/>
          <w:lang w:val="ru-RU"/>
        </w:rPr>
        <w:t>,</w:t>
      </w:r>
      <w:r w:rsidRPr="00876590">
        <w:rPr>
          <w:rFonts w:ascii="Times New Roman" w:hAnsi="Times New Roman"/>
          <w:szCs w:val="24"/>
          <w:lang w:val="ru-RU"/>
        </w:rPr>
        <w:t xml:space="preserve">  в</w:t>
      </w:r>
      <w:proofErr w:type="gramEnd"/>
      <w:r w:rsidRPr="00876590">
        <w:rPr>
          <w:rFonts w:ascii="Times New Roman" w:hAnsi="Times New Roman"/>
          <w:szCs w:val="24"/>
          <w:lang w:val="ru-RU"/>
        </w:rPr>
        <w:t xml:space="preserve"> разделе «карточка лота».</w:t>
      </w:r>
    </w:p>
    <w:p w14:paraId="79CBD906" w14:textId="458A7786" w:rsidR="005A4E65" w:rsidRPr="00876590" w:rsidRDefault="005A4E65" w:rsidP="00A83093">
      <w:pPr>
        <w:tabs>
          <w:tab w:val="left" w:pos="1134"/>
        </w:tabs>
        <w:ind w:right="-57" w:firstLine="709"/>
        <w:jc w:val="both"/>
        <w:rPr>
          <w:rFonts w:ascii="Times New Roman" w:hAnsi="Times New Roman"/>
          <w:bCs/>
          <w:szCs w:val="24"/>
          <w:lang w:val="ru-RU"/>
        </w:rPr>
      </w:pPr>
      <w:r w:rsidRPr="00876590">
        <w:rPr>
          <w:rFonts w:ascii="Times New Roman" w:hAnsi="Times New Roman"/>
          <w:bCs/>
          <w:szCs w:val="24"/>
          <w:lang w:val="ru-RU"/>
        </w:rPr>
        <w:t>Задаток, ранее внесенный Покупателем за участие в торгах, засчитывается в счет цены Лота.</w:t>
      </w:r>
    </w:p>
    <w:p w14:paraId="1C51B132" w14:textId="77777777" w:rsidR="005A4E65" w:rsidRPr="00876590" w:rsidRDefault="005A4E65" w:rsidP="00A83093">
      <w:pPr>
        <w:tabs>
          <w:tab w:val="left" w:pos="1134"/>
        </w:tabs>
        <w:ind w:right="-57" w:firstLine="709"/>
        <w:jc w:val="both"/>
        <w:rPr>
          <w:rFonts w:ascii="Times New Roman" w:hAnsi="Times New Roman"/>
          <w:b/>
          <w:bCs/>
          <w:szCs w:val="24"/>
          <w:lang w:val="ru-RU"/>
        </w:rPr>
      </w:pPr>
    </w:p>
    <w:p w14:paraId="253DCA06" w14:textId="0B0E5690" w:rsidR="00D93854" w:rsidRPr="00876590" w:rsidRDefault="00D93854" w:rsidP="00A83093">
      <w:pPr>
        <w:tabs>
          <w:tab w:val="left" w:pos="1134"/>
        </w:tabs>
        <w:ind w:right="-57" w:firstLine="709"/>
        <w:jc w:val="both"/>
        <w:rPr>
          <w:rFonts w:ascii="Times New Roman" w:hAnsi="Times New Roman"/>
          <w:color w:val="000000"/>
          <w:szCs w:val="24"/>
          <w:lang w:val="ru-RU"/>
        </w:rPr>
      </w:pPr>
      <w:r w:rsidRPr="00876590">
        <w:rPr>
          <w:rFonts w:ascii="Times New Roman" w:hAnsi="Times New Roman"/>
          <w:color w:val="000000"/>
          <w:szCs w:val="24"/>
          <w:lang w:val="ru-RU"/>
        </w:rPr>
        <w:t xml:space="preserve">В случае отказа/уклонения </w:t>
      </w:r>
      <w:r w:rsidR="005B3C01" w:rsidRPr="00876590">
        <w:rPr>
          <w:rFonts w:ascii="Times New Roman" w:hAnsi="Times New Roman"/>
          <w:color w:val="000000"/>
          <w:szCs w:val="24"/>
          <w:lang w:val="ru-RU"/>
        </w:rPr>
        <w:t xml:space="preserve">Победителя торгов / Единственного участника </w:t>
      </w:r>
      <w:r w:rsidRPr="00876590">
        <w:rPr>
          <w:rFonts w:ascii="Times New Roman" w:hAnsi="Times New Roman"/>
          <w:color w:val="000000"/>
          <w:szCs w:val="24"/>
          <w:lang w:val="ru-RU"/>
        </w:rPr>
        <w:t>от заключения</w:t>
      </w:r>
      <w:r w:rsidR="002923F2" w:rsidRPr="00876590">
        <w:rPr>
          <w:rFonts w:ascii="Times New Roman" w:hAnsi="Times New Roman"/>
          <w:color w:val="000000"/>
          <w:szCs w:val="24"/>
          <w:lang w:val="ru-RU"/>
        </w:rPr>
        <w:t xml:space="preserve"> Договора купли-продажи</w:t>
      </w:r>
      <w:r w:rsidRPr="00876590">
        <w:rPr>
          <w:rFonts w:ascii="Times New Roman" w:hAnsi="Times New Roman"/>
          <w:color w:val="000000"/>
          <w:szCs w:val="24"/>
          <w:lang w:val="ru-RU"/>
        </w:rPr>
        <w:t>, и (или) от оплаты цены продажи</w:t>
      </w:r>
      <w:r w:rsidR="004335E0" w:rsidRPr="00876590">
        <w:rPr>
          <w:rFonts w:ascii="Times New Roman" w:hAnsi="Times New Roman"/>
          <w:color w:val="000000"/>
          <w:szCs w:val="24"/>
          <w:lang w:val="ru-RU"/>
        </w:rPr>
        <w:t xml:space="preserve"> Лота</w:t>
      </w:r>
      <w:r w:rsidRPr="00876590">
        <w:rPr>
          <w:rFonts w:ascii="Times New Roman" w:hAnsi="Times New Roman"/>
          <w:color w:val="000000"/>
          <w:szCs w:val="24"/>
          <w:lang w:val="ru-RU"/>
        </w:rPr>
        <w:t>, внесенный Победителем торгов</w:t>
      </w:r>
      <w:r w:rsidR="00420CA6" w:rsidRPr="00876590">
        <w:rPr>
          <w:rFonts w:ascii="Times New Roman" w:hAnsi="Times New Roman"/>
          <w:color w:val="000000"/>
          <w:szCs w:val="24"/>
          <w:lang w:val="ru-RU"/>
        </w:rPr>
        <w:t xml:space="preserve"> </w:t>
      </w:r>
      <w:r w:rsidRPr="00876590">
        <w:rPr>
          <w:rFonts w:ascii="Times New Roman" w:hAnsi="Times New Roman"/>
          <w:color w:val="000000"/>
          <w:szCs w:val="24"/>
          <w:lang w:val="ru-RU"/>
        </w:rPr>
        <w:t>/</w:t>
      </w:r>
      <w:r w:rsidRPr="00876590">
        <w:rPr>
          <w:rFonts w:ascii="Times New Roman" w:hAnsi="Times New Roman"/>
          <w:szCs w:val="24"/>
          <w:lang w:val="ru-RU"/>
        </w:rPr>
        <w:t xml:space="preserve"> Единственным участником торгов</w:t>
      </w:r>
      <w:r w:rsidR="00420CA6" w:rsidRPr="00876590">
        <w:rPr>
          <w:rFonts w:ascii="Times New Roman" w:hAnsi="Times New Roman"/>
          <w:szCs w:val="24"/>
          <w:lang w:val="ru-RU"/>
        </w:rPr>
        <w:t xml:space="preserve"> </w:t>
      </w:r>
      <w:r w:rsidRPr="00876590">
        <w:rPr>
          <w:rFonts w:ascii="Times New Roman" w:hAnsi="Times New Roman"/>
          <w:color w:val="000000"/>
          <w:szCs w:val="24"/>
          <w:lang w:val="ru-RU"/>
        </w:rPr>
        <w:t>задат</w:t>
      </w:r>
      <w:r w:rsidR="005B3C01" w:rsidRPr="00876590">
        <w:rPr>
          <w:rFonts w:ascii="Times New Roman" w:hAnsi="Times New Roman"/>
          <w:color w:val="000000"/>
          <w:szCs w:val="24"/>
          <w:lang w:val="ru-RU"/>
        </w:rPr>
        <w:t xml:space="preserve">ок такому лицу не возвращается, </w:t>
      </w:r>
      <w:r w:rsidRPr="00876590">
        <w:rPr>
          <w:rFonts w:ascii="Times New Roman" w:hAnsi="Times New Roman"/>
          <w:color w:val="000000"/>
          <w:szCs w:val="24"/>
          <w:lang w:val="ru-RU"/>
        </w:rPr>
        <w:t xml:space="preserve">и </w:t>
      </w:r>
      <w:r w:rsidR="00247EA0" w:rsidRPr="00876590">
        <w:rPr>
          <w:rFonts w:ascii="Times New Roman" w:hAnsi="Times New Roman"/>
          <w:color w:val="000000"/>
          <w:szCs w:val="24"/>
          <w:lang w:val="ru-RU"/>
        </w:rPr>
        <w:t>Победитель торгов</w:t>
      </w:r>
      <w:r w:rsidR="00420CA6" w:rsidRPr="00876590">
        <w:rPr>
          <w:rFonts w:ascii="Times New Roman" w:hAnsi="Times New Roman"/>
          <w:color w:val="000000"/>
          <w:szCs w:val="24"/>
          <w:lang w:val="ru-RU"/>
        </w:rPr>
        <w:t xml:space="preserve"> </w:t>
      </w:r>
      <w:r w:rsidR="00247EA0" w:rsidRPr="00876590">
        <w:rPr>
          <w:rFonts w:ascii="Times New Roman" w:hAnsi="Times New Roman"/>
          <w:color w:val="000000"/>
          <w:szCs w:val="24"/>
          <w:lang w:val="ru-RU"/>
        </w:rPr>
        <w:t>/</w:t>
      </w:r>
      <w:r w:rsidR="00420CA6" w:rsidRPr="00876590">
        <w:rPr>
          <w:rFonts w:ascii="Times New Roman" w:hAnsi="Times New Roman"/>
          <w:color w:val="000000"/>
          <w:szCs w:val="24"/>
          <w:lang w:val="ru-RU"/>
        </w:rPr>
        <w:t xml:space="preserve"> </w:t>
      </w:r>
      <w:r w:rsidR="00247EA0" w:rsidRPr="00876590">
        <w:rPr>
          <w:rFonts w:ascii="Times New Roman" w:hAnsi="Times New Roman"/>
          <w:szCs w:val="24"/>
          <w:lang w:val="ru-RU"/>
        </w:rPr>
        <w:t>Единственный участник торгов</w:t>
      </w:r>
      <w:r w:rsidR="00420CA6" w:rsidRPr="00876590">
        <w:rPr>
          <w:rFonts w:ascii="Times New Roman" w:hAnsi="Times New Roman"/>
          <w:szCs w:val="24"/>
          <w:lang w:val="ru-RU"/>
        </w:rPr>
        <w:t xml:space="preserve"> </w:t>
      </w:r>
      <w:r w:rsidRPr="00876590">
        <w:rPr>
          <w:rFonts w:ascii="Times New Roman" w:hAnsi="Times New Roman"/>
          <w:szCs w:val="24"/>
          <w:lang w:val="ru-RU"/>
        </w:rPr>
        <w:t>утрачивает право на заключение указанного договора.</w:t>
      </w:r>
    </w:p>
    <w:p w14:paraId="52461592" w14:textId="77777777" w:rsidR="00321136" w:rsidRPr="00876590" w:rsidRDefault="00321136" w:rsidP="00A83093">
      <w:pPr>
        <w:widowControl w:val="0"/>
        <w:ind w:firstLine="709"/>
        <w:jc w:val="both"/>
        <w:rPr>
          <w:rFonts w:ascii="Times New Roman" w:hAnsi="Times New Roman"/>
          <w:szCs w:val="24"/>
          <w:highlight w:val="yellow"/>
          <w:lang w:val="ru-RU"/>
        </w:rPr>
      </w:pPr>
    </w:p>
    <w:p w14:paraId="4E7D1411" w14:textId="74603CFB" w:rsidR="006035F7" w:rsidRPr="00876590" w:rsidRDefault="006035F7" w:rsidP="006035F7">
      <w:pPr>
        <w:widowControl w:val="0"/>
        <w:ind w:firstLine="709"/>
        <w:jc w:val="both"/>
        <w:rPr>
          <w:rFonts w:ascii="Times New Roman" w:hAnsi="Times New Roman"/>
          <w:szCs w:val="24"/>
          <w:lang w:val="ru-RU"/>
        </w:rPr>
      </w:pPr>
      <w:r w:rsidRPr="00876590">
        <w:rPr>
          <w:rFonts w:ascii="Times New Roman" w:hAnsi="Times New Roman"/>
          <w:szCs w:val="24"/>
          <w:lang w:val="ru-RU"/>
        </w:rPr>
        <w:t>Организатор торгов по указанию Продавц</w:t>
      </w:r>
      <w:r w:rsidR="00382BC1" w:rsidRPr="00876590">
        <w:rPr>
          <w:rFonts w:ascii="Times New Roman" w:hAnsi="Times New Roman"/>
          <w:szCs w:val="24"/>
          <w:lang w:val="ru-RU"/>
        </w:rPr>
        <w:t>а</w:t>
      </w:r>
      <w:r w:rsidRPr="00876590">
        <w:rPr>
          <w:rFonts w:ascii="Times New Roman" w:hAnsi="Times New Roman"/>
          <w:szCs w:val="24"/>
          <w:lang w:val="ru-RU"/>
        </w:rPr>
        <w:t xml:space="preserve"> вносит изменения в документацию о проведении торгов в срок не позднее, чем за 3 (три) рабочих дня </w:t>
      </w:r>
      <w:bookmarkStart w:id="2" w:name="_Hlk140842745"/>
      <w:r w:rsidRPr="00876590">
        <w:rPr>
          <w:rFonts w:ascii="Times New Roman" w:hAnsi="Times New Roman"/>
          <w:szCs w:val="24"/>
          <w:lang w:val="ru-RU"/>
        </w:rPr>
        <w:t xml:space="preserve">до даты окончания срока приема заявок на участие в </w:t>
      </w:r>
      <w:bookmarkEnd w:id="2"/>
      <w:r w:rsidRPr="00876590">
        <w:rPr>
          <w:rFonts w:ascii="Times New Roman" w:hAnsi="Times New Roman"/>
          <w:szCs w:val="24"/>
          <w:lang w:val="ru-RU"/>
        </w:rPr>
        <w:t>торгах.</w:t>
      </w:r>
    </w:p>
    <w:p w14:paraId="2F779FAD" w14:textId="77777777" w:rsidR="006035F7" w:rsidRDefault="006035F7" w:rsidP="006035F7">
      <w:pPr>
        <w:widowControl w:val="0"/>
        <w:ind w:firstLine="709"/>
        <w:jc w:val="both"/>
        <w:rPr>
          <w:rFonts w:ascii="Times New Roman" w:hAnsi="Times New Roman"/>
          <w:szCs w:val="24"/>
          <w:lang w:val="ru-RU"/>
        </w:rPr>
      </w:pPr>
      <w:r w:rsidRPr="00876590">
        <w:rPr>
          <w:rFonts w:ascii="Times New Roman" w:hAnsi="Times New Roman"/>
          <w:szCs w:val="24"/>
          <w:lang w:val="ru-RU"/>
        </w:rPr>
        <w:t xml:space="preserve">Надлежащим способом размещения информационного сообщения о внесении вышеуказанных изменений является его размещение на электронной площадке </w:t>
      </w:r>
      <w:hyperlink r:id="rId16" w:history="1">
        <w:r w:rsidRPr="00876590">
          <w:rPr>
            <w:rStyle w:val="afd"/>
            <w:rFonts w:ascii="Times New Roman" w:hAnsi="Times New Roman"/>
            <w:szCs w:val="24"/>
          </w:rPr>
          <w:t>www</w:t>
        </w:r>
        <w:r w:rsidRPr="00876590">
          <w:rPr>
            <w:rStyle w:val="afd"/>
            <w:rFonts w:ascii="Times New Roman" w:hAnsi="Times New Roman"/>
            <w:szCs w:val="24"/>
            <w:lang w:val="ru-RU"/>
          </w:rPr>
          <w:t>.</w:t>
        </w:r>
        <w:r w:rsidRPr="00876590">
          <w:rPr>
            <w:rStyle w:val="afd"/>
            <w:rFonts w:ascii="Times New Roman" w:hAnsi="Times New Roman"/>
            <w:szCs w:val="24"/>
          </w:rPr>
          <w:t>lot</w:t>
        </w:r>
        <w:r w:rsidRPr="00876590">
          <w:rPr>
            <w:rStyle w:val="afd"/>
            <w:rFonts w:ascii="Times New Roman" w:hAnsi="Times New Roman"/>
            <w:szCs w:val="24"/>
            <w:lang w:val="ru-RU"/>
          </w:rPr>
          <w:t>-</w:t>
        </w:r>
        <w:r w:rsidRPr="00876590">
          <w:rPr>
            <w:rStyle w:val="afd"/>
            <w:rFonts w:ascii="Times New Roman" w:hAnsi="Times New Roman"/>
            <w:szCs w:val="24"/>
          </w:rPr>
          <w:t>online</w:t>
        </w:r>
        <w:r w:rsidRPr="00876590">
          <w:rPr>
            <w:rStyle w:val="afd"/>
            <w:rFonts w:ascii="Times New Roman" w:hAnsi="Times New Roman"/>
            <w:szCs w:val="24"/>
            <w:lang w:val="ru-RU"/>
          </w:rPr>
          <w:t>.</w:t>
        </w:r>
        <w:proofErr w:type="spellStart"/>
        <w:r w:rsidRPr="00876590">
          <w:rPr>
            <w:rStyle w:val="afd"/>
            <w:rFonts w:ascii="Times New Roman" w:hAnsi="Times New Roman"/>
            <w:szCs w:val="24"/>
          </w:rPr>
          <w:t>ru</w:t>
        </w:r>
        <w:proofErr w:type="spellEnd"/>
      </w:hyperlink>
      <w:r w:rsidRPr="00876590">
        <w:rPr>
          <w:rFonts w:ascii="Times New Roman" w:hAnsi="Times New Roman"/>
          <w:szCs w:val="24"/>
          <w:lang w:val="ru-RU"/>
        </w:rPr>
        <w:t>.</w:t>
      </w:r>
    </w:p>
    <w:p w14:paraId="32AB54ED" w14:textId="1F9C75EC" w:rsidR="003A3EC9" w:rsidRPr="003A3EC9" w:rsidRDefault="003A3EC9" w:rsidP="003A3EC9">
      <w:pPr>
        <w:widowControl w:val="0"/>
        <w:ind w:firstLine="708"/>
        <w:jc w:val="both"/>
        <w:rPr>
          <w:rFonts w:asciiTheme="minorHAnsi" w:hAnsiTheme="minorHAnsi"/>
          <w:lang w:val="ru-RU"/>
        </w:rPr>
      </w:pPr>
      <w:r w:rsidRPr="003A3EC9">
        <w:rPr>
          <w:rFonts w:ascii="Times New Roman" w:hAnsi="Times New Roman"/>
          <w:b/>
          <w:bCs/>
          <w:szCs w:val="24"/>
          <w:lang w:val="ru-RU"/>
        </w:rPr>
        <w:t>В случае признания Претендента Победителем торгов / Единственным участником торгов такой участник оплачивает Организатору торгов (АО</w:t>
      </w:r>
      <w:r w:rsidRPr="003A3EC9">
        <w:rPr>
          <w:rFonts w:ascii="Times New Roman" w:hAnsi="Times New Roman"/>
          <w:b/>
          <w:bCs/>
          <w:szCs w:val="24"/>
        </w:rPr>
        <w:t> </w:t>
      </w:r>
      <w:r w:rsidRPr="003A3EC9">
        <w:rPr>
          <w:rFonts w:ascii="Times New Roman" w:hAnsi="Times New Roman"/>
          <w:b/>
          <w:bCs/>
          <w:szCs w:val="24"/>
          <w:lang w:val="ru-RU"/>
        </w:rPr>
        <w:t xml:space="preserve">«Российский аукционный дом») в валюте Российской Федерации вознаграждение за организацию и проведение торгов посредством функционала информационной системы «Электронная торговая площадка» акционерного общества «Российский аукционный дом» в размере </w:t>
      </w:r>
      <w:r>
        <w:rPr>
          <w:rFonts w:ascii="Times New Roman" w:hAnsi="Times New Roman"/>
          <w:b/>
          <w:bCs/>
          <w:szCs w:val="24"/>
          <w:lang w:val="ru-RU"/>
        </w:rPr>
        <w:t>2,5 (два целых пять десятых</w:t>
      </w:r>
      <w:r w:rsidRPr="003A3EC9">
        <w:rPr>
          <w:rFonts w:ascii="Times New Roman" w:hAnsi="Times New Roman"/>
          <w:b/>
          <w:bCs/>
          <w:szCs w:val="24"/>
          <w:lang w:val="ru-RU"/>
        </w:rPr>
        <w:t xml:space="preserve">) % (НДС не облагается на основании пункта 1 статьи 145.1 НК РФ) от цены продажи Лота в течение 5 (пяти) рабочих дней с даты </w:t>
      </w:r>
      <w:r>
        <w:rPr>
          <w:rFonts w:ascii="Times New Roman" w:hAnsi="Times New Roman"/>
          <w:b/>
          <w:bCs/>
          <w:szCs w:val="24"/>
          <w:lang w:val="ru-RU"/>
        </w:rPr>
        <w:t xml:space="preserve">заключения договора купли-продажи </w:t>
      </w:r>
      <w:r w:rsidRPr="003A3EC9">
        <w:rPr>
          <w:rFonts w:ascii="Times New Roman" w:hAnsi="Times New Roman"/>
          <w:b/>
          <w:bCs/>
          <w:szCs w:val="24"/>
          <w:lang w:val="ru-RU"/>
        </w:rPr>
        <w:t xml:space="preserve">на счет Организатора торгов, указанный в Соглашении о выплате вознаграждения Организатору торгов. </w:t>
      </w:r>
    </w:p>
    <w:p w14:paraId="71E5DA37" w14:textId="77777777" w:rsidR="003A3EC9" w:rsidRPr="003A3EC9" w:rsidRDefault="003A3EC9" w:rsidP="003A3EC9">
      <w:pPr>
        <w:widowControl w:val="0"/>
        <w:autoSpaceDE w:val="0"/>
        <w:autoSpaceDN w:val="0"/>
        <w:adjustRightInd w:val="0"/>
        <w:ind w:firstLine="720"/>
        <w:jc w:val="both"/>
        <w:outlineLvl w:val="1"/>
        <w:rPr>
          <w:rFonts w:ascii="Times New Roman" w:hAnsi="Times New Roman"/>
          <w:b/>
          <w:bCs/>
          <w:szCs w:val="24"/>
          <w:lang w:val="ru-RU"/>
        </w:rPr>
      </w:pPr>
      <w:r w:rsidRPr="003A3EC9">
        <w:rPr>
          <w:rFonts w:ascii="Times New Roman" w:hAnsi="Times New Roman"/>
          <w:b/>
          <w:bCs/>
          <w:szCs w:val="24"/>
          <w:lang w:val="ru-RU"/>
        </w:rPr>
        <w:t xml:space="preserve">Указанное вознаграждение Организатора торгов не входит в стоимость соответствующего Лота и уплачивается сверх цены продажи Лота. За просрочку оплаты суммы вознаграждения Организатор торгов вправе потребовать от Победителя торгов / Единственного участника торгов уплаты пени в размере 0,1% (одна десятая процента) от суммы просроченного платежа за каждый день просрочки. </w:t>
      </w:r>
    </w:p>
    <w:p w14:paraId="19F1732F" w14:textId="77777777" w:rsidR="003A3EC9" w:rsidRPr="003A3EC9" w:rsidRDefault="003A3EC9" w:rsidP="003A3EC9">
      <w:pPr>
        <w:widowControl w:val="0"/>
        <w:jc w:val="both"/>
        <w:rPr>
          <w:rFonts w:ascii="Times New Roman" w:hAnsi="Times New Roman"/>
          <w:szCs w:val="24"/>
          <w:lang w:val="ru-RU"/>
        </w:rPr>
      </w:pPr>
    </w:p>
    <w:p w14:paraId="2E81BEA3" w14:textId="77777777" w:rsidR="003A3EC9" w:rsidRPr="00876590" w:rsidRDefault="003A3EC9" w:rsidP="006035F7">
      <w:pPr>
        <w:widowControl w:val="0"/>
        <w:ind w:firstLine="709"/>
        <w:jc w:val="both"/>
        <w:rPr>
          <w:rFonts w:ascii="Times New Roman" w:hAnsi="Times New Roman"/>
          <w:szCs w:val="24"/>
          <w:lang w:val="ru-RU"/>
        </w:rPr>
      </w:pPr>
    </w:p>
    <w:p w14:paraId="2C52FE0F" w14:textId="77777777" w:rsidR="002C2177" w:rsidRPr="00876590" w:rsidRDefault="002C2177" w:rsidP="002C2177">
      <w:pPr>
        <w:widowControl w:val="0"/>
        <w:jc w:val="both"/>
        <w:rPr>
          <w:rFonts w:ascii="Times New Roman" w:hAnsi="Times New Roman"/>
          <w:szCs w:val="24"/>
          <w:lang w:val="ru-RU"/>
        </w:rPr>
      </w:pPr>
    </w:p>
    <w:p w14:paraId="06E9504E" w14:textId="77777777" w:rsidR="002C2177" w:rsidRPr="00876590" w:rsidRDefault="002C2177" w:rsidP="002C2177">
      <w:pPr>
        <w:widowControl w:val="0"/>
        <w:autoSpaceDE w:val="0"/>
        <w:autoSpaceDN w:val="0"/>
        <w:adjustRightInd w:val="0"/>
        <w:ind w:firstLine="709"/>
        <w:jc w:val="both"/>
        <w:rPr>
          <w:rFonts w:ascii="Times New Roman" w:hAnsi="Times New Roman"/>
          <w:b/>
          <w:szCs w:val="24"/>
          <w:lang w:val="ru-RU"/>
        </w:rPr>
      </w:pPr>
      <w:r w:rsidRPr="00876590">
        <w:rPr>
          <w:rFonts w:ascii="Times New Roman" w:hAnsi="Times New Roman"/>
          <w:b/>
          <w:szCs w:val="24"/>
          <w:lang w:val="ru-RU"/>
        </w:rPr>
        <w:t>Аукцион признается несостоявшимся, если:</w:t>
      </w:r>
    </w:p>
    <w:p w14:paraId="3FBA856C" w14:textId="77777777" w:rsidR="002C2177" w:rsidRPr="00876590" w:rsidRDefault="002C2177" w:rsidP="002C2177">
      <w:pPr>
        <w:widowControl w:val="0"/>
        <w:ind w:firstLine="709"/>
        <w:rPr>
          <w:rFonts w:ascii="Times New Roman" w:hAnsi="Times New Roman"/>
          <w:b/>
          <w:szCs w:val="24"/>
          <w:lang w:val="ru-RU"/>
        </w:rPr>
      </w:pPr>
      <w:r w:rsidRPr="00876590">
        <w:rPr>
          <w:rFonts w:ascii="Times New Roman" w:hAnsi="Times New Roman"/>
          <w:b/>
          <w:szCs w:val="24"/>
          <w:lang w:val="ru-RU"/>
        </w:rPr>
        <w:t>1.</w:t>
      </w:r>
      <w:r w:rsidRPr="00876590">
        <w:rPr>
          <w:rFonts w:ascii="Times New Roman" w:hAnsi="Times New Roman"/>
          <w:b/>
          <w:szCs w:val="24"/>
          <w:lang w:val="ru-RU"/>
        </w:rPr>
        <w:tab/>
        <w:t xml:space="preserve">не поступило ни одной заявки на участие в аукционе; </w:t>
      </w:r>
    </w:p>
    <w:p w14:paraId="719D45D7" w14:textId="77777777" w:rsidR="002C2177" w:rsidRPr="00876590" w:rsidRDefault="002C2177" w:rsidP="002C2177">
      <w:pPr>
        <w:widowControl w:val="0"/>
        <w:ind w:firstLine="709"/>
        <w:rPr>
          <w:rFonts w:ascii="Times New Roman" w:hAnsi="Times New Roman"/>
          <w:b/>
          <w:szCs w:val="24"/>
          <w:lang w:val="ru-RU"/>
        </w:rPr>
      </w:pPr>
      <w:r w:rsidRPr="00876590">
        <w:rPr>
          <w:rFonts w:ascii="Times New Roman" w:hAnsi="Times New Roman"/>
          <w:b/>
          <w:szCs w:val="24"/>
          <w:lang w:val="ru-RU"/>
        </w:rPr>
        <w:t>2.</w:t>
      </w:r>
      <w:r w:rsidRPr="00876590">
        <w:rPr>
          <w:rFonts w:ascii="Times New Roman" w:hAnsi="Times New Roman"/>
          <w:b/>
          <w:szCs w:val="24"/>
          <w:lang w:val="ru-RU"/>
        </w:rPr>
        <w:tab/>
        <w:t xml:space="preserve">ни один Претендент не допущен к участию в аукционе; </w:t>
      </w:r>
    </w:p>
    <w:p w14:paraId="398D3F7E" w14:textId="77777777" w:rsidR="002C2177" w:rsidRPr="00876590" w:rsidRDefault="002C2177" w:rsidP="002C2177">
      <w:pPr>
        <w:widowControl w:val="0"/>
        <w:ind w:firstLine="709"/>
        <w:rPr>
          <w:rFonts w:ascii="Times New Roman" w:hAnsi="Times New Roman"/>
          <w:b/>
          <w:szCs w:val="24"/>
          <w:lang w:val="ru-RU"/>
        </w:rPr>
      </w:pPr>
      <w:r w:rsidRPr="00876590">
        <w:rPr>
          <w:rFonts w:ascii="Times New Roman" w:hAnsi="Times New Roman"/>
          <w:b/>
          <w:szCs w:val="24"/>
          <w:lang w:val="ru-RU"/>
        </w:rPr>
        <w:t>3.</w:t>
      </w:r>
      <w:r w:rsidRPr="00876590">
        <w:rPr>
          <w:rFonts w:ascii="Times New Roman" w:hAnsi="Times New Roman"/>
          <w:b/>
          <w:szCs w:val="24"/>
          <w:lang w:val="ru-RU"/>
        </w:rPr>
        <w:tab/>
        <w:t xml:space="preserve">ни один из участников не сделал предложение о цене; </w:t>
      </w:r>
    </w:p>
    <w:p w14:paraId="7AC99E4F" w14:textId="77777777" w:rsidR="002C2177" w:rsidRPr="00876590" w:rsidRDefault="002C2177" w:rsidP="002C2177">
      <w:pPr>
        <w:widowControl w:val="0"/>
        <w:ind w:firstLine="709"/>
        <w:rPr>
          <w:rFonts w:ascii="Times New Roman" w:hAnsi="Times New Roman"/>
          <w:szCs w:val="24"/>
          <w:lang w:val="ru-RU"/>
        </w:rPr>
      </w:pPr>
      <w:r w:rsidRPr="00876590">
        <w:rPr>
          <w:rFonts w:ascii="Times New Roman" w:hAnsi="Times New Roman"/>
          <w:b/>
          <w:szCs w:val="24"/>
          <w:lang w:val="ru-RU"/>
        </w:rPr>
        <w:t>4.</w:t>
      </w:r>
      <w:r w:rsidRPr="00876590">
        <w:rPr>
          <w:rFonts w:ascii="Times New Roman" w:hAnsi="Times New Roman"/>
          <w:b/>
          <w:szCs w:val="24"/>
          <w:lang w:val="ru-RU"/>
        </w:rPr>
        <w:tab/>
        <w:t>к участию в аукционе допущен один участник.</w:t>
      </w:r>
    </w:p>
    <w:p w14:paraId="6D576082" w14:textId="10AA5904" w:rsidR="00B7295E" w:rsidRPr="00876590" w:rsidRDefault="00B7295E" w:rsidP="009F513E">
      <w:pPr>
        <w:tabs>
          <w:tab w:val="left" w:pos="284"/>
          <w:tab w:val="left" w:pos="1736"/>
        </w:tabs>
        <w:ind w:right="-1"/>
        <w:rPr>
          <w:rFonts w:ascii="Times New Roman" w:hAnsi="Times New Roman"/>
          <w:szCs w:val="24"/>
          <w:lang w:val="ru-RU"/>
        </w:rPr>
      </w:pPr>
    </w:p>
    <w:sectPr w:rsidR="00B7295E" w:rsidRPr="00876590" w:rsidSect="00420CA6">
      <w:footerReference w:type="even" r:id="rId17"/>
      <w:footerReference w:type="default" r:id="rId18"/>
      <w:footerReference w:type="first" r:id="rId19"/>
      <w:pgSz w:w="11901" w:h="16834"/>
      <w:pgMar w:top="426" w:right="567" w:bottom="426" w:left="1134" w:header="720" w:footer="170" w:gutter="0"/>
      <w:paperSrc w:first="7" w:other="7"/>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BAADA4" w14:textId="77777777" w:rsidR="00942930" w:rsidRDefault="00942930">
      <w:r>
        <w:separator/>
      </w:r>
    </w:p>
  </w:endnote>
  <w:endnote w:type="continuationSeparator" w:id="0">
    <w:p w14:paraId="05DBC5D9" w14:textId="77777777" w:rsidR="00942930" w:rsidRDefault="00942930">
      <w:r>
        <w:continuationSeparator/>
      </w:r>
    </w:p>
  </w:endnote>
  <w:endnote w:type="continuationNotice" w:id="1">
    <w:p w14:paraId="054AB395" w14:textId="77777777" w:rsidR="00942930" w:rsidRDefault="009429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Times New Roman"/>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NTTierce">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Sans Serif">
    <w:altName w:val="Arial"/>
    <w:panose1 w:val="020B05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4A3A4" w14:textId="115CEB5C" w:rsidR="004C57A6" w:rsidRDefault="004C57A6" w:rsidP="00FC6A15">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9F513E">
      <w:rPr>
        <w:rStyle w:val="af4"/>
        <w:noProof/>
      </w:rPr>
      <w:t>11</w:t>
    </w:r>
    <w:r>
      <w:rPr>
        <w:rStyle w:val="af4"/>
      </w:rPr>
      <w:fldChar w:fldCharType="end"/>
    </w:r>
  </w:p>
  <w:p w14:paraId="49E6AAB6" w14:textId="77777777" w:rsidR="004C57A6" w:rsidRDefault="004C57A6" w:rsidP="00E87D8A">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3E62B4" w14:textId="4D92ACFF" w:rsidR="004C57A6" w:rsidRDefault="004C57A6" w:rsidP="00FC6A15">
    <w:pPr>
      <w:pStyle w:val="a5"/>
      <w:framePr w:wrap="around" w:vAnchor="text" w:hAnchor="margin" w:xAlign="right" w:y="1"/>
      <w:rPr>
        <w:rStyle w:val="af4"/>
      </w:rPr>
    </w:pPr>
    <w:r>
      <w:rPr>
        <w:rStyle w:val="af4"/>
      </w:rPr>
      <w:fldChar w:fldCharType="begin"/>
    </w:r>
    <w:r>
      <w:rPr>
        <w:rStyle w:val="af4"/>
      </w:rPr>
      <w:instrText xml:space="preserve">PAGE  </w:instrText>
    </w:r>
    <w:r>
      <w:rPr>
        <w:rStyle w:val="af4"/>
      </w:rPr>
      <w:fldChar w:fldCharType="separate"/>
    </w:r>
    <w:r w:rsidR="00B20C56">
      <w:rPr>
        <w:rStyle w:val="af4"/>
        <w:noProof/>
      </w:rPr>
      <w:t>6</w:t>
    </w:r>
    <w:r>
      <w:rPr>
        <w:rStyle w:val="af4"/>
      </w:rPr>
      <w:fldChar w:fldCharType="end"/>
    </w:r>
  </w:p>
  <w:p w14:paraId="155D5ABA" w14:textId="77777777" w:rsidR="004C57A6" w:rsidRDefault="004C57A6" w:rsidP="00E87D8A">
    <w:pPr>
      <w:pStyle w:val="a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8B434" w14:textId="47F81793" w:rsidR="004C57A6" w:rsidRDefault="004C57A6">
    <w:pPr>
      <w:pStyle w:val="a5"/>
      <w:jc w:val="right"/>
    </w:pPr>
    <w:r>
      <w:fldChar w:fldCharType="begin"/>
    </w:r>
    <w:r>
      <w:instrText>PAGE   \* MERGEFORMAT</w:instrText>
    </w:r>
    <w:r>
      <w:fldChar w:fldCharType="separate"/>
    </w:r>
    <w:r w:rsidR="00B20C56" w:rsidRPr="00B20C56">
      <w:rPr>
        <w:noProof/>
        <w:lang w:val="ru-RU"/>
      </w:rPr>
      <w:t>1</w:t>
    </w:r>
    <w:r>
      <w:fldChar w:fldCharType="end"/>
    </w:r>
  </w:p>
  <w:p w14:paraId="5B5613AB" w14:textId="77777777" w:rsidR="004C57A6" w:rsidRDefault="004C57A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478764" w14:textId="77777777" w:rsidR="00942930" w:rsidRDefault="00942930">
      <w:r>
        <w:separator/>
      </w:r>
    </w:p>
  </w:footnote>
  <w:footnote w:type="continuationSeparator" w:id="0">
    <w:p w14:paraId="26630DCD" w14:textId="77777777" w:rsidR="00942930" w:rsidRDefault="00942930">
      <w:r>
        <w:continuationSeparator/>
      </w:r>
    </w:p>
  </w:footnote>
  <w:footnote w:type="continuationNotice" w:id="1">
    <w:p w14:paraId="66D4E64E" w14:textId="77777777" w:rsidR="00942930" w:rsidRDefault="00942930"/>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704297"/>
    <w:multiLevelType w:val="hybridMultilevel"/>
    <w:tmpl w:val="D9FAE3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94107E"/>
    <w:multiLevelType w:val="hybridMultilevel"/>
    <w:tmpl w:val="CE483556"/>
    <w:lvl w:ilvl="0" w:tplc="FF62E8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29D4583"/>
    <w:multiLevelType w:val="multilevel"/>
    <w:tmpl w:val="C3C6331E"/>
    <w:lvl w:ilvl="0">
      <w:start w:val="1"/>
      <w:numFmt w:val="decimal"/>
      <w:lvlText w:val="%1."/>
      <w:lvlJc w:val="left"/>
      <w:pPr>
        <w:ind w:left="1069" w:hanging="360"/>
      </w:pPr>
      <w:rPr>
        <w:rFonts w:cs="Times New Roman" w:hint="default"/>
        <w:b/>
      </w:rPr>
    </w:lvl>
    <w:lvl w:ilvl="1">
      <w:start w:val="1"/>
      <w:numFmt w:val="decimal"/>
      <w:isLgl/>
      <w:lvlText w:val="%1.%2."/>
      <w:lvlJc w:val="left"/>
      <w:pPr>
        <w:ind w:left="1114" w:hanging="405"/>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429" w:hanging="72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1789" w:hanging="108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149" w:hanging="144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3" w15:restartNumberingAfterBreak="0">
    <w:nsid w:val="1AED31C9"/>
    <w:multiLevelType w:val="hybridMultilevel"/>
    <w:tmpl w:val="F54E5856"/>
    <w:lvl w:ilvl="0" w:tplc="867489A6">
      <w:numFmt w:val="bullet"/>
      <w:lvlText w:val="-"/>
      <w:lvlJc w:val="left"/>
      <w:pPr>
        <w:ind w:left="1316" w:hanging="360"/>
      </w:pPr>
      <w:rPr>
        <w:rFonts w:ascii="Times New Roman" w:hAnsi="Times New Roman" w:hint="default"/>
      </w:rPr>
    </w:lvl>
    <w:lvl w:ilvl="1" w:tplc="04190003" w:tentative="1">
      <w:start w:val="1"/>
      <w:numFmt w:val="bullet"/>
      <w:lvlText w:val="o"/>
      <w:lvlJc w:val="left"/>
      <w:pPr>
        <w:ind w:left="2036" w:hanging="360"/>
      </w:pPr>
      <w:rPr>
        <w:rFonts w:ascii="Courier New" w:hAnsi="Courier New" w:cs="Courier New" w:hint="default"/>
      </w:rPr>
    </w:lvl>
    <w:lvl w:ilvl="2" w:tplc="04190005" w:tentative="1">
      <w:start w:val="1"/>
      <w:numFmt w:val="bullet"/>
      <w:lvlText w:val=""/>
      <w:lvlJc w:val="left"/>
      <w:pPr>
        <w:ind w:left="2756" w:hanging="360"/>
      </w:pPr>
      <w:rPr>
        <w:rFonts w:ascii="Wingdings" w:hAnsi="Wingdings" w:hint="default"/>
      </w:rPr>
    </w:lvl>
    <w:lvl w:ilvl="3" w:tplc="04190001" w:tentative="1">
      <w:start w:val="1"/>
      <w:numFmt w:val="bullet"/>
      <w:lvlText w:val=""/>
      <w:lvlJc w:val="left"/>
      <w:pPr>
        <w:ind w:left="3476" w:hanging="360"/>
      </w:pPr>
      <w:rPr>
        <w:rFonts w:ascii="Symbol" w:hAnsi="Symbol" w:hint="default"/>
      </w:rPr>
    </w:lvl>
    <w:lvl w:ilvl="4" w:tplc="04190003" w:tentative="1">
      <w:start w:val="1"/>
      <w:numFmt w:val="bullet"/>
      <w:lvlText w:val="o"/>
      <w:lvlJc w:val="left"/>
      <w:pPr>
        <w:ind w:left="4196" w:hanging="360"/>
      </w:pPr>
      <w:rPr>
        <w:rFonts w:ascii="Courier New" w:hAnsi="Courier New" w:cs="Courier New" w:hint="default"/>
      </w:rPr>
    </w:lvl>
    <w:lvl w:ilvl="5" w:tplc="04190005" w:tentative="1">
      <w:start w:val="1"/>
      <w:numFmt w:val="bullet"/>
      <w:lvlText w:val=""/>
      <w:lvlJc w:val="left"/>
      <w:pPr>
        <w:ind w:left="4916" w:hanging="360"/>
      </w:pPr>
      <w:rPr>
        <w:rFonts w:ascii="Wingdings" w:hAnsi="Wingdings" w:hint="default"/>
      </w:rPr>
    </w:lvl>
    <w:lvl w:ilvl="6" w:tplc="04190001" w:tentative="1">
      <w:start w:val="1"/>
      <w:numFmt w:val="bullet"/>
      <w:lvlText w:val=""/>
      <w:lvlJc w:val="left"/>
      <w:pPr>
        <w:ind w:left="5636" w:hanging="360"/>
      </w:pPr>
      <w:rPr>
        <w:rFonts w:ascii="Symbol" w:hAnsi="Symbol" w:hint="default"/>
      </w:rPr>
    </w:lvl>
    <w:lvl w:ilvl="7" w:tplc="04190003" w:tentative="1">
      <w:start w:val="1"/>
      <w:numFmt w:val="bullet"/>
      <w:lvlText w:val="o"/>
      <w:lvlJc w:val="left"/>
      <w:pPr>
        <w:ind w:left="6356" w:hanging="360"/>
      </w:pPr>
      <w:rPr>
        <w:rFonts w:ascii="Courier New" w:hAnsi="Courier New" w:cs="Courier New" w:hint="default"/>
      </w:rPr>
    </w:lvl>
    <w:lvl w:ilvl="8" w:tplc="04190005" w:tentative="1">
      <w:start w:val="1"/>
      <w:numFmt w:val="bullet"/>
      <w:lvlText w:val=""/>
      <w:lvlJc w:val="left"/>
      <w:pPr>
        <w:ind w:left="7076" w:hanging="360"/>
      </w:pPr>
      <w:rPr>
        <w:rFonts w:ascii="Wingdings" w:hAnsi="Wingdings" w:hint="default"/>
      </w:rPr>
    </w:lvl>
  </w:abstractNum>
  <w:abstractNum w:abstractNumId="4" w15:restartNumberingAfterBreak="0">
    <w:nsid w:val="1D2C4E8B"/>
    <w:multiLevelType w:val="hybridMultilevel"/>
    <w:tmpl w:val="FCEC8C1C"/>
    <w:lvl w:ilvl="0" w:tplc="FAFE6536">
      <w:start w:val="1"/>
      <w:numFmt w:val="decimal"/>
      <w:lvlText w:val="1.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803F4C"/>
    <w:multiLevelType w:val="hybridMultilevel"/>
    <w:tmpl w:val="10165CEE"/>
    <w:lvl w:ilvl="0" w:tplc="05F8688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2E13E75"/>
    <w:multiLevelType w:val="hybridMultilevel"/>
    <w:tmpl w:val="8042F7A4"/>
    <w:lvl w:ilvl="0" w:tplc="01C09220">
      <w:start w:val="5"/>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24063322"/>
    <w:multiLevelType w:val="hybridMultilevel"/>
    <w:tmpl w:val="16169B08"/>
    <w:lvl w:ilvl="0" w:tplc="AA50505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 w15:restartNumberingAfterBreak="0">
    <w:nsid w:val="2E1F1A6B"/>
    <w:multiLevelType w:val="hybridMultilevel"/>
    <w:tmpl w:val="527A94AE"/>
    <w:lvl w:ilvl="0" w:tplc="A3FEF93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C9233A"/>
    <w:multiLevelType w:val="hybridMultilevel"/>
    <w:tmpl w:val="FAF07F6A"/>
    <w:lvl w:ilvl="0" w:tplc="7876BA02">
      <w:start w:val="1"/>
      <w:numFmt w:val="decimal"/>
      <w:lvlText w:val="%1)"/>
      <w:lvlJc w:val="left"/>
      <w:pPr>
        <w:ind w:left="1640" w:hanging="930"/>
      </w:pPr>
      <w:rPr>
        <w:i w:val="0"/>
        <w:iCs w:val="0"/>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35E66A01"/>
    <w:multiLevelType w:val="multilevel"/>
    <w:tmpl w:val="DA464F48"/>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3A674AE4"/>
    <w:multiLevelType w:val="multilevel"/>
    <w:tmpl w:val="9708931C"/>
    <w:lvl w:ilvl="0">
      <w:start w:val="8"/>
      <w:numFmt w:val="decimal"/>
      <w:lvlText w:val="%1."/>
      <w:lvlJc w:val="left"/>
      <w:pPr>
        <w:ind w:left="360" w:hanging="360"/>
      </w:pPr>
      <w:rPr>
        <w:rFonts w:hint="default"/>
      </w:rPr>
    </w:lvl>
    <w:lvl w:ilvl="1">
      <w:start w:val="1"/>
      <w:numFmt w:val="decimal"/>
      <w:lvlText w:val="%1.%2."/>
      <w:lvlJc w:val="left"/>
      <w:pPr>
        <w:ind w:left="284" w:hanging="360"/>
      </w:pPr>
      <w:rPr>
        <w:rFonts w:hint="default"/>
      </w:rPr>
    </w:lvl>
    <w:lvl w:ilvl="2">
      <w:start w:val="1"/>
      <w:numFmt w:val="decimal"/>
      <w:lvlText w:val="%1.%2.%3."/>
      <w:lvlJc w:val="left"/>
      <w:pPr>
        <w:ind w:left="568" w:hanging="720"/>
      </w:pPr>
      <w:rPr>
        <w:rFonts w:hint="default"/>
      </w:rPr>
    </w:lvl>
    <w:lvl w:ilvl="3">
      <w:start w:val="1"/>
      <w:numFmt w:val="decimal"/>
      <w:lvlText w:val="%1.%2.%3.%4."/>
      <w:lvlJc w:val="left"/>
      <w:pPr>
        <w:ind w:left="492" w:hanging="720"/>
      </w:pPr>
      <w:rPr>
        <w:rFonts w:hint="default"/>
      </w:rPr>
    </w:lvl>
    <w:lvl w:ilvl="4">
      <w:start w:val="1"/>
      <w:numFmt w:val="decimal"/>
      <w:lvlText w:val="%1.%2.%3.%4.%5."/>
      <w:lvlJc w:val="left"/>
      <w:pPr>
        <w:ind w:left="776" w:hanging="1080"/>
      </w:pPr>
      <w:rPr>
        <w:rFonts w:hint="default"/>
      </w:rPr>
    </w:lvl>
    <w:lvl w:ilvl="5">
      <w:start w:val="1"/>
      <w:numFmt w:val="decimal"/>
      <w:lvlText w:val="%1.%2.%3.%4.%5.%6."/>
      <w:lvlJc w:val="left"/>
      <w:pPr>
        <w:ind w:left="700" w:hanging="1080"/>
      </w:pPr>
      <w:rPr>
        <w:rFonts w:hint="default"/>
      </w:rPr>
    </w:lvl>
    <w:lvl w:ilvl="6">
      <w:start w:val="1"/>
      <w:numFmt w:val="decimal"/>
      <w:lvlText w:val="%1.%2.%3.%4.%5.%6.%7."/>
      <w:lvlJc w:val="left"/>
      <w:pPr>
        <w:ind w:left="984" w:hanging="1440"/>
      </w:pPr>
      <w:rPr>
        <w:rFonts w:hint="default"/>
      </w:rPr>
    </w:lvl>
    <w:lvl w:ilvl="7">
      <w:start w:val="1"/>
      <w:numFmt w:val="decimal"/>
      <w:lvlText w:val="%1.%2.%3.%4.%5.%6.%7.%8."/>
      <w:lvlJc w:val="left"/>
      <w:pPr>
        <w:ind w:left="908" w:hanging="1440"/>
      </w:pPr>
      <w:rPr>
        <w:rFonts w:hint="default"/>
      </w:rPr>
    </w:lvl>
    <w:lvl w:ilvl="8">
      <w:start w:val="1"/>
      <w:numFmt w:val="decimal"/>
      <w:lvlText w:val="%1.%2.%3.%4.%5.%6.%7.%8.%9."/>
      <w:lvlJc w:val="left"/>
      <w:pPr>
        <w:ind w:left="1192" w:hanging="1800"/>
      </w:pPr>
      <w:rPr>
        <w:rFonts w:hint="default"/>
      </w:rPr>
    </w:lvl>
  </w:abstractNum>
  <w:abstractNum w:abstractNumId="12" w15:restartNumberingAfterBreak="0">
    <w:nsid w:val="3B6A1CC0"/>
    <w:multiLevelType w:val="multilevel"/>
    <w:tmpl w:val="4B68623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3B915B7E"/>
    <w:multiLevelType w:val="hybridMultilevel"/>
    <w:tmpl w:val="FFFFFFFF"/>
    <w:lvl w:ilvl="0" w:tplc="04190001">
      <w:start w:val="1"/>
      <w:numFmt w:val="bullet"/>
      <w:lvlText w:val=""/>
      <w:lvlJc w:val="left"/>
      <w:pPr>
        <w:ind w:left="4188"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4" w15:restartNumberingAfterBreak="0">
    <w:nsid w:val="4B1A6F7B"/>
    <w:multiLevelType w:val="hybridMultilevel"/>
    <w:tmpl w:val="FFFFFFFF"/>
    <w:lvl w:ilvl="0" w:tplc="0419000F">
      <w:start w:val="8"/>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4C941FD9"/>
    <w:multiLevelType w:val="hybridMultilevel"/>
    <w:tmpl w:val="085C096A"/>
    <w:lvl w:ilvl="0" w:tplc="7F58CF3E">
      <w:start w:val="1"/>
      <w:numFmt w:val="low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736C5F"/>
    <w:multiLevelType w:val="multilevel"/>
    <w:tmpl w:val="9716A988"/>
    <w:lvl w:ilvl="0">
      <w:start w:val="1"/>
      <w:numFmt w:val="decimal"/>
      <w:lvlText w:val="%1."/>
      <w:lvlJc w:val="left"/>
      <w:pPr>
        <w:ind w:left="540" w:hanging="540"/>
      </w:pPr>
      <w:rPr>
        <w:rFonts w:hint="default"/>
      </w:rPr>
    </w:lvl>
    <w:lvl w:ilvl="1">
      <w:start w:val="2"/>
      <w:numFmt w:val="decimal"/>
      <w:lvlText w:val="%1.%2."/>
      <w:lvlJc w:val="left"/>
      <w:pPr>
        <w:ind w:left="3234" w:hanging="540"/>
      </w:pPr>
      <w:rPr>
        <w:rFonts w:hint="default"/>
      </w:rPr>
    </w:lvl>
    <w:lvl w:ilvl="2">
      <w:start w:val="2"/>
      <w:numFmt w:val="decimal"/>
      <w:lvlText w:val="%1.%2.%3."/>
      <w:lvlJc w:val="left"/>
      <w:pPr>
        <w:ind w:left="1646" w:hanging="720"/>
      </w:pPr>
      <w:rPr>
        <w:rFonts w:hint="default"/>
      </w:rPr>
    </w:lvl>
    <w:lvl w:ilvl="3">
      <w:start w:val="1"/>
      <w:numFmt w:val="decimal"/>
      <w:lvlText w:val="%1.%2.%3.%4."/>
      <w:lvlJc w:val="left"/>
      <w:pPr>
        <w:ind w:left="2109" w:hanging="720"/>
      </w:pPr>
      <w:rPr>
        <w:rFonts w:hint="default"/>
      </w:rPr>
    </w:lvl>
    <w:lvl w:ilvl="4">
      <w:start w:val="1"/>
      <w:numFmt w:val="decimal"/>
      <w:lvlText w:val="%1.%2.%3.%4.%5."/>
      <w:lvlJc w:val="left"/>
      <w:pPr>
        <w:ind w:left="2932" w:hanging="1080"/>
      </w:pPr>
      <w:rPr>
        <w:rFonts w:hint="default"/>
      </w:rPr>
    </w:lvl>
    <w:lvl w:ilvl="5">
      <w:start w:val="1"/>
      <w:numFmt w:val="decimal"/>
      <w:lvlText w:val="%1.%2.%3.%4.%5.%6."/>
      <w:lvlJc w:val="left"/>
      <w:pPr>
        <w:ind w:left="3395" w:hanging="1080"/>
      </w:pPr>
      <w:rPr>
        <w:rFonts w:hint="default"/>
      </w:rPr>
    </w:lvl>
    <w:lvl w:ilvl="6">
      <w:start w:val="1"/>
      <w:numFmt w:val="decimal"/>
      <w:lvlText w:val="%1.%2.%3.%4.%5.%6.%7."/>
      <w:lvlJc w:val="left"/>
      <w:pPr>
        <w:ind w:left="4218" w:hanging="1440"/>
      </w:pPr>
      <w:rPr>
        <w:rFonts w:hint="default"/>
      </w:rPr>
    </w:lvl>
    <w:lvl w:ilvl="7">
      <w:start w:val="1"/>
      <w:numFmt w:val="decimal"/>
      <w:lvlText w:val="%1.%2.%3.%4.%5.%6.%7.%8."/>
      <w:lvlJc w:val="left"/>
      <w:pPr>
        <w:ind w:left="4681" w:hanging="1440"/>
      </w:pPr>
      <w:rPr>
        <w:rFonts w:hint="default"/>
      </w:rPr>
    </w:lvl>
    <w:lvl w:ilvl="8">
      <w:start w:val="1"/>
      <w:numFmt w:val="decimal"/>
      <w:lvlText w:val="%1.%2.%3.%4.%5.%6.%7.%8.%9."/>
      <w:lvlJc w:val="left"/>
      <w:pPr>
        <w:ind w:left="5504" w:hanging="1800"/>
      </w:pPr>
      <w:rPr>
        <w:rFonts w:hint="default"/>
      </w:rPr>
    </w:lvl>
  </w:abstractNum>
  <w:abstractNum w:abstractNumId="17" w15:restartNumberingAfterBreak="0">
    <w:nsid w:val="4E70666A"/>
    <w:multiLevelType w:val="hybridMultilevel"/>
    <w:tmpl w:val="7FC878C2"/>
    <w:lvl w:ilvl="0" w:tplc="6BD2D630">
      <w:start w:val="1"/>
      <w:numFmt w:val="decimal"/>
      <w:lvlText w:val="%1."/>
      <w:lvlJc w:val="left"/>
      <w:pPr>
        <w:ind w:left="4046" w:hanging="360"/>
      </w:pPr>
      <w:rPr>
        <w:rFonts w:cs="Times New Roman" w:hint="default"/>
      </w:rPr>
    </w:lvl>
    <w:lvl w:ilvl="1" w:tplc="04190019" w:tentative="1">
      <w:start w:val="1"/>
      <w:numFmt w:val="lowerLetter"/>
      <w:lvlText w:val="%2."/>
      <w:lvlJc w:val="left"/>
      <w:pPr>
        <w:ind w:left="4766" w:hanging="360"/>
      </w:pPr>
      <w:rPr>
        <w:rFonts w:cs="Times New Roman"/>
      </w:rPr>
    </w:lvl>
    <w:lvl w:ilvl="2" w:tplc="0419001B" w:tentative="1">
      <w:start w:val="1"/>
      <w:numFmt w:val="lowerRoman"/>
      <w:lvlText w:val="%3."/>
      <w:lvlJc w:val="right"/>
      <w:pPr>
        <w:ind w:left="5486" w:hanging="180"/>
      </w:pPr>
      <w:rPr>
        <w:rFonts w:cs="Times New Roman"/>
      </w:rPr>
    </w:lvl>
    <w:lvl w:ilvl="3" w:tplc="0419000F" w:tentative="1">
      <w:start w:val="1"/>
      <w:numFmt w:val="decimal"/>
      <w:lvlText w:val="%4."/>
      <w:lvlJc w:val="left"/>
      <w:pPr>
        <w:ind w:left="6206" w:hanging="360"/>
      </w:pPr>
      <w:rPr>
        <w:rFonts w:cs="Times New Roman"/>
      </w:rPr>
    </w:lvl>
    <w:lvl w:ilvl="4" w:tplc="04190019" w:tentative="1">
      <w:start w:val="1"/>
      <w:numFmt w:val="lowerLetter"/>
      <w:lvlText w:val="%5."/>
      <w:lvlJc w:val="left"/>
      <w:pPr>
        <w:ind w:left="6926" w:hanging="360"/>
      </w:pPr>
      <w:rPr>
        <w:rFonts w:cs="Times New Roman"/>
      </w:rPr>
    </w:lvl>
    <w:lvl w:ilvl="5" w:tplc="0419001B" w:tentative="1">
      <w:start w:val="1"/>
      <w:numFmt w:val="lowerRoman"/>
      <w:lvlText w:val="%6."/>
      <w:lvlJc w:val="right"/>
      <w:pPr>
        <w:ind w:left="7646" w:hanging="180"/>
      </w:pPr>
      <w:rPr>
        <w:rFonts w:cs="Times New Roman"/>
      </w:rPr>
    </w:lvl>
    <w:lvl w:ilvl="6" w:tplc="0419000F" w:tentative="1">
      <w:start w:val="1"/>
      <w:numFmt w:val="decimal"/>
      <w:lvlText w:val="%7."/>
      <w:lvlJc w:val="left"/>
      <w:pPr>
        <w:ind w:left="8366" w:hanging="360"/>
      </w:pPr>
      <w:rPr>
        <w:rFonts w:cs="Times New Roman"/>
      </w:rPr>
    </w:lvl>
    <w:lvl w:ilvl="7" w:tplc="04190019" w:tentative="1">
      <w:start w:val="1"/>
      <w:numFmt w:val="lowerLetter"/>
      <w:lvlText w:val="%8."/>
      <w:lvlJc w:val="left"/>
      <w:pPr>
        <w:ind w:left="9086" w:hanging="360"/>
      </w:pPr>
      <w:rPr>
        <w:rFonts w:cs="Times New Roman"/>
      </w:rPr>
    </w:lvl>
    <w:lvl w:ilvl="8" w:tplc="0419001B" w:tentative="1">
      <w:start w:val="1"/>
      <w:numFmt w:val="lowerRoman"/>
      <w:lvlText w:val="%9."/>
      <w:lvlJc w:val="right"/>
      <w:pPr>
        <w:ind w:left="9806" w:hanging="180"/>
      </w:pPr>
      <w:rPr>
        <w:rFonts w:cs="Times New Roman"/>
      </w:rPr>
    </w:lvl>
  </w:abstractNum>
  <w:abstractNum w:abstractNumId="18" w15:restartNumberingAfterBreak="0">
    <w:nsid w:val="521D6DA8"/>
    <w:multiLevelType w:val="hybridMultilevel"/>
    <w:tmpl w:val="005074C0"/>
    <w:lvl w:ilvl="0" w:tplc="80FEFDD8">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56B778FF"/>
    <w:multiLevelType w:val="hybridMultilevel"/>
    <w:tmpl w:val="3D86BF78"/>
    <w:lvl w:ilvl="0" w:tplc="FD2871C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E4D7932"/>
    <w:multiLevelType w:val="hybridMultilevel"/>
    <w:tmpl w:val="BA968102"/>
    <w:lvl w:ilvl="0" w:tplc="5798F904">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45E3DE3"/>
    <w:multiLevelType w:val="hybridMultilevel"/>
    <w:tmpl w:val="41B6458A"/>
    <w:lvl w:ilvl="0" w:tplc="79041064">
      <w:start w:val="7"/>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75FB5E7B"/>
    <w:multiLevelType w:val="hybridMultilevel"/>
    <w:tmpl w:val="51F0C606"/>
    <w:lvl w:ilvl="0" w:tplc="8B0270C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3" w15:restartNumberingAfterBreak="0">
    <w:nsid w:val="7B792C99"/>
    <w:multiLevelType w:val="multilevel"/>
    <w:tmpl w:val="6ACA341C"/>
    <w:lvl w:ilvl="0">
      <w:start w:val="1"/>
      <w:numFmt w:val="decimal"/>
      <w:lvlText w:val="%1."/>
      <w:lvlJc w:val="left"/>
      <w:pPr>
        <w:tabs>
          <w:tab w:val="num" w:pos="0"/>
        </w:tabs>
        <w:ind w:left="360" w:hanging="360"/>
      </w:pPr>
      <w:rPr>
        <w:rFonts w:ascii="Times New Roman" w:hAnsi="Times New Roman" w:cs="Times New Roman"/>
      </w:rPr>
    </w:lvl>
    <w:lvl w:ilvl="1">
      <w:start w:val="8"/>
      <w:numFmt w:val="decimal"/>
      <w:lvlText w:val="%1.%2."/>
      <w:lvlJc w:val="left"/>
      <w:pPr>
        <w:tabs>
          <w:tab w:val="num" w:pos="0"/>
        </w:tabs>
        <w:ind w:left="720" w:hanging="360"/>
      </w:pPr>
      <w:rPr>
        <w:rFonts w:ascii="Times New Roman" w:hAnsi="Times New Roman" w:cs="Times New Roman"/>
      </w:rPr>
    </w:lvl>
    <w:lvl w:ilvl="2">
      <w:start w:val="1"/>
      <w:numFmt w:val="decimal"/>
      <w:lvlText w:val="%1.%2.%3."/>
      <w:lvlJc w:val="left"/>
      <w:pPr>
        <w:tabs>
          <w:tab w:val="num" w:pos="0"/>
        </w:tabs>
        <w:ind w:left="1440" w:hanging="720"/>
      </w:pPr>
      <w:rPr>
        <w:rFonts w:ascii="Times New Roman" w:hAnsi="Times New Roman" w:cs="Times New Roman"/>
      </w:rPr>
    </w:lvl>
    <w:lvl w:ilvl="3">
      <w:start w:val="1"/>
      <w:numFmt w:val="decimal"/>
      <w:lvlText w:val="%1.%2.%3.%4."/>
      <w:lvlJc w:val="left"/>
      <w:pPr>
        <w:tabs>
          <w:tab w:val="num" w:pos="0"/>
        </w:tabs>
        <w:ind w:left="2160" w:hanging="720"/>
      </w:pPr>
      <w:rPr>
        <w:rFonts w:ascii="Times New Roman" w:hAnsi="Times New Roman" w:cs="Times New Roman"/>
      </w:rPr>
    </w:lvl>
    <w:lvl w:ilvl="4">
      <w:start w:val="1"/>
      <w:numFmt w:val="decimal"/>
      <w:lvlText w:val="%1.%2.%3.%4.%5."/>
      <w:lvlJc w:val="left"/>
      <w:pPr>
        <w:tabs>
          <w:tab w:val="num" w:pos="0"/>
        </w:tabs>
        <w:ind w:left="3240" w:hanging="1080"/>
      </w:pPr>
      <w:rPr>
        <w:rFonts w:ascii="Times New Roman" w:hAnsi="Times New Roman" w:cs="Times New Roman"/>
      </w:rPr>
    </w:lvl>
    <w:lvl w:ilvl="5">
      <w:start w:val="1"/>
      <w:numFmt w:val="decimal"/>
      <w:lvlText w:val="%1.%2.%3.%4.%5.%6."/>
      <w:lvlJc w:val="left"/>
      <w:pPr>
        <w:tabs>
          <w:tab w:val="num" w:pos="0"/>
        </w:tabs>
        <w:ind w:left="4320" w:hanging="1080"/>
      </w:pPr>
      <w:rPr>
        <w:rFonts w:ascii="Times New Roman" w:hAnsi="Times New Roman" w:cs="Times New Roman"/>
      </w:rPr>
    </w:lvl>
    <w:lvl w:ilvl="6">
      <w:start w:val="1"/>
      <w:numFmt w:val="decimal"/>
      <w:lvlText w:val="%1.%2.%3.%4.%5.%6.%7."/>
      <w:lvlJc w:val="left"/>
      <w:pPr>
        <w:tabs>
          <w:tab w:val="num" w:pos="0"/>
        </w:tabs>
        <w:ind w:left="5760" w:hanging="1440"/>
      </w:pPr>
      <w:rPr>
        <w:rFonts w:ascii="Times New Roman" w:hAnsi="Times New Roman" w:cs="Times New Roman"/>
      </w:rPr>
    </w:lvl>
    <w:lvl w:ilvl="7">
      <w:start w:val="1"/>
      <w:numFmt w:val="decimal"/>
      <w:lvlText w:val="%1.%2.%3.%4.%5.%6.%7.%8."/>
      <w:lvlJc w:val="left"/>
      <w:pPr>
        <w:tabs>
          <w:tab w:val="num" w:pos="0"/>
        </w:tabs>
        <w:ind w:left="7200" w:hanging="1440"/>
      </w:pPr>
      <w:rPr>
        <w:rFonts w:ascii="Times New Roman" w:hAnsi="Times New Roman" w:cs="Times New Roman"/>
      </w:rPr>
    </w:lvl>
    <w:lvl w:ilvl="8">
      <w:start w:val="1"/>
      <w:numFmt w:val="decimal"/>
      <w:lvlText w:val="%1.%2.%3.%4.%5.%6.%7.%8.%9."/>
      <w:lvlJc w:val="left"/>
      <w:pPr>
        <w:tabs>
          <w:tab w:val="num" w:pos="0"/>
        </w:tabs>
        <w:ind w:left="9000" w:hanging="1800"/>
      </w:pPr>
      <w:rPr>
        <w:rFonts w:ascii="Times New Roman" w:hAnsi="Times New Roman" w:cs="Times New Roman"/>
      </w:rPr>
    </w:lvl>
  </w:abstractNum>
  <w:abstractNum w:abstractNumId="24" w15:restartNumberingAfterBreak="0">
    <w:nsid w:val="7E8D3838"/>
    <w:multiLevelType w:val="multilevel"/>
    <w:tmpl w:val="3B30121A"/>
    <w:lvl w:ilvl="0">
      <w:start w:val="12"/>
      <w:numFmt w:val="decimal"/>
      <w:lvlText w:val="%1."/>
      <w:lvlJc w:val="left"/>
      <w:pPr>
        <w:ind w:left="945" w:hanging="360"/>
      </w:pPr>
      <w:rPr>
        <w:rFonts w:hint="default"/>
      </w:rPr>
    </w:lvl>
    <w:lvl w:ilvl="1">
      <w:start w:val="1"/>
      <w:numFmt w:val="decimal"/>
      <w:isLgl/>
      <w:lvlText w:val="%1.%2."/>
      <w:lvlJc w:val="left"/>
      <w:pPr>
        <w:ind w:left="1088" w:hanging="503"/>
      </w:pPr>
      <w:rPr>
        <w:rFonts w:hint="default"/>
      </w:rPr>
    </w:lvl>
    <w:lvl w:ilvl="2">
      <w:start w:val="1"/>
      <w:numFmt w:val="decimal"/>
      <w:isLgl/>
      <w:lvlText w:val="%1.%2.%3."/>
      <w:lvlJc w:val="left"/>
      <w:pPr>
        <w:ind w:left="1305" w:hanging="720"/>
      </w:pPr>
      <w:rPr>
        <w:rFonts w:hint="default"/>
      </w:rPr>
    </w:lvl>
    <w:lvl w:ilvl="3">
      <w:start w:val="1"/>
      <w:numFmt w:val="decimal"/>
      <w:isLgl/>
      <w:lvlText w:val="%1.%2.%3.%4."/>
      <w:lvlJc w:val="left"/>
      <w:pPr>
        <w:ind w:left="1305" w:hanging="720"/>
      </w:pPr>
      <w:rPr>
        <w:rFonts w:hint="default"/>
      </w:rPr>
    </w:lvl>
    <w:lvl w:ilvl="4">
      <w:start w:val="1"/>
      <w:numFmt w:val="decimal"/>
      <w:isLgl/>
      <w:lvlText w:val="%1.%2.%3.%4.%5."/>
      <w:lvlJc w:val="left"/>
      <w:pPr>
        <w:ind w:left="1665" w:hanging="1080"/>
      </w:pPr>
      <w:rPr>
        <w:rFonts w:hint="default"/>
      </w:rPr>
    </w:lvl>
    <w:lvl w:ilvl="5">
      <w:start w:val="1"/>
      <w:numFmt w:val="decimal"/>
      <w:isLgl/>
      <w:lvlText w:val="%1.%2.%3.%4.%5.%6."/>
      <w:lvlJc w:val="left"/>
      <w:pPr>
        <w:ind w:left="1665" w:hanging="1080"/>
      </w:pPr>
      <w:rPr>
        <w:rFonts w:hint="default"/>
      </w:rPr>
    </w:lvl>
    <w:lvl w:ilvl="6">
      <w:start w:val="1"/>
      <w:numFmt w:val="decimal"/>
      <w:isLgl/>
      <w:lvlText w:val="%1.%2.%3.%4.%5.%6.%7."/>
      <w:lvlJc w:val="left"/>
      <w:pPr>
        <w:ind w:left="2025" w:hanging="1440"/>
      </w:pPr>
      <w:rPr>
        <w:rFonts w:hint="default"/>
      </w:rPr>
    </w:lvl>
    <w:lvl w:ilvl="7">
      <w:start w:val="1"/>
      <w:numFmt w:val="decimal"/>
      <w:isLgl/>
      <w:lvlText w:val="%1.%2.%3.%4.%5.%6.%7.%8."/>
      <w:lvlJc w:val="left"/>
      <w:pPr>
        <w:ind w:left="2025" w:hanging="1440"/>
      </w:pPr>
      <w:rPr>
        <w:rFonts w:hint="default"/>
      </w:rPr>
    </w:lvl>
    <w:lvl w:ilvl="8">
      <w:start w:val="1"/>
      <w:numFmt w:val="decimal"/>
      <w:isLgl/>
      <w:lvlText w:val="%1.%2.%3.%4.%5.%6.%7.%8.%9."/>
      <w:lvlJc w:val="left"/>
      <w:pPr>
        <w:ind w:left="2385" w:hanging="1800"/>
      </w:pPr>
      <w:rPr>
        <w:rFonts w:hint="default"/>
      </w:rPr>
    </w:lvl>
  </w:abstractNum>
  <w:abstractNum w:abstractNumId="25" w15:restartNumberingAfterBreak="0">
    <w:nsid w:val="7EC81755"/>
    <w:multiLevelType w:val="hybridMultilevel"/>
    <w:tmpl w:val="74429CFA"/>
    <w:lvl w:ilvl="0" w:tplc="43B01506">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4"/>
  </w:num>
  <w:num w:numId="2">
    <w:abstractNumId w:val="13"/>
  </w:num>
  <w:num w:numId="3">
    <w:abstractNumId w:val="17"/>
  </w:num>
  <w:num w:numId="4">
    <w:abstractNumId w:val="18"/>
  </w:num>
  <w:num w:numId="5">
    <w:abstractNumId w:val="21"/>
  </w:num>
  <w:num w:numId="6">
    <w:abstractNumId w:val="2"/>
  </w:num>
  <w:num w:numId="7">
    <w:abstractNumId w:val="11"/>
  </w:num>
  <w:num w:numId="8">
    <w:abstractNumId w:val="10"/>
  </w:num>
  <w:num w:numId="9">
    <w:abstractNumId w:val="12"/>
  </w:num>
  <w:num w:numId="10">
    <w:abstractNumId w:val="15"/>
  </w:num>
  <w:num w:numId="11">
    <w:abstractNumId w:val="23"/>
  </w:num>
  <w:num w:numId="12">
    <w:abstractNumId w:val="0"/>
  </w:num>
  <w:num w:numId="13">
    <w:abstractNumId w:val="24"/>
  </w:num>
  <w:num w:numId="14">
    <w:abstractNumId w:val="1"/>
  </w:num>
  <w:num w:numId="15">
    <w:abstractNumId w:val="2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25"/>
  </w:num>
  <w:num w:numId="19">
    <w:abstractNumId w:val="3"/>
  </w:num>
  <w:num w:numId="20">
    <w:abstractNumId w:val="5"/>
  </w:num>
  <w:num w:numId="21">
    <w:abstractNumId w:val="4"/>
  </w:num>
  <w:num w:numId="22">
    <w:abstractNumId w:val="16"/>
  </w:num>
  <w:num w:numId="23">
    <w:abstractNumId w:val="7"/>
  </w:num>
  <w:num w:numId="24">
    <w:abstractNumId w:val="20"/>
  </w:num>
  <w:num w:numId="25">
    <w:abstractNumId w:val="8"/>
  </w:num>
  <w:num w:numId="26">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05E"/>
    <w:rsid w:val="00002C59"/>
    <w:rsid w:val="000041D4"/>
    <w:rsid w:val="00005CDA"/>
    <w:rsid w:val="00005CF7"/>
    <w:rsid w:val="00007403"/>
    <w:rsid w:val="0000774F"/>
    <w:rsid w:val="00007B73"/>
    <w:rsid w:val="000121DC"/>
    <w:rsid w:val="00012F39"/>
    <w:rsid w:val="00014446"/>
    <w:rsid w:val="00015007"/>
    <w:rsid w:val="000163F4"/>
    <w:rsid w:val="00020AC3"/>
    <w:rsid w:val="000223C7"/>
    <w:rsid w:val="0002425B"/>
    <w:rsid w:val="0002452B"/>
    <w:rsid w:val="00024D5F"/>
    <w:rsid w:val="00027CF7"/>
    <w:rsid w:val="0003014C"/>
    <w:rsid w:val="00030FB8"/>
    <w:rsid w:val="00032965"/>
    <w:rsid w:val="00033996"/>
    <w:rsid w:val="00033EAD"/>
    <w:rsid w:val="0003413F"/>
    <w:rsid w:val="00035E64"/>
    <w:rsid w:val="000406FB"/>
    <w:rsid w:val="00040E74"/>
    <w:rsid w:val="000422DE"/>
    <w:rsid w:val="0004544F"/>
    <w:rsid w:val="0004572B"/>
    <w:rsid w:val="00047F72"/>
    <w:rsid w:val="000530DA"/>
    <w:rsid w:val="00061E24"/>
    <w:rsid w:val="000648EE"/>
    <w:rsid w:val="00066BF6"/>
    <w:rsid w:val="00070579"/>
    <w:rsid w:val="00070C98"/>
    <w:rsid w:val="00070FFD"/>
    <w:rsid w:val="00071EF4"/>
    <w:rsid w:val="00073284"/>
    <w:rsid w:val="000755A0"/>
    <w:rsid w:val="0007697D"/>
    <w:rsid w:val="000776D5"/>
    <w:rsid w:val="00077BE9"/>
    <w:rsid w:val="00077FBF"/>
    <w:rsid w:val="0008078E"/>
    <w:rsid w:val="00082987"/>
    <w:rsid w:val="00083AAB"/>
    <w:rsid w:val="000845CC"/>
    <w:rsid w:val="0008470C"/>
    <w:rsid w:val="00086A37"/>
    <w:rsid w:val="000902C4"/>
    <w:rsid w:val="0009060F"/>
    <w:rsid w:val="00090928"/>
    <w:rsid w:val="00091AB6"/>
    <w:rsid w:val="00095C87"/>
    <w:rsid w:val="00096904"/>
    <w:rsid w:val="000A150D"/>
    <w:rsid w:val="000A1D02"/>
    <w:rsid w:val="000A25E6"/>
    <w:rsid w:val="000A2F68"/>
    <w:rsid w:val="000A3756"/>
    <w:rsid w:val="000A47CD"/>
    <w:rsid w:val="000A558B"/>
    <w:rsid w:val="000A67C5"/>
    <w:rsid w:val="000A7000"/>
    <w:rsid w:val="000A780D"/>
    <w:rsid w:val="000B153B"/>
    <w:rsid w:val="000B2200"/>
    <w:rsid w:val="000B39D1"/>
    <w:rsid w:val="000B544B"/>
    <w:rsid w:val="000B770F"/>
    <w:rsid w:val="000C0641"/>
    <w:rsid w:val="000C157F"/>
    <w:rsid w:val="000C2CE9"/>
    <w:rsid w:val="000C4135"/>
    <w:rsid w:val="000C7235"/>
    <w:rsid w:val="000C73FE"/>
    <w:rsid w:val="000C79F1"/>
    <w:rsid w:val="000D1413"/>
    <w:rsid w:val="000D1A2E"/>
    <w:rsid w:val="000D26A5"/>
    <w:rsid w:val="000D417A"/>
    <w:rsid w:val="000D481E"/>
    <w:rsid w:val="000D4FC6"/>
    <w:rsid w:val="000D7556"/>
    <w:rsid w:val="000E045B"/>
    <w:rsid w:val="000E1397"/>
    <w:rsid w:val="000E2672"/>
    <w:rsid w:val="000E3A98"/>
    <w:rsid w:val="000E56BD"/>
    <w:rsid w:val="000E60B2"/>
    <w:rsid w:val="000E6AF3"/>
    <w:rsid w:val="000F32BE"/>
    <w:rsid w:val="000F367E"/>
    <w:rsid w:val="000F3984"/>
    <w:rsid w:val="000F3A68"/>
    <w:rsid w:val="000F3F7C"/>
    <w:rsid w:val="000F7C85"/>
    <w:rsid w:val="0010050A"/>
    <w:rsid w:val="00100632"/>
    <w:rsid w:val="001016EC"/>
    <w:rsid w:val="00101B67"/>
    <w:rsid w:val="00101ED5"/>
    <w:rsid w:val="00101EF9"/>
    <w:rsid w:val="0010339D"/>
    <w:rsid w:val="00110186"/>
    <w:rsid w:val="00110207"/>
    <w:rsid w:val="00110B47"/>
    <w:rsid w:val="00115D89"/>
    <w:rsid w:val="001226AD"/>
    <w:rsid w:val="00123564"/>
    <w:rsid w:val="00124141"/>
    <w:rsid w:val="00125591"/>
    <w:rsid w:val="0012738D"/>
    <w:rsid w:val="001303CE"/>
    <w:rsid w:val="00131315"/>
    <w:rsid w:val="00131854"/>
    <w:rsid w:val="00131865"/>
    <w:rsid w:val="00132F76"/>
    <w:rsid w:val="001335A6"/>
    <w:rsid w:val="00142C2B"/>
    <w:rsid w:val="00143132"/>
    <w:rsid w:val="00143763"/>
    <w:rsid w:val="00144FB2"/>
    <w:rsid w:val="00145553"/>
    <w:rsid w:val="001474E7"/>
    <w:rsid w:val="001518EE"/>
    <w:rsid w:val="001521A0"/>
    <w:rsid w:val="00152F1D"/>
    <w:rsid w:val="00154889"/>
    <w:rsid w:val="00154A37"/>
    <w:rsid w:val="00155931"/>
    <w:rsid w:val="001604C7"/>
    <w:rsid w:val="00161236"/>
    <w:rsid w:val="0016128F"/>
    <w:rsid w:val="00163CFD"/>
    <w:rsid w:val="0016423D"/>
    <w:rsid w:val="001663CE"/>
    <w:rsid w:val="00166F51"/>
    <w:rsid w:val="001710E5"/>
    <w:rsid w:val="00172DAA"/>
    <w:rsid w:val="0017712C"/>
    <w:rsid w:val="00177A5E"/>
    <w:rsid w:val="001808F1"/>
    <w:rsid w:val="001812E0"/>
    <w:rsid w:val="001814E5"/>
    <w:rsid w:val="00182AA4"/>
    <w:rsid w:val="00183D69"/>
    <w:rsid w:val="0018487B"/>
    <w:rsid w:val="00185679"/>
    <w:rsid w:val="00185EC5"/>
    <w:rsid w:val="0018740D"/>
    <w:rsid w:val="00187CDE"/>
    <w:rsid w:val="00191423"/>
    <w:rsid w:val="00194A97"/>
    <w:rsid w:val="00195662"/>
    <w:rsid w:val="001963FE"/>
    <w:rsid w:val="00196AC8"/>
    <w:rsid w:val="0019775A"/>
    <w:rsid w:val="001A029C"/>
    <w:rsid w:val="001A1C48"/>
    <w:rsid w:val="001A1C8A"/>
    <w:rsid w:val="001A1EF6"/>
    <w:rsid w:val="001A218F"/>
    <w:rsid w:val="001A2544"/>
    <w:rsid w:val="001A5366"/>
    <w:rsid w:val="001A61CA"/>
    <w:rsid w:val="001A6D80"/>
    <w:rsid w:val="001A73A3"/>
    <w:rsid w:val="001B1754"/>
    <w:rsid w:val="001B2E22"/>
    <w:rsid w:val="001B2F87"/>
    <w:rsid w:val="001B376F"/>
    <w:rsid w:val="001B4CC4"/>
    <w:rsid w:val="001B60E9"/>
    <w:rsid w:val="001C1156"/>
    <w:rsid w:val="001C118E"/>
    <w:rsid w:val="001C2DED"/>
    <w:rsid w:val="001C4AFF"/>
    <w:rsid w:val="001C6980"/>
    <w:rsid w:val="001C6F12"/>
    <w:rsid w:val="001C71E3"/>
    <w:rsid w:val="001C724F"/>
    <w:rsid w:val="001C742C"/>
    <w:rsid w:val="001C7E47"/>
    <w:rsid w:val="001D0CA9"/>
    <w:rsid w:val="001D17FB"/>
    <w:rsid w:val="001D1888"/>
    <w:rsid w:val="001D39A3"/>
    <w:rsid w:val="001D45D5"/>
    <w:rsid w:val="001D4DB3"/>
    <w:rsid w:val="001D576C"/>
    <w:rsid w:val="001D61D7"/>
    <w:rsid w:val="001D6A21"/>
    <w:rsid w:val="001E069F"/>
    <w:rsid w:val="001E25E4"/>
    <w:rsid w:val="001E3335"/>
    <w:rsid w:val="001E3617"/>
    <w:rsid w:val="001E377C"/>
    <w:rsid w:val="001E3809"/>
    <w:rsid w:val="001E41A1"/>
    <w:rsid w:val="001F1094"/>
    <w:rsid w:val="001F14DB"/>
    <w:rsid w:val="001F1523"/>
    <w:rsid w:val="001F1F25"/>
    <w:rsid w:val="001F668C"/>
    <w:rsid w:val="001F72A8"/>
    <w:rsid w:val="001F7B46"/>
    <w:rsid w:val="0020170B"/>
    <w:rsid w:val="0020219E"/>
    <w:rsid w:val="00202CFC"/>
    <w:rsid w:val="00203897"/>
    <w:rsid w:val="0020389D"/>
    <w:rsid w:val="0020502A"/>
    <w:rsid w:val="00206376"/>
    <w:rsid w:val="002064AA"/>
    <w:rsid w:val="00207FA3"/>
    <w:rsid w:val="00217D62"/>
    <w:rsid w:val="00221862"/>
    <w:rsid w:val="0022252D"/>
    <w:rsid w:val="00222675"/>
    <w:rsid w:val="00223364"/>
    <w:rsid w:val="0022340D"/>
    <w:rsid w:val="002268A1"/>
    <w:rsid w:val="0023008D"/>
    <w:rsid w:val="002302D8"/>
    <w:rsid w:val="00232526"/>
    <w:rsid w:val="00236624"/>
    <w:rsid w:val="002370A2"/>
    <w:rsid w:val="002410D3"/>
    <w:rsid w:val="002412E6"/>
    <w:rsid w:val="00241D75"/>
    <w:rsid w:val="00242E68"/>
    <w:rsid w:val="00243AF3"/>
    <w:rsid w:val="00243DD0"/>
    <w:rsid w:val="002466F6"/>
    <w:rsid w:val="00247EA0"/>
    <w:rsid w:val="00250394"/>
    <w:rsid w:val="002514D5"/>
    <w:rsid w:val="00251627"/>
    <w:rsid w:val="00253F17"/>
    <w:rsid w:val="002557E8"/>
    <w:rsid w:val="002558EA"/>
    <w:rsid w:val="00256A9D"/>
    <w:rsid w:val="00257CE4"/>
    <w:rsid w:val="00257F64"/>
    <w:rsid w:val="002633BC"/>
    <w:rsid w:val="00263430"/>
    <w:rsid w:val="002639C6"/>
    <w:rsid w:val="002664F2"/>
    <w:rsid w:val="00266545"/>
    <w:rsid w:val="00267C88"/>
    <w:rsid w:val="002725C9"/>
    <w:rsid w:val="00272EE9"/>
    <w:rsid w:val="0027447C"/>
    <w:rsid w:val="00276875"/>
    <w:rsid w:val="00276BDC"/>
    <w:rsid w:val="002809D2"/>
    <w:rsid w:val="002809F0"/>
    <w:rsid w:val="00281036"/>
    <w:rsid w:val="002816D2"/>
    <w:rsid w:val="002819BB"/>
    <w:rsid w:val="00282DC2"/>
    <w:rsid w:val="00283FC6"/>
    <w:rsid w:val="0028753D"/>
    <w:rsid w:val="00287F10"/>
    <w:rsid w:val="002923F2"/>
    <w:rsid w:val="00293549"/>
    <w:rsid w:val="00293E00"/>
    <w:rsid w:val="00294395"/>
    <w:rsid w:val="002944E3"/>
    <w:rsid w:val="002A25C9"/>
    <w:rsid w:val="002A3813"/>
    <w:rsid w:val="002A390F"/>
    <w:rsid w:val="002A54CF"/>
    <w:rsid w:val="002A588B"/>
    <w:rsid w:val="002A7E35"/>
    <w:rsid w:val="002B5530"/>
    <w:rsid w:val="002B74F0"/>
    <w:rsid w:val="002B7ED5"/>
    <w:rsid w:val="002C03DB"/>
    <w:rsid w:val="002C1823"/>
    <w:rsid w:val="002C1A87"/>
    <w:rsid w:val="002C2177"/>
    <w:rsid w:val="002C4233"/>
    <w:rsid w:val="002C485E"/>
    <w:rsid w:val="002C4C56"/>
    <w:rsid w:val="002C6EFA"/>
    <w:rsid w:val="002D0F0F"/>
    <w:rsid w:val="002D1E6C"/>
    <w:rsid w:val="002D2034"/>
    <w:rsid w:val="002D2D41"/>
    <w:rsid w:val="002D51F3"/>
    <w:rsid w:val="002D5604"/>
    <w:rsid w:val="002D673E"/>
    <w:rsid w:val="002D6C79"/>
    <w:rsid w:val="002D7140"/>
    <w:rsid w:val="002D7651"/>
    <w:rsid w:val="002D7A07"/>
    <w:rsid w:val="002E088E"/>
    <w:rsid w:val="002E1222"/>
    <w:rsid w:val="002E2347"/>
    <w:rsid w:val="002E2C5F"/>
    <w:rsid w:val="002E5318"/>
    <w:rsid w:val="002E5784"/>
    <w:rsid w:val="002F0801"/>
    <w:rsid w:val="002F1D61"/>
    <w:rsid w:val="002F34D6"/>
    <w:rsid w:val="002F5966"/>
    <w:rsid w:val="002F5E1F"/>
    <w:rsid w:val="002F6258"/>
    <w:rsid w:val="00301332"/>
    <w:rsid w:val="003038A3"/>
    <w:rsid w:val="00304F8E"/>
    <w:rsid w:val="003055F4"/>
    <w:rsid w:val="0030681D"/>
    <w:rsid w:val="0031317F"/>
    <w:rsid w:val="003138D8"/>
    <w:rsid w:val="00314C63"/>
    <w:rsid w:val="00315D32"/>
    <w:rsid w:val="00316164"/>
    <w:rsid w:val="00316475"/>
    <w:rsid w:val="0031689B"/>
    <w:rsid w:val="00320540"/>
    <w:rsid w:val="00321136"/>
    <w:rsid w:val="00322237"/>
    <w:rsid w:val="00324158"/>
    <w:rsid w:val="00324197"/>
    <w:rsid w:val="0032518D"/>
    <w:rsid w:val="003262FE"/>
    <w:rsid w:val="00326D02"/>
    <w:rsid w:val="00330F02"/>
    <w:rsid w:val="00330FDC"/>
    <w:rsid w:val="00331855"/>
    <w:rsid w:val="00331BEB"/>
    <w:rsid w:val="00331D56"/>
    <w:rsid w:val="00335CCD"/>
    <w:rsid w:val="00335EB6"/>
    <w:rsid w:val="00337AC3"/>
    <w:rsid w:val="00340D57"/>
    <w:rsid w:val="00341940"/>
    <w:rsid w:val="003422D2"/>
    <w:rsid w:val="0034336C"/>
    <w:rsid w:val="00343A18"/>
    <w:rsid w:val="00347AD3"/>
    <w:rsid w:val="003509D2"/>
    <w:rsid w:val="00356BCB"/>
    <w:rsid w:val="00357E8C"/>
    <w:rsid w:val="003614B7"/>
    <w:rsid w:val="0036260A"/>
    <w:rsid w:val="00364786"/>
    <w:rsid w:val="00364A2C"/>
    <w:rsid w:val="00365B11"/>
    <w:rsid w:val="00365F6C"/>
    <w:rsid w:val="003672A0"/>
    <w:rsid w:val="00373982"/>
    <w:rsid w:val="00373994"/>
    <w:rsid w:val="00373FA7"/>
    <w:rsid w:val="003741D6"/>
    <w:rsid w:val="003752D9"/>
    <w:rsid w:val="00376254"/>
    <w:rsid w:val="003817FE"/>
    <w:rsid w:val="00382388"/>
    <w:rsid w:val="00382BC1"/>
    <w:rsid w:val="00383D39"/>
    <w:rsid w:val="0038421B"/>
    <w:rsid w:val="00384BAF"/>
    <w:rsid w:val="00384D82"/>
    <w:rsid w:val="00386C0F"/>
    <w:rsid w:val="003871C4"/>
    <w:rsid w:val="00387240"/>
    <w:rsid w:val="00391BF4"/>
    <w:rsid w:val="00392440"/>
    <w:rsid w:val="00393237"/>
    <w:rsid w:val="003937B4"/>
    <w:rsid w:val="003979AC"/>
    <w:rsid w:val="003A0E3B"/>
    <w:rsid w:val="003A3A56"/>
    <w:rsid w:val="003A3EC9"/>
    <w:rsid w:val="003A4EF7"/>
    <w:rsid w:val="003A5AA9"/>
    <w:rsid w:val="003A754E"/>
    <w:rsid w:val="003A7756"/>
    <w:rsid w:val="003B040D"/>
    <w:rsid w:val="003B0A4C"/>
    <w:rsid w:val="003B0C6C"/>
    <w:rsid w:val="003B1F99"/>
    <w:rsid w:val="003B4C91"/>
    <w:rsid w:val="003C11F6"/>
    <w:rsid w:val="003C15ED"/>
    <w:rsid w:val="003C1C80"/>
    <w:rsid w:val="003C374B"/>
    <w:rsid w:val="003C4B48"/>
    <w:rsid w:val="003C6309"/>
    <w:rsid w:val="003C67EB"/>
    <w:rsid w:val="003C6F6B"/>
    <w:rsid w:val="003D041E"/>
    <w:rsid w:val="003D2052"/>
    <w:rsid w:val="003D2425"/>
    <w:rsid w:val="003D2A45"/>
    <w:rsid w:val="003D2ADE"/>
    <w:rsid w:val="003D2AF3"/>
    <w:rsid w:val="003D2F43"/>
    <w:rsid w:val="003D41A7"/>
    <w:rsid w:val="003D4587"/>
    <w:rsid w:val="003D6749"/>
    <w:rsid w:val="003D6F6F"/>
    <w:rsid w:val="003D73AD"/>
    <w:rsid w:val="003D7ACB"/>
    <w:rsid w:val="003E0430"/>
    <w:rsid w:val="003E2776"/>
    <w:rsid w:val="003E43FB"/>
    <w:rsid w:val="003E4A03"/>
    <w:rsid w:val="003E528E"/>
    <w:rsid w:val="003E739A"/>
    <w:rsid w:val="003F0251"/>
    <w:rsid w:val="003F1FD5"/>
    <w:rsid w:val="003F2875"/>
    <w:rsid w:val="003F3D1D"/>
    <w:rsid w:val="003F61A3"/>
    <w:rsid w:val="004007C8"/>
    <w:rsid w:val="0040094F"/>
    <w:rsid w:val="004014C7"/>
    <w:rsid w:val="00403DBA"/>
    <w:rsid w:val="00405DC8"/>
    <w:rsid w:val="00405E9D"/>
    <w:rsid w:val="004064D5"/>
    <w:rsid w:val="00414405"/>
    <w:rsid w:val="00414970"/>
    <w:rsid w:val="00420CA6"/>
    <w:rsid w:val="00423A50"/>
    <w:rsid w:val="004245EF"/>
    <w:rsid w:val="00426A12"/>
    <w:rsid w:val="00427247"/>
    <w:rsid w:val="00430625"/>
    <w:rsid w:val="004335E0"/>
    <w:rsid w:val="004356BD"/>
    <w:rsid w:val="00440A19"/>
    <w:rsid w:val="00442C16"/>
    <w:rsid w:val="00442F3F"/>
    <w:rsid w:val="0044302B"/>
    <w:rsid w:val="00443338"/>
    <w:rsid w:val="0044749D"/>
    <w:rsid w:val="00451174"/>
    <w:rsid w:val="0045367D"/>
    <w:rsid w:val="004554A8"/>
    <w:rsid w:val="00455606"/>
    <w:rsid w:val="004630A9"/>
    <w:rsid w:val="00463305"/>
    <w:rsid w:val="00464BD7"/>
    <w:rsid w:val="00466A28"/>
    <w:rsid w:val="0046733A"/>
    <w:rsid w:val="00470A97"/>
    <w:rsid w:val="00472403"/>
    <w:rsid w:val="004735BE"/>
    <w:rsid w:val="00475FE1"/>
    <w:rsid w:val="00476D2C"/>
    <w:rsid w:val="00477FBF"/>
    <w:rsid w:val="00481754"/>
    <w:rsid w:val="00482562"/>
    <w:rsid w:val="00483DAB"/>
    <w:rsid w:val="00485719"/>
    <w:rsid w:val="004866B8"/>
    <w:rsid w:val="00487751"/>
    <w:rsid w:val="00487AF6"/>
    <w:rsid w:val="00492BD3"/>
    <w:rsid w:val="00493B45"/>
    <w:rsid w:val="00494CBE"/>
    <w:rsid w:val="00495942"/>
    <w:rsid w:val="004976D2"/>
    <w:rsid w:val="00497C6B"/>
    <w:rsid w:val="004A425B"/>
    <w:rsid w:val="004A467C"/>
    <w:rsid w:val="004A5DAB"/>
    <w:rsid w:val="004A6B97"/>
    <w:rsid w:val="004A753F"/>
    <w:rsid w:val="004A7A07"/>
    <w:rsid w:val="004B1B5B"/>
    <w:rsid w:val="004B21BF"/>
    <w:rsid w:val="004B3CF9"/>
    <w:rsid w:val="004B3E25"/>
    <w:rsid w:val="004B4B7E"/>
    <w:rsid w:val="004B4C38"/>
    <w:rsid w:val="004C0A2A"/>
    <w:rsid w:val="004C291F"/>
    <w:rsid w:val="004C57A6"/>
    <w:rsid w:val="004C6600"/>
    <w:rsid w:val="004C6865"/>
    <w:rsid w:val="004C7186"/>
    <w:rsid w:val="004D45F2"/>
    <w:rsid w:val="004D4C0E"/>
    <w:rsid w:val="004D5179"/>
    <w:rsid w:val="004D703F"/>
    <w:rsid w:val="004E0188"/>
    <w:rsid w:val="004E1C22"/>
    <w:rsid w:val="004E2093"/>
    <w:rsid w:val="004E35D2"/>
    <w:rsid w:val="004E3A34"/>
    <w:rsid w:val="004E4320"/>
    <w:rsid w:val="004E5249"/>
    <w:rsid w:val="004F00FC"/>
    <w:rsid w:val="004F0499"/>
    <w:rsid w:val="004F1DE2"/>
    <w:rsid w:val="004F27D9"/>
    <w:rsid w:val="004F283B"/>
    <w:rsid w:val="004F42E8"/>
    <w:rsid w:val="004F4946"/>
    <w:rsid w:val="004F6811"/>
    <w:rsid w:val="004F7203"/>
    <w:rsid w:val="004F740F"/>
    <w:rsid w:val="00500AF4"/>
    <w:rsid w:val="00501011"/>
    <w:rsid w:val="0050187F"/>
    <w:rsid w:val="005031FC"/>
    <w:rsid w:val="00503617"/>
    <w:rsid w:val="00507011"/>
    <w:rsid w:val="0050717E"/>
    <w:rsid w:val="0050781D"/>
    <w:rsid w:val="00511C92"/>
    <w:rsid w:val="00514EDD"/>
    <w:rsid w:val="00514FE5"/>
    <w:rsid w:val="00516712"/>
    <w:rsid w:val="00521832"/>
    <w:rsid w:val="0052240C"/>
    <w:rsid w:val="005226F7"/>
    <w:rsid w:val="00522EBE"/>
    <w:rsid w:val="005243D8"/>
    <w:rsid w:val="00524CDF"/>
    <w:rsid w:val="00526CAA"/>
    <w:rsid w:val="0052767C"/>
    <w:rsid w:val="00532540"/>
    <w:rsid w:val="00534714"/>
    <w:rsid w:val="00534E37"/>
    <w:rsid w:val="005354E4"/>
    <w:rsid w:val="00540661"/>
    <w:rsid w:val="00541900"/>
    <w:rsid w:val="0054190B"/>
    <w:rsid w:val="005421ED"/>
    <w:rsid w:val="005430A4"/>
    <w:rsid w:val="00543E37"/>
    <w:rsid w:val="005467E9"/>
    <w:rsid w:val="00553CB4"/>
    <w:rsid w:val="00555C15"/>
    <w:rsid w:val="00557476"/>
    <w:rsid w:val="0055760A"/>
    <w:rsid w:val="00557EBE"/>
    <w:rsid w:val="00557F13"/>
    <w:rsid w:val="005616C0"/>
    <w:rsid w:val="00561F10"/>
    <w:rsid w:val="0056266C"/>
    <w:rsid w:val="005626F2"/>
    <w:rsid w:val="00564264"/>
    <w:rsid w:val="00564490"/>
    <w:rsid w:val="0056480B"/>
    <w:rsid w:val="00567DB0"/>
    <w:rsid w:val="0057082D"/>
    <w:rsid w:val="0057756B"/>
    <w:rsid w:val="00580D90"/>
    <w:rsid w:val="0058115C"/>
    <w:rsid w:val="00582274"/>
    <w:rsid w:val="00582F76"/>
    <w:rsid w:val="0058360B"/>
    <w:rsid w:val="00590319"/>
    <w:rsid w:val="00590976"/>
    <w:rsid w:val="00592B53"/>
    <w:rsid w:val="00594ABC"/>
    <w:rsid w:val="0059611F"/>
    <w:rsid w:val="00596137"/>
    <w:rsid w:val="005969B2"/>
    <w:rsid w:val="00597EC2"/>
    <w:rsid w:val="005A36DF"/>
    <w:rsid w:val="005A4E65"/>
    <w:rsid w:val="005A5823"/>
    <w:rsid w:val="005A5992"/>
    <w:rsid w:val="005B18FD"/>
    <w:rsid w:val="005B1CB3"/>
    <w:rsid w:val="005B29D8"/>
    <w:rsid w:val="005B3C01"/>
    <w:rsid w:val="005B50AE"/>
    <w:rsid w:val="005B5B84"/>
    <w:rsid w:val="005C0532"/>
    <w:rsid w:val="005C0C58"/>
    <w:rsid w:val="005C20A7"/>
    <w:rsid w:val="005C2244"/>
    <w:rsid w:val="005C33FB"/>
    <w:rsid w:val="005C568A"/>
    <w:rsid w:val="005C761F"/>
    <w:rsid w:val="005D0D6F"/>
    <w:rsid w:val="005D2E80"/>
    <w:rsid w:val="005D4808"/>
    <w:rsid w:val="005D501F"/>
    <w:rsid w:val="005D611E"/>
    <w:rsid w:val="005D68CD"/>
    <w:rsid w:val="005D7279"/>
    <w:rsid w:val="005D75C8"/>
    <w:rsid w:val="005E09FA"/>
    <w:rsid w:val="005E0F29"/>
    <w:rsid w:val="005E2DE9"/>
    <w:rsid w:val="005E350F"/>
    <w:rsid w:val="005E452D"/>
    <w:rsid w:val="005E4FFD"/>
    <w:rsid w:val="005E6C8D"/>
    <w:rsid w:val="005E6DBE"/>
    <w:rsid w:val="005E7060"/>
    <w:rsid w:val="005F0FFB"/>
    <w:rsid w:val="005F4DF0"/>
    <w:rsid w:val="005F4FBC"/>
    <w:rsid w:val="005F7E25"/>
    <w:rsid w:val="006035F7"/>
    <w:rsid w:val="00604600"/>
    <w:rsid w:val="0060554A"/>
    <w:rsid w:val="00605ACC"/>
    <w:rsid w:val="00607E6A"/>
    <w:rsid w:val="00611FBA"/>
    <w:rsid w:val="00617DCC"/>
    <w:rsid w:val="00620AFD"/>
    <w:rsid w:val="0062198D"/>
    <w:rsid w:val="00623453"/>
    <w:rsid w:val="00623A68"/>
    <w:rsid w:val="006252A9"/>
    <w:rsid w:val="00627CA7"/>
    <w:rsid w:val="00627D5F"/>
    <w:rsid w:val="00632D7E"/>
    <w:rsid w:val="006330EC"/>
    <w:rsid w:val="0063489B"/>
    <w:rsid w:val="00635154"/>
    <w:rsid w:val="00635E81"/>
    <w:rsid w:val="0063601D"/>
    <w:rsid w:val="0063712B"/>
    <w:rsid w:val="0064024E"/>
    <w:rsid w:val="006407DC"/>
    <w:rsid w:val="00643292"/>
    <w:rsid w:val="0064558A"/>
    <w:rsid w:val="00647B94"/>
    <w:rsid w:val="00650E02"/>
    <w:rsid w:val="00651D32"/>
    <w:rsid w:val="00652E8D"/>
    <w:rsid w:val="00654387"/>
    <w:rsid w:val="00655CAA"/>
    <w:rsid w:val="0065730A"/>
    <w:rsid w:val="00657DDD"/>
    <w:rsid w:val="006616F7"/>
    <w:rsid w:val="00663098"/>
    <w:rsid w:val="006633A0"/>
    <w:rsid w:val="00665529"/>
    <w:rsid w:val="00665AC5"/>
    <w:rsid w:val="00667299"/>
    <w:rsid w:val="0066736C"/>
    <w:rsid w:val="0067312A"/>
    <w:rsid w:val="006735D2"/>
    <w:rsid w:val="00676901"/>
    <w:rsid w:val="00680DAA"/>
    <w:rsid w:val="00682690"/>
    <w:rsid w:val="00682CFD"/>
    <w:rsid w:val="00684188"/>
    <w:rsid w:val="00684B29"/>
    <w:rsid w:val="00684F4F"/>
    <w:rsid w:val="0069474C"/>
    <w:rsid w:val="006947CC"/>
    <w:rsid w:val="006A147C"/>
    <w:rsid w:val="006A4D23"/>
    <w:rsid w:val="006A5520"/>
    <w:rsid w:val="006A6756"/>
    <w:rsid w:val="006A7218"/>
    <w:rsid w:val="006B11CE"/>
    <w:rsid w:val="006B1954"/>
    <w:rsid w:val="006B386A"/>
    <w:rsid w:val="006B4B2F"/>
    <w:rsid w:val="006B55E2"/>
    <w:rsid w:val="006B6CE4"/>
    <w:rsid w:val="006C2091"/>
    <w:rsid w:val="006C366C"/>
    <w:rsid w:val="006C4A61"/>
    <w:rsid w:val="006C7A9E"/>
    <w:rsid w:val="006D1E32"/>
    <w:rsid w:val="006D2906"/>
    <w:rsid w:val="006D2C58"/>
    <w:rsid w:val="006D7FE8"/>
    <w:rsid w:val="006E1728"/>
    <w:rsid w:val="006E2425"/>
    <w:rsid w:val="006E2886"/>
    <w:rsid w:val="006E2C4D"/>
    <w:rsid w:val="006E6799"/>
    <w:rsid w:val="006E7942"/>
    <w:rsid w:val="006F3541"/>
    <w:rsid w:val="006F5C2D"/>
    <w:rsid w:val="00703F03"/>
    <w:rsid w:val="00704F2D"/>
    <w:rsid w:val="00706D34"/>
    <w:rsid w:val="00707400"/>
    <w:rsid w:val="00711D98"/>
    <w:rsid w:val="00713D56"/>
    <w:rsid w:val="00716E88"/>
    <w:rsid w:val="00717775"/>
    <w:rsid w:val="007203C8"/>
    <w:rsid w:val="00720CDD"/>
    <w:rsid w:val="00720FE0"/>
    <w:rsid w:val="00722115"/>
    <w:rsid w:val="007226AB"/>
    <w:rsid w:val="00725C77"/>
    <w:rsid w:val="00725E95"/>
    <w:rsid w:val="0072605E"/>
    <w:rsid w:val="007264DE"/>
    <w:rsid w:val="00727E48"/>
    <w:rsid w:val="00727F67"/>
    <w:rsid w:val="00730066"/>
    <w:rsid w:val="0073048D"/>
    <w:rsid w:val="00731611"/>
    <w:rsid w:val="00732B18"/>
    <w:rsid w:val="00736514"/>
    <w:rsid w:val="00736FE4"/>
    <w:rsid w:val="00740250"/>
    <w:rsid w:val="00740DDC"/>
    <w:rsid w:val="00742559"/>
    <w:rsid w:val="00743D0D"/>
    <w:rsid w:val="00751925"/>
    <w:rsid w:val="007528A2"/>
    <w:rsid w:val="00754B09"/>
    <w:rsid w:val="00755062"/>
    <w:rsid w:val="00755F0F"/>
    <w:rsid w:val="00757565"/>
    <w:rsid w:val="00760F75"/>
    <w:rsid w:val="0076378A"/>
    <w:rsid w:val="00764D21"/>
    <w:rsid w:val="00766B64"/>
    <w:rsid w:val="00766ECF"/>
    <w:rsid w:val="00770E40"/>
    <w:rsid w:val="0077141E"/>
    <w:rsid w:val="00773884"/>
    <w:rsid w:val="00775D22"/>
    <w:rsid w:val="007831EB"/>
    <w:rsid w:val="0078789F"/>
    <w:rsid w:val="00787984"/>
    <w:rsid w:val="00787DB5"/>
    <w:rsid w:val="0079139C"/>
    <w:rsid w:val="00792110"/>
    <w:rsid w:val="00792429"/>
    <w:rsid w:val="0079318B"/>
    <w:rsid w:val="00794928"/>
    <w:rsid w:val="00795CDE"/>
    <w:rsid w:val="00796211"/>
    <w:rsid w:val="007963FE"/>
    <w:rsid w:val="0079781D"/>
    <w:rsid w:val="007A0FC7"/>
    <w:rsid w:val="007A1408"/>
    <w:rsid w:val="007A2E05"/>
    <w:rsid w:val="007A3100"/>
    <w:rsid w:val="007A3B23"/>
    <w:rsid w:val="007B0242"/>
    <w:rsid w:val="007B03C9"/>
    <w:rsid w:val="007B1340"/>
    <w:rsid w:val="007B5340"/>
    <w:rsid w:val="007B539A"/>
    <w:rsid w:val="007B6303"/>
    <w:rsid w:val="007B6819"/>
    <w:rsid w:val="007C419D"/>
    <w:rsid w:val="007C49C2"/>
    <w:rsid w:val="007C4A19"/>
    <w:rsid w:val="007C4E24"/>
    <w:rsid w:val="007C4FB7"/>
    <w:rsid w:val="007C5A0A"/>
    <w:rsid w:val="007C5BD6"/>
    <w:rsid w:val="007C7412"/>
    <w:rsid w:val="007C7A5A"/>
    <w:rsid w:val="007C7E1E"/>
    <w:rsid w:val="007D0A98"/>
    <w:rsid w:val="007D1132"/>
    <w:rsid w:val="007D200C"/>
    <w:rsid w:val="007D255B"/>
    <w:rsid w:val="007D2680"/>
    <w:rsid w:val="007D4401"/>
    <w:rsid w:val="007D4F75"/>
    <w:rsid w:val="007D6391"/>
    <w:rsid w:val="007D658D"/>
    <w:rsid w:val="007E0E6B"/>
    <w:rsid w:val="007E1428"/>
    <w:rsid w:val="007E264F"/>
    <w:rsid w:val="007E37DE"/>
    <w:rsid w:val="007E4D11"/>
    <w:rsid w:val="007F1020"/>
    <w:rsid w:val="007F2F07"/>
    <w:rsid w:val="007F393F"/>
    <w:rsid w:val="007F4262"/>
    <w:rsid w:val="007F4C5B"/>
    <w:rsid w:val="007F4D8B"/>
    <w:rsid w:val="007F7091"/>
    <w:rsid w:val="00800901"/>
    <w:rsid w:val="00801F4B"/>
    <w:rsid w:val="00802DC2"/>
    <w:rsid w:val="00803365"/>
    <w:rsid w:val="00804323"/>
    <w:rsid w:val="00804834"/>
    <w:rsid w:val="008055FF"/>
    <w:rsid w:val="0081100E"/>
    <w:rsid w:val="0081106A"/>
    <w:rsid w:val="008110A6"/>
    <w:rsid w:val="0081135B"/>
    <w:rsid w:val="00812581"/>
    <w:rsid w:val="00812881"/>
    <w:rsid w:val="0081294D"/>
    <w:rsid w:val="00813255"/>
    <w:rsid w:val="008132B4"/>
    <w:rsid w:val="00813DEA"/>
    <w:rsid w:val="008147BD"/>
    <w:rsid w:val="008147E6"/>
    <w:rsid w:val="008148C9"/>
    <w:rsid w:val="008179AD"/>
    <w:rsid w:val="0082445B"/>
    <w:rsid w:val="00824512"/>
    <w:rsid w:val="00825177"/>
    <w:rsid w:val="0082700D"/>
    <w:rsid w:val="00827B12"/>
    <w:rsid w:val="00827B96"/>
    <w:rsid w:val="00830BE9"/>
    <w:rsid w:val="00833C9B"/>
    <w:rsid w:val="00834974"/>
    <w:rsid w:val="00835795"/>
    <w:rsid w:val="00836E6C"/>
    <w:rsid w:val="00842EA6"/>
    <w:rsid w:val="00843B95"/>
    <w:rsid w:val="00843CE0"/>
    <w:rsid w:val="0084412E"/>
    <w:rsid w:val="00847D60"/>
    <w:rsid w:val="00850D82"/>
    <w:rsid w:val="00850F11"/>
    <w:rsid w:val="00851278"/>
    <w:rsid w:val="00856E61"/>
    <w:rsid w:val="0086151D"/>
    <w:rsid w:val="00861F1C"/>
    <w:rsid w:val="008661B1"/>
    <w:rsid w:val="0086717E"/>
    <w:rsid w:val="0087002D"/>
    <w:rsid w:val="0087166B"/>
    <w:rsid w:val="00876590"/>
    <w:rsid w:val="0088072A"/>
    <w:rsid w:val="008819C6"/>
    <w:rsid w:val="00881A94"/>
    <w:rsid w:val="008839C5"/>
    <w:rsid w:val="00886CC1"/>
    <w:rsid w:val="008873E8"/>
    <w:rsid w:val="00887DCE"/>
    <w:rsid w:val="00887E37"/>
    <w:rsid w:val="00891388"/>
    <w:rsid w:val="00891446"/>
    <w:rsid w:val="0089404A"/>
    <w:rsid w:val="008940F4"/>
    <w:rsid w:val="008947AA"/>
    <w:rsid w:val="008957D4"/>
    <w:rsid w:val="0089721A"/>
    <w:rsid w:val="008A1EF7"/>
    <w:rsid w:val="008A4724"/>
    <w:rsid w:val="008A50E7"/>
    <w:rsid w:val="008A5E75"/>
    <w:rsid w:val="008B00AB"/>
    <w:rsid w:val="008B06AB"/>
    <w:rsid w:val="008B0C59"/>
    <w:rsid w:val="008B1361"/>
    <w:rsid w:val="008B2990"/>
    <w:rsid w:val="008B2AA6"/>
    <w:rsid w:val="008B545A"/>
    <w:rsid w:val="008B56AB"/>
    <w:rsid w:val="008B671C"/>
    <w:rsid w:val="008C15E3"/>
    <w:rsid w:val="008C4B8E"/>
    <w:rsid w:val="008C5AEB"/>
    <w:rsid w:val="008C603F"/>
    <w:rsid w:val="008C6DE2"/>
    <w:rsid w:val="008D04D6"/>
    <w:rsid w:val="008D13FF"/>
    <w:rsid w:val="008D27BF"/>
    <w:rsid w:val="008D42DD"/>
    <w:rsid w:val="008D47D2"/>
    <w:rsid w:val="008D62DA"/>
    <w:rsid w:val="008D69A2"/>
    <w:rsid w:val="008D6EC5"/>
    <w:rsid w:val="008E07DC"/>
    <w:rsid w:val="008E0C7E"/>
    <w:rsid w:val="008E0E4A"/>
    <w:rsid w:val="008E0F7F"/>
    <w:rsid w:val="008E11A3"/>
    <w:rsid w:val="008E4181"/>
    <w:rsid w:val="008E4644"/>
    <w:rsid w:val="008E5F34"/>
    <w:rsid w:val="008E67F5"/>
    <w:rsid w:val="008E7BC7"/>
    <w:rsid w:val="008F031A"/>
    <w:rsid w:val="008F0D55"/>
    <w:rsid w:val="008F137E"/>
    <w:rsid w:val="008F191F"/>
    <w:rsid w:val="008F5721"/>
    <w:rsid w:val="008F5A4E"/>
    <w:rsid w:val="008F61D9"/>
    <w:rsid w:val="008F66A8"/>
    <w:rsid w:val="008F6DE5"/>
    <w:rsid w:val="00900332"/>
    <w:rsid w:val="0090498C"/>
    <w:rsid w:val="00904AA0"/>
    <w:rsid w:val="00905CEF"/>
    <w:rsid w:val="009061B9"/>
    <w:rsid w:val="00906B41"/>
    <w:rsid w:val="00906D5C"/>
    <w:rsid w:val="00907A69"/>
    <w:rsid w:val="00907AD9"/>
    <w:rsid w:val="0091070D"/>
    <w:rsid w:val="00912A5F"/>
    <w:rsid w:val="009169F4"/>
    <w:rsid w:val="0092192C"/>
    <w:rsid w:val="00923383"/>
    <w:rsid w:val="00923EC5"/>
    <w:rsid w:val="00926FAD"/>
    <w:rsid w:val="00930396"/>
    <w:rsid w:val="00937141"/>
    <w:rsid w:val="00941B9B"/>
    <w:rsid w:val="00942157"/>
    <w:rsid w:val="0094219A"/>
    <w:rsid w:val="00942737"/>
    <w:rsid w:val="00942930"/>
    <w:rsid w:val="00942B38"/>
    <w:rsid w:val="00945FDA"/>
    <w:rsid w:val="0094645A"/>
    <w:rsid w:val="00950FC3"/>
    <w:rsid w:val="00952074"/>
    <w:rsid w:val="00953EFD"/>
    <w:rsid w:val="00954709"/>
    <w:rsid w:val="0095616F"/>
    <w:rsid w:val="0095624A"/>
    <w:rsid w:val="009578D0"/>
    <w:rsid w:val="009621ED"/>
    <w:rsid w:val="0096286C"/>
    <w:rsid w:val="0096331A"/>
    <w:rsid w:val="009637DA"/>
    <w:rsid w:val="00965894"/>
    <w:rsid w:val="00965F56"/>
    <w:rsid w:val="0097147F"/>
    <w:rsid w:val="00972AD3"/>
    <w:rsid w:val="0097667C"/>
    <w:rsid w:val="0098210B"/>
    <w:rsid w:val="009823C5"/>
    <w:rsid w:val="00983635"/>
    <w:rsid w:val="009840EE"/>
    <w:rsid w:val="00985A34"/>
    <w:rsid w:val="0098748D"/>
    <w:rsid w:val="00991433"/>
    <w:rsid w:val="00991CC9"/>
    <w:rsid w:val="0099454A"/>
    <w:rsid w:val="00994A66"/>
    <w:rsid w:val="0099505F"/>
    <w:rsid w:val="00995139"/>
    <w:rsid w:val="0099792E"/>
    <w:rsid w:val="009A02B6"/>
    <w:rsid w:val="009A4391"/>
    <w:rsid w:val="009A774B"/>
    <w:rsid w:val="009B10A3"/>
    <w:rsid w:val="009B1761"/>
    <w:rsid w:val="009B323F"/>
    <w:rsid w:val="009B4E1F"/>
    <w:rsid w:val="009C02F0"/>
    <w:rsid w:val="009C26ED"/>
    <w:rsid w:val="009C37B4"/>
    <w:rsid w:val="009C4F24"/>
    <w:rsid w:val="009C76C4"/>
    <w:rsid w:val="009C7A5E"/>
    <w:rsid w:val="009C7F76"/>
    <w:rsid w:val="009D064A"/>
    <w:rsid w:val="009D0AFD"/>
    <w:rsid w:val="009D0D40"/>
    <w:rsid w:val="009D368C"/>
    <w:rsid w:val="009D379E"/>
    <w:rsid w:val="009D3A0A"/>
    <w:rsid w:val="009D4152"/>
    <w:rsid w:val="009D4446"/>
    <w:rsid w:val="009D54AF"/>
    <w:rsid w:val="009D5701"/>
    <w:rsid w:val="009D6521"/>
    <w:rsid w:val="009D668A"/>
    <w:rsid w:val="009D6BBB"/>
    <w:rsid w:val="009E004D"/>
    <w:rsid w:val="009E08DE"/>
    <w:rsid w:val="009E3B0E"/>
    <w:rsid w:val="009E7CF5"/>
    <w:rsid w:val="009F1432"/>
    <w:rsid w:val="009F2CD3"/>
    <w:rsid w:val="009F513E"/>
    <w:rsid w:val="009F53DE"/>
    <w:rsid w:val="009F59CC"/>
    <w:rsid w:val="009F6DEE"/>
    <w:rsid w:val="00A00DD9"/>
    <w:rsid w:val="00A03009"/>
    <w:rsid w:val="00A03397"/>
    <w:rsid w:val="00A036BB"/>
    <w:rsid w:val="00A04687"/>
    <w:rsid w:val="00A04DB5"/>
    <w:rsid w:val="00A0565A"/>
    <w:rsid w:val="00A05B20"/>
    <w:rsid w:val="00A071EC"/>
    <w:rsid w:val="00A10756"/>
    <w:rsid w:val="00A10D6E"/>
    <w:rsid w:val="00A144C8"/>
    <w:rsid w:val="00A1480C"/>
    <w:rsid w:val="00A210AD"/>
    <w:rsid w:val="00A227ED"/>
    <w:rsid w:val="00A23424"/>
    <w:rsid w:val="00A2525B"/>
    <w:rsid w:val="00A26DD2"/>
    <w:rsid w:val="00A30C44"/>
    <w:rsid w:val="00A338AA"/>
    <w:rsid w:val="00A341DB"/>
    <w:rsid w:val="00A345C2"/>
    <w:rsid w:val="00A37D44"/>
    <w:rsid w:val="00A40774"/>
    <w:rsid w:val="00A42248"/>
    <w:rsid w:val="00A435B1"/>
    <w:rsid w:val="00A4360D"/>
    <w:rsid w:val="00A50622"/>
    <w:rsid w:val="00A541F4"/>
    <w:rsid w:val="00A54B12"/>
    <w:rsid w:val="00A55858"/>
    <w:rsid w:val="00A60519"/>
    <w:rsid w:val="00A6339A"/>
    <w:rsid w:val="00A63EB3"/>
    <w:rsid w:val="00A648C3"/>
    <w:rsid w:val="00A64C08"/>
    <w:rsid w:val="00A67104"/>
    <w:rsid w:val="00A72908"/>
    <w:rsid w:val="00A72928"/>
    <w:rsid w:val="00A7570C"/>
    <w:rsid w:val="00A758DB"/>
    <w:rsid w:val="00A767A7"/>
    <w:rsid w:val="00A8065D"/>
    <w:rsid w:val="00A80F64"/>
    <w:rsid w:val="00A813BD"/>
    <w:rsid w:val="00A8284C"/>
    <w:rsid w:val="00A82D96"/>
    <w:rsid w:val="00A82EAB"/>
    <w:rsid w:val="00A83093"/>
    <w:rsid w:val="00A83A86"/>
    <w:rsid w:val="00A8635F"/>
    <w:rsid w:val="00A8702E"/>
    <w:rsid w:val="00A87C8C"/>
    <w:rsid w:val="00A902F6"/>
    <w:rsid w:val="00A960FA"/>
    <w:rsid w:val="00A97705"/>
    <w:rsid w:val="00AA065C"/>
    <w:rsid w:val="00AA2157"/>
    <w:rsid w:val="00AA266A"/>
    <w:rsid w:val="00AA5D1F"/>
    <w:rsid w:val="00AA6F80"/>
    <w:rsid w:val="00AA7024"/>
    <w:rsid w:val="00AB0422"/>
    <w:rsid w:val="00AB0E23"/>
    <w:rsid w:val="00AB0EF3"/>
    <w:rsid w:val="00AB1289"/>
    <w:rsid w:val="00AB2E01"/>
    <w:rsid w:val="00AB2E21"/>
    <w:rsid w:val="00AB35DC"/>
    <w:rsid w:val="00AB3916"/>
    <w:rsid w:val="00AB563C"/>
    <w:rsid w:val="00AB67B9"/>
    <w:rsid w:val="00AB7492"/>
    <w:rsid w:val="00AB7650"/>
    <w:rsid w:val="00AB7FA5"/>
    <w:rsid w:val="00AC0215"/>
    <w:rsid w:val="00AC14A9"/>
    <w:rsid w:val="00AC1F1A"/>
    <w:rsid w:val="00AC280F"/>
    <w:rsid w:val="00AC31F5"/>
    <w:rsid w:val="00AC3ECF"/>
    <w:rsid w:val="00AC4685"/>
    <w:rsid w:val="00AC5AAA"/>
    <w:rsid w:val="00AC5CCB"/>
    <w:rsid w:val="00AC794D"/>
    <w:rsid w:val="00AD0A19"/>
    <w:rsid w:val="00AD47A7"/>
    <w:rsid w:val="00AD51B8"/>
    <w:rsid w:val="00AD72F2"/>
    <w:rsid w:val="00AD7C37"/>
    <w:rsid w:val="00AE25CD"/>
    <w:rsid w:val="00AE26B9"/>
    <w:rsid w:val="00AE6B07"/>
    <w:rsid w:val="00AE6E39"/>
    <w:rsid w:val="00AF1479"/>
    <w:rsid w:val="00AF1BED"/>
    <w:rsid w:val="00AF2E42"/>
    <w:rsid w:val="00AF5049"/>
    <w:rsid w:val="00AF5F99"/>
    <w:rsid w:val="00AF6B3D"/>
    <w:rsid w:val="00AF6C21"/>
    <w:rsid w:val="00AF7A53"/>
    <w:rsid w:val="00B01BCF"/>
    <w:rsid w:val="00B021F1"/>
    <w:rsid w:val="00B02493"/>
    <w:rsid w:val="00B026FB"/>
    <w:rsid w:val="00B02D36"/>
    <w:rsid w:val="00B02DA0"/>
    <w:rsid w:val="00B02F2E"/>
    <w:rsid w:val="00B04457"/>
    <w:rsid w:val="00B04FC9"/>
    <w:rsid w:val="00B06982"/>
    <w:rsid w:val="00B071E5"/>
    <w:rsid w:val="00B07663"/>
    <w:rsid w:val="00B117C3"/>
    <w:rsid w:val="00B11A9E"/>
    <w:rsid w:val="00B129D5"/>
    <w:rsid w:val="00B154B2"/>
    <w:rsid w:val="00B158AD"/>
    <w:rsid w:val="00B20C56"/>
    <w:rsid w:val="00B2251E"/>
    <w:rsid w:val="00B22651"/>
    <w:rsid w:val="00B23B26"/>
    <w:rsid w:val="00B23D04"/>
    <w:rsid w:val="00B23DF3"/>
    <w:rsid w:val="00B25937"/>
    <w:rsid w:val="00B2610B"/>
    <w:rsid w:val="00B30A14"/>
    <w:rsid w:val="00B32CF8"/>
    <w:rsid w:val="00B32E2B"/>
    <w:rsid w:val="00B332A9"/>
    <w:rsid w:val="00B36E09"/>
    <w:rsid w:val="00B375C3"/>
    <w:rsid w:val="00B401CD"/>
    <w:rsid w:val="00B40364"/>
    <w:rsid w:val="00B4213F"/>
    <w:rsid w:val="00B42F19"/>
    <w:rsid w:val="00B43712"/>
    <w:rsid w:val="00B43A47"/>
    <w:rsid w:val="00B43BF8"/>
    <w:rsid w:val="00B44CE5"/>
    <w:rsid w:val="00B46D08"/>
    <w:rsid w:val="00B506F0"/>
    <w:rsid w:val="00B5130B"/>
    <w:rsid w:val="00B51486"/>
    <w:rsid w:val="00B54F8B"/>
    <w:rsid w:val="00B5588E"/>
    <w:rsid w:val="00B56D9F"/>
    <w:rsid w:val="00B573EA"/>
    <w:rsid w:val="00B609CE"/>
    <w:rsid w:val="00B67DE8"/>
    <w:rsid w:val="00B70C22"/>
    <w:rsid w:val="00B70F15"/>
    <w:rsid w:val="00B7295E"/>
    <w:rsid w:val="00B72A3D"/>
    <w:rsid w:val="00B73CC2"/>
    <w:rsid w:val="00B832BD"/>
    <w:rsid w:val="00B84A6E"/>
    <w:rsid w:val="00B861BC"/>
    <w:rsid w:val="00B877B1"/>
    <w:rsid w:val="00B904D3"/>
    <w:rsid w:val="00B91B40"/>
    <w:rsid w:val="00B92D33"/>
    <w:rsid w:val="00B92D73"/>
    <w:rsid w:val="00B93207"/>
    <w:rsid w:val="00B94E93"/>
    <w:rsid w:val="00BA35F5"/>
    <w:rsid w:val="00BA3CDF"/>
    <w:rsid w:val="00BA4A69"/>
    <w:rsid w:val="00BB151D"/>
    <w:rsid w:val="00BB1743"/>
    <w:rsid w:val="00BB4274"/>
    <w:rsid w:val="00BB5100"/>
    <w:rsid w:val="00BB5964"/>
    <w:rsid w:val="00BC060C"/>
    <w:rsid w:val="00BC06DD"/>
    <w:rsid w:val="00BC0CCB"/>
    <w:rsid w:val="00BC1A34"/>
    <w:rsid w:val="00BC1EE1"/>
    <w:rsid w:val="00BC2ABB"/>
    <w:rsid w:val="00BC3057"/>
    <w:rsid w:val="00BC3DA5"/>
    <w:rsid w:val="00BC46E9"/>
    <w:rsid w:val="00BD1B46"/>
    <w:rsid w:val="00BD3900"/>
    <w:rsid w:val="00BD509B"/>
    <w:rsid w:val="00BD653D"/>
    <w:rsid w:val="00BD6CBF"/>
    <w:rsid w:val="00BD78FB"/>
    <w:rsid w:val="00BE3DB8"/>
    <w:rsid w:val="00BE403F"/>
    <w:rsid w:val="00BE61D3"/>
    <w:rsid w:val="00BE7B91"/>
    <w:rsid w:val="00BF1650"/>
    <w:rsid w:val="00BF4896"/>
    <w:rsid w:val="00C00816"/>
    <w:rsid w:val="00C0094C"/>
    <w:rsid w:val="00C00D72"/>
    <w:rsid w:val="00C01060"/>
    <w:rsid w:val="00C0186B"/>
    <w:rsid w:val="00C02B33"/>
    <w:rsid w:val="00C044DA"/>
    <w:rsid w:val="00C04699"/>
    <w:rsid w:val="00C046DA"/>
    <w:rsid w:val="00C066EF"/>
    <w:rsid w:val="00C1177E"/>
    <w:rsid w:val="00C1335D"/>
    <w:rsid w:val="00C146DB"/>
    <w:rsid w:val="00C14F4C"/>
    <w:rsid w:val="00C157FA"/>
    <w:rsid w:val="00C15B6B"/>
    <w:rsid w:val="00C162D1"/>
    <w:rsid w:val="00C172BB"/>
    <w:rsid w:val="00C17B91"/>
    <w:rsid w:val="00C203B7"/>
    <w:rsid w:val="00C22419"/>
    <w:rsid w:val="00C22700"/>
    <w:rsid w:val="00C23A4A"/>
    <w:rsid w:val="00C24931"/>
    <w:rsid w:val="00C26732"/>
    <w:rsid w:val="00C3102F"/>
    <w:rsid w:val="00C336B2"/>
    <w:rsid w:val="00C34005"/>
    <w:rsid w:val="00C34A7B"/>
    <w:rsid w:val="00C35387"/>
    <w:rsid w:val="00C40744"/>
    <w:rsid w:val="00C40A7F"/>
    <w:rsid w:val="00C40E84"/>
    <w:rsid w:val="00C41D90"/>
    <w:rsid w:val="00C4634C"/>
    <w:rsid w:val="00C46BAA"/>
    <w:rsid w:val="00C47794"/>
    <w:rsid w:val="00C47ADE"/>
    <w:rsid w:val="00C501A8"/>
    <w:rsid w:val="00C50ED6"/>
    <w:rsid w:val="00C51599"/>
    <w:rsid w:val="00C524AC"/>
    <w:rsid w:val="00C53151"/>
    <w:rsid w:val="00C54DB8"/>
    <w:rsid w:val="00C55062"/>
    <w:rsid w:val="00C555E4"/>
    <w:rsid w:val="00C55EF4"/>
    <w:rsid w:val="00C5795C"/>
    <w:rsid w:val="00C579EB"/>
    <w:rsid w:val="00C61124"/>
    <w:rsid w:val="00C614C0"/>
    <w:rsid w:val="00C614E5"/>
    <w:rsid w:val="00C61CA9"/>
    <w:rsid w:val="00C61D68"/>
    <w:rsid w:val="00C62572"/>
    <w:rsid w:val="00C62610"/>
    <w:rsid w:val="00C63D3A"/>
    <w:rsid w:val="00C664E5"/>
    <w:rsid w:val="00C666CF"/>
    <w:rsid w:val="00C66A75"/>
    <w:rsid w:val="00C6700E"/>
    <w:rsid w:val="00C70C00"/>
    <w:rsid w:val="00C71241"/>
    <w:rsid w:val="00C74B49"/>
    <w:rsid w:val="00C75B72"/>
    <w:rsid w:val="00C761BF"/>
    <w:rsid w:val="00C7787F"/>
    <w:rsid w:val="00C80169"/>
    <w:rsid w:val="00C81119"/>
    <w:rsid w:val="00C81A4E"/>
    <w:rsid w:val="00C912E4"/>
    <w:rsid w:val="00C924A4"/>
    <w:rsid w:val="00C92C3A"/>
    <w:rsid w:val="00C93C98"/>
    <w:rsid w:val="00C93D11"/>
    <w:rsid w:val="00C972CB"/>
    <w:rsid w:val="00CA0055"/>
    <w:rsid w:val="00CA1F16"/>
    <w:rsid w:val="00CA1F63"/>
    <w:rsid w:val="00CA393A"/>
    <w:rsid w:val="00CA3ABA"/>
    <w:rsid w:val="00CA40D1"/>
    <w:rsid w:val="00CA481D"/>
    <w:rsid w:val="00CA4BE1"/>
    <w:rsid w:val="00CA565E"/>
    <w:rsid w:val="00CA7466"/>
    <w:rsid w:val="00CA78E1"/>
    <w:rsid w:val="00CB06E8"/>
    <w:rsid w:val="00CB2576"/>
    <w:rsid w:val="00CB34E2"/>
    <w:rsid w:val="00CB551D"/>
    <w:rsid w:val="00CB6598"/>
    <w:rsid w:val="00CB6915"/>
    <w:rsid w:val="00CC1174"/>
    <w:rsid w:val="00CC357C"/>
    <w:rsid w:val="00CC599D"/>
    <w:rsid w:val="00CC7FF7"/>
    <w:rsid w:val="00CD1FD3"/>
    <w:rsid w:val="00CD2247"/>
    <w:rsid w:val="00CD3324"/>
    <w:rsid w:val="00CD4F33"/>
    <w:rsid w:val="00CD61A0"/>
    <w:rsid w:val="00CE05AD"/>
    <w:rsid w:val="00CE081D"/>
    <w:rsid w:val="00CE08E1"/>
    <w:rsid w:val="00CE196D"/>
    <w:rsid w:val="00CE5ABF"/>
    <w:rsid w:val="00CE6E89"/>
    <w:rsid w:val="00CE7581"/>
    <w:rsid w:val="00CF07E9"/>
    <w:rsid w:val="00CF40ED"/>
    <w:rsid w:val="00CF5E85"/>
    <w:rsid w:val="00CF6399"/>
    <w:rsid w:val="00CF6B51"/>
    <w:rsid w:val="00CF6E90"/>
    <w:rsid w:val="00D003B0"/>
    <w:rsid w:val="00D00662"/>
    <w:rsid w:val="00D020BA"/>
    <w:rsid w:val="00D05507"/>
    <w:rsid w:val="00D055E7"/>
    <w:rsid w:val="00D05EE1"/>
    <w:rsid w:val="00D11AD1"/>
    <w:rsid w:val="00D1626F"/>
    <w:rsid w:val="00D169AB"/>
    <w:rsid w:val="00D20EFB"/>
    <w:rsid w:val="00D217F6"/>
    <w:rsid w:val="00D21DA9"/>
    <w:rsid w:val="00D228C4"/>
    <w:rsid w:val="00D22C79"/>
    <w:rsid w:val="00D23806"/>
    <w:rsid w:val="00D23992"/>
    <w:rsid w:val="00D24B28"/>
    <w:rsid w:val="00D25016"/>
    <w:rsid w:val="00D2515D"/>
    <w:rsid w:val="00D25376"/>
    <w:rsid w:val="00D27C87"/>
    <w:rsid w:val="00D27CE3"/>
    <w:rsid w:val="00D31FA7"/>
    <w:rsid w:val="00D3234E"/>
    <w:rsid w:val="00D33594"/>
    <w:rsid w:val="00D33D90"/>
    <w:rsid w:val="00D34443"/>
    <w:rsid w:val="00D3477B"/>
    <w:rsid w:val="00D35EA4"/>
    <w:rsid w:val="00D40CCC"/>
    <w:rsid w:val="00D431BB"/>
    <w:rsid w:val="00D4357A"/>
    <w:rsid w:val="00D454C1"/>
    <w:rsid w:val="00D474F9"/>
    <w:rsid w:val="00D5071E"/>
    <w:rsid w:val="00D520D9"/>
    <w:rsid w:val="00D52364"/>
    <w:rsid w:val="00D5362C"/>
    <w:rsid w:val="00D53B97"/>
    <w:rsid w:val="00D55491"/>
    <w:rsid w:val="00D558EC"/>
    <w:rsid w:val="00D57C6B"/>
    <w:rsid w:val="00D62133"/>
    <w:rsid w:val="00D6222D"/>
    <w:rsid w:val="00D62DB7"/>
    <w:rsid w:val="00D6569E"/>
    <w:rsid w:val="00D66166"/>
    <w:rsid w:val="00D700E4"/>
    <w:rsid w:val="00D70E81"/>
    <w:rsid w:val="00D713D7"/>
    <w:rsid w:val="00D72D6A"/>
    <w:rsid w:val="00D72FA6"/>
    <w:rsid w:val="00D748B5"/>
    <w:rsid w:val="00D7580D"/>
    <w:rsid w:val="00D80B37"/>
    <w:rsid w:val="00D80BB6"/>
    <w:rsid w:val="00D811F6"/>
    <w:rsid w:val="00D82FD0"/>
    <w:rsid w:val="00D84558"/>
    <w:rsid w:val="00D84746"/>
    <w:rsid w:val="00D8483F"/>
    <w:rsid w:val="00D9070D"/>
    <w:rsid w:val="00D93854"/>
    <w:rsid w:val="00D94217"/>
    <w:rsid w:val="00D94E2D"/>
    <w:rsid w:val="00D94FAB"/>
    <w:rsid w:val="00D95F63"/>
    <w:rsid w:val="00D9627D"/>
    <w:rsid w:val="00D97868"/>
    <w:rsid w:val="00DA0AF9"/>
    <w:rsid w:val="00DA338B"/>
    <w:rsid w:val="00DA411A"/>
    <w:rsid w:val="00DA4E9E"/>
    <w:rsid w:val="00DA5A3E"/>
    <w:rsid w:val="00DA5FF7"/>
    <w:rsid w:val="00DA6FEE"/>
    <w:rsid w:val="00DA7675"/>
    <w:rsid w:val="00DB3393"/>
    <w:rsid w:val="00DB39F4"/>
    <w:rsid w:val="00DB3FA1"/>
    <w:rsid w:val="00DB4689"/>
    <w:rsid w:val="00DB568E"/>
    <w:rsid w:val="00DB6B53"/>
    <w:rsid w:val="00DC1FBF"/>
    <w:rsid w:val="00DC22BD"/>
    <w:rsid w:val="00DC7B0C"/>
    <w:rsid w:val="00DD0EC2"/>
    <w:rsid w:val="00DD2AD1"/>
    <w:rsid w:val="00DD2AD4"/>
    <w:rsid w:val="00DD3BE2"/>
    <w:rsid w:val="00DD3E07"/>
    <w:rsid w:val="00DD4B1A"/>
    <w:rsid w:val="00DD69BB"/>
    <w:rsid w:val="00DD77B6"/>
    <w:rsid w:val="00DD7828"/>
    <w:rsid w:val="00DE0B37"/>
    <w:rsid w:val="00DE17A1"/>
    <w:rsid w:val="00DE1AD3"/>
    <w:rsid w:val="00DE2AF4"/>
    <w:rsid w:val="00DE4B9D"/>
    <w:rsid w:val="00DE4D8E"/>
    <w:rsid w:val="00DF0F0B"/>
    <w:rsid w:val="00DF1A56"/>
    <w:rsid w:val="00DF2F82"/>
    <w:rsid w:val="00DF3CC5"/>
    <w:rsid w:val="00DF48A1"/>
    <w:rsid w:val="00DF4CA9"/>
    <w:rsid w:val="00DF5162"/>
    <w:rsid w:val="00DF69E6"/>
    <w:rsid w:val="00DF72F8"/>
    <w:rsid w:val="00DF7A35"/>
    <w:rsid w:val="00DF7B28"/>
    <w:rsid w:val="00DF7B64"/>
    <w:rsid w:val="00E035BF"/>
    <w:rsid w:val="00E04CC4"/>
    <w:rsid w:val="00E10625"/>
    <w:rsid w:val="00E1174E"/>
    <w:rsid w:val="00E172A8"/>
    <w:rsid w:val="00E17315"/>
    <w:rsid w:val="00E17D30"/>
    <w:rsid w:val="00E21259"/>
    <w:rsid w:val="00E21B05"/>
    <w:rsid w:val="00E23A61"/>
    <w:rsid w:val="00E2447D"/>
    <w:rsid w:val="00E264B6"/>
    <w:rsid w:val="00E3085F"/>
    <w:rsid w:val="00E346AB"/>
    <w:rsid w:val="00E3488D"/>
    <w:rsid w:val="00E349A2"/>
    <w:rsid w:val="00E354C5"/>
    <w:rsid w:val="00E37A15"/>
    <w:rsid w:val="00E40E28"/>
    <w:rsid w:val="00E423FF"/>
    <w:rsid w:val="00E43CDA"/>
    <w:rsid w:val="00E44438"/>
    <w:rsid w:val="00E44678"/>
    <w:rsid w:val="00E47055"/>
    <w:rsid w:val="00E5174A"/>
    <w:rsid w:val="00E51F86"/>
    <w:rsid w:val="00E53E31"/>
    <w:rsid w:val="00E541B2"/>
    <w:rsid w:val="00E56B03"/>
    <w:rsid w:val="00E57752"/>
    <w:rsid w:val="00E6266F"/>
    <w:rsid w:val="00E62A2F"/>
    <w:rsid w:val="00E66265"/>
    <w:rsid w:val="00E6680A"/>
    <w:rsid w:val="00E6752D"/>
    <w:rsid w:val="00E704AA"/>
    <w:rsid w:val="00E70571"/>
    <w:rsid w:val="00E71167"/>
    <w:rsid w:val="00E71BED"/>
    <w:rsid w:val="00E747FA"/>
    <w:rsid w:val="00E74AD7"/>
    <w:rsid w:val="00E7518D"/>
    <w:rsid w:val="00E8093D"/>
    <w:rsid w:val="00E80C3B"/>
    <w:rsid w:val="00E81A94"/>
    <w:rsid w:val="00E8209A"/>
    <w:rsid w:val="00E8229A"/>
    <w:rsid w:val="00E83DE4"/>
    <w:rsid w:val="00E850D4"/>
    <w:rsid w:val="00E87982"/>
    <w:rsid w:val="00E87D8A"/>
    <w:rsid w:val="00E87DE3"/>
    <w:rsid w:val="00E87ED3"/>
    <w:rsid w:val="00E93AC4"/>
    <w:rsid w:val="00E93B6D"/>
    <w:rsid w:val="00E93D3B"/>
    <w:rsid w:val="00E95AD1"/>
    <w:rsid w:val="00E96254"/>
    <w:rsid w:val="00EA42BC"/>
    <w:rsid w:val="00EA478D"/>
    <w:rsid w:val="00EA51E3"/>
    <w:rsid w:val="00EA5E77"/>
    <w:rsid w:val="00EA6F99"/>
    <w:rsid w:val="00EB1A7D"/>
    <w:rsid w:val="00EB573B"/>
    <w:rsid w:val="00EB58DE"/>
    <w:rsid w:val="00EC14B5"/>
    <w:rsid w:val="00EC45BB"/>
    <w:rsid w:val="00EC5C17"/>
    <w:rsid w:val="00EC7097"/>
    <w:rsid w:val="00EC79AC"/>
    <w:rsid w:val="00ED21A1"/>
    <w:rsid w:val="00ED2380"/>
    <w:rsid w:val="00ED28F3"/>
    <w:rsid w:val="00ED7B87"/>
    <w:rsid w:val="00EE04C2"/>
    <w:rsid w:val="00EE12D6"/>
    <w:rsid w:val="00EE26D2"/>
    <w:rsid w:val="00EE30E6"/>
    <w:rsid w:val="00EE56C3"/>
    <w:rsid w:val="00EE5EF2"/>
    <w:rsid w:val="00EE62F3"/>
    <w:rsid w:val="00EE64FF"/>
    <w:rsid w:val="00EE7D68"/>
    <w:rsid w:val="00EF17E8"/>
    <w:rsid w:val="00EF1923"/>
    <w:rsid w:val="00EF49D5"/>
    <w:rsid w:val="00EF4BEE"/>
    <w:rsid w:val="00EF6859"/>
    <w:rsid w:val="00F032E5"/>
    <w:rsid w:val="00F038D9"/>
    <w:rsid w:val="00F046FA"/>
    <w:rsid w:val="00F04EF0"/>
    <w:rsid w:val="00F04F45"/>
    <w:rsid w:val="00F064EE"/>
    <w:rsid w:val="00F100EE"/>
    <w:rsid w:val="00F14021"/>
    <w:rsid w:val="00F149DB"/>
    <w:rsid w:val="00F17E50"/>
    <w:rsid w:val="00F22673"/>
    <w:rsid w:val="00F26374"/>
    <w:rsid w:val="00F31284"/>
    <w:rsid w:val="00F34302"/>
    <w:rsid w:val="00F36ED7"/>
    <w:rsid w:val="00F3773D"/>
    <w:rsid w:val="00F4003C"/>
    <w:rsid w:val="00F4129F"/>
    <w:rsid w:val="00F4410B"/>
    <w:rsid w:val="00F4535E"/>
    <w:rsid w:val="00F46602"/>
    <w:rsid w:val="00F4669F"/>
    <w:rsid w:val="00F500BC"/>
    <w:rsid w:val="00F50DF1"/>
    <w:rsid w:val="00F51BD1"/>
    <w:rsid w:val="00F574B0"/>
    <w:rsid w:val="00F61E8E"/>
    <w:rsid w:val="00F63A67"/>
    <w:rsid w:val="00F671E0"/>
    <w:rsid w:val="00F67D1B"/>
    <w:rsid w:val="00F711D1"/>
    <w:rsid w:val="00F71382"/>
    <w:rsid w:val="00F71E6F"/>
    <w:rsid w:val="00F737B9"/>
    <w:rsid w:val="00F75209"/>
    <w:rsid w:val="00F773CF"/>
    <w:rsid w:val="00F828EA"/>
    <w:rsid w:val="00F82BF4"/>
    <w:rsid w:val="00F84FDC"/>
    <w:rsid w:val="00F857E3"/>
    <w:rsid w:val="00F85DC6"/>
    <w:rsid w:val="00F86928"/>
    <w:rsid w:val="00F87865"/>
    <w:rsid w:val="00F909A8"/>
    <w:rsid w:val="00F91BAE"/>
    <w:rsid w:val="00F94D20"/>
    <w:rsid w:val="00F9582B"/>
    <w:rsid w:val="00F96295"/>
    <w:rsid w:val="00F965F4"/>
    <w:rsid w:val="00FA064C"/>
    <w:rsid w:val="00FA2425"/>
    <w:rsid w:val="00FA455C"/>
    <w:rsid w:val="00FA6D0E"/>
    <w:rsid w:val="00FB184D"/>
    <w:rsid w:val="00FB1BAD"/>
    <w:rsid w:val="00FB2A29"/>
    <w:rsid w:val="00FB46CC"/>
    <w:rsid w:val="00FB4924"/>
    <w:rsid w:val="00FB795F"/>
    <w:rsid w:val="00FC0171"/>
    <w:rsid w:val="00FC0E72"/>
    <w:rsid w:val="00FC1999"/>
    <w:rsid w:val="00FC1D64"/>
    <w:rsid w:val="00FC28BC"/>
    <w:rsid w:val="00FC2F34"/>
    <w:rsid w:val="00FC32FE"/>
    <w:rsid w:val="00FC3A35"/>
    <w:rsid w:val="00FC55F5"/>
    <w:rsid w:val="00FC5670"/>
    <w:rsid w:val="00FC6A15"/>
    <w:rsid w:val="00FD1C66"/>
    <w:rsid w:val="00FD30BE"/>
    <w:rsid w:val="00FD3E8C"/>
    <w:rsid w:val="00FD41F9"/>
    <w:rsid w:val="00FD463A"/>
    <w:rsid w:val="00FD52C1"/>
    <w:rsid w:val="00FD5845"/>
    <w:rsid w:val="00FD7062"/>
    <w:rsid w:val="00FD75DC"/>
    <w:rsid w:val="00FD75E1"/>
    <w:rsid w:val="00FE01D7"/>
    <w:rsid w:val="00FE105C"/>
    <w:rsid w:val="00FE2C80"/>
    <w:rsid w:val="00FE389E"/>
    <w:rsid w:val="00FE3C2D"/>
    <w:rsid w:val="00FE70EB"/>
    <w:rsid w:val="00FE7408"/>
    <w:rsid w:val="00FF3149"/>
    <w:rsid w:val="00FF47F3"/>
    <w:rsid w:val="00FF4902"/>
    <w:rsid w:val="00FF6300"/>
    <w:rsid w:val="00FF6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AF803E"/>
  <w14:defaultImageDpi w14:val="0"/>
  <w15:docId w15:val="{9455B36D-176B-4C21-9441-2E65F847B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nhideWhenUsed="1" w:qFormat="1"/>
    <w:lsdException w:name="heading 3" w:locked="1" w:semiHidden="1" w:unhideWhenUs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46FA"/>
    <w:rPr>
      <w:rFonts w:ascii="NTTimes/Cyrillic" w:hAnsi="NTTimes/Cyrillic" w:cs="Times New Roman"/>
      <w:sz w:val="24"/>
      <w:lang w:val="en-US"/>
    </w:rPr>
  </w:style>
  <w:style w:type="paragraph" w:styleId="1">
    <w:name w:val="heading 1"/>
    <w:aliases w:val="section:1"/>
    <w:basedOn w:val="a"/>
    <w:next w:val="a"/>
    <w:link w:val="10"/>
    <w:uiPriority w:val="99"/>
    <w:qFormat/>
    <w:locked/>
    <w:rsid w:val="000A67C5"/>
    <w:pPr>
      <w:keepNext/>
      <w:autoSpaceDE w:val="0"/>
      <w:autoSpaceDN w:val="0"/>
      <w:spacing w:line="280" w:lineRule="exact"/>
      <w:ind w:firstLine="708"/>
      <w:jc w:val="both"/>
      <w:outlineLvl w:val="0"/>
    </w:pPr>
    <w:rPr>
      <w:rFonts w:ascii="Times New Roman" w:hAnsi="Times New Roman"/>
      <w:szCs w:val="24"/>
      <w:lang w:val="ru-RU"/>
    </w:rPr>
  </w:style>
  <w:style w:type="paragraph" w:styleId="2">
    <w:name w:val="heading 2"/>
    <w:aliases w:val="H2,H21,H22,H23,H24,H211,H25,H212,H221,H231,H241,H2111,H26,H213,H222,H232,H242,H2112,H27,H214,H28,H29,H210,H215,H216,H217,H218,H219,H220,H2110,H223,H2113,H224,H225,H226,H227,H228,H229,H230,H233,H234,H235,H2114,H236,H237,H2115,H238,H2211,H2311"/>
    <w:basedOn w:val="a"/>
    <w:next w:val="a"/>
    <w:link w:val="20"/>
    <w:uiPriority w:val="99"/>
    <w:qFormat/>
    <w:locked/>
    <w:rsid w:val="000A67C5"/>
    <w:pPr>
      <w:keepNext/>
      <w:autoSpaceDE w:val="0"/>
      <w:autoSpaceDN w:val="0"/>
      <w:ind w:left="567" w:right="567" w:firstLine="720"/>
      <w:jc w:val="both"/>
      <w:outlineLvl w:val="1"/>
    </w:pPr>
    <w:rPr>
      <w:rFonts w:ascii="Times New Roman" w:hAnsi="Times New Roman"/>
      <w:b/>
      <w:bCs/>
      <w:szCs w:val="24"/>
      <w:lang w:val="ru-RU"/>
    </w:rPr>
  </w:style>
  <w:style w:type="paragraph" w:styleId="3">
    <w:name w:val="heading 3"/>
    <w:aliases w:val="H3 Знак,H31 Знак,H32 Знак,H311 Знак,H33 Знак,H34 Знак,H35 Знак,H36 Знак,H37 Знак,H38 Знак,H39 Знак,H310 Знак,H312 Знак,H313 Знак,H314 Знак,H315 Знак,H316 Знак,H317 Знак,H318 Знак,H319 Знак,H320 Знак,H321 Знак,H322 Знак,H3"/>
    <w:basedOn w:val="a"/>
    <w:next w:val="a"/>
    <w:link w:val="30"/>
    <w:uiPriority w:val="99"/>
    <w:qFormat/>
    <w:locked/>
    <w:rsid w:val="000A67C5"/>
    <w:pPr>
      <w:keepNext/>
      <w:autoSpaceDE w:val="0"/>
      <w:autoSpaceDN w:val="0"/>
      <w:jc w:val="center"/>
      <w:outlineLvl w:val="2"/>
    </w:pPr>
    <w:rPr>
      <w:rFonts w:ascii="Times New Roman CYR" w:hAnsi="Times New Roman CYR" w:cs="Times New Roman CYR"/>
      <w:b/>
      <w:bCs/>
      <w:sz w:val="22"/>
      <w:szCs w:val="22"/>
      <w:lang w:val="ru-RU"/>
    </w:rPr>
  </w:style>
  <w:style w:type="paragraph" w:styleId="4">
    <w:name w:val="heading 4"/>
    <w:basedOn w:val="a"/>
    <w:next w:val="a"/>
    <w:link w:val="40"/>
    <w:uiPriority w:val="99"/>
    <w:qFormat/>
    <w:locked/>
    <w:rsid w:val="007C7A5A"/>
    <w:pPr>
      <w:keepNext/>
      <w:autoSpaceDE w:val="0"/>
      <w:autoSpaceDN w:val="0"/>
      <w:jc w:val="center"/>
      <w:outlineLvl w:val="3"/>
    </w:pPr>
    <w:rPr>
      <w:rFonts w:ascii="Times New Roman" w:hAnsi="Times New Roman"/>
      <w:b/>
      <w:bCs/>
      <w:sz w:val="18"/>
      <w:szCs w:val="18"/>
      <w:lang w:val="ru-RU"/>
    </w:rPr>
  </w:style>
  <w:style w:type="paragraph" w:styleId="5">
    <w:name w:val="heading 5"/>
    <w:basedOn w:val="a"/>
    <w:next w:val="a"/>
    <w:link w:val="50"/>
    <w:uiPriority w:val="99"/>
    <w:qFormat/>
    <w:locked/>
    <w:rsid w:val="000A67C5"/>
    <w:pPr>
      <w:keepNext/>
      <w:autoSpaceDE w:val="0"/>
      <w:autoSpaceDN w:val="0"/>
      <w:ind w:right="509"/>
      <w:jc w:val="both"/>
      <w:outlineLvl w:val="4"/>
    </w:pPr>
    <w:rPr>
      <w:rFonts w:ascii="Times New Roman" w:hAnsi="Times New Roman"/>
      <w:b/>
      <w:bCs/>
      <w:szCs w:val="24"/>
      <w:lang w:val="ru-RU"/>
    </w:rPr>
  </w:style>
  <w:style w:type="paragraph" w:styleId="6">
    <w:name w:val="heading 6"/>
    <w:basedOn w:val="a"/>
    <w:next w:val="a"/>
    <w:link w:val="60"/>
    <w:uiPriority w:val="99"/>
    <w:qFormat/>
    <w:locked/>
    <w:rsid w:val="000A67C5"/>
    <w:pPr>
      <w:keepNext/>
      <w:autoSpaceDE w:val="0"/>
      <w:autoSpaceDN w:val="0"/>
      <w:ind w:right="509" w:firstLine="720"/>
      <w:jc w:val="both"/>
      <w:outlineLvl w:val="5"/>
    </w:pPr>
    <w:rPr>
      <w:rFonts w:ascii="Times New Roman" w:hAnsi="Times New Roman"/>
      <w:b/>
      <w:bCs/>
      <w:szCs w:val="24"/>
      <w:lang w:val="ru-RU"/>
    </w:rPr>
  </w:style>
  <w:style w:type="paragraph" w:styleId="7">
    <w:name w:val="heading 7"/>
    <w:basedOn w:val="a"/>
    <w:next w:val="a"/>
    <w:link w:val="70"/>
    <w:uiPriority w:val="99"/>
    <w:qFormat/>
    <w:locked/>
    <w:rsid w:val="000A67C5"/>
    <w:pPr>
      <w:keepNext/>
      <w:tabs>
        <w:tab w:val="left" w:pos="0"/>
      </w:tabs>
      <w:autoSpaceDE w:val="0"/>
      <w:autoSpaceDN w:val="0"/>
      <w:ind w:right="509" w:firstLine="720"/>
      <w:jc w:val="center"/>
      <w:outlineLvl w:val="6"/>
    </w:pPr>
    <w:rPr>
      <w:rFonts w:ascii="Times New Roman" w:hAnsi="Times New Roman"/>
      <w:b/>
      <w:bCs/>
      <w:sz w:val="28"/>
      <w:szCs w:val="28"/>
      <w:lang w:val="ru-RU"/>
    </w:rPr>
  </w:style>
  <w:style w:type="paragraph" w:styleId="8">
    <w:name w:val="heading 8"/>
    <w:basedOn w:val="a"/>
    <w:next w:val="a"/>
    <w:link w:val="80"/>
    <w:uiPriority w:val="99"/>
    <w:qFormat/>
    <w:locked/>
    <w:rsid w:val="007C7A5A"/>
    <w:pPr>
      <w:keepNext/>
      <w:autoSpaceDE w:val="0"/>
      <w:autoSpaceDN w:val="0"/>
      <w:ind w:firstLine="708"/>
      <w:outlineLvl w:val="7"/>
    </w:pPr>
    <w:rPr>
      <w:rFonts w:ascii="Times New Roman CYR" w:hAnsi="Times New Roman CYR" w:cs="Times New Roman CYR"/>
      <w:b/>
      <w:bCs/>
      <w:szCs w:val="24"/>
      <w:lang w:val="ru-RU"/>
    </w:rPr>
  </w:style>
  <w:style w:type="paragraph" w:styleId="9">
    <w:name w:val="heading 9"/>
    <w:basedOn w:val="a"/>
    <w:next w:val="a"/>
    <w:link w:val="90"/>
    <w:uiPriority w:val="99"/>
    <w:qFormat/>
    <w:locked/>
    <w:rsid w:val="000A67C5"/>
    <w:pPr>
      <w:keepNext/>
      <w:autoSpaceDE w:val="0"/>
      <w:autoSpaceDN w:val="0"/>
      <w:jc w:val="both"/>
      <w:outlineLvl w:val="8"/>
    </w:pPr>
    <w:rPr>
      <w:rFonts w:ascii="Times New Roman CYR" w:hAnsi="Times New Roman CYR" w:cs="Times New Roman CYR"/>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section:1 Знак"/>
    <w:basedOn w:val="a0"/>
    <w:link w:val="1"/>
    <w:uiPriority w:val="99"/>
    <w:locked/>
    <w:rsid w:val="000A67C5"/>
    <w:rPr>
      <w:rFonts w:ascii="Times New Roman" w:hAnsi="Times New Roman" w:cs="Times New Roman"/>
      <w:sz w:val="24"/>
      <w:szCs w:val="24"/>
    </w:rPr>
  </w:style>
  <w:style w:type="character" w:customStyle="1" w:styleId="20">
    <w:name w:val="Заголовок 2 Знак"/>
    <w:aliases w:val="H2 Знак,H21 Знак,H22 Знак,H23 Знак,H24 Знак,H211 Знак,H25 Знак,H212 Знак,H221 Знак,H231 Знак,H241 Знак,H2111 Знак,H26 Знак,H213 Знак,H222 Знак,H232 Знак,H242 Знак,H2112 Знак,H27 Знак,H214 Знак,H28 Знак,H29 Знак,H210 Знак,H215 Знак"/>
    <w:basedOn w:val="a0"/>
    <w:link w:val="2"/>
    <w:uiPriority w:val="99"/>
    <w:locked/>
    <w:rsid w:val="000A67C5"/>
    <w:rPr>
      <w:rFonts w:ascii="Times New Roman" w:hAnsi="Times New Roman" w:cs="Times New Roman"/>
      <w:b/>
      <w:bCs/>
      <w:sz w:val="24"/>
      <w:szCs w:val="24"/>
    </w:rPr>
  </w:style>
  <w:style w:type="character" w:customStyle="1" w:styleId="30">
    <w:name w:val="Заголовок 3 Знак"/>
    <w:aliases w:val="H3 Знак Знак,H31 Знак Знак,H32 Знак Знак,H311 Знак Знак,H33 Знак Знак,H34 Знак Знак,H35 Знак Знак,H36 Знак Знак,H37 Знак Знак,H38 Знак Знак,H39 Знак Знак,H310 Знак Знак,H312 Знак Знак,H313 Знак Знак,H314 Знак Знак,H315 Знак Знак"/>
    <w:basedOn w:val="a0"/>
    <w:link w:val="3"/>
    <w:uiPriority w:val="99"/>
    <w:locked/>
    <w:rsid w:val="000A67C5"/>
    <w:rPr>
      <w:rFonts w:ascii="Times New Roman CYR" w:hAnsi="Times New Roman CYR" w:cs="Times New Roman"/>
      <w:b/>
      <w:sz w:val="22"/>
    </w:rPr>
  </w:style>
  <w:style w:type="character" w:customStyle="1" w:styleId="40">
    <w:name w:val="Заголовок 4 Знак"/>
    <w:basedOn w:val="a0"/>
    <w:link w:val="4"/>
    <w:uiPriority w:val="99"/>
    <w:locked/>
    <w:rsid w:val="007C7A5A"/>
    <w:rPr>
      <w:rFonts w:ascii="Times New Roman" w:hAnsi="Times New Roman" w:cs="Times New Roman"/>
      <w:b/>
      <w:sz w:val="18"/>
    </w:rPr>
  </w:style>
  <w:style w:type="character" w:customStyle="1" w:styleId="50">
    <w:name w:val="Заголовок 5 Знак"/>
    <w:basedOn w:val="a0"/>
    <w:link w:val="5"/>
    <w:uiPriority w:val="99"/>
    <w:locked/>
    <w:rsid w:val="000A67C5"/>
    <w:rPr>
      <w:rFonts w:ascii="Times New Roman" w:hAnsi="Times New Roman" w:cs="Times New Roman"/>
      <w:b/>
      <w:bCs/>
      <w:sz w:val="24"/>
      <w:szCs w:val="24"/>
    </w:rPr>
  </w:style>
  <w:style w:type="character" w:customStyle="1" w:styleId="60">
    <w:name w:val="Заголовок 6 Знак"/>
    <w:basedOn w:val="a0"/>
    <w:link w:val="6"/>
    <w:uiPriority w:val="99"/>
    <w:locked/>
    <w:rsid w:val="000A67C5"/>
    <w:rPr>
      <w:rFonts w:ascii="Times New Roman" w:hAnsi="Times New Roman" w:cs="Times New Roman"/>
      <w:b/>
      <w:bCs/>
      <w:sz w:val="24"/>
      <w:szCs w:val="24"/>
    </w:rPr>
  </w:style>
  <w:style w:type="character" w:customStyle="1" w:styleId="70">
    <w:name w:val="Заголовок 7 Знак"/>
    <w:basedOn w:val="a0"/>
    <w:link w:val="7"/>
    <w:uiPriority w:val="99"/>
    <w:locked/>
    <w:rsid w:val="000A67C5"/>
    <w:rPr>
      <w:rFonts w:ascii="Times New Roman" w:hAnsi="Times New Roman" w:cs="Times New Roman"/>
      <w:b/>
      <w:bCs/>
      <w:sz w:val="28"/>
      <w:szCs w:val="28"/>
    </w:rPr>
  </w:style>
  <w:style w:type="character" w:customStyle="1" w:styleId="80">
    <w:name w:val="Заголовок 8 Знак"/>
    <w:basedOn w:val="a0"/>
    <w:link w:val="8"/>
    <w:uiPriority w:val="99"/>
    <w:locked/>
    <w:rsid w:val="007C7A5A"/>
    <w:rPr>
      <w:rFonts w:ascii="Times New Roman CYR" w:hAnsi="Times New Roman CYR" w:cs="Times New Roman"/>
      <w:b/>
      <w:sz w:val="24"/>
    </w:rPr>
  </w:style>
  <w:style w:type="character" w:customStyle="1" w:styleId="90">
    <w:name w:val="Заголовок 9 Знак"/>
    <w:basedOn w:val="a0"/>
    <w:link w:val="9"/>
    <w:uiPriority w:val="99"/>
    <w:locked/>
    <w:rsid w:val="000A67C5"/>
    <w:rPr>
      <w:rFonts w:ascii="Times New Roman CYR" w:hAnsi="Times New Roman CYR" w:cs="Times New Roman CYR"/>
      <w:sz w:val="24"/>
      <w:szCs w:val="24"/>
    </w:rPr>
  </w:style>
  <w:style w:type="character" w:customStyle="1" w:styleId="a3">
    <w:name w:val="Абзац списка Знак"/>
    <w:aliases w:val="Абзац списка ЭкспертЪ Знак,Абзац маркированнный Знак,1 Знак,UL Знак,Table-Normal Знак,RSHB_Table-Normal Знак,Предусловия Знак,Шаг процесса Знак,Bullet List Знак,FooterText Знак,numbered Знак,Нумерованный список_ФТ Знак,Булет 1 Знак"/>
    <w:link w:val="a4"/>
    <w:uiPriority w:val="34"/>
    <w:qFormat/>
    <w:locked/>
    <w:rsid w:val="000A67C5"/>
    <w:rPr>
      <w:rFonts w:ascii="NTTimes/Cyrillic" w:hAnsi="NTTimes/Cyrillic"/>
      <w:sz w:val="24"/>
      <w:lang w:val="en-US" w:eastAsia="x-none"/>
    </w:rPr>
  </w:style>
  <w:style w:type="paragraph" w:styleId="a4">
    <w:name w:val="List Paragraph"/>
    <w:aliases w:val="Абзац списка ЭкспертЪ,Абзац маркированнный,1,UL,Table-Normal,RSHB_Table-Normal,Предусловия,Шаг процесса,Bullet List,FooterText,numbered,Нумерованный список_ФТ,1. Абзац списка,Булет 1,Bullet Number,Нумерованый список,lp1,lp,lp11,Bullet 1"/>
    <w:basedOn w:val="a"/>
    <w:link w:val="a3"/>
    <w:uiPriority w:val="34"/>
    <w:qFormat/>
    <w:rsid w:val="00D6222D"/>
    <w:pPr>
      <w:ind w:left="720"/>
      <w:contextualSpacing/>
    </w:pPr>
  </w:style>
  <w:style w:type="paragraph" w:styleId="a5">
    <w:name w:val="footer"/>
    <w:basedOn w:val="a"/>
    <w:link w:val="a6"/>
    <w:uiPriority w:val="99"/>
    <w:rsid w:val="00BD6CBF"/>
    <w:pPr>
      <w:tabs>
        <w:tab w:val="center" w:pos="4819"/>
        <w:tab w:val="right" w:pos="9071"/>
      </w:tabs>
    </w:pPr>
  </w:style>
  <w:style w:type="character" w:customStyle="1" w:styleId="a6">
    <w:name w:val="Нижний колонтитул Знак"/>
    <w:basedOn w:val="a0"/>
    <w:link w:val="a5"/>
    <w:uiPriority w:val="99"/>
    <w:locked/>
    <w:rsid w:val="00BD6CBF"/>
    <w:rPr>
      <w:rFonts w:ascii="NTTimes/Cyrillic" w:hAnsi="NTTimes/Cyrillic" w:cs="Times New Roman"/>
      <w:sz w:val="20"/>
      <w:lang w:val="en-US" w:eastAsia="ru-RU"/>
    </w:rPr>
  </w:style>
  <w:style w:type="table" w:styleId="a7">
    <w:name w:val="Table Grid"/>
    <w:basedOn w:val="a1"/>
    <w:uiPriority w:val="39"/>
    <w:rsid w:val="00BD6CBF"/>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Знак"/>
    <w:basedOn w:val="a"/>
    <w:uiPriority w:val="99"/>
    <w:rsid w:val="00BD6CBF"/>
    <w:pPr>
      <w:spacing w:after="160" w:line="240" w:lineRule="exact"/>
    </w:pPr>
    <w:rPr>
      <w:rFonts w:ascii="Verdana" w:hAnsi="Verdana"/>
      <w:szCs w:val="24"/>
      <w:lang w:eastAsia="en-US"/>
    </w:rPr>
  </w:style>
  <w:style w:type="paragraph" w:customStyle="1" w:styleId="Text">
    <w:name w:val="Text"/>
    <w:basedOn w:val="a"/>
    <w:uiPriority w:val="99"/>
    <w:rsid w:val="00BD6CBF"/>
    <w:pPr>
      <w:tabs>
        <w:tab w:val="center" w:pos="993"/>
        <w:tab w:val="center" w:pos="1985"/>
        <w:tab w:val="center" w:pos="3119"/>
        <w:tab w:val="right" w:pos="4111"/>
      </w:tabs>
      <w:ind w:left="142"/>
    </w:pPr>
    <w:rPr>
      <w:rFonts w:ascii="NTTierce" w:hAnsi="NTTierce"/>
      <w:b/>
      <w:sz w:val="22"/>
      <w:lang w:eastAsia="en-US"/>
    </w:rPr>
  </w:style>
  <w:style w:type="paragraph" w:styleId="a9">
    <w:name w:val="Balloon Text"/>
    <w:basedOn w:val="a"/>
    <w:link w:val="aa"/>
    <w:uiPriority w:val="99"/>
    <w:rsid w:val="00BD6CBF"/>
    <w:rPr>
      <w:rFonts w:ascii="Tahoma" w:hAnsi="Tahoma" w:cs="Tahoma"/>
      <w:sz w:val="16"/>
      <w:szCs w:val="16"/>
    </w:rPr>
  </w:style>
  <w:style w:type="character" w:customStyle="1" w:styleId="aa">
    <w:name w:val="Текст выноски Знак"/>
    <w:basedOn w:val="a0"/>
    <w:link w:val="a9"/>
    <w:uiPriority w:val="99"/>
    <w:locked/>
    <w:rsid w:val="00BD6CBF"/>
    <w:rPr>
      <w:rFonts w:ascii="Tahoma" w:hAnsi="Tahoma" w:cs="Times New Roman"/>
      <w:sz w:val="16"/>
      <w:lang w:val="en-US" w:eastAsia="ru-RU"/>
    </w:rPr>
  </w:style>
  <w:style w:type="paragraph" w:customStyle="1" w:styleId="BodyText22">
    <w:name w:val="Body Text 22"/>
    <w:basedOn w:val="a"/>
    <w:rsid w:val="00095C87"/>
    <w:pPr>
      <w:jc w:val="both"/>
    </w:pPr>
    <w:rPr>
      <w:rFonts w:ascii="Times New Roman" w:hAnsi="Times New Roman"/>
      <w:szCs w:val="24"/>
      <w:lang w:val="ru-RU"/>
    </w:rPr>
  </w:style>
  <w:style w:type="paragraph" w:styleId="ab">
    <w:name w:val="Body Text"/>
    <w:basedOn w:val="a"/>
    <w:link w:val="ac"/>
    <w:uiPriority w:val="99"/>
    <w:rsid w:val="00722115"/>
    <w:pPr>
      <w:spacing w:after="120"/>
    </w:pPr>
    <w:rPr>
      <w:rFonts w:ascii="Times New Roman" w:hAnsi="Times New Roman"/>
      <w:sz w:val="20"/>
      <w:lang w:val="ru-RU"/>
    </w:rPr>
  </w:style>
  <w:style w:type="character" w:customStyle="1" w:styleId="ac">
    <w:name w:val="Основной текст Знак"/>
    <w:basedOn w:val="a0"/>
    <w:link w:val="ab"/>
    <w:uiPriority w:val="99"/>
    <w:locked/>
    <w:rsid w:val="00722115"/>
    <w:rPr>
      <w:rFonts w:ascii="Times New Roman" w:hAnsi="Times New Roman" w:cs="Times New Roman"/>
      <w:sz w:val="20"/>
      <w:lang w:val="x-none" w:eastAsia="ru-RU"/>
    </w:rPr>
  </w:style>
  <w:style w:type="paragraph" w:styleId="21">
    <w:name w:val="Body Text 2"/>
    <w:basedOn w:val="a"/>
    <w:link w:val="22"/>
    <w:uiPriority w:val="99"/>
    <w:rsid w:val="00F51BD1"/>
    <w:pPr>
      <w:spacing w:after="120" w:line="480" w:lineRule="auto"/>
    </w:pPr>
    <w:rPr>
      <w:rFonts w:ascii="Times New Roman" w:hAnsi="Times New Roman"/>
      <w:sz w:val="20"/>
      <w:lang w:val="ru-RU"/>
    </w:rPr>
  </w:style>
  <w:style w:type="character" w:customStyle="1" w:styleId="22">
    <w:name w:val="Основной текст 2 Знак"/>
    <w:basedOn w:val="a0"/>
    <w:link w:val="21"/>
    <w:uiPriority w:val="99"/>
    <w:locked/>
    <w:rsid w:val="00F51BD1"/>
    <w:rPr>
      <w:rFonts w:ascii="Times New Roman" w:hAnsi="Times New Roman" w:cs="Times New Roman"/>
      <w:sz w:val="20"/>
      <w:lang w:val="x-none" w:eastAsia="ru-RU"/>
    </w:rPr>
  </w:style>
  <w:style w:type="paragraph" w:styleId="ad">
    <w:name w:val="Body Text Indent"/>
    <w:basedOn w:val="a"/>
    <w:link w:val="ae"/>
    <w:uiPriority w:val="99"/>
    <w:rsid w:val="00F94D20"/>
    <w:pPr>
      <w:spacing w:after="120"/>
      <w:ind w:left="283"/>
    </w:pPr>
  </w:style>
  <w:style w:type="character" w:customStyle="1" w:styleId="ae">
    <w:name w:val="Основной текст с отступом Знак"/>
    <w:basedOn w:val="a0"/>
    <w:link w:val="ad"/>
    <w:uiPriority w:val="99"/>
    <w:locked/>
    <w:rsid w:val="00F94D20"/>
    <w:rPr>
      <w:rFonts w:ascii="NTTimes/Cyrillic" w:hAnsi="NTTimes/Cyrillic" w:cs="Times New Roman"/>
      <w:sz w:val="20"/>
      <w:lang w:val="en-US" w:eastAsia="ru-RU"/>
    </w:rPr>
  </w:style>
  <w:style w:type="character" w:styleId="af">
    <w:name w:val="annotation reference"/>
    <w:basedOn w:val="a0"/>
    <w:uiPriority w:val="99"/>
    <w:qFormat/>
    <w:rsid w:val="0028753D"/>
    <w:rPr>
      <w:rFonts w:cs="Times New Roman"/>
      <w:sz w:val="16"/>
    </w:rPr>
  </w:style>
  <w:style w:type="paragraph" w:styleId="af0">
    <w:name w:val="annotation text"/>
    <w:basedOn w:val="a"/>
    <w:link w:val="af1"/>
    <w:uiPriority w:val="99"/>
    <w:qFormat/>
    <w:rsid w:val="0028753D"/>
    <w:rPr>
      <w:sz w:val="20"/>
    </w:rPr>
  </w:style>
  <w:style w:type="character" w:customStyle="1" w:styleId="af1">
    <w:name w:val="Текст примечания Знак"/>
    <w:basedOn w:val="a0"/>
    <w:link w:val="af0"/>
    <w:uiPriority w:val="99"/>
    <w:locked/>
    <w:rsid w:val="0028753D"/>
    <w:rPr>
      <w:rFonts w:ascii="NTTimes/Cyrillic" w:hAnsi="NTTimes/Cyrillic" w:cs="Times New Roman"/>
      <w:sz w:val="20"/>
      <w:lang w:val="en-US" w:eastAsia="ru-RU"/>
    </w:rPr>
  </w:style>
  <w:style w:type="paragraph" w:styleId="af2">
    <w:name w:val="annotation subject"/>
    <w:basedOn w:val="af0"/>
    <w:next w:val="af0"/>
    <w:link w:val="af3"/>
    <w:uiPriority w:val="99"/>
    <w:semiHidden/>
    <w:rsid w:val="0028753D"/>
    <w:rPr>
      <w:b/>
      <w:bCs/>
    </w:rPr>
  </w:style>
  <w:style w:type="character" w:customStyle="1" w:styleId="af3">
    <w:name w:val="Тема примечания Знак"/>
    <w:basedOn w:val="af1"/>
    <w:link w:val="af2"/>
    <w:uiPriority w:val="99"/>
    <w:semiHidden/>
    <w:locked/>
    <w:rsid w:val="0028753D"/>
    <w:rPr>
      <w:rFonts w:ascii="NTTimes/Cyrillic" w:hAnsi="NTTimes/Cyrillic" w:cs="Times New Roman"/>
      <w:b/>
      <w:sz w:val="20"/>
      <w:lang w:val="en-US" w:eastAsia="ru-RU"/>
    </w:rPr>
  </w:style>
  <w:style w:type="character" w:styleId="af4">
    <w:name w:val="page number"/>
    <w:basedOn w:val="a0"/>
    <w:uiPriority w:val="99"/>
    <w:rsid w:val="00E87D8A"/>
    <w:rPr>
      <w:rFonts w:cs="Times New Roman"/>
    </w:rPr>
  </w:style>
  <w:style w:type="paragraph" w:styleId="af5">
    <w:name w:val="Normal (Web)"/>
    <w:basedOn w:val="a"/>
    <w:uiPriority w:val="99"/>
    <w:rsid w:val="00AB67B9"/>
    <w:pPr>
      <w:spacing w:before="100" w:beforeAutospacing="1" w:after="100" w:afterAutospacing="1"/>
    </w:pPr>
    <w:rPr>
      <w:rFonts w:ascii="Times New Roman" w:hAnsi="Times New Roman"/>
      <w:szCs w:val="24"/>
      <w:lang w:val="ru-RU"/>
    </w:rPr>
  </w:style>
  <w:style w:type="paragraph" w:customStyle="1" w:styleId="Default">
    <w:name w:val="Default"/>
    <w:uiPriority w:val="99"/>
    <w:rsid w:val="001D61D7"/>
    <w:pPr>
      <w:autoSpaceDE w:val="0"/>
      <w:autoSpaceDN w:val="0"/>
      <w:adjustRightInd w:val="0"/>
    </w:pPr>
    <w:rPr>
      <w:rFonts w:ascii="Times New Roman" w:hAnsi="Times New Roman" w:cs="Times New Roman"/>
      <w:color w:val="000000"/>
      <w:sz w:val="24"/>
      <w:szCs w:val="24"/>
    </w:rPr>
  </w:style>
  <w:style w:type="paragraph" w:styleId="31">
    <w:name w:val="Body Text 3"/>
    <w:basedOn w:val="a"/>
    <w:link w:val="32"/>
    <w:uiPriority w:val="99"/>
    <w:rsid w:val="007C7A5A"/>
    <w:pPr>
      <w:spacing w:after="120"/>
    </w:pPr>
    <w:rPr>
      <w:sz w:val="16"/>
      <w:szCs w:val="16"/>
    </w:rPr>
  </w:style>
  <w:style w:type="character" w:customStyle="1" w:styleId="32">
    <w:name w:val="Основной текст 3 Знак"/>
    <w:basedOn w:val="a0"/>
    <w:link w:val="31"/>
    <w:uiPriority w:val="99"/>
    <w:locked/>
    <w:rsid w:val="007C7A5A"/>
    <w:rPr>
      <w:rFonts w:ascii="NTTimes/Cyrillic" w:hAnsi="NTTimes/Cyrillic" w:cs="Times New Roman"/>
      <w:sz w:val="16"/>
      <w:lang w:val="en-US" w:eastAsia="x-none"/>
    </w:rPr>
  </w:style>
  <w:style w:type="paragraph" w:styleId="23">
    <w:name w:val="Body Text Indent 2"/>
    <w:basedOn w:val="a"/>
    <w:link w:val="24"/>
    <w:uiPriority w:val="99"/>
    <w:rsid w:val="007C7A5A"/>
    <w:pPr>
      <w:spacing w:after="120" w:line="480" w:lineRule="auto"/>
      <w:ind w:left="283"/>
    </w:pPr>
  </w:style>
  <w:style w:type="character" w:customStyle="1" w:styleId="24">
    <w:name w:val="Основной текст с отступом 2 Знак"/>
    <w:basedOn w:val="a0"/>
    <w:link w:val="23"/>
    <w:uiPriority w:val="99"/>
    <w:locked/>
    <w:rsid w:val="007C7A5A"/>
    <w:rPr>
      <w:rFonts w:ascii="NTTimes/Cyrillic" w:hAnsi="NTTimes/Cyrillic" w:cs="Times New Roman"/>
      <w:sz w:val="20"/>
      <w:lang w:val="en-US" w:eastAsia="x-none"/>
    </w:rPr>
  </w:style>
  <w:style w:type="character" w:styleId="af6">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o,bt Знак2"/>
    <w:basedOn w:val="a0"/>
    <w:uiPriority w:val="99"/>
    <w:qFormat/>
    <w:rsid w:val="00B36E09"/>
    <w:rPr>
      <w:rFonts w:ascii="Times New Roman" w:hAnsi="Times New Roman" w:cs="Times New Roman"/>
      <w:vertAlign w:val="superscript"/>
    </w:rPr>
  </w:style>
  <w:style w:type="paragraph" w:styleId="af7">
    <w:name w:val="Title"/>
    <w:basedOn w:val="a"/>
    <w:link w:val="af8"/>
    <w:uiPriority w:val="99"/>
    <w:qFormat/>
    <w:locked/>
    <w:rsid w:val="007C7A5A"/>
    <w:pPr>
      <w:autoSpaceDE w:val="0"/>
      <w:autoSpaceDN w:val="0"/>
      <w:jc w:val="center"/>
    </w:pPr>
    <w:rPr>
      <w:rFonts w:ascii="Times New Roman" w:hAnsi="Times New Roman"/>
      <w:b/>
      <w:bCs/>
      <w:sz w:val="28"/>
      <w:szCs w:val="28"/>
      <w:lang w:val="ru-RU"/>
    </w:rPr>
  </w:style>
  <w:style w:type="character" w:customStyle="1" w:styleId="af8">
    <w:name w:val="Название Знак"/>
    <w:basedOn w:val="a0"/>
    <w:link w:val="af7"/>
    <w:uiPriority w:val="99"/>
    <w:locked/>
    <w:rsid w:val="007C7A5A"/>
    <w:rPr>
      <w:rFonts w:ascii="Times New Roman" w:hAnsi="Times New Roman" w:cs="Times New Roman"/>
      <w:b/>
      <w:sz w:val="28"/>
    </w:rPr>
  </w:style>
  <w:style w:type="paragraph" w:customStyle="1" w:styleId="11">
    <w:name w:val="Абзац списка1"/>
    <w:basedOn w:val="a"/>
    <w:uiPriority w:val="99"/>
    <w:rsid w:val="003B0C6C"/>
    <w:pPr>
      <w:ind w:left="720"/>
      <w:contextualSpacing/>
    </w:pPr>
    <w:rPr>
      <w:rFonts w:ascii="Calibri" w:hAnsi="Calibri"/>
      <w:sz w:val="20"/>
      <w:lang w:val="ru-RU" w:eastAsia="en-US"/>
    </w:rPr>
  </w:style>
  <w:style w:type="paragraph" w:styleId="af9">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З,Знак1"/>
    <w:basedOn w:val="a"/>
    <w:link w:val="afa"/>
    <w:uiPriority w:val="99"/>
    <w:qFormat/>
    <w:rsid w:val="007C7A5A"/>
    <w:pPr>
      <w:autoSpaceDE w:val="0"/>
      <w:autoSpaceDN w:val="0"/>
    </w:pPr>
    <w:rPr>
      <w:rFonts w:ascii="Times New Roman" w:hAnsi="Times New Roman"/>
      <w:sz w:val="20"/>
      <w:lang w:val="ru-RU"/>
    </w:rPr>
  </w:style>
  <w:style w:type="character" w:customStyle="1" w:styleId="afa">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ft Знак,З Знак"/>
    <w:basedOn w:val="a0"/>
    <w:link w:val="af9"/>
    <w:uiPriority w:val="99"/>
    <w:locked/>
    <w:rsid w:val="007C7A5A"/>
    <w:rPr>
      <w:rFonts w:ascii="Times New Roman" w:hAnsi="Times New Roman" w:cs="Times New Roman"/>
      <w:sz w:val="20"/>
    </w:rPr>
  </w:style>
  <w:style w:type="paragraph" w:styleId="afb">
    <w:name w:val="header"/>
    <w:basedOn w:val="a"/>
    <w:link w:val="afc"/>
    <w:uiPriority w:val="99"/>
    <w:rsid w:val="0097667C"/>
    <w:pPr>
      <w:tabs>
        <w:tab w:val="center" w:pos="4677"/>
        <w:tab w:val="right" w:pos="9355"/>
      </w:tabs>
    </w:pPr>
  </w:style>
  <w:style w:type="character" w:customStyle="1" w:styleId="afc">
    <w:name w:val="Верхний колонтитул Знак"/>
    <w:basedOn w:val="a0"/>
    <w:link w:val="afb"/>
    <w:uiPriority w:val="99"/>
    <w:locked/>
    <w:rsid w:val="0097667C"/>
    <w:rPr>
      <w:rFonts w:ascii="NTTimes/Cyrillic" w:hAnsi="NTTimes/Cyrillic" w:cs="Times New Roman"/>
      <w:sz w:val="20"/>
      <w:lang w:val="en-US" w:eastAsia="x-none"/>
    </w:rPr>
  </w:style>
  <w:style w:type="character" w:styleId="afd">
    <w:name w:val="Hyperlink"/>
    <w:basedOn w:val="a0"/>
    <w:rsid w:val="000C79F1"/>
    <w:rPr>
      <w:rFonts w:cs="Times New Roman"/>
      <w:color w:val="0000FF"/>
      <w:u w:val="single"/>
    </w:rPr>
  </w:style>
  <w:style w:type="paragraph" w:styleId="afe">
    <w:name w:val="Revision"/>
    <w:hidden/>
    <w:uiPriority w:val="99"/>
    <w:semiHidden/>
    <w:rsid w:val="00F965F4"/>
    <w:rPr>
      <w:rFonts w:ascii="NTTimes/Cyrillic" w:hAnsi="NTTimes/Cyrillic" w:cs="Times New Roman"/>
      <w:sz w:val="24"/>
      <w:lang w:val="en-US"/>
    </w:rPr>
  </w:style>
  <w:style w:type="paragraph" w:styleId="aff">
    <w:name w:val="Document Map"/>
    <w:basedOn w:val="a"/>
    <w:link w:val="aff0"/>
    <w:uiPriority w:val="99"/>
    <w:semiHidden/>
    <w:rsid w:val="00384BAF"/>
    <w:pPr>
      <w:shd w:val="clear" w:color="auto" w:fill="000080"/>
    </w:pPr>
    <w:rPr>
      <w:rFonts w:ascii="Tahoma" w:hAnsi="Tahoma" w:cs="Tahoma"/>
      <w:sz w:val="20"/>
    </w:rPr>
  </w:style>
  <w:style w:type="character" w:customStyle="1" w:styleId="aff0">
    <w:name w:val="Схема документа Знак"/>
    <w:basedOn w:val="a0"/>
    <w:link w:val="aff"/>
    <w:uiPriority w:val="99"/>
    <w:semiHidden/>
    <w:locked/>
    <w:rPr>
      <w:rFonts w:ascii="Times New Roman" w:hAnsi="Times New Roman" w:cs="Times New Roman"/>
      <w:sz w:val="2"/>
      <w:lang w:val="en-US" w:eastAsia="x-none"/>
    </w:rPr>
  </w:style>
  <w:style w:type="paragraph" w:customStyle="1" w:styleId="ConsPlusNormal">
    <w:name w:val="ConsPlusNormal"/>
    <w:uiPriority w:val="99"/>
    <w:rsid w:val="008E0E4A"/>
    <w:pPr>
      <w:autoSpaceDE w:val="0"/>
      <w:autoSpaceDN w:val="0"/>
      <w:adjustRightInd w:val="0"/>
      <w:ind w:firstLine="720"/>
    </w:pPr>
    <w:rPr>
      <w:rFonts w:ascii="Arial" w:hAnsi="Arial" w:cs="Arial"/>
    </w:rPr>
  </w:style>
  <w:style w:type="character" w:customStyle="1" w:styleId="r">
    <w:name w:val="r"/>
    <w:rsid w:val="009B4E1F"/>
  </w:style>
  <w:style w:type="paragraph" w:customStyle="1" w:styleId="ConsPlusTitle">
    <w:name w:val="ConsPlusTitle"/>
    <w:uiPriority w:val="99"/>
    <w:rsid w:val="000A67C5"/>
    <w:pPr>
      <w:widowControl w:val="0"/>
      <w:autoSpaceDE w:val="0"/>
      <w:autoSpaceDN w:val="0"/>
      <w:adjustRightInd w:val="0"/>
    </w:pPr>
    <w:rPr>
      <w:rFonts w:ascii="Arial" w:hAnsi="Arial" w:cs="Arial"/>
      <w:b/>
      <w:bCs/>
      <w:sz w:val="16"/>
      <w:szCs w:val="16"/>
    </w:rPr>
  </w:style>
  <w:style w:type="character" w:styleId="aff1">
    <w:name w:val="endnote reference"/>
    <w:basedOn w:val="a0"/>
    <w:uiPriority w:val="99"/>
    <w:unhideWhenUsed/>
    <w:rsid w:val="000A67C5"/>
    <w:rPr>
      <w:rFonts w:cs="Times New Roman"/>
      <w:vertAlign w:val="superscript"/>
    </w:rPr>
  </w:style>
  <w:style w:type="paragraph" w:styleId="aff2">
    <w:name w:val="endnote text"/>
    <w:basedOn w:val="a"/>
    <w:link w:val="aff3"/>
    <w:uiPriority w:val="99"/>
    <w:unhideWhenUsed/>
    <w:rsid w:val="000A67C5"/>
    <w:pPr>
      <w:autoSpaceDE w:val="0"/>
      <w:autoSpaceDN w:val="0"/>
    </w:pPr>
    <w:rPr>
      <w:rFonts w:ascii="Times New Roman" w:hAnsi="Times New Roman"/>
      <w:sz w:val="20"/>
      <w:lang w:val="ru-RU"/>
    </w:rPr>
  </w:style>
  <w:style w:type="character" w:customStyle="1" w:styleId="aff3">
    <w:name w:val="Текст концевой сноски Знак"/>
    <w:basedOn w:val="a0"/>
    <w:link w:val="aff2"/>
    <w:uiPriority w:val="99"/>
    <w:locked/>
    <w:rsid w:val="000A67C5"/>
    <w:rPr>
      <w:rFonts w:ascii="Times New Roman" w:hAnsi="Times New Roman" w:cs="Times New Roman"/>
    </w:rPr>
  </w:style>
  <w:style w:type="paragraph" w:customStyle="1" w:styleId="aff4">
    <w:name w:val="Íîðìàëüíûé"/>
    <w:rsid w:val="000A67C5"/>
    <w:rPr>
      <w:rFonts w:ascii="MS Sans Serif" w:hAnsi="MS Sans Serif" w:cs="MS Sans Serif"/>
      <w:sz w:val="24"/>
      <w:szCs w:val="24"/>
    </w:rPr>
  </w:style>
  <w:style w:type="paragraph" w:customStyle="1" w:styleId="Caaieiaieoaaeeoueaa">
    <w:name w:val="Caaieiaie oaaeeou eaa."/>
    <w:basedOn w:val="a"/>
    <w:uiPriority w:val="99"/>
    <w:rsid w:val="000A67C5"/>
    <w:pPr>
      <w:widowControl w:val="0"/>
      <w:spacing w:before="20" w:after="20"/>
    </w:pPr>
    <w:rPr>
      <w:rFonts w:ascii="Times New Roman" w:hAnsi="Times New Roman"/>
      <w:b/>
      <w:bCs/>
      <w:sz w:val="20"/>
      <w:lang w:val="ru-RU"/>
    </w:rPr>
  </w:style>
  <w:style w:type="paragraph" w:styleId="12">
    <w:name w:val="toc 1"/>
    <w:basedOn w:val="a"/>
    <w:next w:val="a"/>
    <w:autoRedefine/>
    <w:uiPriority w:val="99"/>
    <w:locked/>
    <w:rsid w:val="000A67C5"/>
    <w:pPr>
      <w:jc w:val="both"/>
    </w:pPr>
    <w:rPr>
      <w:rFonts w:ascii="Times New Roman" w:hAnsi="Times New Roman"/>
      <w:bCs/>
      <w:i/>
      <w:szCs w:val="24"/>
      <w:lang w:val="ru-RU"/>
    </w:rPr>
  </w:style>
  <w:style w:type="paragraph" w:customStyle="1" w:styleId="ConsNonformat">
    <w:name w:val="ConsNonformat"/>
    <w:uiPriority w:val="99"/>
    <w:rsid w:val="000A67C5"/>
    <w:pPr>
      <w:widowControl w:val="0"/>
      <w:autoSpaceDE w:val="0"/>
      <w:autoSpaceDN w:val="0"/>
      <w:adjustRightInd w:val="0"/>
    </w:pPr>
    <w:rPr>
      <w:rFonts w:ascii="Courier New" w:hAnsi="Courier New" w:cs="Courier New"/>
    </w:rPr>
  </w:style>
  <w:style w:type="paragraph" w:customStyle="1" w:styleId="aff5">
    <w:name w:val="Приложения"/>
    <w:basedOn w:val="a"/>
    <w:uiPriority w:val="99"/>
    <w:rsid w:val="000A67C5"/>
    <w:pPr>
      <w:autoSpaceDE w:val="0"/>
      <w:autoSpaceDN w:val="0"/>
      <w:ind w:left="1701" w:right="1701"/>
      <w:jc w:val="center"/>
    </w:pPr>
    <w:rPr>
      <w:rFonts w:ascii="Times New Roman" w:hAnsi="Times New Roman"/>
      <w:b/>
      <w:bCs/>
      <w:szCs w:val="24"/>
      <w:lang w:val="ru-RU"/>
    </w:rPr>
  </w:style>
  <w:style w:type="paragraph" w:customStyle="1" w:styleId="Iiiaeuiue">
    <w:name w:val="Ii?iaeuiue"/>
    <w:uiPriority w:val="99"/>
    <w:rsid w:val="000A67C5"/>
    <w:pPr>
      <w:autoSpaceDE w:val="0"/>
      <w:autoSpaceDN w:val="0"/>
    </w:pPr>
    <w:rPr>
      <w:rFonts w:ascii="Times New Roman" w:hAnsi="Times New Roman" w:cs="Times New Roman"/>
      <w:sz w:val="24"/>
      <w:szCs w:val="24"/>
    </w:rPr>
  </w:style>
  <w:style w:type="paragraph" w:styleId="aff6">
    <w:name w:val="Block Text"/>
    <w:basedOn w:val="a"/>
    <w:uiPriority w:val="99"/>
    <w:rsid w:val="000A67C5"/>
    <w:pPr>
      <w:autoSpaceDE w:val="0"/>
      <w:autoSpaceDN w:val="0"/>
      <w:ind w:left="2127" w:right="-199" w:hanging="1701"/>
      <w:jc w:val="both"/>
    </w:pPr>
    <w:rPr>
      <w:rFonts w:ascii="Times New Roman" w:hAnsi="Times New Roman"/>
      <w:szCs w:val="24"/>
      <w:lang w:val="ru-RU"/>
    </w:rPr>
  </w:style>
  <w:style w:type="paragraph" w:customStyle="1" w:styleId="oaenoniinee">
    <w:name w:val="oaeno niinee"/>
    <w:basedOn w:val="a"/>
    <w:uiPriority w:val="99"/>
    <w:rsid w:val="000A67C5"/>
    <w:pPr>
      <w:widowControl w:val="0"/>
      <w:autoSpaceDE w:val="0"/>
      <w:autoSpaceDN w:val="0"/>
    </w:pPr>
    <w:rPr>
      <w:rFonts w:ascii="Times New Roman" w:hAnsi="Times New Roman"/>
      <w:sz w:val="20"/>
      <w:lang w:val="ru-RU"/>
    </w:rPr>
  </w:style>
  <w:style w:type="paragraph" w:styleId="33">
    <w:name w:val="Body Text Indent 3"/>
    <w:basedOn w:val="a"/>
    <w:link w:val="34"/>
    <w:uiPriority w:val="99"/>
    <w:rsid w:val="000A67C5"/>
    <w:pPr>
      <w:autoSpaceDE w:val="0"/>
      <w:autoSpaceDN w:val="0"/>
      <w:ind w:firstLine="708"/>
      <w:jc w:val="both"/>
    </w:pPr>
    <w:rPr>
      <w:rFonts w:ascii="Times New Roman" w:hAnsi="Times New Roman"/>
      <w:i/>
      <w:iCs/>
      <w:sz w:val="28"/>
      <w:szCs w:val="28"/>
      <w:lang w:val="ru-RU"/>
    </w:rPr>
  </w:style>
  <w:style w:type="character" w:customStyle="1" w:styleId="34">
    <w:name w:val="Основной текст с отступом 3 Знак"/>
    <w:basedOn w:val="a0"/>
    <w:link w:val="33"/>
    <w:uiPriority w:val="99"/>
    <w:locked/>
    <w:rsid w:val="000A67C5"/>
    <w:rPr>
      <w:rFonts w:ascii="Times New Roman" w:hAnsi="Times New Roman" w:cs="Times New Roman"/>
      <w:i/>
      <w:iCs/>
      <w:sz w:val="28"/>
      <w:szCs w:val="28"/>
    </w:rPr>
  </w:style>
  <w:style w:type="paragraph" w:customStyle="1" w:styleId="IauiueIiiaeuiue">
    <w:name w:val="Iau?iue.Ii?iaeuiue"/>
    <w:uiPriority w:val="99"/>
    <w:rsid w:val="000A67C5"/>
    <w:pPr>
      <w:autoSpaceDE w:val="0"/>
      <w:autoSpaceDN w:val="0"/>
    </w:pPr>
    <w:rPr>
      <w:rFonts w:ascii="Times New Roman" w:hAnsi="Times New Roman" w:cs="Times New Roman"/>
    </w:rPr>
  </w:style>
  <w:style w:type="character" w:customStyle="1" w:styleId="Nnueeaianiineo">
    <w:name w:val="Nnueea ia niineo"/>
    <w:uiPriority w:val="99"/>
    <w:rsid w:val="000A67C5"/>
    <w:rPr>
      <w:rFonts w:ascii="Times New Roman" w:hAnsi="Times New Roman"/>
      <w:vertAlign w:val="superscript"/>
    </w:rPr>
  </w:style>
  <w:style w:type="character" w:customStyle="1" w:styleId="Oeooaacaoaiioiieaie">
    <w:name w:val="O?eoo aacaoa ii oiie?aie?"/>
    <w:uiPriority w:val="99"/>
    <w:rsid w:val="000A67C5"/>
  </w:style>
  <w:style w:type="paragraph" w:customStyle="1" w:styleId="ConsPlusNonformat">
    <w:name w:val="ConsPlusNonformat"/>
    <w:rsid w:val="004E1C22"/>
    <w:pPr>
      <w:widowControl w:val="0"/>
      <w:autoSpaceDE w:val="0"/>
      <w:autoSpaceDN w:val="0"/>
      <w:adjustRightInd w:val="0"/>
    </w:pPr>
    <w:rPr>
      <w:rFonts w:ascii="Courier New" w:hAnsi="Courier New" w:cs="Courier New"/>
    </w:rPr>
  </w:style>
  <w:style w:type="paragraph" w:customStyle="1" w:styleId="Style0">
    <w:name w:val="Style0"/>
    <w:rsid w:val="004E1C22"/>
    <w:pPr>
      <w:autoSpaceDE w:val="0"/>
      <w:autoSpaceDN w:val="0"/>
      <w:adjustRightInd w:val="0"/>
    </w:pPr>
    <w:rPr>
      <w:rFonts w:ascii="MS Sans Serif" w:hAnsi="MS Sans Serif" w:cs="Times New Roman"/>
      <w:sz w:val="24"/>
      <w:szCs w:val="24"/>
      <w:lang w:val="en-US" w:eastAsia="en-US"/>
    </w:rPr>
  </w:style>
  <w:style w:type="paragraph" w:styleId="HTML">
    <w:name w:val="HTML Preformatted"/>
    <w:basedOn w:val="a"/>
    <w:link w:val="HTML0"/>
    <w:uiPriority w:val="99"/>
    <w:unhideWhenUsed/>
    <w:rsid w:val="004E1C22"/>
    <w:rPr>
      <w:rFonts w:ascii="Consolas" w:hAnsi="Consolas"/>
      <w:sz w:val="20"/>
      <w:lang w:val="ru-RU" w:eastAsia="en-US"/>
    </w:rPr>
  </w:style>
  <w:style w:type="character" w:customStyle="1" w:styleId="HTML0">
    <w:name w:val="Стандартный HTML Знак"/>
    <w:basedOn w:val="a0"/>
    <w:link w:val="HTML"/>
    <w:uiPriority w:val="99"/>
    <w:locked/>
    <w:rsid w:val="004E1C22"/>
    <w:rPr>
      <w:rFonts w:ascii="Consolas" w:eastAsia="Times New Roman" w:hAnsi="Consolas" w:cs="Times New Roman"/>
      <w:lang w:val="x-none" w:eastAsia="en-US"/>
    </w:rPr>
  </w:style>
  <w:style w:type="character" w:customStyle="1" w:styleId="13">
    <w:name w:val="Неразрешенное упоминание1"/>
    <w:basedOn w:val="a0"/>
    <w:uiPriority w:val="99"/>
    <w:semiHidden/>
    <w:unhideWhenUsed/>
    <w:rsid w:val="003C11F6"/>
    <w:rPr>
      <w:color w:val="605E5C"/>
      <w:shd w:val="clear" w:color="auto" w:fill="E1DFDD"/>
    </w:rPr>
  </w:style>
  <w:style w:type="table" w:customStyle="1" w:styleId="14">
    <w:name w:val="Сетка таблицы1"/>
    <w:basedOn w:val="a1"/>
    <w:next w:val="a7"/>
    <w:uiPriority w:val="39"/>
    <w:rsid w:val="003C1C8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3D4587"/>
    <w:pPr>
      <w:autoSpaceDE w:val="0"/>
      <w:autoSpaceDN w:val="0"/>
      <w:adjustRightInd w:val="0"/>
      <w:jc w:val="both"/>
    </w:pPr>
    <w:rPr>
      <w:rFonts w:ascii="Courier New" w:hAnsi="Courier New" w:cs="Courier New"/>
    </w:rPr>
  </w:style>
  <w:style w:type="paragraph" w:customStyle="1" w:styleId="ConsDTNormal">
    <w:name w:val="ConsDTNormal"/>
    <w:uiPriority w:val="99"/>
    <w:rsid w:val="003D4587"/>
    <w:pPr>
      <w:autoSpaceDE w:val="0"/>
      <w:autoSpaceDN w:val="0"/>
      <w:adjustRightInd w:val="0"/>
      <w:jc w:val="both"/>
    </w:pPr>
    <w:rPr>
      <w:rFonts w:ascii="Times New Roman" w:hAnsi="Times New Roman" w:cs="Times New Roman"/>
      <w:sz w:val="24"/>
      <w:szCs w:val="24"/>
    </w:rPr>
  </w:style>
  <w:style w:type="paragraph" w:customStyle="1" w:styleId="15">
    <w:name w:val="Без интервала1"/>
    <w:uiPriority w:val="99"/>
    <w:rsid w:val="003D4587"/>
    <w:rPr>
      <w:rFonts w:ascii="Times New Roman" w:hAnsi="Times New Roman" w:cs="Times New Roman"/>
      <w:sz w:val="24"/>
      <w:szCs w:val="24"/>
    </w:rPr>
  </w:style>
  <w:style w:type="paragraph" w:customStyle="1" w:styleId="aff7">
    <w:name w:val="Знак Знак"/>
    <w:basedOn w:val="a"/>
    <w:rsid w:val="002C2177"/>
    <w:pPr>
      <w:spacing w:after="160" w:line="240" w:lineRule="exact"/>
    </w:pPr>
    <w:rPr>
      <w:rFonts w:ascii="Verdana" w:eastAsia="MS Mincho" w:hAnsi="Verdana" w:cs="Verdana"/>
      <w:sz w:val="20"/>
      <w:lang w:val="en-GB" w:eastAsia="en-US"/>
    </w:rPr>
  </w:style>
  <w:style w:type="character" w:customStyle="1" w:styleId="UnresolvedMention">
    <w:name w:val="Unresolved Mention"/>
    <w:basedOn w:val="a0"/>
    <w:uiPriority w:val="99"/>
    <w:semiHidden/>
    <w:unhideWhenUsed/>
    <w:rsid w:val="00B01BCF"/>
    <w:rPr>
      <w:color w:val="605E5C"/>
      <w:shd w:val="clear" w:color="auto" w:fill="E1DFDD"/>
    </w:rPr>
  </w:style>
  <w:style w:type="paragraph" w:customStyle="1" w:styleId="aff8">
    <w:name w:val="Знак Знак"/>
    <w:basedOn w:val="a"/>
    <w:rsid w:val="00066BF6"/>
    <w:pPr>
      <w:spacing w:after="160" w:line="240" w:lineRule="exact"/>
    </w:pPr>
    <w:rPr>
      <w:rFonts w:ascii="Verdana" w:eastAsia="MS Mincho" w:hAnsi="Verdana" w:cs="Verdana"/>
      <w:sz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936885">
      <w:marLeft w:val="0"/>
      <w:marRight w:val="0"/>
      <w:marTop w:val="0"/>
      <w:marBottom w:val="0"/>
      <w:divBdr>
        <w:top w:val="none" w:sz="0" w:space="0" w:color="auto"/>
        <w:left w:val="none" w:sz="0" w:space="0" w:color="auto"/>
        <w:bottom w:val="none" w:sz="0" w:space="0" w:color="auto"/>
        <w:right w:val="none" w:sz="0" w:space="0" w:color="auto"/>
      </w:divBdr>
    </w:div>
    <w:div w:id="266936886">
      <w:marLeft w:val="0"/>
      <w:marRight w:val="0"/>
      <w:marTop w:val="0"/>
      <w:marBottom w:val="0"/>
      <w:divBdr>
        <w:top w:val="none" w:sz="0" w:space="0" w:color="auto"/>
        <w:left w:val="none" w:sz="0" w:space="0" w:color="auto"/>
        <w:bottom w:val="none" w:sz="0" w:space="0" w:color="auto"/>
        <w:right w:val="none" w:sz="0" w:space="0" w:color="auto"/>
      </w:divBdr>
    </w:div>
    <w:div w:id="852303995">
      <w:bodyDiv w:val="1"/>
      <w:marLeft w:val="0"/>
      <w:marRight w:val="0"/>
      <w:marTop w:val="0"/>
      <w:marBottom w:val="0"/>
      <w:divBdr>
        <w:top w:val="none" w:sz="0" w:space="0" w:color="auto"/>
        <w:left w:val="none" w:sz="0" w:space="0" w:color="auto"/>
        <w:bottom w:val="none" w:sz="0" w:space="0" w:color="auto"/>
        <w:right w:val="none" w:sz="0" w:space="0" w:color="auto"/>
      </w:divBdr>
    </w:div>
    <w:div w:id="1312364474">
      <w:marLeft w:val="0"/>
      <w:marRight w:val="0"/>
      <w:marTop w:val="0"/>
      <w:marBottom w:val="0"/>
      <w:divBdr>
        <w:top w:val="none" w:sz="0" w:space="0" w:color="auto"/>
        <w:left w:val="none" w:sz="0" w:space="0" w:color="auto"/>
        <w:bottom w:val="none" w:sz="0" w:space="0" w:color="auto"/>
        <w:right w:val="none" w:sz="0" w:space="0" w:color="auto"/>
      </w:divBdr>
    </w:div>
    <w:div w:id="1312364475">
      <w:marLeft w:val="0"/>
      <w:marRight w:val="0"/>
      <w:marTop w:val="0"/>
      <w:marBottom w:val="0"/>
      <w:divBdr>
        <w:top w:val="none" w:sz="0" w:space="0" w:color="auto"/>
        <w:left w:val="none" w:sz="0" w:space="0" w:color="auto"/>
        <w:bottom w:val="none" w:sz="0" w:space="0" w:color="auto"/>
        <w:right w:val="none" w:sz="0" w:space="0" w:color="auto"/>
      </w:divBdr>
    </w:div>
    <w:div w:id="1474831531">
      <w:bodyDiv w:val="1"/>
      <w:marLeft w:val="0"/>
      <w:marRight w:val="0"/>
      <w:marTop w:val="0"/>
      <w:marBottom w:val="0"/>
      <w:divBdr>
        <w:top w:val="none" w:sz="0" w:space="0" w:color="auto"/>
        <w:left w:val="none" w:sz="0" w:space="0" w:color="auto"/>
        <w:bottom w:val="none" w:sz="0" w:space="0" w:color="auto"/>
        <w:right w:val="none" w:sz="0" w:space="0" w:color="auto"/>
      </w:divBdr>
    </w:div>
    <w:div w:id="176784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72518;fld=134" TargetMode="External"/><Relationship Id="rId13" Type="http://schemas.openxmlformats.org/officeDocument/2006/relationships/hyperlink" Target="http://www.lot-online.r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lot-online.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lot-online.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http://www.lot-online.r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hyperlink" Target="http://www.lot-onlin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F3AC8-8D69-4639-BAB6-2C105D437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6</Pages>
  <Words>2580</Words>
  <Characters>18827</Characters>
  <Application>Microsoft Office Word</Application>
  <DocSecurity>0</DocSecurity>
  <Lines>156</Lines>
  <Paragraphs>42</Paragraphs>
  <ScaleCrop>false</ScaleCrop>
  <HeadingPairs>
    <vt:vector size="2" baseType="variant">
      <vt:variant>
        <vt:lpstr>Название</vt:lpstr>
      </vt:variant>
      <vt:variant>
        <vt:i4>1</vt:i4>
      </vt:variant>
    </vt:vector>
  </HeadingPairs>
  <TitlesOfParts>
    <vt:vector size="1" baseType="lpstr">
      <vt:lpstr>ДОГОВОР ПОРУЧЕНИЯ _____________</vt:lpstr>
    </vt:vector>
  </TitlesOfParts>
  <Company>ОАО Сбербанк России</Company>
  <LinksUpToDate>false</LinksUpToDate>
  <CharactersWithSpaces>21365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ПОРУЧЕНИЯ _____________</dc:title>
  <dc:creator>Желудкова Ольга Николаевна</dc:creator>
  <cp:lastModifiedBy>Степина Алла Всеволодовна</cp:lastModifiedBy>
  <cp:revision>51</cp:revision>
  <cp:lastPrinted>2026-07-28T13:58:00Z</cp:lastPrinted>
  <dcterms:created xsi:type="dcterms:W3CDTF">2026-07-28T07:37:00Z</dcterms:created>
  <dcterms:modified xsi:type="dcterms:W3CDTF">2026-10-15T13:08:00Z</dcterms:modified>
</cp:coreProperties>
</file>