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Кириллов Артём Григорьевич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Земельный участок общей площадью 2500.00 кв.м., расположенный по адресу: Курская обл., Золотухинский р-н, д. 2-е Конево. Категория земель: земли населенных пунктов. Вид разрешенного использования: для ведения личного подсобного хозяйства. В ЕГРН отсутствуют сведения о местоположении границ земельного участка.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Шеховцов Михаил Евгеньевич (дата рождения: 03.02.1971 г., место рождения: с. Конево Золотухинский район Курская область, СНИЛС 030-490-733 22, ИНН 460700508769, регистрация по месту жительства: 306020, Курская область, Золотухинский район,  д. Лиман, д. 10)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Земельный участок общей площадью 2500.00 кв.м., расположенный по адресу: Курская обл., Золотухинский р-н, д. 2-е Конево. Категория земель: земли населенных пунктов. Вид разрешенного использования: для ведения личного подсобного хозяйства. В ЕГРН отсутствуют сведения о местоположении границ земельного участка.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Кириллов Артём Григорьевич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