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08DC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79C5094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CC219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30B5C9" w14:textId="77777777" w:rsidR="00F27775" w:rsidRPr="000921E9" w:rsidRDefault="00126CE2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0921E9">
        <w:rPr>
          <w:rFonts w:ascii="Times New Roman" w:hAnsi="Times New Roman"/>
          <w:noProof/>
          <w:sz w:val="24"/>
          <w:szCs w:val="24"/>
        </w:rPr>
        <w:t>Самара</w:t>
      </w:r>
    </w:p>
    <w:p w14:paraId="43BA8808" w14:textId="51021858" w:rsidR="00F27775" w:rsidRDefault="000921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______________</w:t>
      </w:r>
      <w:r w:rsidR="00126CE2">
        <w:rPr>
          <w:rFonts w:ascii="Times New Roman" w:hAnsi="Times New Roman"/>
          <w:noProof/>
          <w:sz w:val="24"/>
          <w:szCs w:val="24"/>
        </w:rPr>
        <w:t xml:space="preserve"> 202</w:t>
      </w:r>
      <w:r w:rsidR="00356DEF">
        <w:rPr>
          <w:rFonts w:ascii="Times New Roman" w:hAnsi="Times New Roman"/>
          <w:noProof/>
          <w:sz w:val="24"/>
          <w:szCs w:val="24"/>
        </w:rPr>
        <w:t>6</w:t>
      </w:r>
      <w:r w:rsidR="004D7F02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6017498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E2D551" w14:textId="77777777" w:rsidR="00E75524" w:rsidRPr="00356DEF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1E660E" w14:textId="5ACD8812" w:rsidR="00E75524" w:rsidRPr="00356DEF" w:rsidRDefault="00356DEF" w:rsidP="00126C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56DEF">
        <w:rPr>
          <w:rFonts w:ascii="Times New Roman" w:hAnsi="Times New Roman"/>
          <w:noProof/>
          <w:sz w:val="24"/>
          <w:szCs w:val="24"/>
        </w:rPr>
        <w:t>ООО РСК «ХАН»</w:t>
      </w:r>
      <w:r w:rsidRPr="00356DEF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Pr="00356DEF">
        <w:rPr>
          <w:rFonts w:ascii="Times New Roman" w:hAnsi="Times New Roman"/>
          <w:sz w:val="24"/>
          <w:szCs w:val="24"/>
        </w:rPr>
        <w:t>ая</w:t>
      </w:r>
      <w:proofErr w:type="spellEnd"/>
      <w:r w:rsidRPr="00356DEF">
        <w:rPr>
          <w:rFonts w:ascii="Times New Roman" w:hAnsi="Times New Roman"/>
          <w:sz w:val="24"/>
          <w:szCs w:val="24"/>
        </w:rPr>
        <w:t xml:space="preserve">)  в дальнейшем «Цедент», в лице конкурсного управляющего </w:t>
      </w:r>
      <w:r w:rsidRPr="00356DEF">
        <w:rPr>
          <w:rFonts w:ascii="Times New Roman" w:hAnsi="Times New Roman"/>
          <w:noProof/>
          <w:sz w:val="24"/>
          <w:szCs w:val="24"/>
        </w:rPr>
        <w:t>Большакова Вячеслава Владимировича</w:t>
      </w:r>
      <w:r w:rsidRPr="00356DEF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356DEF">
        <w:rPr>
          <w:rFonts w:ascii="Times New Roman" w:hAnsi="Times New Roman"/>
          <w:noProof/>
          <w:sz w:val="24"/>
          <w:szCs w:val="24"/>
        </w:rPr>
        <w:t>решения Арбитражного суда Самарской области от 07.08.2023 по делу № А55-2199/2023</w:t>
      </w:r>
      <w:r w:rsidRPr="00356DEF">
        <w:rPr>
          <w:rFonts w:ascii="Times New Roman" w:hAnsi="Times New Roman"/>
          <w:noProof/>
          <w:sz w:val="24"/>
          <w:szCs w:val="24"/>
        </w:rPr>
        <w:t xml:space="preserve"> </w:t>
      </w:r>
      <w:r w:rsidR="00E75524" w:rsidRPr="00356DEF">
        <w:rPr>
          <w:rFonts w:ascii="Times New Roman" w:hAnsi="Times New Roman"/>
          <w:sz w:val="24"/>
          <w:szCs w:val="24"/>
        </w:rPr>
        <w:t>именуемый в дальнейшем «Организатор торгов», с одной стороны, и ____________________________________________________</w:t>
      </w:r>
      <w:r w:rsidR="000921E9" w:rsidRPr="00356DEF">
        <w:rPr>
          <w:rFonts w:ascii="Times New Roman" w:hAnsi="Times New Roman"/>
          <w:sz w:val="24"/>
          <w:szCs w:val="24"/>
        </w:rPr>
        <w:t>_________________________</w:t>
      </w:r>
      <w:r w:rsidR="00E75524" w:rsidRPr="00356DEF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E75524" w:rsidRPr="00356DEF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356DE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75524" w:rsidRPr="00356DEF">
        <w:rPr>
          <w:rFonts w:ascii="Times New Roman" w:hAnsi="Times New Roman"/>
          <w:sz w:val="24"/>
          <w:szCs w:val="24"/>
        </w:rPr>
        <w:t>-</w:t>
      </w:r>
      <w:proofErr w:type="spellStart"/>
      <w:r w:rsidR="00E75524" w:rsidRPr="00356DEF">
        <w:rPr>
          <w:rFonts w:ascii="Times New Roman" w:hAnsi="Times New Roman"/>
          <w:sz w:val="24"/>
          <w:szCs w:val="24"/>
        </w:rPr>
        <w:t>а</w:t>
      </w:r>
      <w:proofErr w:type="gramEnd"/>
      <w:r w:rsidR="00E75524" w:rsidRPr="00356DEF">
        <w:rPr>
          <w:rFonts w:ascii="Times New Roman" w:hAnsi="Times New Roman"/>
          <w:sz w:val="24"/>
          <w:szCs w:val="24"/>
        </w:rPr>
        <w:t>я</w:t>
      </w:r>
      <w:proofErr w:type="spellEnd"/>
      <w:r w:rsidR="00E75524" w:rsidRPr="00356DEF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E3E1AE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9BC90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67C87C2" w14:textId="6B04B276" w:rsidR="00E346F2" w:rsidRPr="00E346F2" w:rsidRDefault="00E75524" w:rsidP="00E346F2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356DEF">
        <w:rPr>
          <w:rFonts w:ascii="Times New Roman" w:hAnsi="Times New Roman"/>
          <w:noProof/>
          <w:sz w:val="24"/>
          <w:szCs w:val="24"/>
        </w:rPr>
        <w:t xml:space="preserve">ООО РСК «ХАН» </w:t>
      </w:r>
      <w:r>
        <w:rPr>
          <w:rFonts w:ascii="Times New Roman" w:hAnsi="Times New Roman"/>
          <w:sz w:val="24"/>
          <w:szCs w:val="24"/>
        </w:rPr>
        <w:t>по</w:t>
      </w:r>
      <w:r w:rsidR="00E346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</w:t>
      </w:r>
      <w:r w:rsidR="00E346F2" w:rsidRPr="00E346F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размере </w:t>
      </w:r>
      <w:r w:rsidR="00155115">
        <w:rPr>
          <w:rFonts w:ascii="Times New Roman" w:eastAsia="Times New Roman" w:hAnsi="Times New Roman"/>
          <w:bCs/>
          <w:sz w:val="24"/>
          <w:szCs w:val="24"/>
          <w:lang w:eastAsia="ru-RU"/>
        </w:rPr>
        <w:t>10</w:t>
      </w:r>
      <w:r w:rsidR="00E346F2" w:rsidRPr="00E346F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</w:t>
      </w:r>
      <w:r w:rsidR="00155115">
        <w:rPr>
          <w:rFonts w:ascii="Times New Roman" w:eastAsia="Times New Roman" w:hAnsi="Times New Roman"/>
          <w:bCs/>
          <w:sz w:val="24"/>
          <w:szCs w:val="24"/>
          <w:lang w:eastAsia="ru-RU"/>
        </w:rPr>
        <w:t>десять</w:t>
      </w:r>
      <w:r w:rsidR="00E346F2" w:rsidRPr="00E346F2">
        <w:rPr>
          <w:rFonts w:ascii="Times New Roman" w:eastAsia="Times New Roman" w:hAnsi="Times New Roman"/>
          <w:bCs/>
          <w:sz w:val="24"/>
          <w:szCs w:val="24"/>
          <w:lang w:eastAsia="ru-RU"/>
        </w:rPr>
        <w:t>)% от начальной цены Лота</w:t>
      </w:r>
      <w:r w:rsidR="00E346F2">
        <w:rPr>
          <w:rFonts w:ascii="Times New Roman" w:eastAsia="Times New Roman" w:hAnsi="Times New Roman"/>
          <w:bCs/>
          <w:sz w:val="24"/>
          <w:szCs w:val="24"/>
          <w:lang w:eastAsia="ru-RU"/>
        </w:rPr>
        <w:t>, установленной для соответствующих торгов</w:t>
      </w:r>
      <w:r w:rsidR="00E346F2" w:rsidRPr="00E346F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346F2" w:rsidRPr="00E346F2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«Задаток») путем перечисления на </w:t>
      </w:r>
      <w:r w:rsidR="00E346F2">
        <w:rPr>
          <w:rFonts w:ascii="Times New Roman" w:eastAsia="Times New Roman" w:hAnsi="Times New Roman"/>
          <w:bCs/>
          <w:sz w:val="24"/>
          <w:szCs w:val="24"/>
          <w:lang w:eastAsia="ru-RU"/>
        </w:rPr>
        <w:t>счет</w:t>
      </w:r>
      <w:r w:rsidR="00E346F2" w:rsidRPr="00E346F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Организатора торгов:</w:t>
      </w:r>
      <w:r w:rsidR="00E346F2" w:rsidRPr="00E346F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End"/>
    </w:p>
    <w:p w14:paraId="1270F260" w14:textId="6F829FA8" w:rsidR="009B6FBE" w:rsidRPr="009B6FBE" w:rsidRDefault="00E346F2" w:rsidP="009B6F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346F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Получатель</w:t>
      </w:r>
      <w:r w:rsidRPr="00E346F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126C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56DEF" w:rsidRPr="00356DEF">
        <w:rPr>
          <w:rFonts w:ascii="Times New Roman" w:eastAsia="Times New Roman" w:hAnsi="Times New Roman"/>
          <w:sz w:val="24"/>
          <w:szCs w:val="24"/>
          <w:lang w:eastAsia="ru-RU"/>
        </w:rPr>
        <w:t>ООО РСК "ХАН" (ОГРН 1216300014303, ИНН 6312206914, счет: 40702810312020831184 в Филиале "Корпоративный" ПАО "</w:t>
      </w:r>
      <w:proofErr w:type="spellStart"/>
      <w:r w:rsidR="00356DEF" w:rsidRPr="00356DEF">
        <w:rPr>
          <w:rFonts w:ascii="Times New Roman" w:eastAsia="Times New Roman" w:hAnsi="Times New Roman"/>
          <w:sz w:val="24"/>
          <w:szCs w:val="24"/>
          <w:lang w:eastAsia="ru-RU"/>
        </w:rPr>
        <w:t>Совкомбанк</w:t>
      </w:r>
      <w:proofErr w:type="spellEnd"/>
      <w:r w:rsidR="00356DEF" w:rsidRPr="00356DEF">
        <w:rPr>
          <w:rFonts w:ascii="Times New Roman" w:eastAsia="Times New Roman" w:hAnsi="Times New Roman"/>
          <w:sz w:val="24"/>
          <w:szCs w:val="24"/>
          <w:lang w:eastAsia="ru-RU"/>
        </w:rPr>
        <w:t>" к/с 30101810445250000360, ИНН 4401116480, БИК 044525360.</w:t>
      </w:r>
      <w:proofErr w:type="gramEnd"/>
    </w:p>
    <w:p w14:paraId="120EF8A3" w14:textId="77777777" w:rsidR="00126CE2" w:rsidRPr="002A2336" w:rsidRDefault="00126CE2" w:rsidP="00126C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noProof/>
          <w:sz w:val="20"/>
          <w:szCs w:val="20"/>
          <w:lang w:eastAsia="ru-RU"/>
        </w:rPr>
      </w:pPr>
    </w:p>
    <w:p w14:paraId="63653BB0" w14:textId="77777777" w:rsidR="00E75524" w:rsidRPr="00D517DE" w:rsidRDefault="00126CE2" w:rsidP="00126C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E75524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="00E75524"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 w:rsidR="00E75524"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DAFAAC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738487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54127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F8874F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0FBE12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9F867B5" w14:textId="100DEA3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в срок не позднее __.__._____ г. В назначении платежа необходимо указать: «Задаток для участия в торгах по продаже имуществ</w:t>
      </w:r>
      <w:proofErr w:type="gramStart"/>
      <w:r>
        <w:rPr>
          <w:rFonts w:ascii="Times New Roman" w:hAnsi="Times New Roman"/>
          <w:sz w:val="24"/>
          <w:szCs w:val="24"/>
        </w:rPr>
        <w:t>а</w:t>
      </w:r>
      <w:r w:rsidR="00356DEF">
        <w:rPr>
          <w:rFonts w:ascii="Times New Roman" w:hAnsi="Times New Roman"/>
          <w:sz w:val="24"/>
          <w:szCs w:val="24"/>
        </w:rPr>
        <w:t xml:space="preserve"> </w:t>
      </w:r>
      <w:r w:rsidR="00356DEF">
        <w:rPr>
          <w:rFonts w:ascii="Times New Roman" w:hAnsi="Times New Roman"/>
          <w:noProof/>
          <w:sz w:val="24"/>
          <w:szCs w:val="24"/>
        </w:rPr>
        <w:t>ООО</w:t>
      </w:r>
      <w:proofErr w:type="gramEnd"/>
      <w:r w:rsidR="00356DEF">
        <w:rPr>
          <w:rFonts w:ascii="Times New Roman" w:hAnsi="Times New Roman"/>
          <w:noProof/>
          <w:sz w:val="24"/>
          <w:szCs w:val="24"/>
        </w:rPr>
        <w:t xml:space="preserve"> РСК «ХАН»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  <w:r w:rsidR="0021668C">
        <w:rPr>
          <w:rFonts w:ascii="Times New Roman" w:hAnsi="Times New Roman"/>
          <w:sz w:val="24"/>
          <w:szCs w:val="24"/>
        </w:rPr>
        <w:t xml:space="preserve"> </w:t>
      </w:r>
      <w:r w:rsidR="0021668C" w:rsidRPr="0021668C">
        <w:rPr>
          <w:rFonts w:ascii="Times New Roman" w:hAnsi="Times New Roman"/>
          <w:sz w:val="24"/>
          <w:szCs w:val="24"/>
        </w:rPr>
        <w:t xml:space="preserve">В случае, когда сумма Задатка от </w:t>
      </w:r>
      <w:r w:rsidR="0021668C">
        <w:rPr>
          <w:rFonts w:ascii="Times New Roman" w:hAnsi="Times New Roman"/>
          <w:sz w:val="24"/>
          <w:szCs w:val="24"/>
        </w:rPr>
        <w:t xml:space="preserve">заявителя </w:t>
      </w:r>
      <w:r w:rsidR="0021668C" w:rsidRPr="0021668C">
        <w:rPr>
          <w:rFonts w:ascii="Times New Roman" w:hAnsi="Times New Roman"/>
          <w:sz w:val="24"/>
          <w:szCs w:val="24"/>
        </w:rPr>
        <w:t xml:space="preserve">не зачислена на расчетный счет Организатора торгов на дату составления протокола об определении участников торгов, </w:t>
      </w:r>
      <w:r w:rsidR="0021668C">
        <w:rPr>
          <w:rFonts w:ascii="Times New Roman" w:hAnsi="Times New Roman"/>
          <w:sz w:val="24"/>
          <w:szCs w:val="24"/>
        </w:rPr>
        <w:t xml:space="preserve">заявитель </w:t>
      </w:r>
      <w:r w:rsidR="0021668C" w:rsidRPr="0021668C">
        <w:rPr>
          <w:rFonts w:ascii="Times New Roman" w:hAnsi="Times New Roman"/>
          <w:sz w:val="24"/>
          <w:szCs w:val="24"/>
        </w:rPr>
        <w:t xml:space="preserve">не допускается к участию в торгах. Представление </w:t>
      </w:r>
      <w:r w:rsidR="0021668C">
        <w:rPr>
          <w:rFonts w:ascii="Times New Roman" w:hAnsi="Times New Roman"/>
          <w:sz w:val="24"/>
          <w:szCs w:val="24"/>
        </w:rPr>
        <w:t xml:space="preserve">заявителем </w:t>
      </w:r>
      <w:r w:rsidR="0021668C" w:rsidRPr="0021668C">
        <w:rPr>
          <w:rFonts w:ascii="Times New Roman" w:hAnsi="Times New Roman"/>
          <w:sz w:val="24"/>
          <w:szCs w:val="24"/>
        </w:rPr>
        <w:t>платежных документов с отметкой об исполнении при этом во внимание Организатором торгов не принимается.</w:t>
      </w:r>
    </w:p>
    <w:p w14:paraId="29AF77D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B95B71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</w:t>
      </w:r>
      <w:r w:rsidR="00157A7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настоящего договора.</w:t>
      </w:r>
    </w:p>
    <w:p w14:paraId="499EDA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E2ABFF3" w14:textId="77777777" w:rsidR="00157A79" w:rsidRDefault="00157A79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A79">
        <w:rPr>
          <w:rFonts w:ascii="Times New Roman" w:hAnsi="Times New Roman"/>
          <w:sz w:val="24"/>
          <w:szCs w:val="24"/>
        </w:rPr>
        <w:t>Исполнение обязанности по внесению суммы задатка третьими лицами не допускается.</w:t>
      </w:r>
    </w:p>
    <w:p w14:paraId="7912BBA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EB5983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79D1F6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 достижении согласия споры и разногласия подлежат рассмотре</w:t>
      </w:r>
      <w:bookmarkStart w:id="0" w:name="_GoBack"/>
      <w:bookmarkEnd w:id="0"/>
      <w:r w:rsidRPr="00ED1F10">
        <w:rPr>
          <w:rFonts w:ascii="Times New Roman" w:hAnsi="Times New Roman"/>
          <w:color w:val="000000"/>
          <w:sz w:val="24"/>
          <w:szCs w:val="24"/>
        </w:rPr>
        <w:t>нию</w:t>
      </w:r>
      <w:r w:rsidR="00E346F2">
        <w:rPr>
          <w:rFonts w:ascii="Times New Roman" w:hAnsi="Times New Roman"/>
          <w:noProof/>
          <w:color w:val="000000"/>
          <w:sz w:val="24"/>
          <w:szCs w:val="24"/>
        </w:rPr>
        <w:t xml:space="preserve"> Арбитражном суде Самарской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1CB1081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6450D6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1F77B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4C78FF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07EC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C3CD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EAA0EC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58549" w14:textId="62921F2F" w:rsidR="00356DEF" w:rsidRPr="00356DEF" w:rsidRDefault="00356DEF" w:rsidP="00356D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6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Конкурсный управляющий </w:t>
            </w:r>
            <w:r w:rsidRPr="00356D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ООО РСК «ХАН» (ОГРН 1216300014303, ИНН 6312206914, адрес: 443114, г. Самара, ПР-КТ КИРОВА д. 379, кв. 10)</w:t>
            </w:r>
          </w:p>
          <w:p w14:paraId="0FEACF51" w14:textId="21138EAF" w:rsidR="00E75524" w:rsidRPr="00356DEF" w:rsidRDefault="00356DEF" w:rsidP="00356D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gramStart"/>
            <w:r w:rsidRPr="00356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РСК "ХАН" (ОГРН 1216300014303, ИНН 6312206914,</w:t>
            </w:r>
            <w:r w:rsidRPr="00356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счет: 40702810312020831184 в Филиале "Корпоративный" ПАО "</w:t>
            </w:r>
            <w:proofErr w:type="spellStart"/>
            <w:r w:rsidRPr="00356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356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к/с 30101810445250000360, ИНН 4401116480, БИК 044525360.</w:t>
            </w:r>
            <w:proofErr w:type="gram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00D46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7225AA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57B54" w14:textId="77777777" w:rsidR="00E75524" w:rsidRPr="00356DE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658FE63" w14:textId="77777777" w:rsidR="00E75524" w:rsidRPr="00356DE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D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346F2" w:rsidRPr="00356D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 Большаков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3F0A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0D35A6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741172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BFBD16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9DC42D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0921E9"/>
    <w:rsid w:val="00106842"/>
    <w:rsid w:val="00124B6D"/>
    <w:rsid w:val="00126CE2"/>
    <w:rsid w:val="0013118D"/>
    <w:rsid w:val="00155115"/>
    <w:rsid w:val="00157A79"/>
    <w:rsid w:val="0021668C"/>
    <w:rsid w:val="0023545D"/>
    <w:rsid w:val="00356DEF"/>
    <w:rsid w:val="00412179"/>
    <w:rsid w:val="00440A42"/>
    <w:rsid w:val="0046686D"/>
    <w:rsid w:val="0049059C"/>
    <w:rsid w:val="004D7F02"/>
    <w:rsid w:val="0057643B"/>
    <w:rsid w:val="00582FEA"/>
    <w:rsid w:val="005A44DE"/>
    <w:rsid w:val="00614239"/>
    <w:rsid w:val="00633086"/>
    <w:rsid w:val="006C0BDC"/>
    <w:rsid w:val="007B598F"/>
    <w:rsid w:val="00803A5A"/>
    <w:rsid w:val="00824ECD"/>
    <w:rsid w:val="008A4210"/>
    <w:rsid w:val="008C3FF4"/>
    <w:rsid w:val="008C49EB"/>
    <w:rsid w:val="009174A2"/>
    <w:rsid w:val="009B6FBE"/>
    <w:rsid w:val="009F402A"/>
    <w:rsid w:val="00AA513C"/>
    <w:rsid w:val="00AB1B2C"/>
    <w:rsid w:val="00AB5424"/>
    <w:rsid w:val="00AC2501"/>
    <w:rsid w:val="00AF30D1"/>
    <w:rsid w:val="00B4092D"/>
    <w:rsid w:val="00B73E04"/>
    <w:rsid w:val="00C653A0"/>
    <w:rsid w:val="00CD71B6"/>
    <w:rsid w:val="00CE4B37"/>
    <w:rsid w:val="00D554D6"/>
    <w:rsid w:val="00E346F2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44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BolshakovV</cp:lastModifiedBy>
  <cp:revision>3</cp:revision>
  <dcterms:created xsi:type="dcterms:W3CDTF">2026-03-20T10:06:00Z</dcterms:created>
  <dcterms:modified xsi:type="dcterms:W3CDTF">2026-10-21T09:24:00Z</dcterms:modified>
</cp:coreProperties>
</file>