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6B7315" w14:textId="77777777" w:rsidR="00AE33D0" w:rsidRDefault="00AE33D0" w:rsidP="00DF41F8">
      <w:pPr>
        <w:pStyle w:val="msonospacing0"/>
        <w:spacing w:line="360" w:lineRule="auto"/>
        <w:rPr>
          <w:rFonts w:ascii="Arial" w:hAnsi="Arial" w:cs="Arial"/>
          <w:b/>
          <w:bCs/>
          <w:sz w:val="24"/>
          <w:szCs w:val="24"/>
        </w:rPr>
      </w:pPr>
      <w:bookmarkStart w:id="0" w:name="пр525_2"/>
      <w:bookmarkEnd w:id="0"/>
    </w:p>
    <w:p w14:paraId="2E2ABDDA" w14:textId="77777777" w:rsidR="00AE33D0" w:rsidRDefault="00AE33D0" w:rsidP="00C778E3">
      <w:pPr>
        <w:pStyle w:val="msonospacing0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СОГЛАШЕНИЕ О КОНФИДЕНЦИАЛЬНОСТИ  </w:t>
      </w:r>
    </w:p>
    <w:p w14:paraId="38C22A24" w14:textId="77777777" w:rsidR="00AE33D0" w:rsidRDefault="00AE33D0" w:rsidP="00C778E3">
      <w:pPr>
        <w:pStyle w:val="msonospacing0"/>
        <w:spacing w:line="360" w:lineRule="auto"/>
        <w:rPr>
          <w:rFonts w:ascii="Arial" w:hAnsi="Arial" w:cs="Arial"/>
          <w:sz w:val="24"/>
          <w:szCs w:val="24"/>
        </w:rPr>
      </w:pPr>
    </w:p>
    <w:p w14:paraId="0BD767AB" w14:textId="77777777" w:rsidR="00AE33D0" w:rsidRDefault="00AE33D0" w:rsidP="00C778E3">
      <w:pPr>
        <w:pStyle w:val="msonospacing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г. Москва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</w:t>
      </w:r>
      <w:proofErr w:type="gramStart"/>
      <w:r>
        <w:rPr>
          <w:rFonts w:ascii="Arial" w:hAnsi="Arial" w:cs="Arial"/>
          <w:sz w:val="24"/>
          <w:szCs w:val="24"/>
        </w:rPr>
        <w:t xml:space="preserve">   «</w:t>
      </w:r>
      <w:proofErr w:type="gramEnd"/>
      <w:r>
        <w:rPr>
          <w:rFonts w:ascii="Arial" w:hAnsi="Arial" w:cs="Arial"/>
          <w:sz w:val="24"/>
          <w:szCs w:val="24"/>
        </w:rPr>
        <w:t xml:space="preserve">     » </w:t>
      </w:r>
      <w:r>
        <w:rPr>
          <w:rFonts w:ascii="Arial" w:hAnsi="Arial" w:cs="Arial"/>
          <w:i/>
          <w:iCs/>
          <w:sz w:val="24"/>
          <w:szCs w:val="24"/>
        </w:rPr>
        <w:t xml:space="preserve">_______ </w:t>
      </w:r>
      <w:r>
        <w:rPr>
          <w:rFonts w:ascii="Arial" w:hAnsi="Arial" w:cs="Arial"/>
          <w:sz w:val="24"/>
          <w:szCs w:val="24"/>
        </w:rPr>
        <w:t xml:space="preserve">20    </w:t>
      </w:r>
      <w:r>
        <w:rPr>
          <w:rFonts w:ascii="Arial" w:hAnsi="Arial" w:cs="Arial"/>
          <w:spacing w:val="-10"/>
          <w:sz w:val="24"/>
          <w:szCs w:val="24"/>
        </w:rPr>
        <w:t>г.</w:t>
      </w:r>
    </w:p>
    <w:p w14:paraId="61B0D4A0" w14:textId="77777777" w:rsidR="00AE33D0" w:rsidRDefault="00AE33D0" w:rsidP="00C778E3">
      <w:pPr>
        <w:pStyle w:val="msonospacing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7D9DF3B" w14:textId="0E427358" w:rsidR="00AE33D0" w:rsidRDefault="00E40314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______________________________________</w:t>
      </w:r>
      <w:r w:rsidR="00AE33D0">
        <w:rPr>
          <w:rFonts w:ascii="Arial" w:hAnsi="Arial" w:cs="Arial"/>
          <w:sz w:val="24"/>
          <w:szCs w:val="24"/>
        </w:rPr>
        <w:t>, именуем</w:t>
      </w:r>
      <w:r>
        <w:rPr>
          <w:rFonts w:ascii="Arial" w:hAnsi="Arial" w:cs="Arial"/>
          <w:sz w:val="24"/>
          <w:szCs w:val="24"/>
        </w:rPr>
        <w:t>ое</w:t>
      </w:r>
      <w:r w:rsidR="00A808AC">
        <w:rPr>
          <w:rFonts w:ascii="Arial" w:hAnsi="Arial" w:cs="Arial"/>
          <w:sz w:val="24"/>
          <w:szCs w:val="24"/>
        </w:rPr>
        <w:t xml:space="preserve"> </w:t>
      </w:r>
      <w:r w:rsidR="00AE33D0">
        <w:rPr>
          <w:rFonts w:ascii="Arial" w:hAnsi="Arial" w:cs="Arial"/>
          <w:sz w:val="24"/>
          <w:szCs w:val="24"/>
        </w:rPr>
        <w:t xml:space="preserve">далее </w:t>
      </w:r>
      <w:r w:rsidR="002D4347" w:rsidRPr="00FA1B3B">
        <w:rPr>
          <w:rFonts w:ascii="Arial" w:hAnsi="Arial" w:cs="Arial"/>
          <w:b/>
          <w:sz w:val="24"/>
          <w:szCs w:val="24"/>
        </w:rPr>
        <w:t>«</w:t>
      </w:r>
      <w:r>
        <w:rPr>
          <w:rFonts w:ascii="Arial" w:hAnsi="Arial" w:cs="Arial"/>
          <w:b/>
          <w:sz w:val="24"/>
          <w:szCs w:val="24"/>
        </w:rPr>
        <w:t>Общество</w:t>
      </w:r>
      <w:r w:rsidR="002D4347">
        <w:rPr>
          <w:rFonts w:ascii="Arial" w:hAnsi="Arial" w:cs="Arial"/>
          <w:b/>
          <w:sz w:val="24"/>
          <w:szCs w:val="24"/>
        </w:rPr>
        <w:t>»</w:t>
      </w:r>
      <w:r w:rsidR="00AE33D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br/>
      </w:r>
      <w:r w:rsidR="00AE33D0">
        <w:rPr>
          <w:rFonts w:ascii="Arial" w:hAnsi="Arial" w:cs="Arial"/>
          <w:sz w:val="24"/>
          <w:szCs w:val="24"/>
        </w:rPr>
        <w:t>в лице</w:t>
      </w:r>
      <w:r>
        <w:rPr>
          <w:rFonts w:ascii="Arial" w:hAnsi="Arial" w:cs="Arial"/>
          <w:sz w:val="24"/>
          <w:szCs w:val="24"/>
        </w:rPr>
        <w:t xml:space="preserve"> </w:t>
      </w:r>
      <w:r w:rsidR="00AE33D0">
        <w:rPr>
          <w:rFonts w:ascii="Arial" w:hAnsi="Arial" w:cs="Arial"/>
          <w:sz w:val="24"/>
          <w:szCs w:val="24"/>
        </w:rPr>
        <w:t>_______________________________________________</w:t>
      </w:r>
      <w:r>
        <w:rPr>
          <w:rFonts w:ascii="Arial" w:hAnsi="Arial" w:cs="Arial"/>
          <w:sz w:val="24"/>
          <w:szCs w:val="24"/>
        </w:rPr>
        <w:t>_____</w:t>
      </w:r>
      <w:r w:rsidR="00AE33D0">
        <w:rPr>
          <w:rFonts w:ascii="Arial" w:hAnsi="Arial" w:cs="Arial"/>
          <w:bCs/>
          <w:sz w:val="24"/>
          <w:szCs w:val="24"/>
        </w:rPr>
        <w:t xml:space="preserve">, </w:t>
      </w:r>
      <w:r w:rsidR="00AE33D0">
        <w:rPr>
          <w:rFonts w:ascii="Arial" w:hAnsi="Arial" w:cs="Arial"/>
          <w:sz w:val="24"/>
          <w:szCs w:val="24"/>
        </w:rPr>
        <w:t xml:space="preserve">действующего </w:t>
      </w:r>
      <w:r>
        <w:rPr>
          <w:rFonts w:ascii="Arial" w:hAnsi="Arial" w:cs="Arial"/>
          <w:sz w:val="24"/>
          <w:szCs w:val="24"/>
        </w:rPr>
        <w:br/>
      </w:r>
      <w:r w:rsidR="00AE33D0">
        <w:rPr>
          <w:rFonts w:ascii="Arial" w:hAnsi="Arial" w:cs="Arial"/>
          <w:sz w:val="24"/>
          <w:szCs w:val="24"/>
        </w:rPr>
        <w:t>на основании</w:t>
      </w:r>
      <w:r>
        <w:rPr>
          <w:rFonts w:ascii="Arial" w:hAnsi="Arial" w:cs="Arial"/>
          <w:sz w:val="24"/>
          <w:szCs w:val="24"/>
        </w:rPr>
        <w:t xml:space="preserve"> </w:t>
      </w:r>
      <w:r w:rsidR="00AE33D0">
        <w:rPr>
          <w:rFonts w:ascii="Arial" w:hAnsi="Arial" w:cs="Arial"/>
          <w:sz w:val="24"/>
          <w:szCs w:val="24"/>
        </w:rPr>
        <w:t>________________________________</w:t>
      </w:r>
      <w:r>
        <w:rPr>
          <w:rFonts w:ascii="Arial" w:hAnsi="Arial" w:cs="Arial"/>
          <w:sz w:val="24"/>
          <w:szCs w:val="24"/>
        </w:rPr>
        <w:t>________</w:t>
      </w:r>
      <w:r w:rsidR="00AE33D0">
        <w:rPr>
          <w:rFonts w:ascii="Arial" w:hAnsi="Arial" w:cs="Arial"/>
          <w:spacing w:val="-1"/>
          <w:sz w:val="24"/>
          <w:szCs w:val="24"/>
        </w:rPr>
        <w:t>, с одной стороны</w:t>
      </w:r>
      <w:r>
        <w:rPr>
          <w:rFonts w:ascii="Arial" w:hAnsi="Arial" w:cs="Arial"/>
          <w:spacing w:val="-1"/>
          <w:sz w:val="24"/>
          <w:szCs w:val="24"/>
        </w:rPr>
        <w:t>,</w:t>
      </w:r>
      <w:r w:rsidR="00AE33D0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br/>
      </w:r>
      <w:r w:rsidR="00AE33D0">
        <w:rPr>
          <w:rFonts w:ascii="Arial" w:hAnsi="Arial" w:cs="Arial"/>
          <w:spacing w:val="-1"/>
          <w:sz w:val="24"/>
          <w:szCs w:val="24"/>
        </w:rPr>
        <w:t>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="00AE33D0">
        <w:rPr>
          <w:rFonts w:ascii="Arial" w:hAnsi="Arial" w:cs="Arial"/>
          <w:spacing w:val="-1"/>
          <w:sz w:val="24"/>
          <w:szCs w:val="24"/>
        </w:rPr>
        <w:t>______________________________________</w:t>
      </w:r>
      <w:r w:rsidR="00AE33D0">
        <w:rPr>
          <w:rFonts w:ascii="Arial" w:hAnsi="Arial" w:cs="Arial"/>
          <w:sz w:val="24"/>
          <w:szCs w:val="24"/>
        </w:rPr>
        <w:t xml:space="preserve">, именуемое далее </w:t>
      </w:r>
      <w:r w:rsidR="002D4347" w:rsidRPr="00FA1B3B">
        <w:rPr>
          <w:rFonts w:ascii="Arial" w:hAnsi="Arial" w:cs="Arial"/>
          <w:b/>
          <w:sz w:val="24"/>
          <w:szCs w:val="24"/>
        </w:rPr>
        <w:t>«</w:t>
      </w:r>
      <w:r w:rsidR="00AE33D0" w:rsidRPr="00FA1B3B">
        <w:rPr>
          <w:rFonts w:ascii="Arial" w:hAnsi="Arial" w:cs="Arial"/>
          <w:b/>
          <w:sz w:val="24"/>
          <w:szCs w:val="24"/>
        </w:rPr>
        <w:t>Контрагент</w:t>
      </w:r>
      <w:r w:rsidR="002D4347" w:rsidRPr="00FA1B3B">
        <w:rPr>
          <w:rFonts w:ascii="Arial" w:hAnsi="Arial" w:cs="Arial"/>
          <w:b/>
          <w:sz w:val="24"/>
          <w:szCs w:val="24"/>
        </w:rPr>
        <w:t>»</w:t>
      </w:r>
      <w:r w:rsidR="00AE33D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br/>
      </w:r>
      <w:r w:rsidR="00AE33D0">
        <w:rPr>
          <w:rFonts w:ascii="Arial" w:hAnsi="Arial" w:cs="Arial"/>
          <w:sz w:val="24"/>
          <w:szCs w:val="24"/>
        </w:rPr>
        <w:t xml:space="preserve">в </w:t>
      </w:r>
      <w:r w:rsidR="00AE33D0">
        <w:rPr>
          <w:rFonts w:ascii="Arial" w:hAnsi="Arial" w:cs="Arial"/>
          <w:spacing w:val="-1"/>
          <w:sz w:val="24"/>
          <w:szCs w:val="24"/>
        </w:rPr>
        <w:t>лице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="00AE33D0">
        <w:rPr>
          <w:rFonts w:ascii="Arial" w:hAnsi="Arial" w:cs="Arial"/>
          <w:spacing w:val="-1"/>
          <w:sz w:val="24"/>
          <w:szCs w:val="24"/>
        </w:rPr>
        <w:t xml:space="preserve">__________________________________________________, действующего </w:t>
      </w:r>
      <w:r>
        <w:rPr>
          <w:rFonts w:ascii="Arial" w:hAnsi="Arial" w:cs="Arial"/>
          <w:spacing w:val="-1"/>
          <w:sz w:val="24"/>
          <w:szCs w:val="24"/>
        </w:rPr>
        <w:br/>
      </w:r>
      <w:r w:rsidR="00AE33D0">
        <w:rPr>
          <w:rFonts w:ascii="Arial" w:hAnsi="Arial" w:cs="Arial"/>
          <w:spacing w:val="-1"/>
          <w:sz w:val="24"/>
          <w:szCs w:val="24"/>
        </w:rPr>
        <w:t>на основании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="00AE33D0">
        <w:rPr>
          <w:rFonts w:ascii="Arial" w:hAnsi="Arial" w:cs="Arial"/>
          <w:sz w:val="24"/>
          <w:szCs w:val="24"/>
        </w:rPr>
        <w:t xml:space="preserve">_____________________, с другой стороны, далее также именуемые </w:t>
      </w:r>
      <w:r>
        <w:rPr>
          <w:rFonts w:ascii="Arial" w:hAnsi="Arial" w:cs="Arial"/>
          <w:sz w:val="24"/>
          <w:szCs w:val="24"/>
        </w:rPr>
        <w:br/>
      </w:r>
      <w:r w:rsidR="00AE33D0">
        <w:rPr>
          <w:rFonts w:ascii="Arial" w:hAnsi="Arial" w:cs="Arial"/>
          <w:sz w:val="24"/>
          <w:szCs w:val="24"/>
        </w:rPr>
        <w:t xml:space="preserve">по отдельности </w:t>
      </w:r>
      <w:r w:rsidR="002D4347" w:rsidRPr="00FA1B3B">
        <w:rPr>
          <w:rFonts w:ascii="Arial" w:hAnsi="Arial" w:cs="Arial"/>
          <w:b/>
          <w:sz w:val="24"/>
          <w:szCs w:val="24"/>
        </w:rPr>
        <w:t>«</w:t>
      </w:r>
      <w:r w:rsidR="00AE33D0" w:rsidRPr="00FA1B3B">
        <w:rPr>
          <w:rFonts w:ascii="Arial" w:hAnsi="Arial" w:cs="Arial"/>
          <w:b/>
          <w:sz w:val="24"/>
          <w:szCs w:val="24"/>
        </w:rPr>
        <w:t>Сторона</w:t>
      </w:r>
      <w:r w:rsidR="002D4347" w:rsidRPr="00FA1B3B">
        <w:rPr>
          <w:rFonts w:ascii="Arial" w:hAnsi="Arial" w:cs="Arial"/>
          <w:b/>
          <w:sz w:val="24"/>
          <w:szCs w:val="24"/>
        </w:rPr>
        <w:t>»</w:t>
      </w:r>
      <w:r w:rsidR="00AE33D0">
        <w:rPr>
          <w:rFonts w:ascii="Arial" w:hAnsi="Arial" w:cs="Arial"/>
          <w:sz w:val="24"/>
          <w:szCs w:val="24"/>
        </w:rPr>
        <w:t xml:space="preserve">, а совместно </w:t>
      </w:r>
      <w:r w:rsidR="002D4347" w:rsidRPr="00FA1B3B">
        <w:rPr>
          <w:rFonts w:ascii="Arial" w:hAnsi="Arial" w:cs="Arial"/>
          <w:b/>
          <w:sz w:val="24"/>
          <w:szCs w:val="24"/>
        </w:rPr>
        <w:t>«</w:t>
      </w:r>
      <w:r w:rsidR="00AE33D0" w:rsidRPr="00FA1B3B">
        <w:rPr>
          <w:rFonts w:ascii="Arial" w:hAnsi="Arial" w:cs="Arial"/>
          <w:b/>
          <w:sz w:val="24"/>
          <w:szCs w:val="24"/>
        </w:rPr>
        <w:t>Стороны</w:t>
      </w:r>
      <w:r w:rsidR="002D4347" w:rsidRPr="00FA1B3B">
        <w:rPr>
          <w:rFonts w:ascii="Arial" w:hAnsi="Arial" w:cs="Arial"/>
          <w:b/>
          <w:sz w:val="24"/>
          <w:szCs w:val="24"/>
        </w:rPr>
        <w:t>»</w:t>
      </w:r>
      <w:r w:rsidR="00AE33D0">
        <w:rPr>
          <w:rFonts w:ascii="Arial" w:hAnsi="Arial" w:cs="Arial"/>
          <w:sz w:val="24"/>
          <w:szCs w:val="24"/>
        </w:rPr>
        <w:t xml:space="preserve">, заключили настоящее </w:t>
      </w:r>
      <w:r w:rsidR="002D4347">
        <w:rPr>
          <w:rFonts w:ascii="Arial" w:hAnsi="Arial" w:cs="Arial"/>
          <w:sz w:val="24"/>
          <w:szCs w:val="24"/>
        </w:rPr>
        <w:t>с</w:t>
      </w:r>
      <w:r w:rsidR="00AE33D0">
        <w:rPr>
          <w:rFonts w:ascii="Arial" w:hAnsi="Arial" w:cs="Arial"/>
          <w:sz w:val="24"/>
          <w:szCs w:val="24"/>
        </w:rPr>
        <w:t xml:space="preserve">оглашение о конфиденциальности (далее – </w:t>
      </w:r>
      <w:r w:rsidR="002D4347" w:rsidRPr="00FA1B3B">
        <w:rPr>
          <w:rFonts w:ascii="Arial" w:hAnsi="Arial" w:cs="Arial"/>
          <w:b/>
          <w:sz w:val="24"/>
          <w:szCs w:val="24"/>
        </w:rPr>
        <w:t>«</w:t>
      </w:r>
      <w:r w:rsidR="00AE33D0" w:rsidRPr="00FA1B3B">
        <w:rPr>
          <w:rFonts w:ascii="Arial" w:hAnsi="Arial" w:cs="Arial"/>
          <w:b/>
          <w:sz w:val="24"/>
          <w:szCs w:val="24"/>
        </w:rPr>
        <w:t>Соглашение</w:t>
      </w:r>
      <w:r w:rsidR="002D4347" w:rsidRPr="00FA1B3B">
        <w:rPr>
          <w:rFonts w:ascii="Arial" w:hAnsi="Arial" w:cs="Arial"/>
          <w:b/>
          <w:sz w:val="24"/>
          <w:szCs w:val="24"/>
        </w:rPr>
        <w:t>»</w:t>
      </w:r>
      <w:r w:rsidR="00AE33D0">
        <w:rPr>
          <w:rFonts w:ascii="Arial" w:hAnsi="Arial" w:cs="Arial"/>
          <w:sz w:val="24"/>
          <w:szCs w:val="24"/>
        </w:rPr>
        <w:t>) о нижеследующем.</w:t>
      </w:r>
      <w:r w:rsidR="005A3DFA">
        <w:rPr>
          <w:rFonts w:ascii="Arial" w:hAnsi="Arial" w:cs="Arial"/>
          <w:sz w:val="24"/>
          <w:szCs w:val="24"/>
        </w:rPr>
        <w:t xml:space="preserve"> </w:t>
      </w:r>
    </w:p>
    <w:p w14:paraId="61479833" w14:textId="77777777" w:rsidR="00AE33D0" w:rsidRDefault="00AE33D0" w:rsidP="007E7339">
      <w:pPr>
        <w:pStyle w:val="msonospacing0"/>
        <w:spacing w:line="360" w:lineRule="auto"/>
        <w:jc w:val="center"/>
        <w:rPr>
          <w:rFonts w:ascii="Arial" w:hAnsi="Arial" w:cs="Arial"/>
          <w:b/>
          <w:bCs/>
          <w:spacing w:val="-1"/>
          <w:sz w:val="24"/>
          <w:szCs w:val="24"/>
        </w:rPr>
      </w:pPr>
      <w:r>
        <w:rPr>
          <w:rFonts w:ascii="Arial" w:hAnsi="Arial" w:cs="Arial"/>
          <w:b/>
          <w:bCs/>
          <w:spacing w:val="-1"/>
          <w:sz w:val="24"/>
          <w:szCs w:val="24"/>
        </w:rPr>
        <w:t>1.   ОПРЕДЕЛЕНИЯ</w:t>
      </w:r>
    </w:p>
    <w:p w14:paraId="12A6CF19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Соглашении используются следующие термины:</w:t>
      </w:r>
    </w:p>
    <w:p w14:paraId="24639B25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Раскрывающая сторона – Сторона, которая на законных основаниях владеет Конфиденциальной информацией и передает ее в пользование Принимающей стороне на условиях настоящего Соглашения;</w:t>
      </w:r>
    </w:p>
    <w:p w14:paraId="1C43A29A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Принимающая сторона – Сторона, которая принимает в пользование Конфиденциальную информацию от Раскрывающей стороны на условиях настоящего Соглашения;</w:t>
      </w:r>
    </w:p>
    <w:p w14:paraId="69C19E59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eastAsia="MS Mincho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Конфиденциальная информация – любая информация (сведения, документы, сообщения, данные) на материальном носителе и/или в электронной форме, которая имеет гриф «Коммерческая тайна», «Для служебного пользования», «Конфиденциа</w:t>
      </w:r>
      <w:r w:rsidR="0082668E">
        <w:rPr>
          <w:rFonts w:ascii="Arial" w:hAnsi="Arial" w:cs="Arial"/>
          <w:color w:val="000000"/>
          <w:sz w:val="24"/>
          <w:szCs w:val="24"/>
        </w:rPr>
        <w:t>льно» или иной аналогичный гриф</w:t>
      </w:r>
      <w:r>
        <w:rPr>
          <w:rFonts w:ascii="Arial" w:hAnsi="Arial" w:cs="Arial"/>
          <w:color w:val="000000"/>
          <w:sz w:val="24"/>
          <w:szCs w:val="24"/>
        </w:rPr>
        <w:t xml:space="preserve"> и/или которая в момент передачи Раскрывающей стороной Принимающей стороне </w:t>
      </w:r>
      <w:r>
        <w:rPr>
          <w:rFonts w:ascii="Arial" w:eastAsia="MS Mincho" w:hAnsi="Arial" w:cs="Arial"/>
          <w:color w:val="000000"/>
          <w:sz w:val="24"/>
          <w:szCs w:val="24"/>
        </w:rPr>
        <w:t xml:space="preserve">будет определена как конфиденциальная информация. </w:t>
      </w:r>
    </w:p>
    <w:p w14:paraId="43E4A335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Информация не будет считаться конфиденциальной</w:t>
      </w:r>
      <w:r w:rsidR="002D434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и Принимающая сторона не будет иметь никаких обязательств в отношении данной информации, если на дату подписания настоящего Соглашения эта информация:</w:t>
      </w:r>
    </w:p>
    <w:p w14:paraId="35561128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 является общедоступной и (или) не может считаться конфиденциальной в соответствии с действующим законодательством Российской Федерации;</w:t>
      </w:r>
    </w:p>
    <w:p w14:paraId="41DCEA65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 была известна или стала известна на законном основании одной из Сторон до момента ее передачи другой Стороной;</w:t>
      </w:r>
    </w:p>
    <w:p w14:paraId="53190DBD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>
        <w:rPr>
          <w:rFonts w:ascii="Arial" w:hAnsi="Arial" w:cs="Arial"/>
          <w:color w:val="000000"/>
          <w:sz w:val="24"/>
          <w:szCs w:val="24"/>
          <w:lang w:val="en-US"/>
        </w:rPr>
        <w:t> </w:t>
      </w:r>
      <w:r>
        <w:rPr>
          <w:rFonts w:ascii="Arial" w:hAnsi="Arial" w:cs="Arial"/>
          <w:color w:val="000000"/>
          <w:sz w:val="24"/>
          <w:szCs w:val="24"/>
        </w:rPr>
        <w:t xml:space="preserve">разрешена к распространению (раскрытию) с письменного согласия Стороны, обладающей Конфиденциальной информацией, с учетом законодательства </w:t>
      </w:r>
      <w:r>
        <w:rPr>
          <w:rFonts w:ascii="Arial" w:hAnsi="Arial" w:cs="Arial"/>
          <w:color w:val="000000"/>
          <w:sz w:val="24"/>
          <w:szCs w:val="24"/>
        </w:rPr>
        <w:lastRenderedPageBreak/>
        <w:t>Российской Федерации.</w:t>
      </w:r>
    </w:p>
    <w:p w14:paraId="09ACC577" w14:textId="77777777" w:rsidR="00AE33D0" w:rsidRDefault="00AE33D0" w:rsidP="007E733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b/>
          <w:sz w:val="24"/>
          <w:szCs w:val="24"/>
        </w:rPr>
        <w:tab/>
        <w:t>ПРЕДМЕТ СОГЛАШЕНИЯ</w:t>
      </w:r>
    </w:p>
    <w:p w14:paraId="44200D6C" w14:textId="77777777" w:rsidR="00AE33D0" w:rsidRDefault="00AE33D0" w:rsidP="007E7339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</w:t>
      </w:r>
      <w:r>
        <w:rPr>
          <w:rFonts w:ascii="Arial" w:hAnsi="Arial" w:cs="Arial"/>
          <w:sz w:val="24"/>
          <w:szCs w:val="24"/>
        </w:rPr>
        <w:tab/>
        <w:t>Настоящее Соглашение устанавливает обязательные для Сторон требования по обеспечению конфиденциальности информации, переданной одной Стороной другой Стороне, а также определяет порядок передачи такой информации.</w:t>
      </w:r>
    </w:p>
    <w:p w14:paraId="1CAFB2A2" w14:textId="1EA3CEA7" w:rsidR="00AE33D0" w:rsidRDefault="00AE33D0" w:rsidP="007E7339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</w:t>
      </w:r>
      <w:r>
        <w:rPr>
          <w:rFonts w:ascii="Arial" w:hAnsi="Arial" w:cs="Arial"/>
          <w:sz w:val="24"/>
          <w:szCs w:val="24"/>
        </w:rPr>
        <w:tab/>
        <w:t xml:space="preserve">Все действия Раскрывающей стороны и Принимающей стороны в рамках настоящего Соглашения осуществляются исключительно в целях совместной работы по </w:t>
      </w:r>
      <w:r w:rsidR="0022104C">
        <w:rPr>
          <w:rFonts w:ascii="Arial" w:hAnsi="Arial" w:cs="Arial"/>
          <w:sz w:val="24"/>
          <w:szCs w:val="24"/>
        </w:rPr>
        <w:t>______________________________</w:t>
      </w:r>
      <w:r>
        <w:rPr>
          <w:rFonts w:ascii="Arial" w:hAnsi="Arial" w:cs="Arial"/>
          <w:sz w:val="24"/>
          <w:szCs w:val="24"/>
        </w:rPr>
        <w:t xml:space="preserve"> (далее – </w:t>
      </w:r>
      <w:r w:rsidR="002D4347" w:rsidRPr="00FA1B3B">
        <w:rPr>
          <w:rFonts w:ascii="Arial" w:hAnsi="Arial" w:cs="Arial"/>
          <w:b/>
          <w:sz w:val="24"/>
          <w:szCs w:val="24"/>
        </w:rPr>
        <w:t>«</w:t>
      </w:r>
      <w:r w:rsidR="0022104C">
        <w:rPr>
          <w:rFonts w:ascii="Arial" w:hAnsi="Arial" w:cs="Arial"/>
          <w:b/>
          <w:sz w:val="24"/>
          <w:szCs w:val="24"/>
        </w:rPr>
        <w:t>Проект</w:t>
      </w:r>
      <w:r w:rsidR="002D4347" w:rsidRPr="00FA1B3B">
        <w:rPr>
          <w:rFonts w:ascii="Arial" w:hAnsi="Arial" w:cs="Arial"/>
          <w:b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), а также по иным направлениям сотрудничества и взаимодействия Сторон, предусмотренным заключенными между ними договорами и соглашениями. Согласованные Сторонами перечни проектов указываются в </w:t>
      </w:r>
      <w:r w:rsidR="002D4347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риложении</w:t>
      </w:r>
      <w:r w:rsidR="002D4347">
        <w:rPr>
          <w:rFonts w:ascii="Arial" w:hAnsi="Arial" w:cs="Arial"/>
          <w:sz w:val="24"/>
          <w:szCs w:val="24"/>
        </w:rPr>
        <w:t xml:space="preserve"> №</w:t>
      </w:r>
      <w:r>
        <w:rPr>
          <w:rFonts w:ascii="Arial" w:hAnsi="Arial" w:cs="Arial"/>
          <w:sz w:val="24"/>
          <w:szCs w:val="24"/>
        </w:rPr>
        <w:t xml:space="preserve"> 1 к настоящему Соглашению, являющемся неотъемлемой частью настоящего Соглашения</w:t>
      </w:r>
      <w:r>
        <w:rPr>
          <w:rFonts w:ascii="Arial" w:hAnsi="Arial" w:cs="Arial"/>
          <w:sz w:val="24"/>
          <w:szCs w:val="24"/>
          <w:vertAlign w:val="superscript"/>
        </w:rPr>
        <w:footnoteReference w:id="1"/>
      </w:r>
      <w:r>
        <w:rPr>
          <w:rFonts w:ascii="Arial" w:hAnsi="Arial" w:cs="Arial"/>
          <w:sz w:val="24"/>
          <w:szCs w:val="24"/>
        </w:rPr>
        <w:t>.</w:t>
      </w:r>
    </w:p>
    <w:p w14:paraId="1B64A335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2.3. Передача (раскрытие) Сторонами друг другу Конфиденциальной информации осуществляется с соблюдением требований законодательства Российской Федерации о персональных данных, коммерческой и иной охраняемой законом тайне, а также настоящего Соглашения.</w:t>
      </w:r>
    </w:p>
    <w:p w14:paraId="7ED5DE20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2.4. Передача (раскрытие) Конфиденциальной информации Раскрывающей стороной Принимающей стороне не означает передачу Принимающей стороне каких-либо прав на эту информацию. Все права остаются за Раскрывающей стороной. </w:t>
      </w:r>
      <w:r>
        <w:rPr>
          <w:rFonts w:ascii="Arial" w:hAnsi="Arial" w:cs="Arial"/>
          <w:sz w:val="24"/>
          <w:szCs w:val="24"/>
        </w:rPr>
        <w:t xml:space="preserve">Принимающая сторона обязуется не подавать заявки или предпринимать какие-либо действия, направленные на приобретение права на Конфиденциальную информацию </w:t>
      </w:r>
      <w:r>
        <w:rPr>
          <w:rFonts w:ascii="Arial" w:hAnsi="Arial" w:cs="Arial"/>
          <w:color w:val="000000"/>
          <w:sz w:val="24"/>
          <w:szCs w:val="24"/>
        </w:rPr>
        <w:t>Раскрывающей</w:t>
      </w:r>
      <w:r>
        <w:rPr>
          <w:rFonts w:ascii="Arial" w:hAnsi="Arial" w:cs="Arial"/>
          <w:sz w:val="24"/>
          <w:szCs w:val="24"/>
        </w:rPr>
        <w:t xml:space="preserve"> стороны или объекты, созданные на основе Конфиденциальной информации </w:t>
      </w:r>
      <w:r>
        <w:rPr>
          <w:rFonts w:ascii="Arial" w:hAnsi="Arial" w:cs="Arial"/>
          <w:color w:val="000000"/>
          <w:sz w:val="24"/>
          <w:szCs w:val="24"/>
        </w:rPr>
        <w:t>Раскрывающей</w:t>
      </w:r>
      <w:r>
        <w:rPr>
          <w:rFonts w:ascii="Arial" w:hAnsi="Arial" w:cs="Arial"/>
          <w:sz w:val="24"/>
          <w:szCs w:val="24"/>
        </w:rPr>
        <w:t xml:space="preserve"> стороны.</w:t>
      </w:r>
    </w:p>
    <w:p w14:paraId="6DB76277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2.5. Каждая передача (раскрытие) Конфиденциальной информации путем передачи материального носителя подтверждается подписанием двустороннего акта приема-передачи Конфиденциальной информации по форме </w:t>
      </w:r>
      <w:r w:rsidR="002D4347">
        <w:rPr>
          <w:rFonts w:ascii="Arial" w:hAnsi="Arial" w:cs="Arial"/>
          <w:color w:val="000000"/>
          <w:sz w:val="24"/>
          <w:szCs w:val="24"/>
        </w:rPr>
        <w:t>П</w:t>
      </w:r>
      <w:r>
        <w:rPr>
          <w:rFonts w:ascii="Arial" w:hAnsi="Arial" w:cs="Arial"/>
          <w:color w:val="000000"/>
          <w:sz w:val="24"/>
          <w:szCs w:val="24"/>
        </w:rPr>
        <w:t xml:space="preserve">риложения </w:t>
      </w:r>
      <w:r w:rsidR="002D4347">
        <w:rPr>
          <w:rFonts w:ascii="Arial" w:hAnsi="Arial" w:cs="Arial"/>
          <w:color w:val="000000"/>
          <w:sz w:val="24"/>
          <w:szCs w:val="24"/>
        </w:rPr>
        <w:t xml:space="preserve">№ 2 </w:t>
      </w:r>
      <w:r>
        <w:rPr>
          <w:rFonts w:ascii="Arial" w:hAnsi="Arial" w:cs="Arial"/>
          <w:color w:val="000000"/>
          <w:sz w:val="24"/>
          <w:szCs w:val="24"/>
        </w:rPr>
        <w:t>к настоящему Соглашению. В отношении Конфиденциальной информации, переданной иным образом (в том числе по электронным каналам связи), соответствующий акт приема-передачи может быть составлен по предложению одной из Сторон.</w:t>
      </w:r>
    </w:p>
    <w:p w14:paraId="2CB5648F" w14:textId="77777777" w:rsidR="00AE33D0" w:rsidRPr="00E844AD" w:rsidRDefault="00AE33D0" w:rsidP="007E7339">
      <w:pPr>
        <w:pStyle w:val="msonospacing0"/>
        <w:spacing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E844AD">
        <w:rPr>
          <w:rFonts w:ascii="Arial" w:hAnsi="Arial" w:cs="Arial"/>
          <w:b/>
          <w:color w:val="000000"/>
          <w:sz w:val="24"/>
          <w:szCs w:val="24"/>
        </w:rPr>
        <w:t>3.</w:t>
      </w:r>
      <w:r w:rsidRPr="00E844AD">
        <w:rPr>
          <w:rFonts w:ascii="Arial" w:hAnsi="Arial" w:cs="Arial"/>
          <w:b/>
          <w:color w:val="000000"/>
          <w:sz w:val="24"/>
          <w:szCs w:val="24"/>
        </w:rPr>
        <w:tab/>
        <w:t>ОБЯЗАННОСТИ СТОРОН</w:t>
      </w:r>
    </w:p>
    <w:p w14:paraId="45DF8ED3" w14:textId="77777777" w:rsidR="00AE33D0" w:rsidRPr="00E844AD" w:rsidRDefault="00AE33D0" w:rsidP="007E7339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844AD">
        <w:rPr>
          <w:rFonts w:ascii="Arial" w:hAnsi="Arial" w:cs="Arial"/>
          <w:color w:val="000000"/>
          <w:sz w:val="24"/>
          <w:szCs w:val="24"/>
        </w:rPr>
        <w:t>3.1. Принимающая сторона обязуется:</w:t>
      </w:r>
    </w:p>
    <w:p w14:paraId="2C771C6E" w14:textId="77777777" w:rsidR="00AE33D0" w:rsidRPr="00E844AD" w:rsidRDefault="00AE33D0" w:rsidP="007E7339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844AD">
        <w:rPr>
          <w:rFonts w:ascii="Arial" w:hAnsi="Arial" w:cs="Arial"/>
          <w:color w:val="000000"/>
          <w:sz w:val="24"/>
          <w:szCs w:val="24"/>
        </w:rPr>
        <w:lastRenderedPageBreak/>
        <w:t>3.1.1. использовать Конфиденциальную информацию исключительно в соответствии с условиями настоящего Соглашения;</w:t>
      </w:r>
    </w:p>
    <w:p w14:paraId="708A7163" w14:textId="77777777" w:rsidR="00AE33D0" w:rsidRDefault="00AE33D0" w:rsidP="007E7339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44AD">
        <w:rPr>
          <w:rFonts w:ascii="Arial" w:hAnsi="Arial" w:cs="Arial"/>
          <w:color w:val="000000"/>
          <w:sz w:val="24"/>
          <w:szCs w:val="24"/>
        </w:rPr>
        <w:t>3.1.2. обеспечить защиту Конфиденциальной информации,</w:t>
      </w:r>
      <w:r>
        <w:rPr>
          <w:rFonts w:ascii="Arial" w:hAnsi="Arial" w:cs="Arial"/>
          <w:sz w:val="24"/>
          <w:szCs w:val="24"/>
        </w:rPr>
        <w:t xml:space="preserve"> определенной Раскрывающей стороной как конфиденциальная, в течение срока действия данного Соглашения, а также </w:t>
      </w:r>
      <w:r w:rsidRPr="004136A5">
        <w:rPr>
          <w:rFonts w:ascii="Arial" w:hAnsi="Arial" w:cs="Arial"/>
          <w:sz w:val="24"/>
          <w:szCs w:val="24"/>
        </w:rPr>
        <w:t>в течение</w:t>
      </w:r>
      <w:r w:rsidRPr="004136A5">
        <w:rPr>
          <w:rFonts w:ascii="Arial" w:hAnsi="Arial" w:cs="Arial"/>
          <w:sz w:val="24"/>
          <w:szCs w:val="24"/>
        </w:rPr>
        <w:tab/>
      </w:r>
      <w:r w:rsidR="002D4347" w:rsidRPr="004136A5">
        <w:rPr>
          <w:rFonts w:ascii="Arial" w:hAnsi="Arial" w:cs="Arial"/>
          <w:sz w:val="24"/>
          <w:szCs w:val="24"/>
        </w:rPr>
        <w:t xml:space="preserve"> </w:t>
      </w:r>
      <w:r w:rsidR="00AA18C5" w:rsidRPr="004136A5">
        <w:rPr>
          <w:rFonts w:ascii="Arial" w:hAnsi="Arial" w:cs="Arial"/>
          <w:sz w:val="24"/>
          <w:szCs w:val="24"/>
        </w:rPr>
        <w:t xml:space="preserve">10 (Десяти) </w:t>
      </w:r>
      <w:r w:rsidRPr="004136A5">
        <w:rPr>
          <w:rFonts w:ascii="Arial" w:hAnsi="Arial" w:cs="Arial"/>
          <w:sz w:val="24"/>
          <w:szCs w:val="24"/>
        </w:rPr>
        <w:t>лет с</w:t>
      </w:r>
      <w:r>
        <w:rPr>
          <w:rFonts w:ascii="Arial" w:hAnsi="Arial" w:cs="Arial"/>
          <w:sz w:val="24"/>
          <w:szCs w:val="24"/>
        </w:rPr>
        <w:t xml:space="preserve"> момента прекращения его действия;</w:t>
      </w:r>
    </w:p>
    <w:p w14:paraId="0A2CE378" w14:textId="0D3B8C40" w:rsidR="00AE33D0" w:rsidRDefault="00AE33D0" w:rsidP="007E7339">
      <w:pPr>
        <w:spacing w:line="360" w:lineRule="auto"/>
        <w:ind w:firstLine="709"/>
        <w:jc w:val="both"/>
        <w:rPr>
          <w:rFonts w:ascii="Arial" w:hAnsi="Arial" w:cs="Arial"/>
          <w:spacing w:val="-16"/>
          <w:sz w:val="24"/>
          <w:szCs w:val="24"/>
        </w:rPr>
      </w:pPr>
      <w:bookmarkStart w:id="1" w:name="пр525_п33"/>
      <w:r>
        <w:rPr>
          <w:rFonts w:ascii="Arial" w:hAnsi="Arial" w:cs="Arial"/>
          <w:sz w:val="24"/>
          <w:szCs w:val="24"/>
        </w:rPr>
        <w:t xml:space="preserve">3.1.3. не </w:t>
      </w:r>
      <w:bookmarkEnd w:id="1"/>
      <w:r>
        <w:rPr>
          <w:rFonts w:ascii="Arial" w:hAnsi="Arial" w:cs="Arial"/>
          <w:sz w:val="24"/>
          <w:szCs w:val="24"/>
        </w:rPr>
        <w:t>распространять в любой форме Конфиденциальную информацию третьим лицам без предварительного письменного согласия Раскрывающей стороны, за исключением предусмотренных законодательств</w:t>
      </w:r>
      <w:r w:rsidR="0082668E">
        <w:rPr>
          <w:rFonts w:ascii="Arial" w:hAnsi="Arial" w:cs="Arial"/>
          <w:sz w:val="24"/>
          <w:szCs w:val="24"/>
        </w:rPr>
        <w:t>ом Российской Федерации случаев</w:t>
      </w:r>
      <w:r w:rsidR="00394D0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раскрытия </w:t>
      </w:r>
      <w:r w:rsidR="00E40314">
        <w:rPr>
          <w:rFonts w:ascii="Arial" w:hAnsi="Arial" w:cs="Arial"/>
          <w:sz w:val="24"/>
          <w:szCs w:val="24"/>
        </w:rPr>
        <w:t>Обществом</w:t>
      </w:r>
      <w:r>
        <w:rPr>
          <w:rFonts w:ascii="Arial" w:hAnsi="Arial" w:cs="Arial"/>
          <w:sz w:val="24"/>
          <w:szCs w:val="24"/>
        </w:rPr>
        <w:t xml:space="preserve"> информации о собственниках контрагентов, включая бенефициаров (в том числе конечных), и об исполнительных органах контрагентов в соответствии с поручениями федеральных органов исполнительной власти;</w:t>
      </w:r>
    </w:p>
    <w:p w14:paraId="771F39D9" w14:textId="77777777" w:rsidR="00AE33D0" w:rsidRDefault="00AE33D0" w:rsidP="007E7339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3.1.4. в случае передачи Конфиденциальной информации третьему лицу с письменного согласия Раскрывающей стороны в соответствии с подп</w:t>
      </w:r>
      <w:r w:rsidR="002D4347">
        <w:rPr>
          <w:rFonts w:ascii="Arial" w:hAnsi="Arial" w:cs="Arial"/>
          <w:sz w:val="24"/>
          <w:szCs w:val="24"/>
        </w:rPr>
        <w:t>унктом</w:t>
      </w:r>
      <w:r>
        <w:rPr>
          <w:rFonts w:ascii="Arial" w:hAnsi="Arial" w:cs="Arial"/>
          <w:sz w:val="24"/>
          <w:szCs w:val="24"/>
        </w:rPr>
        <w:t xml:space="preserve"> 3.1.3 </w:t>
      </w:r>
      <w:r w:rsidR="002D4347">
        <w:rPr>
          <w:rFonts w:ascii="Arial" w:hAnsi="Arial" w:cs="Arial"/>
          <w:sz w:val="24"/>
          <w:szCs w:val="24"/>
        </w:rPr>
        <w:t xml:space="preserve">пункта 3.1 Статьи 3 </w:t>
      </w:r>
      <w:r>
        <w:rPr>
          <w:rFonts w:ascii="Arial" w:hAnsi="Arial" w:cs="Arial"/>
          <w:sz w:val="24"/>
          <w:szCs w:val="24"/>
        </w:rPr>
        <w:t xml:space="preserve">Соглашения обеспечивать дальнейшее нераспространение таким лицом Конфиденциальной информации путем заключения с ним соответствующего соглашения, содержащего обязательства по неразглашению </w:t>
      </w:r>
      <w:r w:rsidR="00FA1B3B">
        <w:rPr>
          <w:rFonts w:ascii="Arial" w:hAnsi="Arial" w:cs="Arial"/>
          <w:sz w:val="24"/>
          <w:szCs w:val="24"/>
        </w:rPr>
        <w:t>указанной информации</w:t>
      </w:r>
      <w:r>
        <w:rPr>
          <w:rFonts w:ascii="Arial" w:hAnsi="Arial" w:cs="Arial"/>
          <w:sz w:val="24"/>
          <w:szCs w:val="24"/>
        </w:rPr>
        <w:t>;</w:t>
      </w:r>
    </w:p>
    <w:p w14:paraId="03FB3013" w14:textId="77777777" w:rsidR="00AE33D0" w:rsidRDefault="00AE33D0" w:rsidP="007E7339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3.1.5. раскрывать Конфиденциальную информацию только тем работникам Принимающей стороны, которые принимают непосредственное участие в работе над Проектом, и только в той степени, в которой это необходимо в целях настоящего Соглашения. Принимающая сторона при этом обязуется ознакомить своих работников с положениями настоящего Соглашения;</w:t>
      </w:r>
    </w:p>
    <w:p w14:paraId="566FEE4A" w14:textId="77777777" w:rsidR="00AE33D0" w:rsidRDefault="00AE33D0" w:rsidP="007E7339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3.1.6. в случае установления факта нарушения режима конфиденциальности незамедлительно уведомить об этом Раскрывающую сторону.</w:t>
      </w:r>
    </w:p>
    <w:p w14:paraId="1F157F3A" w14:textId="77777777" w:rsidR="00AE33D0" w:rsidRDefault="00AE33D0" w:rsidP="007E7339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Раскрывающая сторона обязуется:</w:t>
      </w:r>
    </w:p>
    <w:p w14:paraId="16BE8E98" w14:textId="77777777" w:rsidR="00AE33D0" w:rsidRDefault="00AE33D0" w:rsidP="007E7339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3.2.1. передавать Конфиденциальную информацию, зафиксированную на материальном носителе, в упаковке, исключающей просмотр содержания без нарушения ее целостности;</w:t>
      </w:r>
    </w:p>
    <w:p w14:paraId="4C5505B3" w14:textId="77777777" w:rsidR="00AE33D0" w:rsidRDefault="00AE33D0" w:rsidP="007E7339">
      <w:pPr>
        <w:pStyle w:val="msonospacing0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4.   ОТВЕТСТВЕННОСТЬ</w:t>
      </w:r>
    </w:p>
    <w:p w14:paraId="74C88FC5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Принимающая сторона несет ответственность за распространение (разглашение) Конфиденциальной информации в нарушение условий настоящего Соглашения и/или ее несанкционированное использование. </w:t>
      </w:r>
    </w:p>
    <w:p w14:paraId="4D408069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pacing w:val="-5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В случае установления вины Принимающей стороны в разглашении или несанкционированном использовании Конфиденциальной информации </w:t>
      </w:r>
      <w:r>
        <w:rPr>
          <w:rFonts w:ascii="Arial" w:hAnsi="Arial" w:cs="Arial"/>
          <w:sz w:val="24"/>
          <w:szCs w:val="24"/>
        </w:rPr>
        <w:lastRenderedPageBreak/>
        <w:t>Раскрывающая сторона имеет право требовать возмещения убытков (в том числе упущенной выгоды), понесенных в связи с распространением (разглашением) или несанкционированным использованием этой информации.</w:t>
      </w:r>
    </w:p>
    <w:p w14:paraId="7AA8E144" w14:textId="77777777" w:rsidR="00AE33D0" w:rsidRDefault="00AE33D0" w:rsidP="007E7339">
      <w:pPr>
        <w:pStyle w:val="msonospacing0"/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5.   СРОК ДЕЙСТВИЯ СОГЛАШЕНИЯ</w:t>
      </w:r>
    </w:p>
    <w:p w14:paraId="3BD6DE05" w14:textId="76EF7BA6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>5.1.</w:t>
      </w:r>
      <w:r>
        <w:rPr>
          <w:rFonts w:ascii="Arial" w:hAnsi="Arial" w:cs="Arial"/>
          <w:sz w:val="24"/>
          <w:szCs w:val="24"/>
        </w:rPr>
        <w:tab/>
        <w:t>Соглашение вступает в силу с даты его подписания обеими Сторонами и действует</w:t>
      </w:r>
      <w:r w:rsidR="005739CF">
        <w:rPr>
          <w:rFonts w:ascii="Arial" w:hAnsi="Arial" w:cs="Arial"/>
          <w:sz w:val="24"/>
          <w:szCs w:val="24"/>
        </w:rPr>
        <w:t xml:space="preserve"> </w:t>
      </w:r>
      <w:r w:rsidR="0022104C">
        <w:rPr>
          <w:rFonts w:ascii="Arial" w:hAnsi="Arial" w:cs="Arial"/>
          <w:sz w:val="24"/>
          <w:szCs w:val="24"/>
        </w:rPr>
        <w:t>5</w:t>
      </w:r>
      <w:r w:rsidR="0022104C" w:rsidRPr="008A5C7C">
        <w:rPr>
          <w:rFonts w:ascii="Arial" w:hAnsi="Arial" w:cs="Arial"/>
          <w:sz w:val="24"/>
          <w:szCs w:val="24"/>
        </w:rPr>
        <w:t xml:space="preserve"> </w:t>
      </w:r>
      <w:r w:rsidR="0022104C">
        <w:rPr>
          <w:rFonts w:ascii="Arial" w:hAnsi="Arial" w:cs="Arial"/>
          <w:sz w:val="24"/>
          <w:szCs w:val="24"/>
        </w:rPr>
        <w:t>(</w:t>
      </w:r>
      <w:r w:rsidR="0022104C">
        <w:rPr>
          <w:rFonts w:ascii="Arial" w:hAnsi="Arial" w:cs="Arial"/>
          <w:sz w:val="24"/>
          <w:szCs w:val="24"/>
        </w:rPr>
        <w:t>пять</w:t>
      </w:r>
      <w:r w:rsidR="0022104C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лет с учетом положений подп</w:t>
      </w:r>
      <w:r w:rsidR="002D4347">
        <w:rPr>
          <w:rFonts w:ascii="Arial" w:hAnsi="Arial" w:cs="Arial"/>
          <w:sz w:val="24"/>
          <w:szCs w:val="24"/>
        </w:rPr>
        <w:t>ункта</w:t>
      </w:r>
      <w:r>
        <w:rPr>
          <w:rFonts w:ascii="Arial" w:hAnsi="Arial" w:cs="Arial"/>
          <w:sz w:val="24"/>
          <w:szCs w:val="24"/>
        </w:rPr>
        <w:t xml:space="preserve"> 3.1.2</w:t>
      </w:r>
      <w:r w:rsidR="002D4347">
        <w:rPr>
          <w:rFonts w:ascii="Arial" w:hAnsi="Arial" w:cs="Arial"/>
          <w:sz w:val="24"/>
          <w:szCs w:val="24"/>
        </w:rPr>
        <w:t xml:space="preserve"> пункта 3.1</w:t>
      </w:r>
      <w:r>
        <w:rPr>
          <w:rFonts w:ascii="Arial" w:hAnsi="Arial" w:cs="Arial"/>
          <w:sz w:val="24"/>
          <w:szCs w:val="24"/>
        </w:rPr>
        <w:t xml:space="preserve"> </w:t>
      </w:r>
      <w:r w:rsidR="002D4347">
        <w:rPr>
          <w:rFonts w:ascii="Arial" w:hAnsi="Arial" w:cs="Arial"/>
          <w:sz w:val="24"/>
          <w:szCs w:val="24"/>
        </w:rPr>
        <w:t xml:space="preserve">Статьи З </w:t>
      </w:r>
      <w:r>
        <w:rPr>
          <w:rFonts w:ascii="Arial" w:hAnsi="Arial" w:cs="Arial"/>
          <w:sz w:val="24"/>
          <w:szCs w:val="24"/>
        </w:rPr>
        <w:t>Соглашения. Срок действия Соглашения может быть пролонгирован.</w:t>
      </w:r>
    </w:p>
    <w:p w14:paraId="3D104A72" w14:textId="77777777" w:rsidR="00AE33D0" w:rsidRPr="00FA1B3B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7"/>
          <w:sz w:val="24"/>
          <w:szCs w:val="24"/>
        </w:rPr>
        <w:t>5.2.</w:t>
      </w:r>
      <w:r>
        <w:rPr>
          <w:rFonts w:ascii="Arial" w:hAnsi="Arial" w:cs="Arial"/>
          <w:spacing w:val="-7"/>
          <w:sz w:val="24"/>
          <w:szCs w:val="24"/>
        </w:rPr>
        <w:tab/>
      </w:r>
      <w:r w:rsidRPr="00FA1B3B">
        <w:rPr>
          <w:rFonts w:ascii="Arial" w:hAnsi="Arial" w:cs="Arial"/>
          <w:sz w:val="24"/>
          <w:szCs w:val="24"/>
        </w:rPr>
        <w:t>Соглашение может быть расторгнуто любой из Сторон в одностороннем порядке по письменному требованию, направленному другой Стороне не менее чем за 30 (</w:t>
      </w:r>
      <w:r w:rsidR="002D4347" w:rsidRPr="00FA1B3B">
        <w:rPr>
          <w:rFonts w:ascii="Arial" w:hAnsi="Arial" w:cs="Arial"/>
          <w:sz w:val="24"/>
          <w:szCs w:val="24"/>
        </w:rPr>
        <w:t>Т</w:t>
      </w:r>
      <w:r w:rsidRPr="00FA1B3B">
        <w:rPr>
          <w:rFonts w:ascii="Arial" w:hAnsi="Arial" w:cs="Arial"/>
          <w:sz w:val="24"/>
          <w:szCs w:val="24"/>
        </w:rPr>
        <w:t>ридцать) дней до даты такого расторжения. В случае досрочного расторжения настоящее Соглашение продолжает действовать в отношении обязательств по режиму обращения с Конфиденциальной информацией, переданной в рамках настоящего Соглашения до момента его расторжения, в течение срока, указанного в подп</w:t>
      </w:r>
      <w:r w:rsidR="002D4347" w:rsidRPr="00FA1B3B">
        <w:rPr>
          <w:rFonts w:ascii="Arial" w:hAnsi="Arial" w:cs="Arial"/>
          <w:sz w:val="24"/>
          <w:szCs w:val="24"/>
        </w:rPr>
        <w:t>ункте</w:t>
      </w:r>
      <w:r w:rsidRPr="00FA1B3B">
        <w:rPr>
          <w:rFonts w:ascii="Arial" w:hAnsi="Arial" w:cs="Arial"/>
          <w:sz w:val="24"/>
          <w:szCs w:val="24"/>
        </w:rPr>
        <w:t xml:space="preserve"> 3.1.2 </w:t>
      </w:r>
      <w:r w:rsidR="002D4347" w:rsidRPr="00FA1B3B">
        <w:rPr>
          <w:rFonts w:ascii="Arial" w:hAnsi="Arial" w:cs="Arial"/>
          <w:sz w:val="24"/>
          <w:szCs w:val="24"/>
        </w:rPr>
        <w:t xml:space="preserve">пункта 3.1 Статьи 3 </w:t>
      </w:r>
      <w:r w:rsidRPr="00FA1B3B">
        <w:rPr>
          <w:rFonts w:ascii="Arial" w:hAnsi="Arial" w:cs="Arial"/>
          <w:sz w:val="24"/>
          <w:szCs w:val="24"/>
        </w:rPr>
        <w:t>Соглашения.</w:t>
      </w:r>
    </w:p>
    <w:p w14:paraId="3504CF15" w14:textId="77777777" w:rsidR="00AE33D0" w:rsidRPr="00FA1B3B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7"/>
          <w:sz w:val="24"/>
          <w:szCs w:val="24"/>
        </w:rPr>
        <w:t xml:space="preserve">5.3. </w:t>
      </w:r>
      <w:r w:rsidRPr="00FA1B3B">
        <w:rPr>
          <w:rFonts w:ascii="Arial" w:hAnsi="Arial" w:cs="Arial"/>
          <w:sz w:val="24"/>
          <w:szCs w:val="24"/>
        </w:rPr>
        <w:t xml:space="preserve">В случае расторжения Соглашения какой-либо из Сторон Стороны обязуются вернуть друг другу ранее предоставленные материальные носители, содержащие Конфиденциальную информацию, с оформлением акта приема-передачи таких носителей по форме </w:t>
      </w:r>
      <w:r w:rsidR="002D4347" w:rsidRPr="00FA1B3B">
        <w:rPr>
          <w:rFonts w:ascii="Arial" w:hAnsi="Arial" w:cs="Arial"/>
          <w:sz w:val="24"/>
          <w:szCs w:val="24"/>
        </w:rPr>
        <w:t>П</w:t>
      </w:r>
      <w:r w:rsidRPr="00FA1B3B">
        <w:rPr>
          <w:rFonts w:ascii="Arial" w:hAnsi="Arial" w:cs="Arial"/>
          <w:sz w:val="24"/>
          <w:szCs w:val="24"/>
        </w:rPr>
        <w:t xml:space="preserve">риложения </w:t>
      </w:r>
      <w:r w:rsidR="002D4347" w:rsidRPr="00FA1B3B">
        <w:rPr>
          <w:rFonts w:ascii="Arial" w:hAnsi="Arial" w:cs="Arial"/>
          <w:sz w:val="24"/>
          <w:szCs w:val="24"/>
        </w:rPr>
        <w:t xml:space="preserve">№ </w:t>
      </w:r>
      <w:r w:rsidRPr="00FA1B3B">
        <w:rPr>
          <w:rFonts w:ascii="Arial" w:hAnsi="Arial" w:cs="Arial"/>
          <w:sz w:val="24"/>
          <w:szCs w:val="24"/>
        </w:rPr>
        <w:t>2 к настоящему Соглашению.</w:t>
      </w:r>
    </w:p>
    <w:p w14:paraId="6B9ED714" w14:textId="77777777" w:rsidR="00AE33D0" w:rsidRDefault="00AE33D0" w:rsidP="007E7339">
      <w:pPr>
        <w:pStyle w:val="msonospacing0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6.   РЕОРГАНИЗАЦИЯ И ЛИКВИДАЦИЯ</w:t>
      </w:r>
    </w:p>
    <w:p w14:paraId="47AE03FD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pacing w:val="-7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 В случае реорганизации любой из Сторон все права и обязанности Стороны по настоящему Соглашению переходят к правопреемникам </w:t>
      </w:r>
      <w:r w:rsidR="005A464C">
        <w:rPr>
          <w:rFonts w:ascii="Arial" w:hAnsi="Arial" w:cs="Arial"/>
          <w:sz w:val="24"/>
          <w:szCs w:val="24"/>
        </w:rPr>
        <w:t>реорганизованной Стороны,</w:t>
      </w:r>
      <w:r>
        <w:rPr>
          <w:rFonts w:ascii="Arial" w:hAnsi="Arial" w:cs="Arial"/>
          <w:sz w:val="24"/>
          <w:szCs w:val="24"/>
        </w:rPr>
        <w:t xml:space="preserve"> и такие правопреемники будут иметь все права и нести все обязанности по настоящему Соглашению в отношении другой Стороны.</w:t>
      </w:r>
    </w:p>
    <w:p w14:paraId="79DBE623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6.2. В случае ликвидации какой-либо Стороны такая Сторона обязана до завершения ликвидации вернуть другой Стороне все оригиналы и копии всех материальных носителей информации, составляющей Конфиденциальную информацию, полученную от этой Стороны.</w:t>
      </w:r>
    </w:p>
    <w:p w14:paraId="4301ED28" w14:textId="77777777" w:rsidR="00AE33D0" w:rsidRDefault="00AE33D0" w:rsidP="007E7339">
      <w:pPr>
        <w:pStyle w:val="msonospacing0"/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1"/>
          <w:sz w:val="24"/>
          <w:szCs w:val="24"/>
        </w:rPr>
        <w:t>7.   РАЗРЕШЕНИЕ СПОРОВ</w:t>
      </w:r>
    </w:p>
    <w:p w14:paraId="3BF3DFEA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Все споры, разногласия или требования, возникающие из настоящего Соглашения </w:t>
      </w:r>
      <w:r>
        <w:rPr>
          <w:rFonts w:ascii="Arial" w:hAnsi="Arial" w:cs="Arial"/>
          <w:sz w:val="24"/>
          <w:szCs w:val="24"/>
        </w:rPr>
        <w:t>или в связи с ним, подлежат разрешени</w:t>
      </w:r>
      <w:r w:rsidR="00681370">
        <w:rPr>
          <w:rFonts w:ascii="Arial" w:hAnsi="Arial" w:cs="Arial"/>
          <w:sz w:val="24"/>
          <w:szCs w:val="24"/>
        </w:rPr>
        <w:t>ю в Арбитражном суде</w:t>
      </w:r>
      <w:r>
        <w:rPr>
          <w:rFonts w:ascii="Arial" w:hAnsi="Arial" w:cs="Arial"/>
          <w:sz w:val="24"/>
          <w:szCs w:val="24"/>
        </w:rPr>
        <w:t xml:space="preserve"> г. Москвы.</w:t>
      </w:r>
    </w:p>
    <w:p w14:paraId="145AD2F1" w14:textId="77777777" w:rsidR="00AE33D0" w:rsidRDefault="00AE33D0" w:rsidP="007E7339">
      <w:pPr>
        <w:pStyle w:val="msonospacing0"/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8.   УВЕДОМЛЕНИЯ</w:t>
      </w:r>
    </w:p>
    <w:p w14:paraId="7B5B2B35" w14:textId="77777777" w:rsidR="00AE33D0" w:rsidRDefault="00AE33D0" w:rsidP="007E7339">
      <w:pPr>
        <w:pStyle w:val="msonospacing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Вся Конфиденциальная информация считается надлежащим образом </w:t>
      </w:r>
      <w:r>
        <w:rPr>
          <w:rFonts w:ascii="Arial" w:hAnsi="Arial" w:cs="Arial"/>
          <w:sz w:val="24"/>
          <w:szCs w:val="24"/>
        </w:rPr>
        <w:lastRenderedPageBreak/>
        <w:t>представленной, если передана в порядке, предусмотренном п</w:t>
      </w:r>
      <w:r w:rsidR="002D4347">
        <w:rPr>
          <w:rFonts w:ascii="Arial" w:hAnsi="Arial" w:cs="Arial"/>
          <w:sz w:val="24"/>
          <w:szCs w:val="24"/>
        </w:rPr>
        <w:t>унктом</w:t>
      </w:r>
      <w:r>
        <w:rPr>
          <w:rFonts w:ascii="Arial" w:hAnsi="Arial" w:cs="Arial"/>
          <w:sz w:val="24"/>
          <w:szCs w:val="24"/>
        </w:rPr>
        <w:t xml:space="preserve"> 3.2</w:t>
      </w:r>
      <w:r w:rsidR="002D4347">
        <w:rPr>
          <w:rFonts w:ascii="Arial" w:hAnsi="Arial" w:cs="Arial"/>
          <w:sz w:val="24"/>
          <w:szCs w:val="24"/>
        </w:rPr>
        <w:t xml:space="preserve"> Статьи 3 Соглашения</w:t>
      </w:r>
      <w:r>
        <w:rPr>
          <w:rFonts w:ascii="Arial" w:hAnsi="Arial" w:cs="Arial"/>
          <w:sz w:val="24"/>
          <w:szCs w:val="24"/>
        </w:rPr>
        <w:t>, по нижеследующему адресу</w:t>
      </w:r>
      <w:r>
        <w:rPr>
          <w:rStyle w:val="ad"/>
          <w:rFonts w:cs="Arial"/>
          <w:sz w:val="24"/>
          <w:szCs w:val="24"/>
        </w:rPr>
        <w:footnoteReference w:id="2"/>
      </w:r>
      <w:r>
        <w:rPr>
          <w:rFonts w:ascii="Arial" w:hAnsi="Arial" w:cs="Arial"/>
          <w:sz w:val="24"/>
          <w:szCs w:val="24"/>
        </w:rPr>
        <w:t>:</w:t>
      </w:r>
    </w:p>
    <w:p w14:paraId="73959147" w14:textId="77777777" w:rsidR="00754777" w:rsidRDefault="00754777" w:rsidP="007E7339">
      <w:pPr>
        <w:pStyle w:val="msonospacing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BF348E7" w14:textId="5C677CDA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доставке в адрес </w:t>
      </w:r>
      <w:r w:rsidR="00E40314">
        <w:rPr>
          <w:rFonts w:ascii="Arial" w:hAnsi="Arial" w:cs="Arial"/>
          <w:sz w:val="24"/>
          <w:szCs w:val="24"/>
        </w:rPr>
        <w:t>Общества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4F40A65A" w14:textId="60ED44AA" w:rsidR="00AE33D0" w:rsidRDefault="00AE33D0" w:rsidP="007E7339">
      <w:pPr>
        <w:pStyle w:val="msonospacing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адрес:</w:t>
      </w:r>
      <w:r w:rsidR="0017686F">
        <w:rPr>
          <w:rFonts w:ascii="Arial" w:hAnsi="Arial" w:cs="Arial"/>
          <w:sz w:val="24"/>
          <w:szCs w:val="24"/>
        </w:rPr>
        <w:t xml:space="preserve"> </w:t>
      </w:r>
      <w:r w:rsidR="00E40314">
        <w:rPr>
          <w:rFonts w:ascii="Arial" w:hAnsi="Arial" w:cs="Arial"/>
          <w:spacing w:val="-3"/>
          <w:sz w:val="24"/>
          <w:szCs w:val="24"/>
        </w:rPr>
        <w:t>__________________________________________________________________</w:t>
      </w:r>
      <w:r>
        <w:rPr>
          <w:rFonts w:ascii="Arial" w:hAnsi="Arial" w:cs="Arial"/>
          <w:sz w:val="24"/>
          <w:szCs w:val="24"/>
        </w:rPr>
        <w:t>;</w:t>
      </w:r>
    </w:p>
    <w:p w14:paraId="7E3A9BC4" w14:textId="77777777" w:rsidR="00AE33D0" w:rsidRDefault="00AE33D0" w:rsidP="007E7339">
      <w:pPr>
        <w:pStyle w:val="msonospacing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вниманию_______________________________________________________________;</w:t>
      </w:r>
    </w:p>
    <w:p w14:paraId="29769C93" w14:textId="77777777" w:rsidR="00AE33D0" w:rsidRDefault="00AE33D0" w:rsidP="007E7339">
      <w:pPr>
        <w:pStyle w:val="msonospacing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(Ф.И.О. сотрудника, которому лично подлежит передача Конфиденциальной информации)</w:t>
      </w:r>
    </w:p>
    <w:p w14:paraId="46617C4F" w14:textId="77777777" w:rsidR="00AE33D0" w:rsidRDefault="00AE33D0" w:rsidP="007E7339">
      <w:pPr>
        <w:pStyle w:val="msonospacing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телефон:</w:t>
      </w:r>
      <w:r w:rsidR="00556F57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_______________________________________________________________</w:t>
      </w:r>
      <w:r>
        <w:rPr>
          <w:rFonts w:ascii="Arial" w:hAnsi="Arial" w:cs="Arial"/>
          <w:sz w:val="24"/>
          <w:szCs w:val="24"/>
        </w:rPr>
        <w:t>;</w:t>
      </w:r>
    </w:p>
    <w:p w14:paraId="24EAB26D" w14:textId="77777777" w:rsidR="00AE33D0" w:rsidRDefault="00AE33D0" w:rsidP="007E7339">
      <w:pPr>
        <w:pStyle w:val="msonospacing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эл. почта:</w:t>
      </w:r>
      <w:r w:rsidR="00556F57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_______________________________________________________________</w:t>
      </w:r>
    </w:p>
    <w:p w14:paraId="5ACBBD43" w14:textId="77777777" w:rsidR="00AE33D0" w:rsidRDefault="00AE33D0" w:rsidP="007E7339">
      <w:pPr>
        <w:pStyle w:val="msonospacing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или по иному адресу, указанному Стороной в уведомлении, отправленном по адресу, указанному в </w:t>
      </w:r>
      <w:r w:rsidR="00D422C6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татье 10 настоящего Соглашения.</w:t>
      </w:r>
    </w:p>
    <w:p w14:paraId="55289FFC" w14:textId="77777777" w:rsidR="00AE33D0" w:rsidRDefault="00AE33D0" w:rsidP="007E7339">
      <w:pPr>
        <w:pStyle w:val="msonospacing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28E6EED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доставке в адрес Контрагента:</w:t>
      </w:r>
    </w:p>
    <w:p w14:paraId="7D422E8B" w14:textId="77777777" w:rsidR="00AE33D0" w:rsidRDefault="005A464C" w:rsidP="007E7339">
      <w:pPr>
        <w:pStyle w:val="msonospacing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адрес</w:t>
      </w:r>
      <w:r w:rsidR="00AE33D0">
        <w:rPr>
          <w:rFonts w:ascii="Arial" w:hAnsi="Arial" w:cs="Arial"/>
          <w:spacing w:val="-3"/>
          <w:sz w:val="24"/>
          <w:szCs w:val="24"/>
        </w:rPr>
        <w:t>:</w:t>
      </w:r>
      <w:r w:rsidR="00F4168B">
        <w:rPr>
          <w:rFonts w:ascii="Arial" w:hAnsi="Arial" w:cs="Arial"/>
          <w:spacing w:val="-3"/>
          <w:sz w:val="24"/>
          <w:szCs w:val="24"/>
        </w:rPr>
        <w:t xml:space="preserve"> </w:t>
      </w:r>
      <w:r w:rsidR="00AE33D0">
        <w:rPr>
          <w:rFonts w:ascii="Arial" w:hAnsi="Arial" w:cs="Arial"/>
          <w:spacing w:val="-3"/>
          <w:sz w:val="24"/>
          <w:szCs w:val="24"/>
        </w:rPr>
        <w:t>__________________________________________________________________</w:t>
      </w:r>
      <w:r w:rsidR="00AE33D0">
        <w:rPr>
          <w:rFonts w:ascii="Arial" w:hAnsi="Arial" w:cs="Arial"/>
          <w:sz w:val="24"/>
          <w:szCs w:val="24"/>
        </w:rPr>
        <w:t>;</w:t>
      </w:r>
    </w:p>
    <w:p w14:paraId="6F009064" w14:textId="77777777" w:rsidR="00AE33D0" w:rsidRDefault="00AE33D0" w:rsidP="007E7339">
      <w:pPr>
        <w:pStyle w:val="msonospacing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вниманию_______________________________________________________________;</w:t>
      </w:r>
    </w:p>
    <w:p w14:paraId="03B03CF3" w14:textId="77777777" w:rsidR="00AE33D0" w:rsidRDefault="00AE33D0" w:rsidP="007E7339">
      <w:pPr>
        <w:pStyle w:val="msonospacing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(Ф.И.О. сотрудника, которому лично подлежит передача Конфиденциальной информации)</w:t>
      </w:r>
    </w:p>
    <w:p w14:paraId="1B1EEA0E" w14:textId="77777777" w:rsidR="00AE33D0" w:rsidRDefault="00AE33D0" w:rsidP="007E7339">
      <w:pPr>
        <w:pStyle w:val="msonospacing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телефон:</w:t>
      </w:r>
      <w:r w:rsidR="00F4168B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_______________________________________________________________</w:t>
      </w:r>
      <w:r>
        <w:rPr>
          <w:rFonts w:ascii="Arial" w:hAnsi="Arial" w:cs="Arial"/>
          <w:sz w:val="24"/>
          <w:szCs w:val="24"/>
        </w:rPr>
        <w:t>;</w:t>
      </w:r>
    </w:p>
    <w:p w14:paraId="0C05E245" w14:textId="77777777" w:rsidR="00AE33D0" w:rsidRDefault="00AE33D0" w:rsidP="007E7339">
      <w:pPr>
        <w:pStyle w:val="msonospacing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эл. почта:</w:t>
      </w:r>
      <w:r w:rsidR="00F4168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______________________________________________________________</w:t>
      </w:r>
    </w:p>
    <w:p w14:paraId="58C639F8" w14:textId="77777777" w:rsidR="00AE33D0" w:rsidRDefault="00AE33D0" w:rsidP="007E7339">
      <w:pPr>
        <w:pStyle w:val="msonospacing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или по иному адресу, указанному Стороной в уведомлении, отправленном по адресу, указанному в </w:t>
      </w:r>
      <w:r w:rsidR="00D422C6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татье 10 настоящего Соглашения.</w:t>
      </w:r>
    </w:p>
    <w:p w14:paraId="7FC129BD" w14:textId="77777777" w:rsidR="00AE33D0" w:rsidRDefault="00AE33D0" w:rsidP="007E7339">
      <w:pPr>
        <w:pStyle w:val="msonospacing0"/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1"/>
          <w:sz w:val="24"/>
          <w:szCs w:val="24"/>
        </w:rPr>
        <w:t>9.   ПРОЧИЕ УСЛОВИЯ</w:t>
      </w:r>
    </w:p>
    <w:p w14:paraId="306B244F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pacing w:val="-7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9.1. Отношения Сторон по настоящему Соглашению регулируются законодательством </w:t>
      </w:r>
      <w:r>
        <w:rPr>
          <w:rFonts w:ascii="Arial" w:hAnsi="Arial" w:cs="Arial"/>
          <w:sz w:val="24"/>
          <w:szCs w:val="24"/>
        </w:rPr>
        <w:t>Российской Федерации.</w:t>
      </w:r>
    </w:p>
    <w:p w14:paraId="195CACDD" w14:textId="77777777" w:rsidR="00AE33D0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9.2. Все приложения, изменения и дополнения к настоящему Соглашению должны быть составлены в письменном виде и подписаны уполномоченными представителями Сторон.</w:t>
      </w:r>
    </w:p>
    <w:p w14:paraId="13605CAD" w14:textId="77777777" w:rsidR="00AE33D0" w:rsidRPr="004136A5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9.3. Настоящее Соглашение составлено в </w:t>
      </w:r>
      <w:r w:rsidR="00D422C6">
        <w:rPr>
          <w:rFonts w:ascii="Arial" w:hAnsi="Arial" w:cs="Arial"/>
          <w:spacing w:val="-1"/>
          <w:sz w:val="24"/>
          <w:szCs w:val="24"/>
        </w:rPr>
        <w:t>2 (Д</w:t>
      </w:r>
      <w:r>
        <w:rPr>
          <w:rFonts w:ascii="Arial" w:hAnsi="Arial" w:cs="Arial"/>
          <w:spacing w:val="-1"/>
          <w:sz w:val="24"/>
          <w:szCs w:val="24"/>
        </w:rPr>
        <w:t>вух</w:t>
      </w:r>
      <w:r w:rsidR="00D422C6">
        <w:rPr>
          <w:rFonts w:ascii="Arial" w:hAnsi="Arial" w:cs="Arial"/>
          <w:spacing w:val="-1"/>
          <w:sz w:val="24"/>
          <w:szCs w:val="24"/>
        </w:rPr>
        <w:t>)</w:t>
      </w:r>
      <w:r>
        <w:rPr>
          <w:rFonts w:ascii="Arial" w:hAnsi="Arial" w:cs="Arial"/>
          <w:spacing w:val="-1"/>
          <w:sz w:val="24"/>
          <w:szCs w:val="24"/>
        </w:rPr>
        <w:t xml:space="preserve"> экземплярах, по одному </w:t>
      </w:r>
      <w:r w:rsidRPr="004136A5">
        <w:rPr>
          <w:rFonts w:ascii="Arial" w:hAnsi="Arial" w:cs="Arial"/>
          <w:spacing w:val="-1"/>
          <w:sz w:val="24"/>
          <w:szCs w:val="24"/>
        </w:rPr>
        <w:t xml:space="preserve">экземпляру для </w:t>
      </w:r>
      <w:r w:rsidRPr="004136A5">
        <w:rPr>
          <w:rFonts w:ascii="Arial" w:hAnsi="Arial" w:cs="Arial"/>
          <w:sz w:val="24"/>
          <w:szCs w:val="24"/>
        </w:rPr>
        <w:t>каждой из Сторон. Оба экземпляра имеют равную юридическую силу.</w:t>
      </w:r>
    </w:p>
    <w:p w14:paraId="72D009C6" w14:textId="36A4297E" w:rsidR="00AE33D0" w:rsidRPr="004136A5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2" w:name="пр525_п94"/>
      <w:r w:rsidRPr="004136A5">
        <w:rPr>
          <w:rFonts w:ascii="Arial" w:hAnsi="Arial" w:cs="Arial"/>
          <w:color w:val="000000"/>
          <w:sz w:val="24"/>
          <w:szCs w:val="24"/>
        </w:rPr>
        <w:t>9.4</w:t>
      </w:r>
      <w:bookmarkEnd w:id="2"/>
      <w:r w:rsidRPr="004136A5">
        <w:rPr>
          <w:rFonts w:ascii="Arial" w:hAnsi="Arial" w:cs="Arial"/>
          <w:color w:val="000000"/>
          <w:sz w:val="24"/>
          <w:szCs w:val="24"/>
        </w:rPr>
        <w:t>.</w:t>
      </w:r>
      <w:r w:rsidRPr="004136A5">
        <w:rPr>
          <w:rFonts w:ascii="Arial" w:hAnsi="Arial" w:cs="Arial"/>
          <w:sz w:val="24"/>
          <w:szCs w:val="24"/>
        </w:rPr>
        <w:t xml:space="preserve"> </w:t>
      </w:r>
      <w:r w:rsidRPr="004136A5">
        <w:rPr>
          <w:rFonts w:ascii="Arial" w:hAnsi="Arial" w:cs="Arial"/>
          <w:color w:val="000000"/>
          <w:sz w:val="24"/>
          <w:szCs w:val="24"/>
        </w:rPr>
        <w:t xml:space="preserve">В случае любых изменений сведений в цепочке собственников Контрагента, включая бенефициаров (в том числе конечных), и (или) в исполнительных органах </w:t>
      </w:r>
      <w:r w:rsidRPr="004136A5">
        <w:rPr>
          <w:rFonts w:ascii="Arial" w:hAnsi="Arial" w:cs="Arial"/>
          <w:color w:val="000000"/>
          <w:sz w:val="24"/>
          <w:szCs w:val="24"/>
        </w:rPr>
        <w:lastRenderedPageBreak/>
        <w:t xml:space="preserve">Контрагента Контрагент обязуется в течение </w:t>
      </w:r>
      <w:r w:rsidR="00FA7CB8" w:rsidRPr="004136A5">
        <w:rPr>
          <w:rFonts w:ascii="Arial" w:hAnsi="Arial" w:cs="Arial"/>
          <w:color w:val="000000"/>
          <w:sz w:val="24"/>
          <w:szCs w:val="24"/>
        </w:rPr>
        <w:t>7 (Семи) рабочих</w:t>
      </w:r>
      <w:r w:rsidRPr="004136A5">
        <w:rPr>
          <w:rFonts w:ascii="Arial" w:hAnsi="Arial" w:cs="Arial"/>
          <w:color w:val="000000"/>
          <w:sz w:val="24"/>
          <w:szCs w:val="24"/>
        </w:rPr>
        <w:t xml:space="preserve"> дней с даты наступления таких изменений предоставлять </w:t>
      </w:r>
      <w:r w:rsidR="00030980" w:rsidRPr="004136A5">
        <w:rPr>
          <w:rFonts w:ascii="Arial" w:hAnsi="Arial" w:cs="Arial"/>
          <w:color w:val="000000"/>
          <w:sz w:val="24"/>
          <w:szCs w:val="24"/>
        </w:rPr>
        <w:t>Обществу</w:t>
      </w:r>
      <w:r w:rsidRPr="004136A5">
        <w:rPr>
          <w:rFonts w:ascii="Arial" w:hAnsi="Arial" w:cs="Arial"/>
          <w:color w:val="000000"/>
          <w:sz w:val="24"/>
          <w:szCs w:val="24"/>
        </w:rPr>
        <w:t xml:space="preserve"> актуализированные сведения (в том числе актуальную информацию по форме, указанной в </w:t>
      </w:r>
      <w:r w:rsidR="00F6056D" w:rsidRPr="004136A5">
        <w:rPr>
          <w:rFonts w:ascii="Arial" w:hAnsi="Arial" w:cs="Arial"/>
          <w:color w:val="000000"/>
          <w:sz w:val="24"/>
          <w:szCs w:val="24"/>
        </w:rPr>
        <w:t>П</w:t>
      </w:r>
      <w:r w:rsidRPr="004136A5">
        <w:rPr>
          <w:rFonts w:ascii="Arial" w:hAnsi="Arial" w:cs="Arial"/>
          <w:color w:val="000000"/>
          <w:sz w:val="24"/>
          <w:szCs w:val="24"/>
        </w:rPr>
        <w:t xml:space="preserve">риложении </w:t>
      </w:r>
      <w:r w:rsidR="00F6056D" w:rsidRPr="004136A5">
        <w:rPr>
          <w:rFonts w:ascii="Arial" w:hAnsi="Arial" w:cs="Arial"/>
          <w:color w:val="000000"/>
          <w:sz w:val="24"/>
          <w:szCs w:val="24"/>
        </w:rPr>
        <w:t xml:space="preserve">№ </w:t>
      </w:r>
      <w:r w:rsidRPr="004136A5">
        <w:rPr>
          <w:rFonts w:ascii="Arial" w:hAnsi="Arial" w:cs="Arial"/>
          <w:color w:val="000000"/>
          <w:sz w:val="24"/>
          <w:szCs w:val="24"/>
        </w:rPr>
        <w:t>3 к Соглашению) и подтверждающие документы в бумажном и электронном виде.</w:t>
      </w:r>
    </w:p>
    <w:p w14:paraId="3213E239" w14:textId="77777777" w:rsidR="00AE33D0" w:rsidRPr="004136A5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6A5">
        <w:rPr>
          <w:rFonts w:ascii="Arial" w:hAnsi="Arial" w:cs="Arial"/>
          <w:sz w:val="24"/>
          <w:szCs w:val="24"/>
        </w:rPr>
        <w:t xml:space="preserve">В случае если Контрагент или какое-либо лицо в цепочке собственников Контрагента являются: </w:t>
      </w:r>
    </w:p>
    <w:p w14:paraId="3FDA70C2" w14:textId="77777777" w:rsidR="00AE33D0" w:rsidRPr="004136A5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6A5">
        <w:rPr>
          <w:rFonts w:ascii="Arial" w:hAnsi="Arial" w:cs="Arial"/>
          <w:sz w:val="24"/>
          <w:szCs w:val="24"/>
        </w:rPr>
        <w:t>а) публичной компанией, акции которой котируются на бирже, либо обществом с числом акционеров более 50</w:t>
      </w:r>
      <w:r w:rsidR="00F6056D" w:rsidRPr="004136A5">
        <w:rPr>
          <w:rFonts w:ascii="Arial" w:hAnsi="Arial" w:cs="Arial"/>
          <w:sz w:val="24"/>
          <w:szCs w:val="24"/>
        </w:rPr>
        <w:t xml:space="preserve"> (Пятидесяти)</w:t>
      </w:r>
      <w:r w:rsidRPr="004136A5">
        <w:rPr>
          <w:rFonts w:ascii="Arial" w:hAnsi="Arial" w:cs="Arial"/>
          <w:sz w:val="24"/>
          <w:szCs w:val="24"/>
        </w:rPr>
        <w:t>, допускается указание данных о бенефициарах (в том числе конечных) и акционерах, владеющих более 5 (</w:t>
      </w:r>
      <w:r w:rsidR="00556F57" w:rsidRPr="004136A5">
        <w:rPr>
          <w:rFonts w:ascii="Arial" w:hAnsi="Arial" w:cs="Arial"/>
          <w:sz w:val="24"/>
          <w:szCs w:val="24"/>
        </w:rPr>
        <w:t>П</w:t>
      </w:r>
      <w:r w:rsidRPr="004136A5">
        <w:rPr>
          <w:rFonts w:ascii="Arial" w:hAnsi="Arial" w:cs="Arial"/>
          <w:sz w:val="24"/>
          <w:szCs w:val="24"/>
        </w:rPr>
        <w:t>ят</w:t>
      </w:r>
      <w:r w:rsidR="00556F57" w:rsidRPr="004136A5">
        <w:rPr>
          <w:rFonts w:ascii="Arial" w:hAnsi="Arial" w:cs="Arial"/>
          <w:sz w:val="24"/>
          <w:szCs w:val="24"/>
        </w:rPr>
        <w:t>ью</w:t>
      </w:r>
      <w:r w:rsidRPr="004136A5">
        <w:rPr>
          <w:rFonts w:ascii="Arial" w:hAnsi="Arial" w:cs="Arial"/>
          <w:sz w:val="24"/>
          <w:szCs w:val="24"/>
        </w:rPr>
        <w:t xml:space="preserve">) </w:t>
      </w:r>
      <w:r w:rsidR="00556F57" w:rsidRPr="004136A5">
        <w:rPr>
          <w:rFonts w:ascii="Arial" w:hAnsi="Arial" w:cs="Arial"/>
          <w:sz w:val="24"/>
          <w:szCs w:val="24"/>
        </w:rPr>
        <w:t>процентами</w:t>
      </w:r>
      <w:r w:rsidRPr="004136A5">
        <w:rPr>
          <w:rFonts w:ascii="Arial" w:hAnsi="Arial" w:cs="Arial"/>
          <w:sz w:val="24"/>
          <w:szCs w:val="24"/>
        </w:rPr>
        <w:t xml:space="preserve"> акций. В отношении акционеров, владеющих пакетами акций менее 5 (</w:t>
      </w:r>
      <w:r w:rsidR="00556F57" w:rsidRPr="004136A5">
        <w:rPr>
          <w:rFonts w:ascii="Arial" w:hAnsi="Arial" w:cs="Arial"/>
          <w:sz w:val="24"/>
          <w:szCs w:val="24"/>
        </w:rPr>
        <w:t>П</w:t>
      </w:r>
      <w:r w:rsidRPr="004136A5">
        <w:rPr>
          <w:rFonts w:ascii="Arial" w:hAnsi="Arial" w:cs="Arial"/>
          <w:sz w:val="24"/>
          <w:szCs w:val="24"/>
        </w:rPr>
        <w:t xml:space="preserve">яти) </w:t>
      </w:r>
      <w:r w:rsidR="00556F57" w:rsidRPr="004136A5">
        <w:rPr>
          <w:rFonts w:ascii="Arial" w:hAnsi="Arial" w:cs="Arial"/>
          <w:sz w:val="24"/>
          <w:szCs w:val="24"/>
        </w:rPr>
        <w:t>процентов</w:t>
      </w:r>
      <w:r w:rsidRPr="004136A5">
        <w:rPr>
          <w:rFonts w:ascii="Arial" w:hAnsi="Arial" w:cs="Arial"/>
          <w:sz w:val="24"/>
          <w:szCs w:val="24"/>
        </w:rPr>
        <w:t>, допускается указание общих данных о количестве таких акционеров. Указанная выше информация может быть изложена путем прямой ссылки на общедоступный источник, посредством которого в установленном законом порядке раскрыта соответствующая информация;</w:t>
      </w:r>
    </w:p>
    <w:p w14:paraId="3A24AA54" w14:textId="77777777" w:rsidR="00AE33D0" w:rsidRPr="004136A5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6A5">
        <w:rPr>
          <w:rFonts w:ascii="Arial" w:hAnsi="Arial" w:cs="Arial"/>
          <w:sz w:val="24"/>
          <w:szCs w:val="24"/>
        </w:rPr>
        <w:t>б) зарубежной публичной компанией мирового уровня, занимающей лидирующие позиции в соответствующих отраслях, допускается указание данных об акционерах, владеющих более 5 (</w:t>
      </w:r>
      <w:r w:rsidR="00556F57" w:rsidRPr="004136A5">
        <w:rPr>
          <w:rFonts w:ascii="Arial" w:hAnsi="Arial" w:cs="Arial"/>
          <w:sz w:val="24"/>
          <w:szCs w:val="24"/>
        </w:rPr>
        <w:t>П</w:t>
      </w:r>
      <w:r w:rsidRPr="004136A5">
        <w:rPr>
          <w:rFonts w:ascii="Arial" w:hAnsi="Arial" w:cs="Arial"/>
          <w:sz w:val="24"/>
          <w:szCs w:val="24"/>
        </w:rPr>
        <w:t>ят</w:t>
      </w:r>
      <w:r w:rsidR="00556F57" w:rsidRPr="004136A5">
        <w:rPr>
          <w:rFonts w:ascii="Arial" w:hAnsi="Arial" w:cs="Arial"/>
          <w:sz w:val="24"/>
          <w:szCs w:val="24"/>
        </w:rPr>
        <w:t>ью</w:t>
      </w:r>
      <w:r w:rsidRPr="004136A5">
        <w:rPr>
          <w:rFonts w:ascii="Arial" w:hAnsi="Arial" w:cs="Arial"/>
          <w:sz w:val="24"/>
          <w:szCs w:val="24"/>
        </w:rPr>
        <w:t xml:space="preserve">) </w:t>
      </w:r>
      <w:r w:rsidR="00556F57" w:rsidRPr="004136A5">
        <w:rPr>
          <w:rFonts w:ascii="Arial" w:hAnsi="Arial" w:cs="Arial"/>
          <w:sz w:val="24"/>
          <w:szCs w:val="24"/>
        </w:rPr>
        <w:t xml:space="preserve">процентами </w:t>
      </w:r>
      <w:r w:rsidRPr="004136A5">
        <w:rPr>
          <w:rFonts w:ascii="Arial" w:hAnsi="Arial" w:cs="Arial"/>
          <w:sz w:val="24"/>
          <w:szCs w:val="24"/>
        </w:rPr>
        <w:t xml:space="preserve">акций (либо прямая ссылка на общедоступный источник, посредством которого в установленном законом порядке раскрыта соответствующая информация). </w:t>
      </w:r>
    </w:p>
    <w:p w14:paraId="1E85271A" w14:textId="63560515" w:rsidR="007E7339" w:rsidRPr="007E7339" w:rsidRDefault="00AE33D0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6A5">
        <w:rPr>
          <w:rFonts w:ascii="Arial" w:hAnsi="Arial" w:cs="Arial"/>
          <w:color w:val="000000"/>
          <w:sz w:val="24"/>
          <w:szCs w:val="24"/>
          <w:lang w:eastAsia="en-US"/>
        </w:rPr>
        <w:t xml:space="preserve">9.5. </w:t>
      </w:r>
      <w:r w:rsidR="007E7339" w:rsidRPr="004136A5">
        <w:rPr>
          <w:rFonts w:ascii="Arial" w:hAnsi="Arial" w:cs="Arial"/>
          <w:sz w:val="24"/>
          <w:szCs w:val="24"/>
        </w:rPr>
        <w:t xml:space="preserve">Независимо от иных положений настоящего Соглашения </w:t>
      </w:r>
      <w:r w:rsidR="004136A5" w:rsidRPr="004136A5">
        <w:rPr>
          <w:rFonts w:ascii="Arial" w:hAnsi="Arial" w:cs="Arial"/>
          <w:sz w:val="24"/>
          <w:szCs w:val="24"/>
        </w:rPr>
        <w:t>Общество</w:t>
      </w:r>
      <w:r w:rsidR="007E7339" w:rsidRPr="004136A5">
        <w:rPr>
          <w:rFonts w:ascii="Arial" w:hAnsi="Arial" w:cs="Arial"/>
          <w:sz w:val="24"/>
          <w:szCs w:val="24"/>
        </w:rPr>
        <w:t xml:space="preserve"> имеет право раскрывать Конфиденциальную информацию</w:t>
      </w:r>
      <w:r w:rsidR="004136A5" w:rsidRPr="004136A5">
        <w:rPr>
          <w:rFonts w:ascii="Arial" w:hAnsi="Arial" w:cs="Arial"/>
          <w:sz w:val="24"/>
          <w:szCs w:val="24"/>
        </w:rPr>
        <w:t xml:space="preserve"> ВЭБ.РФ</w:t>
      </w:r>
      <w:r w:rsidR="007E7339" w:rsidRPr="004136A5">
        <w:rPr>
          <w:rFonts w:ascii="Arial" w:hAnsi="Arial" w:cs="Arial"/>
          <w:sz w:val="24"/>
          <w:szCs w:val="24"/>
        </w:rPr>
        <w:t xml:space="preserve">, организациям ВЭБ.РФ, перечень которых определен в соответствии с пунктом 13 части 4 статьи 3 Федерального закона от 17.05.2007 № 82-ФЗ «О государственной корпорации развития «ВЭБ.РФ», осуществляющим сбор, запись, систематизацию, </w:t>
      </w:r>
      <w:r w:rsidR="007E7339" w:rsidRPr="004136A5">
        <w:rPr>
          <w:rFonts w:ascii="Arial" w:hAnsi="Arial" w:cs="Arial"/>
          <w:sz w:val="24"/>
          <w:szCs w:val="24"/>
        </w:rPr>
        <w:lastRenderedPageBreak/>
        <w:t>накопление, хранение, уточнение (обновление, изменение), извлечение, использование и обработку Конфиденциальной информации, в целях взаимодействия и сопровождения деятельности ВЭБ.РФ, при условии, что соответствующее лицо, которому ВЭБ.РФ передает Конфиденциальную информацию, в письменной форме приняло на себя обязательства о неразглашении Конфиденциальной информации.</w:t>
      </w:r>
      <w:bookmarkStart w:id="3" w:name="_GoBack"/>
      <w:bookmarkEnd w:id="3"/>
    </w:p>
    <w:p w14:paraId="7539D5D3" w14:textId="77777777" w:rsidR="00F4168B" w:rsidRPr="007E7339" w:rsidRDefault="007E7339" w:rsidP="007E7339">
      <w:pPr>
        <w:pStyle w:val="msonospacing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7339">
        <w:rPr>
          <w:rFonts w:ascii="Arial" w:hAnsi="Arial" w:cs="Arial"/>
          <w:sz w:val="24"/>
          <w:szCs w:val="24"/>
        </w:rPr>
        <w:t>Настоящим Контрагент выражает свое согласие на передачу Конфиденциальной информации указанным лицам</w:t>
      </w:r>
      <w:r w:rsidR="00AE33D0" w:rsidRPr="007E7339">
        <w:rPr>
          <w:rFonts w:ascii="Arial" w:hAnsi="Arial" w:cs="Arial"/>
          <w:sz w:val="24"/>
          <w:szCs w:val="24"/>
        </w:rPr>
        <w:t>.</w:t>
      </w:r>
      <w:r w:rsidR="00985D43" w:rsidRPr="007E7339">
        <w:rPr>
          <w:rFonts w:ascii="Arial" w:hAnsi="Arial" w:cs="Arial"/>
          <w:sz w:val="24"/>
          <w:szCs w:val="24"/>
        </w:rPr>
        <w:t xml:space="preserve"> </w:t>
      </w:r>
    </w:p>
    <w:p w14:paraId="46CD077F" w14:textId="77777777" w:rsidR="00AE33D0" w:rsidRDefault="00AE33D0" w:rsidP="00FA1B3B">
      <w:pPr>
        <w:pStyle w:val="msonospacing0"/>
        <w:spacing w:line="36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bookmarkStart w:id="4" w:name="пр525_п10_402"/>
      <w:bookmarkStart w:id="5" w:name="пр525_п10"/>
    </w:p>
    <w:p w14:paraId="42A5791D" w14:textId="77777777" w:rsidR="00AE33D0" w:rsidRDefault="00AE33D0" w:rsidP="005E6269">
      <w:pPr>
        <w:pStyle w:val="msonospacing0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10.</w:t>
      </w:r>
      <w:bookmarkEnd w:id="4"/>
      <w:r>
        <w:rPr>
          <w:rFonts w:ascii="Arial" w:hAnsi="Arial" w:cs="Arial"/>
          <w:b/>
          <w:color w:val="000000"/>
          <w:sz w:val="24"/>
          <w:szCs w:val="24"/>
        </w:rPr>
        <w:t xml:space="preserve"> МЕСТО НАХОЖДЕНИЯ, БАНКОВСКИЕ РЕКВИЗИТЫ</w:t>
      </w:r>
    </w:p>
    <w:p w14:paraId="61242F8A" w14:textId="77777777" w:rsidR="00754777" w:rsidRDefault="00AE33D0" w:rsidP="005E6269">
      <w:pPr>
        <w:pStyle w:val="msonospacing0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И ПОДПИСИ СТОРОН</w:t>
      </w:r>
    </w:p>
    <w:p w14:paraId="4440B173" w14:textId="77777777" w:rsidR="00754777" w:rsidRDefault="00754777" w:rsidP="00A808AC">
      <w:pPr>
        <w:pStyle w:val="msonospacing0"/>
        <w:spacing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tbl>
      <w:tblPr>
        <w:tblW w:w="924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70"/>
        <w:gridCol w:w="4675"/>
      </w:tblGrid>
      <w:tr w:rsidR="00AE33D0" w14:paraId="5FCA267D" w14:textId="77777777" w:rsidTr="004136A5">
        <w:trPr>
          <w:cantSplit/>
          <w:trHeight w:val="1265"/>
        </w:trPr>
        <w:tc>
          <w:tcPr>
            <w:tcW w:w="4570" w:type="dxa"/>
          </w:tcPr>
          <w:p w14:paraId="00E46D56" w14:textId="77777777" w:rsidR="00AE33D0" w:rsidRDefault="00556F57" w:rsidP="00923AE1">
            <w:pPr>
              <w:pStyle w:val="msonospacing0"/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Контрагент</w:t>
            </w:r>
          </w:p>
          <w:p w14:paraId="56432693" w14:textId="77777777" w:rsidR="00AE33D0" w:rsidRDefault="00AE33D0" w:rsidP="00923AE1">
            <w:pPr>
              <w:pStyle w:val="msonospacing0"/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14:paraId="25C28446" w14:textId="77777777" w:rsidR="00030980" w:rsidRDefault="00030980" w:rsidP="00030980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Адрес: _____________________</w:t>
            </w:r>
          </w:p>
          <w:p w14:paraId="32593F22" w14:textId="77777777" w:rsidR="00030980" w:rsidRPr="00F4168B" w:rsidRDefault="00030980" w:rsidP="00030980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4168B">
              <w:rPr>
                <w:rFonts w:ascii="Arial" w:hAnsi="Arial" w:cs="Arial"/>
                <w:color w:val="000000"/>
                <w:sz w:val="24"/>
                <w:szCs w:val="24"/>
              </w:rPr>
              <w:t xml:space="preserve">ОГРН: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</w:t>
            </w:r>
          </w:p>
          <w:p w14:paraId="24D7BCB1" w14:textId="77777777" w:rsidR="00030980" w:rsidRPr="00F4168B" w:rsidRDefault="00030980" w:rsidP="00030980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4168B">
              <w:rPr>
                <w:rFonts w:ascii="Arial" w:hAnsi="Arial" w:cs="Arial"/>
                <w:color w:val="000000"/>
                <w:sz w:val="24"/>
                <w:szCs w:val="24"/>
              </w:rPr>
              <w:t xml:space="preserve">ОКПО: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</w:t>
            </w:r>
          </w:p>
          <w:p w14:paraId="036E94C4" w14:textId="77777777" w:rsidR="00030980" w:rsidRPr="00F4168B" w:rsidRDefault="00030980" w:rsidP="00030980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4168B">
              <w:rPr>
                <w:rFonts w:ascii="Arial" w:hAnsi="Arial" w:cs="Arial"/>
                <w:color w:val="000000"/>
                <w:sz w:val="24"/>
                <w:szCs w:val="24"/>
              </w:rPr>
              <w:t xml:space="preserve">ИНН: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</w:t>
            </w:r>
          </w:p>
          <w:p w14:paraId="444DDB1A" w14:textId="77777777" w:rsidR="00030980" w:rsidRPr="00F4168B" w:rsidRDefault="00030980" w:rsidP="00030980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4168B">
              <w:rPr>
                <w:rFonts w:ascii="Arial" w:hAnsi="Arial" w:cs="Arial"/>
                <w:color w:val="000000"/>
                <w:sz w:val="24"/>
                <w:szCs w:val="24"/>
              </w:rPr>
              <w:t xml:space="preserve">КПП: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</w:t>
            </w:r>
          </w:p>
          <w:p w14:paraId="79DB3B40" w14:textId="77777777" w:rsidR="00030980" w:rsidRPr="00F4168B" w:rsidRDefault="00030980" w:rsidP="00030980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4168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БИК: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</w:t>
            </w:r>
            <w:r w:rsidRPr="00F4168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6A7CF90A" w14:textId="77777777" w:rsidR="00030980" w:rsidRDefault="00030980" w:rsidP="00030980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</w:t>
            </w:r>
            <w:r w:rsidRPr="00F4168B">
              <w:rPr>
                <w:rFonts w:ascii="Arial" w:hAnsi="Arial" w:cs="Arial"/>
                <w:color w:val="000000"/>
                <w:sz w:val="24"/>
                <w:szCs w:val="24"/>
              </w:rPr>
              <w:t xml:space="preserve">/с: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</w:t>
            </w:r>
          </w:p>
          <w:p w14:paraId="2F8A4ECA" w14:textId="34A7BA42" w:rsidR="00F4168B" w:rsidRDefault="00030980" w:rsidP="00923AE1">
            <w:pPr>
              <w:spacing w:line="276" w:lineRule="auto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Наименование банка: _____________</w:t>
            </w:r>
          </w:p>
        </w:tc>
        <w:tc>
          <w:tcPr>
            <w:tcW w:w="4675" w:type="dxa"/>
          </w:tcPr>
          <w:p w14:paraId="67FD55D3" w14:textId="21A13B70" w:rsidR="00556F57" w:rsidRDefault="00030980" w:rsidP="00923AE1">
            <w:pPr>
              <w:pStyle w:val="msonospacing0"/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Общество</w:t>
            </w:r>
          </w:p>
          <w:p w14:paraId="7CD27390" w14:textId="77777777" w:rsidR="00556F57" w:rsidRPr="00FA1B3B" w:rsidRDefault="00556F57" w:rsidP="00923AE1">
            <w:pPr>
              <w:pStyle w:val="msonospacing0"/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14:paraId="30A85B71" w14:textId="4171F9C6" w:rsidR="00AE33D0" w:rsidRDefault="00F4168B" w:rsidP="00923AE1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Адрес: </w:t>
            </w:r>
            <w:r w:rsidR="00030980">
              <w:rPr>
                <w:rFonts w:ascii="Arial" w:hAnsi="Arial" w:cs="Arial"/>
                <w:color w:val="000000"/>
                <w:sz w:val="24"/>
                <w:szCs w:val="24"/>
              </w:rPr>
              <w:t>_____________________</w:t>
            </w:r>
          </w:p>
          <w:p w14:paraId="45C8C8E7" w14:textId="4C8802B6" w:rsidR="00F4168B" w:rsidRPr="00F4168B" w:rsidRDefault="00F4168B" w:rsidP="00F4168B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4168B">
              <w:rPr>
                <w:rFonts w:ascii="Arial" w:hAnsi="Arial" w:cs="Arial"/>
                <w:color w:val="000000"/>
                <w:sz w:val="24"/>
                <w:szCs w:val="24"/>
              </w:rPr>
              <w:t xml:space="preserve">ОГРН: </w:t>
            </w:r>
            <w:r w:rsidR="00030980">
              <w:rPr>
                <w:rFonts w:ascii="Arial" w:hAnsi="Arial" w:cs="Arial"/>
                <w:color w:val="000000"/>
                <w:sz w:val="24"/>
                <w:szCs w:val="24"/>
              </w:rPr>
              <w:t>_____________________</w:t>
            </w:r>
          </w:p>
          <w:p w14:paraId="42D0315E" w14:textId="18DCDB88" w:rsidR="00F4168B" w:rsidRPr="00F4168B" w:rsidRDefault="00F4168B" w:rsidP="00F4168B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4168B">
              <w:rPr>
                <w:rFonts w:ascii="Arial" w:hAnsi="Arial" w:cs="Arial"/>
                <w:color w:val="000000"/>
                <w:sz w:val="24"/>
                <w:szCs w:val="24"/>
              </w:rPr>
              <w:t xml:space="preserve">ОКПО: </w:t>
            </w:r>
            <w:r w:rsidR="00030980">
              <w:rPr>
                <w:rFonts w:ascii="Arial" w:hAnsi="Arial" w:cs="Arial"/>
                <w:color w:val="000000"/>
                <w:sz w:val="24"/>
                <w:szCs w:val="24"/>
              </w:rPr>
              <w:t>_____________________</w:t>
            </w:r>
          </w:p>
          <w:p w14:paraId="4802A8C2" w14:textId="6BDEBAF5" w:rsidR="00F4168B" w:rsidRPr="00F4168B" w:rsidRDefault="00F4168B" w:rsidP="00F4168B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4168B">
              <w:rPr>
                <w:rFonts w:ascii="Arial" w:hAnsi="Arial" w:cs="Arial"/>
                <w:color w:val="000000"/>
                <w:sz w:val="24"/>
                <w:szCs w:val="24"/>
              </w:rPr>
              <w:t xml:space="preserve">ИНН: </w:t>
            </w:r>
            <w:r w:rsidR="00030980">
              <w:rPr>
                <w:rFonts w:ascii="Arial" w:hAnsi="Arial" w:cs="Arial"/>
                <w:color w:val="000000"/>
                <w:sz w:val="24"/>
                <w:szCs w:val="24"/>
              </w:rPr>
              <w:t>_____________________</w:t>
            </w:r>
          </w:p>
          <w:p w14:paraId="2910EA80" w14:textId="5AB73EF1" w:rsidR="00F4168B" w:rsidRPr="00F4168B" w:rsidRDefault="00F4168B" w:rsidP="00F4168B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4168B">
              <w:rPr>
                <w:rFonts w:ascii="Arial" w:hAnsi="Arial" w:cs="Arial"/>
                <w:color w:val="000000"/>
                <w:sz w:val="24"/>
                <w:szCs w:val="24"/>
              </w:rPr>
              <w:t xml:space="preserve">КПП: </w:t>
            </w:r>
            <w:r w:rsidR="00030980">
              <w:rPr>
                <w:rFonts w:ascii="Arial" w:hAnsi="Arial" w:cs="Arial"/>
                <w:color w:val="000000"/>
                <w:sz w:val="24"/>
                <w:szCs w:val="24"/>
              </w:rPr>
              <w:t>_____________________</w:t>
            </w:r>
          </w:p>
          <w:p w14:paraId="09010A0B" w14:textId="42F679CB" w:rsidR="00F4168B" w:rsidRPr="00F4168B" w:rsidRDefault="00F4168B" w:rsidP="00F4168B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4168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БИК: </w:t>
            </w:r>
            <w:r w:rsidR="00030980">
              <w:rPr>
                <w:rFonts w:ascii="Arial" w:hAnsi="Arial" w:cs="Arial"/>
                <w:color w:val="000000"/>
                <w:sz w:val="24"/>
                <w:szCs w:val="24"/>
              </w:rPr>
              <w:t>_____________________</w:t>
            </w:r>
            <w:r w:rsidRPr="00F4168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0E0B7F19" w14:textId="785B87A0" w:rsidR="00030980" w:rsidRDefault="00030980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</w:t>
            </w:r>
            <w:r w:rsidR="00F4168B" w:rsidRPr="00F4168B">
              <w:rPr>
                <w:rFonts w:ascii="Arial" w:hAnsi="Arial" w:cs="Arial"/>
                <w:color w:val="000000"/>
                <w:sz w:val="24"/>
                <w:szCs w:val="24"/>
              </w:rPr>
              <w:t xml:space="preserve">/с: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</w:t>
            </w:r>
          </w:p>
          <w:p w14:paraId="5D173E9E" w14:textId="0BEFA60B" w:rsidR="00AE33D0" w:rsidRDefault="00AE33D0" w:rsidP="004136A5">
            <w:pPr>
              <w:pStyle w:val="msonospacing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Наименование банка:</w:t>
            </w:r>
            <w:r w:rsidR="009023F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030980">
              <w:rPr>
                <w:rFonts w:ascii="Arial" w:hAnsi="Arial" w:cs="Arial"/>
                <w:color w:val="000000"/>
                <w:sz w:val="24"/>
                <w:szCs w:val="24"/>
              </w:rPr>
              <w:t>___________</w:t>
            </w:r>
            <w:r w:rsidR="00030980">
              <w:rPr>
                <w:rFonts w:ascii="Arial" w:hAnsi="Arial" w:cs="Arial"/>
                <w:color w:val="000000"/>
                <w:sz w:val="24"/>
                <w:szCs w:val="24"/>
              </w:rPr>
              <w:t>__</w:t>
            </w:r>
          </w:p>
        </w:tc>
      </w:tr>
      <w:tr w:rsidR="00AE33D0" w14:paraId="2C33BA20" w14:textId="77777777" w:rsidTr="004136A5">
        <w:trPr>
          <w:cantSplit/>
          <w:trHeight w:val="80"/>
        </w:trPr>
        <w:tc>
          <w:tcPr>
            <w:tcW w:w="4570" w:type="dxa"/>
          </w:tcPr>
          <w:p w14:paraId="6933633F" w14:textId="77777777" w:rsidR="00AE33D0" w:rsidRDefault="00AE33D0" w:rsidP="00923AE1">
            <w:pPr>
              <w:spacing w:line="276" w:lineRule="auto"/>
            </w:pPr>
          </w:p>
        </w:tc>
        <w:tc>
          <w:tcPr>
            <w:tcW w:w="4675" w:type="dxa"/>
          </w:tcPr>
          <w:p w14:paraId="73735FEB" w14:textId="77777777" w:rsidR="00AE33D0" w:rsidRDefault="00AE33D0" w:rsidP="00F070A3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AE33D0" w14:paraId="68F1B158" w14:textId="77777777" w:rsidTr="004136A5">
        <w:trPr>
          <w:cantSplit/>
          <w:trHeight w:val="981"/>
        </w:trPr>
        <w:tc>
          <w:tcPr>
            <w:tcW w:w="4570" w:type="dxa"/>
          </w:tcPr>
          <w:p w14:paraId="57782BED" w14:textId="77777777" w:rsidR="003268A2" w:rsidRDefault="003268A2" w:rsidP="00923AE1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839F5D2" w14:textId="77777777" w:rsidR="003268A2" w:rsidRDefault="003268A2" w:rsidP="00923AE1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2984126" w14:textId="77777777" w:rsidR="00AE33D0" w:rsidRDefault="00AE33D0" w:rsidP="00923AE1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 / ________ /</w:t>
            </w:r>
          </w:p>
          <w:p w14:paraId="460809B3" w14:textId="77777777" w:rsidR="00AE33D0" w:rsidRDefault="00AE33D0" w:rsidP="00923AE1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4675" w:type="dxa"/>
          </w:tcPr>
          <w:p w14:paraId="3D68E906" w14:textId="77777777" w:rsidR="003268A2" w:rsidRDefault="003268A2" w:rsidP="00923AE1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CC07294" w14:textId="77777777" w:rsidR="003268A2" w:rsidRDefault="003268A2" w:rsidP="00923AE1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DF88B14" w14:textId="77777777" w:rsidR="00AE33D0" w:rsidRDefault="00AE33D0" w:rsidP="00923AE1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 /__________  /</w:t>
            </w:r>
          </w:p>
          <w:p w14:paraId="42FC6D16" w14:textId="77777777" w:rsidR="00AE33D0" w:rsidRDefault="00AE33D0" w:rsidP="00923AE1">
            <w:pPr>
              <w:pStyle w:val="msonospacing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М.П.</w:t>
            </w:r>
          </w:p>
        </w:tc>
      </w:tr>
      <w:bookmarkEnd w:id="5"/>
    </w:tbl>
    <w:p w14:paraId="1B2D5A55" w14:textId="77777777" w:rsidR="00AE33D0" w:rsidRDefault="00AE33D0" w:rsidP="00CB1F11"/>
    <w:p w14:paraId="35EF2ECB" w14:textId="77777777" w:rsidR="00DE02A5" w:rsidRDefault="00DE02A5" w:rsidP="00CB1F11">
      <w:pPr>
        <w:sectPr w:rsidR="00DE02A5" w:rsidSect="00C778E3">
          <w:footerReference w:type="even" r:id="rId8"/>
          <w:footerReference w:type="default" r:id="rId9"/>
          <w:pgSz w:w="11906" w:h="16838"/>
          <w:pgMar w:top="851" w:right="851" w:bottom="567" w:left="1418" w:header="709" w:footer="709" w:gutter="0"/>
          <w:cols w:space="708"/>
          <w:titlePg/>
          <w:docGrid w:linePitch="360"/>
        </w:sectPr>
      </w:pPr>
    </w:p>
    <w:p w14:paraId="33E2F943" w14:textId="77777777" w:rsidR="00DE02A5" w:rsidRPr="00E86199" w:rsidRDefault="00DE02A5" w:rsidP="00FA1B3B">
      <w:pPr>
        <w:ind w:left="10348" w:hanging="142"/>
        <w:outlineLvl w:val="0"/>
        <w:rPr>
          <w:rFonts w:ascii="Arial" w:hAnsi="Arial" w:cs="Arial"/>
          <w:sz w:val="24"/>
          <w:szCs w:val="24"/>
        </w:rPr>
      </w:pPr>
      <w:r w:rsidRPr="00E86199">
        <w:rPr>
          <w:rFonts w:ascii="Arial" w:hAnsi="Arial" w:cs="Arial"/>
          <w:sz w:val="24"/>
          <w:szCs w:val="24"/>
        </w:rPr>
        <w:lastRenderedPageBreak/>
        <w:t xml:space="preserve">Приложение </w:t>
      </w:r>
      <w:r w:rsidR="00F4168B">
        <w:rPr>
          <w:rFonts w:ascii="Arial" w:hAnsi="Arial" w:cs="Arial"/>
          <w:sz w:val="24"/>
          <w:szCs w:val="24"/>
        </w:rPr>
        <w:t xml:space="preserve">№ </w:t>
      </w:r>
      <w:r w:rsidRPr="00E86199">
        <w:rPr>
          <w:rFonts w:ascii="Arial" w:hAnsi="Arial" w:cs="Arial"/>
          <w:sz w:val="24"/>
          <w:szCs w:val="24"/>
        </w:rPr>
        <w:t xml:space="preserve">1 </w:t>
      </w:r>
    </w:p>
    <w:p w14:paraId="25815F2D" w14:textId="77777777" w:rsidR="00DE02A5" w:rsidRDefault="00DE02A5" w:rsidP="00FA1B3B">
      <w:pPr>
        <w:ind w:left="10348" w:hanging="142"/>
        <w:rPr>
          <w:rFonts w:ascii="Arial" w:hAnsi="Arial" w:cs="Arial"/>
          <w:sz w:val="24"/>
          <w:szCs w:val="24"/>
        </w:rPr>
      </w:pPr>
      <w:r w:rsidRPr="00E86199">
        <w:rPr>
          <w:rFonts w:ascii="Arial" w:hAnsi="Arial" w:cs="Arial"/>
          <w:sz w:val="24"/>
          <w:szCs w:val="24"/>
        </w:rPr>
        <w:t>к Соглашению о</w:t>
      </w:r>
      <w:r w:rsidR="0081280B">
        <w:rPr>
          <w:rFonts w:ascii="Arial" w:hAnsi="Arial" w:cs="Arial"/>
          <w:sz w:val="24"/>
          <w:szCs w:val="24"/>
        </w:rPr>
        <w:t xml:space="preserve"> </w:t>
      </w:r>
      <w:r w:rsidRPr="00E86199">
        <w:rPr>
          <w:rFonts w:ascii="Arial" w:hAnsi="Arial" w:cs="Arial"/>
          <w:sz w:val="24"/>
          <w:szCs w:val="24"/>
        </w:rPr>
        <w:t xml:space="preserve">конфиденциальности </w:t>
      </w:r>
    </w:p>
    <w:p w14:paraId="6F2D0109" w14:textId="77777777" w:rsidR="00DE02A5" w:rsidRPr="00E86199" w:rsidRDefault="00DE02A5" w:rsidP="00FA1B3B">
      <w:pPr>
        <w:ind w:left="10206"/>
        <w:rPr>
          <w:rFonts w:ascii="Arial" w:hAnsi="Arial" w:cs="Arial"/>
          <w:sz w:val="24"/>
          <w:szCs w:val="24"/>
        </w:rPr>
      </w:pPr>
      <w:r w:rsidRPr="00E86199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«_</w:t>
      </w:r>
      <w:proofErr w:type="gramStart"/>
      <w:r w:rsidR="00F4168B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»_</w:t>
      </w:r>
      <w:proofErr w:type="gramEnd"/>
      <w:r>
        <w:rPr>
          <w:rFonts w:ascii="Arial" w:hAnsi="Arial" w:cs="Arial"/>
          <w:sz w:val="24"/>
          <w:szCs w:val="24"/>
        </w:rPr>
        <w:t>____</w:t>
      </w:r>
      <w:r w:rsidR="00F4168B">
        <w:rPr>
          <w:rFonts w:ascii="Arial" w:hAnsi="Arial" w:cs="Arial"/>
          <w:sz w:val="24"/>
          <w:szCs w:val="24"/>
        </w:rPr>
        <w:t xml:space="preserve"> 20_ г.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C8D9F3F" w14:textId="77777777" w:rsidR="00DE02A5" w:rsidRPr="00E86199" w:rsidRDefault="00DE02A5" w:rsidP="005E6269">
      <w:pPr>
        <w:rPr>
          <w:rFonts w:ascii="Arial" w:hAnsi="Arial" w:cs="Arial"/>
          <w:sz w:val="24"/>
          <w:szCs w:val="24"/>
        </w:rPr>
      </w:pPr>
    </w:p>
    <w:p w14:paraId="5022F9CB" w14:textId="77777777" w:rsidR="00DE02A5" w:rsidRDefault="00DE02A5" w:rsidP="005E6269">
      <w:pPr>
        <w:suppressAutoHyphens/>
        <w:ind w:right="-130"/>
        <w:jc w:val="center"/>
        <w:rPr>
          <w:rFonts w:ascii="Arial" w:hAnsi="Arial" w:cs="Arial"/>
          <w:b/>
          <w:sz w:val="24"/>
          <w:szCs w:val="24"/>
        </w:rPr>
      </w:pPr>
      <w:r w:rsidRPr="00E86199">
        <w:rPr>
          <w:rFonts w:ascii="Arial" w:hAnsi="Arial" w:cs="Arial"/>
          <w:b/>
          <w:sz w:val="24"/>
          <w:szCs w:val="24"/>
        </w:rPr>
        <w:t xml:space="preserve">Перечень проектов, по которым в целях совместной работы </w:t>
      </w:r>
      <w:r w:rsidRPr="00E86199">
        <w:rPr>
          <w:rFonts w:ascii="Arial" w:hAnsi="Arial" w:cs="Arial"/>
          <w:b/>
          <w:sz w:val="24"/>
          <w:szCs w:val="24"/>
        </w:rPr>
        <w:br/>
        <w:t>передается Конфиденциальная информация</w:t>
      </w:r>
    </w:p>
    <w:p w14:paraId="68D5CCA4" w14:textId="77777777" w:rsidR="005E6269" w:rsidRPr="00E86199" w:rsidRDefault="005E6269" w:rsidP="005E6269">
      <w:pPr>
        <w:suppressAutoHyphens/>
        <w:ind w:right="-13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1692"/>
        <w:gridCol w:w="2409"/>
        <w:gridCol w:w="1872"/>
        <w:gridCol w:w="2977"/>
        <w:gridCol w:w="2976"/>
        <w:gridCol w:w="1276"/>
        <w:gridCol w:w="1389"/>
      </w:tblGrid>
      <w:tr w:rsidR="00DE02A5" w:rsidRPr="006F0C11" w14:paraId="70103EEA" w14:textId="77777777" w:rsidTr="007E7339">
        <w:tc>
          <w:tcPr>
            <w:tcW w:w="543" w:type="dxa"/>
            <w:vMerge w:val="restart"/>
            <w:shd w:val="clear" w:color="auto" w:fill="auto"/>
          </w:tcPr>
          <w:p w14:paraId="6D189EFE" w14:textId="77777777" w:rsidR="00DE02A5" w:rsidRPr="007E7339" w:rsidRDefault="00DE02A5" w:rsidP="007E7339">
            <w:pPr>
              <w:pStyle w:val="af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7339">
              <w:rPr>
                <w:rFonts w:ascii="Arial" w:hAnsi="Arial" w:cs="Arial"/>
                <w:b/>
                <w:sz w:val="18"/>
                <w:szCs w:val="18"/>
              </w:rPr>
              <w:t>№ п/п</w:t>
            </w:r>
          </w:p>
        </w:tc>
        <w:tc>
          <w:tcPr>
            <w:tcW w:w="1692" w:type="dxa"/>
            <w:vMerge w:val="restart"/>
            <w:shd w:val="clear" w:color="auto" w:fill="auto"/>
          </w:tcPr>
          <w:p w14:paraId="64987A4C" w14:textId="77777777" w:rsidR="00DE02A5" w:rsidRPr="007E7339" w:rsidRDefault="00DE02A5" w:rsidP="007E7339">
            <w:pPr>
              <w:pStyle w:val="af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7339">
              <w:rPr>
                <w:rFonts w:ascii="Arial" w:hAnsi="Arial" w:cs="Arial"/>
                <w:b/>
                <w:sz w:val="18"/>
                <w:szCs w:val="18"/>
              </w:rPr>
              <w:t>Наименование и описание проекта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4898918C" w14:textId="77777777" w:rsidR="00DE02A5" w:rsidRPr="007E7339" w:rsidRDefault="00DE02A5" w:rsidP="007E7339">
            <w:pPr>
              <w:pStyle w:val="af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7339">
              <w:rPr>
                <w:rFonts w:ascii="Arial" w:hAnsi="Arial" w:cs="Arial"/>
                <w:b/>
                <w:sz w:val="18"/>
                <w:szCs w:val="18"/>
              </w:rPr>
              <w:t>Наименования третьих лиц, Конфиденциальная информация которых может передаваться</w:t>
            </w:r>
          </w:p>
        </w:tc>
        <w:tc>
          <w:tcPr>
            <w:tcW w:w="1872" w:type="dxa"/>
            <w:vMerge w:val="restart"/>
            <w:shd w:val="clear" w:color="auto" w:fill="auto"/>
          </w:tcPr>
          <w:p w14:paraId="20147CD5" w14:textId="77777777" w:rsidR="00DE02A5" w:rsidRPr="007E7339" w:rsidRDefault="00DE02A5" w:rsidP="007E7339">
            <w:pPr>
              <w:pStyle w:val="af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7339">
              <w:rPr>
                <w:rFonts w:ascii="Arial" w:hAnsi="Arial" w:cs="Arial"/>
                <w:b/>
                <w:sz w:val="18"/>
                <w:szCs w:val="18"/>
              </w:rPr>
              <w:t xml:space="preserve">Комментарии </w:t>
            </w:r>
            <w:r w:rsidRPr="007E7339">
              <w:rPr>
                <w:rFonts w:ascii="Arial" w:hAnsi="Arial" w:cs="Arial"/>
                <w:b/>
                <w:sz w:val="18"/>
                <w:szCs w:val="18"/>
              </w:rPr>
              <w:br/>
              <w:t>(ограничения в использовании Конфиденциальной информации)</w:t>
            </w:r>
          </w:p>
        </w:tc>
        <w:tc>
          <w:tcPr>
            <w:tcW w:w="5953" w:type="dxa"/>
            <w:gridSpan w:val="2"/>
          </w:tcPr>
          <w:p w14:paraId="4D05AA1B" w14:textId="77777777" w:rsidR="00DE02A5" w:rsidRPr="007E7339" w:rsidRDefault="00DE02A5" w:rsidP="007E7339">
            <w:pPr>
              <w:pStyle w:val="af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7339">
              <w:rPr>
                <w:rFonts w:ascii="Arial" w:hAnsi="Arial" w:cs="Arial"/>
                <w:b/>
                <w:sz w:val="18"/>
                <w:szCs w:val="18"/>
              </w:rPr>
              <w:t>Реквизиты доставки в адрес</w:t>
            </w:r>
          </w:p>
        </w:tc>
        <w:tc>
          <w:tcPr>
            <w:tcW w:w="2665" w:type="dxa"/>
            <w:gridSpan w:val="2"/>
          </w:tcPr>
          <w:p w14:paraId="6D5BA685" w14:textId="77777777" w:rsidR="00DE02A5" w:rsidRPr="007E7339" w:rsidRDefault="00DE02A5" w:rsidP="007E7339">
            <w:pPr>
              <w:pStyle w:val="af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7339">
              <w:rPr>
                <w:rFonts w:ascii="Arial" w:hAnsi="Arial" w:cs="Arial"/>
                <w:b/>
                <w:sz w:val="18"/>
                <w:szCs w:val="18"/>
              </w:rPr>
              <w:t>Представители Сторон</w:t>
            </w:r>
          </w:p>
        </w:tc>
      </w:tr>
      <w:tr w:rsidR="00DE02A5" w:rsidRPr="006F0C11" w14:paraId="035DBB4C" w14:textId="77777777" w:rsidTr="007E7339">
        <w:tc>
          <w:tcPr>
            <w:tcW w:w="543" w:type="dxa"/>
            <w:vMerge/>
            <w:shd w:val="clear" w:color="auto" w:fill="auto"/>
          </w:tcPr>
          <w:p w14:paraId="3A4A87ED" w14:textId="77777777" w:rsidR="00DE02A5" w:rsidRPr="007E7339" w:rsidRDefault="00DE02A5" w:rsidP="007E7339">
            <w:pPr>
              <w:pStyle w:val="af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92" w:type="dxa"/>
            <w:vMerge/>
            <w:shd w:val="clear" w:color="auto" w:fill="auto"/>
          </w:tcPr>
          <w:p w14:paraId="584D5EBF" w14:textId="77777777" w:rsidR="00DE02A5" w:rsidRPr="007E7339" w:rsidRDefault="00DE02A5" w:rsidP="007E7339">
            <w:pPr>
              <w:pStyle w:val="af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2B38A273" w14:textId="77777777" w:rsidR="00DE02A5" w:rsidRPr="007E7339" w:rsidRDefault="00DE02A5" w:rsidP="007E7339">
            <w:pPr>
              <w:pStyle w:val="af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36BCE02F" w14:textId="77777777" w:rsidR="00DE02A5" w:rsidRPr="007E7339" w:rsidRDefault="00DE02A5" w:rsidP="007E7339">
            <w:pPr>
              <w:pStyle w:val="af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06F12CB7" w14:textId="1647269A" w:rsidR="00DE02A5" w:rsidRPr="007E7339" w:rsidRDefault="00030980" w:rsidP="007E7339">
            <w:pPr>
              <w:pStyle w:val="af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Общество</w:t>
            </w:r>
          </w:p>
        </w:tc>
        <w:tc>
          <w:tcPr>
            <w:tcW w:w="2976" w:type="dxa"/>
            <w:vAlign w:val="center"/>
          </w:tcPr>
          <w:p w14:paraId="6D4D2073" w14:textId="77777777" w:rsidR="00DE02A5" w:rsidRPr="007E7339" w:rsidRDefault="00DE02A5" w:rsidP="007E7339">
            <w:pPr>
              <w:pStyle w:val="af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7339">
              <w:rPr>
                <w:rFonts w:ascii="Arial" w:hAnsi="Arial" w:cs="Arial"/>
                <w:b/>
                <w:sz w:val="18"/>
                <w:szCs w:val="18"/>
              </w:rPr>
              <w:t>Контрагента</w:t>
            </w:r>
          </w:p>
        </w:tc>
        <w:tc>
          <w:tcPr>
            <w:tcW w:w="1276" w:type="dxa"/>
            <w:vAlign w:val="center"/>
          </w:tcPr>
          <w:p w14:paraId="42E2CFEB" w14:textId="42A0A169" w:rsidR="00DE02A5" w:rsidRPr="007E7339" w:rsidRDefault="00DE02A5" w:rsidP="004136A5">
            <w:pPr>
              <w:pStyle w:val="af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7339">
              <w:rPr>
                <w:rFonts w:ascii="Arial" w:hAnsi="Arial" w:cs="Arial"/>
                <w:b/>
                <w:sz w:val="18"/>
                <w:szCs w:val="18"/>
              </w:rPr>
              <w:t xml:space="preserve">от </w:t>
            </w:r>
            <w:r w:rsidR="00030980">
              <w:rPr>
                <w:rFonts w:ascii="Arial" w:hAnsi="Arial" w:cs="Arial"/>
                <w:b/>
                <w:sz w:val="18"/>
                <w:szCs w:val="18"/>
              </w:rPr>
              <w:t>Общества</w:t>
            </w:r>
          </w:p>
        </w:tc>
        <w:tc>
          <w:tcPr>
            <w:tcW w:w="1389" w:type="dxa"/>
            <w:vAlign w:val="center"/>
          </w:tcPr>
          <w:p w14:paraId="124F32D4" w14:textId="77777777" w:rsidR="00DE02A5" w:rsidRPr="007E7339" w:rsidRDefault="00DE02A5" w:rsidP="007E7339">
            <w:pPr>
              <w:pStyle w:val="af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7339">
              <w:rPr>
                <w:rFonts w:ascii="Arial" w:hAnsi="Arial" w:cs="Arial"/>
                <w:b/>
                <w:sz w:val="18"/>
                <w:szCs w:val="18"/>
              </w:rPr>
              <w:t>от Контрагента</w:t>
            </w:r>
          </w:p>
        </w:tc>
      </w:tr>
      <w:tr w:rsidR="00DE02A5" w:rsidRPr="006F0C11" w14:paraId="762F610A" w14:textId="77777777" w:rsidTr="007E7339">
        <w:trPr>
          <w:trHeight w:val="2264"/>
        </w:trPr>
        <w:tc>
          <w:tcPr>
            <w:tcW w:w="543" w:type="dxa"/>
            <w:shd w:val="clear" w:color="auto" w:fill="auto"/>
          </w:tcPr>
          <w:p w14:paraId="3DE702A4" w14:textId="77777777" w:rsidR="00DE02A5" w:rsidRPr="007E7339" w:rsidRDefault="00DE02A5" w:rsidP="003C246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2" w:type="dxa"/>
            <w:shd w:val="clear" w:color="auto" w:fill="auto"/>
          </w:tcPr>
          <w:p w14:paraId="625D119C" w14:textId="77777777" w:rsidR="00DE02A5" w:rsidRPr="007E7339" w:rsidRDefault="00DE02A5" w:rsidP="003C246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27798B2E" w14:textId="77777777" w:rsidR="00DE02A5" w:rsidRPr="007E7339" w:rsidRDefault="00DE02A5" w:rsidP="003C246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2" w:type="dxa"/>
            <w:shd w:val="clear" w:color="auto" w:fill="auto"/>
          </w:tcPr>
          <w:p w14:paraId="7CDD20B3" w14:textId="77777777" w:rsidR="00DE02A5" w:rsidRPr="007E7339" w:rsidRDefault="00DE02A5" w:rsidP="003C246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4A3C6DAF" w14:textId="77777777" w:rsidR="00DE02A5" w:rsidRPr="007E7339" w:rsidRDefault="00DE02A5" w:rsidP="007E7339">
            <w:pPr>
              <w:pStyle w:val="af0"/>
            </w:pPr>
            <w:r w:rsidRPr="007E7339">
              <w:t>адрес: ____________________,</w:t>
            </w:r>
          </w:p>
          <w:p w14:paraId="0B48B9C1" w14:textId="77777777" w:rsidR="00DE02A5" w:rsidRPr="007E7339" w:rsidRDefault="00DE02A5" w:rsidP="007E7339">
            <w:pPr>
              <w:pStyle w:val="af0"/>
            </w:pPr>
            <w:r w:rsidRPr="007E7339">
              <w:t>вниманию: ____________________,</w:t>
            </w:r>
          </w:p>
          <w:p w14:paraId="000AD92A" w14:textId="77777777" w:rsidR="00DE02A5" w:rsidRPr="007E7339" w:rsidRDefault="00DE02A5" w:rsidP="007E7339">
            <w:pPr>
              <w:pStyle w:val="af0"/>
              <w:rPr>
                <w:i/>
                <w:sz w:val="16"/>
                <w:szCs w:val="16"/>
              </w:rPr>
            </w:pPr>
            <w:r w:rsidRPr="007E7339">
              <w:rPr>
                <w:i/>
                <w:sz w:val="16"/>
                <w:szCs w:val="16"/>
              </w:rPr>
              <w:t>(Ф.И.О. сотрудника, которому лично подлежит передача Конфиденциальной информации)</w:t>
            </w:r>
          </w:p>
          <w:p w14:paraId="3B39CEA4" w14:textId="77777777" w:rsidR="00DE02A5" w:rsidRPr="007E7339" w:rsidRDefault="00DE02A5" w:rsidP="007E7339">
            <w:pPr>
              <w:pStyle w:val="af0"/>
            </w:pPr>
            <w:r w:rsidRPr="007E7339">
              <w:t>телефон: ____________________,</w:t>
            </w:r>
          </w:p>
          <w:p w14:paraId="33B92DC4" w14:textId="77777777" w:rsidR="00DE02A5" w:rsidRPr="007E7339" w:rsidRDefault="00DE02A5" w:rsidP="007E7339">
            <w:pPr>
              <w:pStyle w:val="af0"/>
            </w:pPr>
            <w:r w:rsidRPr="007E7339">
              <w:t>эл. почта: ____________________</w:t>
            </w:r>
          </w:p>
        </w:tc>
        <w:tc>
          <w:tcPr>
            <w:tcW w:w="2976" w:type="dxa"/>
          </w:tcPr>
          <w:p w14:paraId="621D848E" w14:textId="77777777" w:rsidR="00DE02A5" w:rsidRPr="007E7339" w:rsidRDefault="00DE02A5" w:rsidP="007E7339">
            <w:pPr>
              <w:pStyle w:val="af0"/>
            </w:pPr>
            <w:r w:rsidRPr="007E7339">
              <w:t>адрес: ____________________,</w:t>
            </w:r>
          </w:p>
          <w:p w14:paraId="217318F3" w14:textId="77777777" w:rsidR="00DE02A5" w:rsidRPr="007E7339" w:rsidRDefault="00DE02A5" w:rsidP="007E7339">
            <w:pPr>
              <w:pStyle w:val="af0"/>
            </w:pPr>
            <w:r w:rsidRPr="007E7339">
              <w:t>вниманию: ____________________,</w:t>
            </w:r>
          </w:p>
          <w:p w14:paraId="5790E231" w14:textId="77777777" w:rsidR="00DE02A5" w:rsidRPr="007E7339" w:rsidRDefault="00DE02A5" w:rsidP="007E7339">
            <w:pPr>
              <w:pStyle w:val="af0"/>
              <w:rPr>
                <w:i/>
                <w:sz w:val="16"/>
                <w:szCs w:val="16"/>
              </w:rPr>
            </w:pPr>
            <w:r w:rsidRPr="007E7339">
              <w:rPr>
                <w:i/>
                <w:sz w:val="16"/>
                <w:szCs w:val="16"/>
              </w:rPr>
              <w:t>(Ф.И.О. сотрудника, которому лично подлежит передача Конфиденциальной информации)</w:t>
            </w:r>
          </w:p>
          <w:p w14:paraId="6C424951" w14:textId="77777777" w:rsidR="00DE02A5" w:rsidRPr="007E7339" w:rsidRDefault="00DE02A5" w:rsidP="007E7339">
            <w:pPr>
              <w:pStyle w:val="af0"/>
            </w:pPr>
            <w:r w:rsidRPr="007E7339">
              <w:t>телефон: ____________________,</w:t>
            </w:r>
          </w:p>
          <w:p w14:paraId="46038842" w14:textId="77777777" w:rsidR="00DE02A5" w:rsidRPr="007E7339" w:rsidRDefault="00DE02A5" w:rsidP="007E7339">
            <w:pPr>
              <w:pStyle w:val="af0"/>
            </w:pPr>
            <w:r w:rsidRPr="007E7339">
              <w:t>эл. почта: ____________________</w:t>
            </w:r>
          </w:p>
        </w:tc>
        <w:tc>
          <w:tcPr>
            <w:tcW w:w="1276" w:type="dxa"/>
          </w:tcPr>
          <w:p w14:paraId="108F321B" w14:textId="77777777" w:rsidR="00DE02A5" w:rsidRPr="007E7339" w:rsidRDefault="00DE02A5" w:rsidP="003C246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9" w:type="dxa"/>
          </w:tcPr>
          <w:p w14:paraId="6081FF63" w14:textId="77777777" w:rsidR="00DE02A5" w:rsidRPr="007E7339" w:rsidRDefault="00DE02A5" w:rsidP="003C246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2AAA1F0" w14:textId="77777777" w:rsidR="00DE02A5" w:rsidRPr="00E86199" w:rsidRDefault="00DE02A5" w:rsidP="00DE02A5">
      <w:pPr>
        <w:spacing w:line="360" w:lineRule="auto"/>
        <w:rPr>
          <w:rFonts w:ascii="Arial" w:hAnsi="Arial" w:cs="Arial"/>
          <w:sz w:val="24"/>
          <w:szCs w:val="24"/>
        </w:rPr>
      </w:pPr>
    </w:p>
    <w:p w14:paraId="37133DD8" w14:textId="77777777" w:rsidR="006F0C11" w:rsidRPr="00E86199" w:rsidRDefault="00DE02A5" w:rsidP="00DE02A5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86199">
        <w:rPr>
          <w:rFonts w:ascii="Arial" w:hAnsi="Arial" w:cs="Arial"/>
          <w:sz w:val="24"/>
          <w:szCs w:val="24"/>
        </w:rPr>
        <w:t xml:space="preserve">При предоставлении Конфиденциальной информации третьих лиц </w:t>
      </w:r>
      <w:r w:rsidRPr="00E86199">
        <w:rPr>
          <w:rFonts w:ascii="Arial" w:hAnsi="Arial" w:cs="Arial"/>
          <w:color w:val="000000"/>
          <w:sz w:val="24"/>
          <w:szCs w:val="24"/>
        </w:rPr>
        <w:t xml:space="preserve">Раскрывающая </w:t>
      </w:r>
      <w:r w:rsidRPr="00E86199">
        <w:rPr>
          <w:rFonts w:ascii="Arial" w:hAnsi="Arial" w:cs="Arial"/>
          <w:sz w:val="24"/>
          <w:szCs w:val="24"/>
        </w:rPr>
        <w:t>сторона подтверждает наличие у нее достаточных правовых оснований для ее передачи (раскрытия) Принимающей стороне и принимает на себя все возможные неблагоприятные последствия, вызванные отсутствием таких оснований.</w:t>
      </w:r>
    </w:p>
    <w:p w14:paraId="78385025" w14:textId="77777777" w:rsidR="00DE02A5" w:rsidRPr="00E86199" w:rsidRDefault="00DE02A5" w:rsidP="007E7339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15168" w:type="dxa"/>
        <w:tblLook w:val="01E0" w:firstRow="1" w:lastRow="1" w:firstColumn="1" w:lastColumn="1" w:noHBand="0" w:noVBand="0"/>
      </w:tblPr>
      <w:tblGrid>
        <w:gridCol w:w="7583"/>
        <w:gridCol w:w="7585"/>
      </w:tblGrid>
      <w:tr w:rsidR="00DE02A5" w:rsidRPr="00E86199" w14:paraId="3028FB95" w14:textId="77777777" w:rsidTr="00FA1B3B">
        <w:trPr>
          <w:trHeight w:val="469"/>
        </w:trPr>
        <w:tc>
          <w:tcPr>
            <w:tcW w:w="7583" w:type="dxa"/>
            <w:shd w:val="clear" w:color="auto" w:fill="auto"/>
          </w:tcPr>
          <w:p w14:paraId="2367A2FD" w14:textId="77777777" w:rsidR="00DE02A5" w:rsidRPr="00E86199" w:rsidRDefault="00DE02A5" w:rsidP="00FA1B3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86199">
              <w:rPr>
                <w:rFonts w:ascii="Arial" w:hAnsi="Arial" w:cs="Arial"/>
                <w:b/>
                <w:sz w:val="24"/>
                <w:szCs w:val="24"/>
              </w:rPr>
              <w:t>Контрагент</w:t>
            </w:r>
          </w:p>
        </w:tc>
        <w:tc>
          <w:tcPr>
            <w:tcW w:w="7585" w:type="dxa"/>
            <w:shd w:val="clear" w:color="auto" w:fill="auto"/>
          </w:tcPr>
          <w:p w14:paraId="59E48E03" w14:textId="275D0D37" w:rsidR="00DE02A5" w:rsidRPr="004136A5" w:rsidRDefault="00030980" w:rsidP="00FA1B3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Общество</w:t>
            </w:r>
          </w:p>
        </w:tc>
      </w:tr>
      <w:tr w:rsidR="00DE02A5" w:rsidRPr="00E86199" w14:paraId="310CCF90" w14:textId="77777777" w:rsidTr="00FA1B3B">
        <w:trPr>
          <w:trHeight w:val="452"/>
        </w:trPr>
        <w:tc>
          <w:tcPr>
            <w:tcW w:w="7583" w:type="dxa"/>
            <w:shd w:val="clear" w:color="auto" w:fill="auto"/>
          </w:tcPr>
          <w:p w14:paraId="2F484B96" w14:textId="77777777" w:rsidR="006F0C11" w:rsidRDefault="006F0C11" w:rsidP="00FA1B3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38885C6" w14:textId="77777777" w:rsidR="00DE02A5" w:rsidRPr="00E86199" w:rsidRDefault="00DE02A5" w:rsidP="00FA1B3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86199">
              <w:rPr>
                <w:rFonts w:ascii="Arial" w:hAnsi="Arial" w:cs="Arial"/>
                <w:sz w:val="24"/>
                <w:szCs w:val="24"/>
              </w:rPr>
              <w:t>___________________/_____________/</w:t>
            </w:r>
          </w:p>
        </w:tc>
        <w:tc>
          <w:tcPr>
            <w:tcW w:w="7585" w:type="dxa"/>
            <w:shd w:val="clear" w:color="auto" w:fill="auto"/>
          </w:tcPr>
          <w:p w14:paraId="2780ACF6" w14:textId="77777777" w:rsidR="006F0C11" w:rsidRDefault="006F0C11" w:rsidP="00FA1B3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E781D68" w14:textId="77777777" w:rsidR="00DE02A5" w:rsidRPr="005A464C" w:rsidRDefault="00DE02A5" w:rsidP="00FA1B3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86199">
              <w:rPr>
                <w:rFonts w:ascii="Arial" w:hAnsi="Arial" w:cs="Arial"/>
                <w:sz w:val="24"/>
                <w:szCs w:val="24"/>
              </w:rPr>
              <w:t>___________________/_____________</w:t>
            </w:r>
            <w:r w:rsidR="005A464C">
              <w:rPr>
                <w:rFonts w:ascii="Arial" w:hAnsi="Arial" w:cs="Arial"/>
                <w:sz w:val="24"/>
                <w:szCs w:val="24"/>
                <w:lang w:val="en-US"/>
              </w:rPr>
              <w:t>/</w:t>
            </w:r>
          </w:p>
        </w:tc>
      </w:tr>
    </w:tbl>
    <w:p w14:paraId="5383844E" w14:textId="77777777" w:rsidR="00DE02A5" w:rsidRDefault="005A464C" w:rsidP="007E7339">
      <w:pPr>
        <w:tabs>
          <w:tab w:val="left" w:pos="7740"/>
        </w:tabs>
        <w:sectPr w:rsidR="00DE02A5" w:rsidSect="00E86199">
          <w:footerReference w:type="default" r:id="rId10"/>
          <w:pgSz w:w="16838" w:h="11906" w:orient="landscape"/>
          <w:pgMar w:top="1701" w:right="1134" w:bottom="850" w:left="1134" w:header="708" w:footer="708" w:gutter="0"/>
          <w:pgNumType w:start="8"/>
          <w:cols w:space="708"/>
          <w:docGrid w:linePitch="360"/>
        </w:sectPr>
      </w:pP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 </w:t>
      </w:r>
      <w:r w:rsidR="00FA1B3B" w:rsidRPr="008E6025">
        <w:rPr>
          <w:rFonts w:ascii="Arial" w:hAnsi="Arial" w:cs="Arial"/>
          <w:color w:val="000000"/>
          <w:sz w:val="24"/>
          <w:szCs w:val="24"/>
        </w:rPr>
        <w:t>М.П.</w:t>
      </w:r>
      <w:r w:rsidR="00FA1B3B">
        <w:rPr>
          <w:rFonts w:ascii="Arial" w:hAnsi="Arial" w:cs="Arial"/>
          <w:color w:val="000000"/>
          <w:sz w:val="24"/>
          <w:szCs w:val="24"/>
        </w:rPr>
        <w:tab/>
      </w:r>
      <w:r w:rsidR="00FA1B3B" w:rsidRPr="008E6025">
        <w:rPr>
          <w:rFonts w:ascii="Arial" w:hAnsi="Arial" w:cs="Arial"/>
          <w:color w:val="000000"/>
          <w:sz w:val="24"/>
          <w:szCs w:val="24"/>
        </w:rPr>
        <w:t>М.П.</w:t>
      </w:r>
      <w:r w:rsidR="00FA1B3B">
        <w:rPr>
          <w:rFonts w:ascii="Arial" w:hAnsi="Arial" w:cs="Arial"/>
          <w:color w:val="000000"/>
          <w:sz w:val="24"/>
          <w:szCs w:val="24"/>
        </w:rPr>
        <w:tab/>
      </w:r>
    </w:p>
    <w:p w14:paraId="777778A1" w14:textId="77777777" w:rsidR="00DE02A5" w:rsidRPr="00F72308" w:rsidRDefault="00DE02A5" w:rsidP="00DE02A5">
      <w:pPr>
        <w:ind w:left="5245"/>
        <w:outlineLvl w:val="0"/>
        <w:rPr>
          <w:rFonts w:ascii="Arial" w:hAnsi="Arial" w:cs="Arial"/>
          <w:sz w:val="24"/>
          <w:szCs w:val="24"/>
        </w:rPr>
      </w:pPr>
      <w:r w:rsidRPr="00F72308">
        <w:rPr>
          <w:rFonts w:ascii="Arial" w:hAnsi="Arial" w:cs="Arial"/>
          <w:sz w:val="24"/>
          <w:szCs w:val="24"/>
        </w:rPr>
        <w:lastRenderedPageBreak/>
        <w:t xml:space="preserve">Приложение </w:t>
      </w:r>
      <w:r w:rsidR="00F4168B">
        <w:rPr>
          <w:rFonts w:ascii="Arial" w:hAnsi="Arial" w:cs="Arial"/>
          <w:sz w:val="24"/>
          <w:szCs w:val="24"/>
        </w:rPr>
        <w:t xml:space="preserve">№ </w:t>
      </w:r>
      <w:r w:rsidRPr="00F72308">
        <w:rPr>
          <w:rFonts w:ascii="Arial" w:hAnsi="Arial" w:cs="Arial"/>
          <w:sz w:val="24"/>
          <w:szCs w:val="24"/>
        </w:rPr>
        <w:t>2</w:t>
      </w:r>
    </w:p>
    <w:p w14:paraId="3D5B9F97" w14:textId="77777777" w:rsidR="00DE02A5" w:rsidRPr="00F72308" w:rsidRDefault="00DE02A5" w:rsidP="00DE02A5">
      <w:pPr>
        <w:ind w:left="5245"/>
        <w:rPr>
          <w:rFonts w:ascii="Arial" w:hAnsi="Arial" w:cs="Arial"/>
          <w:sz w:val="24"/>
          <w:szCs w:val="24"/>
        </w:rPr>
      </w:pPr>
      <w:r w:rsidRPr="00F72308">
        <w:rPr>
          <w:rFonts w:ascii="Arial" w:hAnsi="Arial" w:cs="Arial"/>
          <w:sz w:val="24"/>
          <w:szCs w:val="24"/>
        </w:rPr>
        <w:t>к Соглашению о конфиденциальности</w:t>
      </w:r>
      <w:r w:rsidRPr="00F72308">
        <w:t xml:space="preserve"> </w:t>
      </w:r>
      <w:r w:rsidRPr="00F72308">
        <w:rPr>
          <w:rFonts w:ascii="Arial" w:hAnsi="Arial" w:cs="Arial"/>
          <w:sz w:val="24"/>
          <w:szCs w:val="24"/>
        </w:rPr>
        <w:t>от «__» ______</w:t>
      </w:r>
      <w:r w:rsidR="00F4168B">
        <w:rPr>
          <w:rFonts w:ascii="Arial" w:hAnsi="Arial" w:cs="Arial"/>
          <w:sz w:val="24"/>
          <w:szCs w:val="24"/>
        </w:rPr>
        <w:t>20_ г.</w:t>
      </w:r>
    </w:p>
    <w:p w14:paraId="7F063B4B" w14:textId="77777777" w:rsidR="00DE02A5" w:rsidRPr="00F72308" w:rsidRDefault="00DE02A5" w:rsidP="00DE02A5">
      <w:pPr>
        <w:spacing w:line="360" w:lineRule="auto"/>
        <w:ind w:firstLine="720"/>
        <w:jc w:val="right"/>
        <w:rPr>
          <w:rFonts w:ascii="Arial" w:hAnsi="Arial" w:cs="Arial"/>
          <w:sz w:val="24"/>
          <w:szCs w:val="24"/>
        </w:rPr>
      </w:pPr>
      <w:r w:rsidRPr="00F7230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</w:t>
      </w:r>
    </w:p>
    <w:p w14:paraId="2D1DAB7A" w14:textId="77777777" w:rsidR="00DE02A5" w:rsidRPr="00F72308" w:rsidRDefault="00DE02A5" w:rsidP="00DE02A5">
      <w:pPr>
        <w:spacing w:line="360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F72308">
        <w:rPr>
          <w:rFonts w:ascii="Arial" w:hAnsi="Arial" w:cs="Arial"/>
          <w:b/>
          <w:caps/>
          <w:sz w:val="24"/>
          <w:szCs w:val="24"/>
        </w:rPr>
        <w:t>АКТ № ______</w:t>
      </w:r>
    </w:p>
    <w:p w14:paraId="66482B47" w14:textId="77777777" w:rsidR="00DE02A5" w:rsidRPr="00F72308" w:rsidRDefault="00DE02A5" w:rsidP="00DE02A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72308">
        <w:rPr>
          <w:rFonts w:ascii="Arial" w:hAnsi="Arial" w:cs="Arial"/>
          <w:b/>
          <w:sz w:val="24"/>
          <w:szCs w:val="24"/>
        </w:rPr>
        <w:t>приема-передачи Конфиденциальной информации</w:t>
      </w:r>
    </w:p>
    <w:p w14:paraId="79B13954" w14:textId="77777777" w:rsidR="00DE02A5" w:rsidRPr="00F72308" w:rsidRDefault="00DE02A5" w:rsidP="00DE02A5">
      <w:pPr>
        <w:tabs>
          <w:tab w:val="left" w:pos="-284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EF132FE" w14:textId="77777777" w:rsidR="00DE02A5" w:rsidRPr="00F72308" w:rsidRDefault="00DE02A5" w:rsidP="00FA1B3B">
      <w:pPr>
        <w:tabs>
          <w:tab w:val="left" w:pos="-284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72308">
        <w:rPr>
          <w:rFonts w:ascii="Arial" w:hAnsi="Arial" w:cs="Arial"/>
          <w:sz w:val="24"/>
          <w:szCs w:val="24"/>
        </w:rPr>
        <w:t>г. Москва</w:t>
      </w:r>
      <w:r w:rsidRPr="00F72308"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                    </w:t>
      </w:r>
      <w:proofErr w:type="gramStart"/>
      <w:r w:rsidRPr="00F72308">
        <w:rPr>
          <w:rFonts w:ascii="Arial" w:hAnsi="Arial" w:cs="Arial"/>
          <w:sz w:val="24"/>
          <w:szCs w:val="24"/>
        </w:rPr>
        <w:t xml:space="preserve">   «</w:t>
      </w:r>
      <w:proofErr w:type="gramEnd"/>
      <w:r w:rsidRPr="00F72308">
        <w:rPr>
          <w:rFonts w:ascii="Arial" w:hAnsi="Arial" w:cs="Arial"/>
          <w:sz w:val="24"/>
          <w:szCs w:val="24"/>
        </w:rPr>
        <w:t>___» ____ 20__ г.</w:t>
      </w:r>
    </w:p>
    <w:p w14:paraId="263E0E45" w14:textId="77777777" w:rsidR="00DE02A5" w:rsidRPr="00F72308" w:rsidRDefault="00DE02A5" w:rsidP="00DE02A5">
      <w:pPr>
        <w:suppressAutoHyphens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72308">
        <w:rPr>
          <w:rFonts w:ascii="Arial" w:hAnsi="Arial" w:cs="Arial"/>
          <w:sz w:val="24"/>
          <w:szCs w:val="24"/>
        </w:rPr>
        <w:t xml:space="preserve">________________________________________________________, именуемое далее </w:t>
      </w:r>
      <w:r w:rsidR="00F57D65" w:rsidRPr="00FA1B3B">
        <w:rPr>
          <w:rFonts w:ascii="Arial" w:hAnsi="Arial" w:cs="Arial"/>
          <w:b/>
          <w:sz w:val="24"/>
          <w:szCs w:val="24"/>
        </w:rPr>
        <w:t>«</w:t>
      </w:r>
      <w:r w:rsidRPr="00FA1B3B">
        <w:rPr>
          <w:rFonts w:ascii="Arial" w:hAnsi="Arial" w:cs="Arial"/>
          <w:b/>
          <w:color w:val="000000"/>
          <w:sz w:val="24"/>
          <w:szCs w:val="24"/>
        </w:rPr>
        <w:t xml:space="preserve">Раскрывающая </w:t>
      </w:r>
      <w:r w:rsidRPr="00FA1B3B">
        <w:rPr>
          <w:rFonts w:ascii="Arial" w:hAnsi="Arial" w:cs="Arial"/>
          <w:b/>
          <w:sz w:val="24"/>
          <w:szCs w:val="24"/>
        </w:rPr>
        <w:t>сторона</w:t>
      </w:r>
      <w:r w:rsidR="00F57D65" w:rsidRPr="00FA1B3B">
        <w:rPr>
          <w:rFonts w:ascii="Arial" w:hAnsi="Arial" w:cs="Arial"/>
          <w:b/>
          <w:sz w:val="24"/>
          <w:szCs w:val="24"/>
        </w:rPr>
        <w:t>»</w:t>
      </w:r>
      <w:r w:rsidRPr="00F72308">
        <w:rPr>
          <w:rFonts w:ascii="Arial" w:hAnsi="Arial" w:cs="Arial"/>
          <w:sz w:val="24"/>
          <w:szCs w:val="24"/>
        </w:rPr>
        <w:t xml:space="preserve">, в лице ______________________________, действующего на основании ______________________________, с одной стороны и ______________________________________________________, именуемое далее </w:t>
      </w:r>
      <w:r w:rsidR="00F57D65" w:rsidRPr="00FA1B3B">
        <w:rPr>
          <w:rFonts w:ascii="Arial" w:hAnsi="Arial" w:cs="Arial"/>
          <w:b/>
          <w:sz w:val="24"/>
          <w:szCs w:val="24"/>
        </w:rPr>
        <w:t>«</w:t>
      </w:r>
      <w:r w:rsidRPr="00FA1B3B">
        <w:rPr>
          <w:rFonts w:ascii="Arial" w:hAnsi="Arial" w:cs="Arial"/>
          <w:b/>
          <w:sz w:val="24"/>
          <w:szCs w:val="24"/>
        </w:rPr>
        <w:t>Принимающая сторона</w:t>
      </w:r>
      <w:r w:rsidR="00F57D65" w:rsidRPr="00FA1B3B">
        <w:rPr>
          <w:rFonts w:ascii="Arial" w:hAnsi="Arial" w:cs="Arial"/>
          <w:b/>
          <w:sz w:val="24"/>
          <w:szCs w:val="24"/>
        </w:rPr>
        <w:t>»</w:t>
      </w:r>
      <w:r w:rsidRPr="00F72308">
        <w:rPr>
          <w:rFonts w:ascii="Arial" w:hAnsi="Arial" w:cs="Arial"/>
          <w:sz w:val="24"/>
          <w:szCs w:val="24"/>
        </w:rPr>
        <w:t>, в лице ________________________, действующего на основании _______________________________, с другой стороны составили настоящий акт о нижеследующем:</w:t>
      </w:r>
    </w:p>
    <w:p w14:paraId="35B6384C" w14:textId="77777777" w:rsidR="00DE02A5" w:rsidRPr="00F72308" w:rsidRDefault="00DE02A5" w:rsidP="00DE02A5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72308">
        <w:rPr>
          <w:rFonts w:ascii="Arial" w:hAnsi="Arial" w:cs="Arial"/>
          <w:sz w:val="24"/>
          <w:szCs w:val="24"/>
        </w:rPr>
        <w:t xml:space="preserve">1. </w:t>
      </w:r>
      <w:r w:rsidRPr="00F72308">
        <w:rPr>
          <w:rFonts w:ascii="Arial" w:hAnsi="Arial" w:cs="Arial"/>
          <w:color w:val="000000"/>
          <w:sz w:val="24"/>
          <w:szCs w:val="24"/>
        </w:rPr>
        <w:t>Раскрывающая</w:t>
      </w:r>
      <w:r w:rsidRPr="00F72308">
        <w:rPr>
          <w:rFonts w:ascii="Arial" w:hAnsi="Arial" w:cs="Arial"/>
          <w:sz w:val="24"/>
          <w:szCs w:val="24"/>
        </w:rPr>
        <w:t xml:space="preserve"> сторона передает, а Принимающая сторона принимает следующую Конфиденциальную информацию:</w:t>
      </w:r>
    </w:p>
    <w:p w14:paraId="2A9A7D2C" w14:textId="77777777" w:rsidR="00DE02A5" w:rsidRPr="00F72308" w:rsidRDefault="00DE02A5" w:rsidP="00DE02A5">
      <w:pPr>
        <w:tabs>
          <w:tab w:val="num" w:pos="1134"/>
        </w:tabs>
        <w:spacing w:line="360" w:lineRule="auto"/>
        <w:ind w:left="360" w:firstLine="349"/>
        <w:jc w:val="both"/>
        <w:rPr>
          <w:rFonts w:ascii="Arial" w:hAnsi="Arial" w:cs="Arial"/>
          <w:sz w:val="24"/>
          <w:szCs w:val="24"/>
        </w:rPr>
      </w:pPr>
      <w:proofErr w:type="gramStart"/>
      <w:r w:rsidRPr="00F72308">
        <w:rPr>
          <w:rFonts w:ascii="Arial" w:hAnsi="Arial" w:cs="Arial"/>
          <w:sz w:val="24"/>
          <w:szCs w:val="24"/>
        </w:rPr>
        <w:t>а)_</w:t>
      </w:r>
      <w:proofErr w:type="gramEnd"/>
      <w:r w:rsidRPr="00F72308">
        <w:rPr>
          <w:rFonts w:ascii="Arial" w:hAnsi="Arial" w:cs="Arial"/>
          <w:sz w:val="24"/>
          <w:szCs w:val="24"/>
        </w:rPr>
        <w:t>___________________________________________________________;</w:t>
      </w:r>
    </w:p>
    <w:p w14:paraId="03C0D85B" w14:textId="77777777" w:rsidR="00DE02A5" w:rsidRPr="00F72308" w:rsidRDefault="00DE02A5" w:rsidP="00DE02A5">
      <w:pPr>
        <w:tabs>
          <w:tab w:val="num" w:pos="1134"/>
        </w:tabs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gramStart"/>
      <w:r w:rsidRPr="00F72308">
        <w:rPr>
          <w:rFonts w:ascii="Arial" w:hAnsi="Arial" w:cs="Arial"/>
          <w:sz w:val="24"/>
          <w:szCs w:val="24"/>
        </w:rPr>
        <w:t>б)_</w:t>
      </w:r>
      <w:proofErr w:type="gramEnd"/>
      <w:r w:rsidRPr="00F72308">
        <w:rPr>
          <w:rFonts w:ascii="Arial" w:hAnsi="Arial" w:cs="Arial"/>
          <w:sz w:val="24"/>
          <w:szCs w:val="24"/>
        </w:rPr>
        <w:t>___________________________________________________________.</w:t>
      </w:r>
    </w:p>
    <w:p w14:paraId="1838C698" w14:textId="77777777" w:rsidR="00DE02A5" w:rsidRPr="00F72308" w:rsidRDefault="00DE02A5" w:rsidP="00DE02A5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72308">
        <w:rPr>
          <w:rFonts w:ascii="Arial" w:hAnsi="Arial" w:cs="Arial"/>
          <w:sz w:val="24"/>
          <w:szCs w:val="24"/>
        </w:rPr>
        <w:t>Указанная Конфиденциальная информация передается в</w:t>
      </w:r>
      <w:r w:rsidRPr="00F72308">
        <w:rPr>
          <w:rFonts w:ascii="Arial" w:hAnsi="Arial" w:cs="Arial"/>
          <w:sz w:val="24"/>
          <w:szCs w:val="24"/>
          <w:vertAlign w:val="subscript"/>
        </w:rPr>
        <w:t>______________</w:t>
      </w:r>
      <w:r w:rsidRPr="00F72308">
        <w:rPr>
          <w:rFonts w:ascii="Arial" w:hAnsi="Arial" w:cs="Arial"/>
          <w:sz w:val="24"/>
          <w:szCs w:val="24"/>
        </w:rPr>
        <w:t xml:space="preserve"> форме на </w:t>
      </w:r>
    </w:p>
    <w:p w14:paraId="55277D26" w14:textId="77777777" w:rsidR="00DE02A5" w:rsidRPr="00F72308" w:rsidRDefault="00DE02A5" w:rsidP="00DE02A5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vertAlign w:val="superscript"/>
        </w:rPr>
      </w:pPr>
      <w:r w:rsidRPr="00F72308">
        <w:rPr>
          <w:rFonts w:ascii="Arial" w:hAnsi="Arial" w:cs="Arial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(электронной, печатной, иной)</w:t>
      </w:r>
    </w:p>
    <w:p w14:paraId="66F90307" w14:textId="77777777" w:rsidR="00DE02A5" w:rsidRPr="00F72308" w:rsidRDefault="00DE02A5" w:rsidP="00DE02A5">
      <w:pPr>
        <w:spacing w:line="360" w:lineRule="auto"/>
        <w:jc w:val="both"/>
        <w:rPr>
          <w:rFonts w:ascii="Arial" w:hAnsi="Arial" w:cs="Arial"/>
          <w:sz w:val="24"/>
          <w:szCs w:val="24"/>
          <w:vertAlign w:val="superscript"/>
        </w:rPr>
      </w:pPr>
      <w:r w:rsidRPr="00F72308">
        <w:rPr>
          <w:rFonts w:ascii="Arial" w:hAnsi="Arial" w:cs="Arial"/>
          <w:sz w:val="24"/>
          <w:szCs w:val="24"/>
        </w:rPr>
        <w:t xml:space="preserve">материальном носителе ____________________.                                                         </w:t>
      </w:r>
    </w:p>
    <w:p w14:paraId="79F616C8" w14:textId="77777777" w:rsidR="00DE02A5" w:rsidRPr="00F72308" w:rsidRDefault="00DE02A5" w:rsidP="00DE02A5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vertAlign w:val="superscript"/>
        </w:rPr>
      </w:pPr>
      <w:r w:rsidRPr="00F72308">
        <w:rPr>
          <w:rFonts w:ascii="Arial" w:hAnsi="Arial" w:cs="Arial"/>
          <w:sz w:val="24"/>
          <w:szCs w:val="24"/>
          <w:vertAlign w:val="superscript"/>
        </w:rPr>
        <w:t xml:space="preserve">          </w:t>
      </w:r>
      <w:r w:rsidRPr="00F72308">
        <w:rPr>
          <w:rFonts w:ascii="Arial" w:hAnsi="Arial" w:cs="Arial"/>
          <w:sz w:val="24"/>
          <w:szCs w:val="24"/>
          <w:vertAlign w:val="superscript"/>
        </w:rPr>
        <w:tab/>
        <w:t xml:space="preserve">                                          (С</w:t>
      </w:r>
      <w:r w:rsidRPr="00F72308">
        <w:rPr>
          <w:rFonts w:ascii="Arial" w:hAnsi="Arial" w:cs="Arial"/>
          <w:sz w:val="24"/>
          <w:szCs w:val="24"/>
          <w:vertAlign w:val="superscript"/>
          <w:lang w:val="en-US"/>
        </w:rPr>
        <w:t>D</w:t>
      </w:r>
      <w:r w:rsidRPr="00F72308">
        <w:rPr>
          <w:rFonts w:ascii="Arial" w:hAnsi="Arial" w:cs="Arial"/>
          <w:sz w:val="24"/>
          <w:szCs w:val="24"/>
          <w:vertAlign w:val="superscript"/>
        </w:rPr>
        <w:t>/</w:t>
      </w:r>
      <w:r w:rsidRPr="00F72308">
        <w:rPr>
          <w:rFonts w:ascii="Arial" w:hAnsi="Arial" w:cs="Arial"/>
          <w:sz w:val="24"/>
          <w:szCs w:val="24"/>
          <w:vertAlign w:val="superscript"/>
          <w:lang w:val="en-US"/>
        </w:rPr>
        <w:t>DVD</w:t>
      </w:r>
      <w:r w:rsidRPr="00F72308">
        <w:rPr>
          <w:rFonts w:ascii="Arial" w:hAnsi="Arial" w:cs="Arial"/>
          <w:sz w:val="24"/>
          <w:szCs w:val="24"/>
          <w:vertAlign w:val="superscript"/>
        </w:rPr>
        <w:t xml:space="preserve">, иной – указать) </w:t>
      </w:r>
      <w:r w:rsidRPr="00F72308">
        <w:rPr>
          <w:rFonts w:ascii="Arial" w:hAnsi="Arial" w:cs="Arial"/>
          <w:sz w:val="24"/>
          <w:szCs w:val="24"/>
        </w:rPr>
        <w:t xml:space="preserve">                                                     </w:t>
      </w:r>
    </w:p>
    <w:p w14:paraId="70D4DE6E" w14:textId="77777777" w:rsidR="00DE02A5" w:rsidRPr="00F72308" w:rsidRDefault="00DE02A5" w:rsidP="00DE02A5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72308">
        <w:rPr>
          <w:rFonts w:ascii="Arial" w:hAnsi="Arial" w:cs="Arial"/>
          <w:sz w:val="24"/>
          <w:szCs w:val="24"/>
        </w:rPr>
        <w:t>2. Принимающая сторона гарантирует защиту копируемых документов, которые отнесены к Конфиденциальной информации.</w:t>
      </w:r>
    </w:p>
    <w:p w14:paraId="316611D5" w14:textId="77777777" w:rsidR="00DE02A5" w:rsidRPr="00F72308" w:rsidRDefault="00DE02A5" w:rsidP="00F57D65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72308">
        <w:rPr>
          <w:rFonts w:ascii="Arial" w:hAnsi="Arial" w:cs="Arial"/>
          <w:sz w:val="24"/>
          <w:szCs w:val="24"/>
        </w:rPr>
        <w:t xml:space="preserve">3. Настоящий акт составлен в </w:t>
      </w:r>
      <w:r w:rsidR="00F57D65">
        <w:rPr>
          <w:rFonts w:ascii="Arial" w:hAnsi="Arial" w:cs="Arial"/>
          <w:sz w:val="24"/>
          <w:szCs w:val="24"/>
        </w:rPr>
        <w:t>2 (Д</w:t>
      </w:r>
      <w:r w:rsidRPr="00F72308">
        <w:rPr>
          <w:rFonts w:ascii="Arial" w:hAnsi="Arial" w:cs="Arial"/>
          <w:sz w:val="24"/>
          <w:szCs w:val="24"/>
        </w:rPr>
        <w:t>вух</w:t>
      </w:r>
      <w:r w:rsidR="00F57D65">
        <w:rPr>
          <w:rFonts w:ascii="Arial" w:hAnsi="Arial" w:cs="Arial"/>
          <w:sz w:val="24"/>
          <w:szCs w:val="24"/>
        </w:rPr>
        <w:t>)</w:t>
      </w:r>
      <w:r w:rsidRPr="00F72308">
        <w:rPr>
          <w:rFonts w:ascii="Arial" w:hAnsi="Arial" w:cs="Arial"/>
          <w:sz w:val="24"/>
          <w:szCs w:val="24"/>
        </w:rPr>
        <w:t xml:space="preserve"> экземплярах, по одному для </w:t>
      </w:r>
      <w:r w:rsidR="00F57D65" w:rsidRPr="00F57D65">
        <w:rPr>
          <w:rFonts w:ascii="Arial" w:hAnsi="Arial" w:cs="Arial"/>
          <w:sz w:val="24"/>
          <w:szCs w:val="24"/>
        </w:rPr>
        <w:t>Раскрывающей стороны и Принимающей стороны</w:t>
      </w:r>
      <w:r w:rsidR="00F57D65">
        <w:rPr>
          <w:rFonts w:ascii="Arial" w:hAnsi="Arial" w:cs="Arial"/>
          <w:sz w:val="24"/>
          <w:szCs w:val="24"/>
        </w:rPr>
        <w:t>.</w:t>
      </w:r>
    </w:p>
    <w:p w14:paraId="33C6D333" w14:textId="77777777" w:rsidR="00DE02A5" w:rsidRPr="00F72308" w:rsidRDefault="00DE02A5" w:rsidP="00FA1B3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F72308">
        <w:rPr>
          <w:rFonts w:ascii="Arial" w:hAnsi="Arial" w:cs="Arial"/>
          <w:b/>
          <w:sz w:val="24"/>
          <w:szCs w:val="24"/>
        </w:rPr>
        <w:t>Форма акта согласована Сторонами в качестве образца.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4820"/>
      </w:tblGrid>
      <w:tr w:rsidR="00DE02A5" w:rsidRPr="00F72308" w14:paraId="350A02D3" w14:textId="77777777" w:rsidTr="003C246C">
        <w:tc>
          <w:tcPr>
            <w:tcW w:w="4926" w:type="dxa"/>
            <w:shd w:val="clear" w:color="auto" w:fill="auto"/>
          </w:tcPr>
          <w:p w14:paraId="6DA1158E" w14:textId="77777777" w:rsidR="00DE02A5" w:rsidRPr="00F72308" w:rsidRDefault="00DE02A5" w:rsidP="003C246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2308">
              <w:rPr>
                <w:rFonts w:ascii="Arial" w:hAnsi="Arial" w:cs="Arial"/>
                <w:b/>
                <w:color w:val="000000"/>
                <w:sz w:val="24"/>
                <w:szCs w:val="24"/>
              </w:rPr>
              <w:t>Раскрывающая</w:t>
            </w:r>
            <w:r w:rsidRPr="00F72308">
              <w:rPr>
                <w:rFonts w:ascii="Arial" w:hAnsi="Arial" w:cs="Arial"/>
                <w:b/>
                <w:sz w:val="24"/>
                <w:szCs w:val="24"/>
              </w:rPr>
              <w:t xml:space="preserve"> сторона</w:t>
            </w:r>
          </w:p>
        </w:tc>
        <w:tc>
          <w:tcPr>
            <w:tcW w:w="4927" w:type="dxa"/>
            <w:shd w:val="clear" w:color="auto" w:fill="auto"/>
          </w:tcPr>
          <w:p w14:paraId="57C4D41B" w14:textId="77777777" w:rsidR="00DE02A5" w:rsidRPr="00F72308" w:rsidRDefault="00DE02A5" w:rsidP="003C246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2308">
              <w:rPr>
                <w:rFonts w:ascii="Arial" w:hAnsi="Arial" w:cs="Arial"/>
                <w:b/>
                <w:sz w:val="24"/>
                <w:szCs w:val="24"/>
              </w:rPr>
              <w:t>Принимающая сторона</w:t>
            </w:r>
          </w:p>
        </w:tc>
      </w:tr>
      <w:tr w:rsidR="00DE02A5" w:rsidRPr="00F72308" w14:paraId="4DE3BFF9" w14:textId="77777777" w:rsidTr="003C246C">
        <w:tc>
          <w:tcPr>
            <w:tcW w:w="4926" w:type="dxa"/>
            <w:shd w:val="clear" w:color="auto" w:fill="auto"/>
          </w:tcPr>
          <w:p w14:paraId="5C1B2B86" w14:textId="77777777" w:rsidR="00DE02A5" w:rsidRPr="00F72308" w:rsidRDefault="00DE02A5" w:rsidP="003C246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14:paraId="1961897A" w14:textId="77777777" w:rsidR="00DE02A5" w:rsidRPr="00F72308" w:rsidRDefault="00DE02A5" w:rsidP="003C246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02A5" w:rsidRPr="00F72308" w14:paraId="1E1BED5B" w14:textId="77777777" w:rsidTr="003C246C">
        <w:tc>
          <w:tcPr>
            <w:tcW w:w="4926" w:type="dxa"/>
            <w:shd w:val="clear" w:color="auto" w:fill="auto"/>
          </w:tcPr>
          <w:p w14:paraId="35488534" w14:textId="77777777" w:rsidR="00DE02A5" w:rsidRPr="00F72308" w:rsidRDefault="00DE02A5" w:rsidP="003C246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2308">
              <w:rPr>
                <w:rFonts w:ascii="Arial" w:hAnsi="Arial" w:cs="Arial"/>
                <w:sz w:val="24"/>
                <w:szCs w:val="24"/>
              </w:rPr>
              <w:t>___________________/_____________/</w:t>
            </w:r>
          </w:p>
        </w:tc>
        <w:tc>
          <w:tcPr>
            <w:tcW w:w="4927" w:type="dxa"/>
            <w:shd w:val="clear" w:color="auto" w:fill="auto"/>
          </w:tcPr>
          <w:p w14:paraId="3A2AFC40" w14:textId="77777777" w:rsidR="00DE02A5" w:rsidRPr="005A464C" w:rsidRDefault="00DE02A5" w:rsidP="003C246C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72308">
              <w:rPr>
                <w:rFonts w:ascii="Arial" w:hAnsi="Arial" w:cs="Arial"/>
                <w:sz w:val="24"/>
                <w:szCs w:val="24"/>
              </w:rPr>
              <w:t>___________________/_____________</w:t>
            </w:r>
            <w:r w:rsidR="005A464C">
              <w:rPr>
                <w:rFonts w:ascii="Arial" w:hAnsi="Arial" w:cs="Arial"/>
                <w:sz w:val="24"/>
                <w:szCs w:val="24"/>
                <w:lang w:val="en-US"/>
              </w:rPr>
              <w:t>/</w:t>
            </w:r>
          </w:p>
        </w:tc>
      </w:tr>
    </w:tbl>
    <w:p w14:paraId="306D8830" w14:textId="77777777" w:rsidR="00DE02A5" w:rsidRDefault="00DE02A5" w:rsidP="00DE02A5"/>
    <w:tbl>
      <w:tblPr>
        <w:tblW w:w="9662" w:type="dxa"/>
        <w:tblLayout w:type="fixed"/>
        <w:tblLook w:val="0000" w:firstRow="0" w:lastRow="0" w:firstColumn="0" w:lastColumn="0" w:noHBand="0" w:noVBand="0"/>
      </w:tblPr>
      <w:tblGrid>
        <w:gridCol w:w="4903"/>
        <w:gridCol w:w="4759"/>
      </w:tblGrid>
      <w:tr w:rsidR="00F57D65" w:rsidRPr="000D68DF" w14:paraId="7458F9FF" w14:textId="77777777" w:rsidTr="00C15071">
        <w:trPr>
          <w:cantSplit/>
          <w:trHeight w:val="1002"/>
        </w:trPr>
        <w:tc>
          <w:tcPr>
            <w:tcW w:w="4903" w:type="dxa"/>
          </w:tcPr>
          <w:p w14:paraId="750E61E4" w14:textId="77777777" w:rsidR="00F57D65" w:rsidRDefault="00F57D65" w:rsidP="00C15071">
            <w:pPr>
              <w:spacing w:line="269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D68DF">
              <w:rPr>
                <w:rFonts w:ascii="Arial" w:hAnsi="Arial" w:cs="Arial"/>
                <w:b/>
                <w:color w:val="000000"/>
                <w:sz w:val="24"/>
                <w:szCs w:val="24"/>
              </w:rPr>
              <w:t>Контрагент</w:t>
            </w:r>
          </w:p>
          <w:p w14:paraId="43CE5A78" w14:textId="77777777" w:rsidR="00F57D65" w:rsidRPr="000D68DF" w:rsidRDefault="00F57D65" w:rsidP="00C15071">
            <w:pPr>
              <w:spacing w:line="269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14:paraId="5E718422" w14:textId="77777777" w:rsidR="00F57D65" w:rsidRPr="000D68DF" w:rsidRDefault="00F57D65" w:rsidP="00C15071">
            <w:pPr>
              <w:spacing w:line="269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3E704B0" w14:textId="77777777" w:rsidR="00F57D65" w:rsidRPr="000D68DF" w:rsidRDefault="00F57D65" w:rsidP="00C15071">
            <w:pPr>
              <w:spacing w:line="269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D68DF">
              <w:rPr>
                <w:rFonts w:ascii="Arial" w:hAnsi="Arial" w:cs="Arial"/>
                <w:color w:val="000000"/>
                <w:sz w:val="24"/>
                <w:szCs w:val="24"/>
              </w:rPr>
              <w:t>________________ /</w:t>
            </w:r>
            <w:r>
              <w:t>_______________</w:t>
            </w:r>
            <w:r w:rsidRPr="000D68DF">
              <w:rPr>
                <w:rFonts w:ascii="Arial" w:hAnsi="Arial" w:cs="Arial"/>
                <w:color w:val="000000"/>
                <w:sz w:val="24"/>
                <w:szCs w:val="24"/>
              </w:rPr>
              <w:t xml:space="preserve"> /</w:t>
            </w:r>
          </w:p>
          <w:p w14:paraId="10ABA2D7" w14:textId="77777777" w:rsidR="00F57D65" w:rsidRPr="000D68DF" w:rsidRDefault="00F57D65" w:rsidP="00C15071">
            <w:pPr>
              <w:spacing w:line="269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8E6025">
              <w:rPr>
                <w:rFonts w:ascii="Arial" w:hAnsi="Arial" w:cs="Arial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4759" w:type="dxa"/>
          </w:tcPr>
          <w:p w14:paraId="2392CFD9" w14:textId="37D0C92D" w:rsidR="00F57D65" w:rsidRPr="004136A5" w:rsidRDefault="00030980" w:rsidP="00C15071">
            <w:pPr>
              <w:spacing w:line="269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Общество</w:t>
            </w:r>
          </w:p>
          <w:p w14:paraId="523C8515" w14:textId="77777777" w:rsidR="00F57D65" w:rsidRPr="000D68DF" w:rsidRDefault="00F57D65" w:rsidP="00C15071">
            <w:pPr>
              <w:spacing w:line="269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14:paraId="76CA5AE1" w14:textId="77777777" w:rsidR="00F57D65" w:rsidRPr="000D68DF" w:rsidRDefault="00F57D65" w:rsidP="00C15071">
            <w:pPr>
              <w:spacing w:line="269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14:paraId="4C0D6B4A" w14:textId="77777777" w:rsidR="00F57D65" w:rsidRPr="000D68DF" w:rsidRDefault="00F57D65" w:rsidP="00C15071">
            <w:pPr>
              <w:spacing w:line="269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D68DF">
              <w:rPr>
                <w:rFonts w:ascii="Arial" w:hAnsi="Arial" w:cs="Arial"/>
                <w:color w:val="000000"/>
                <w:sz w:val="24"/>
                <w:szCs w:val="24"/>
              </w:rPr>
              <w:t>_______________ /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</w:t>
            </w:r>
            <w:r w:rsidRPr="000D68DF">
              <w:rPr>
                <w:rFonts w:ascii="Arial" w:hAnsi="Arial" w:cs="Arial"/>
                <w:color w:val="000000"/>
                <w:sz w:val="24"/>
                <w:szCs w:val="24"/>
              </w:rPr>
              <w:t>/</w:t>
            </w:r>
          </w:p>
          <w:p w14:paraId="39D9D1F8" w14:textId="77777777" w:rsidR="00F57D65" w:rsidRPr="000D68DF" w:rsidRDefault="00F57D65" w:rsidP="00C15071">
            <w:pPr>
              <w:spacing w:line="269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6025">
              <w:rPr>
                <w:rFonts w:ascii="Arial" w:hAnsi="Arial" w:cs="Arial"/>
                <w:color w:val="000000"/>
                <w:sz w:val="24"/>
                <w:szCs w:val="24"/>
              </w:rPr>
              <w:t>М.П.</w:t>
            </w:r>
          </w:p>
        </w:tc>
      </w:tr>
    </w:tbl>
    <w:p w14:paraId="147BA2DA" w14:textId="77777777" w:rsidR="00DE02A5" w:rsidRDefault="00DE02A5" w:rsidP="00F57D65"/>
    <w:p w14:paraId="6623385F" w14:textId="77777777" w:rsidR="00F57D65" w:rsidRDefault="00F57D65" w:rsidP="00F57D65">
      <w:pPr>
        <w:sectPr w:rsidR="00F57D65" w:rsidSect="00F72308">
          <w:footerReference w:type="default" r:id="rId11"/>
          <w:pgSz w:w="11909" w:h="16834"/>
          <w:pgMar w:top="851" w:right="851" w:bottom="567" w:left="1418" w:header="720" w:footer="720" w:gutter="0"/>
          <w:pgNumType w:start="10"/>
          <w:cols w:space="60"/>
          <w:noEndnote/>
        </w:sectPr>
      </w:pPr>
    </w:p>
    <w:p w14:paraId="703670AC" w14:textId="77777777" w:rsidR="00F57D65" w:rsidRPr="000D68DF" w:rsidRDefault="00754777" w:rsidP="00F57D65">
      <w:pPr>
        <w:spacing w:line="269" w:lineRule="auto"/>
        <w:ind w:left="10490" w:firstLine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Приложение № 3</w:t>
      </w:r>
    </w:p>
    <w:p w14:paraId="738D605B" w14:textId="77777777" w:rsidR="00F57D65" w:rsidRPr="000D68DF" w:rsidRDefault="00F57D65" w:rsidP="00F57D65">
      <w:pPr>
        <w:spacing w:line="269" w:lineRule="auto"/>
        <w:ind w:left="10490" w:firstLine="425"/>
        <w:rPr>
          <w:rFonts w:ascii="Arial" w:hAnsi="Arial" w:cs="Arial"/>
          <w:sz w:val="24"/>
          <w:szCs w:val="24"/>
        </w:rPr>
      </w:pPr>
      <w:r w:rsidRPr="000D68DF">
        <w:rPr>
          <w:rFonts w:ascii="Arial" w:hAnsi="Arial" w:cs="Arial"/>
          <w:sz w:val="24"/>
          <w:szCs w:val="24"/>
        </w:rPr>
        <w:t>к Соглашению о конфиденциальности</w:t>
      </w:r>
    </w:p>
    <w:p w14:paraId="11B6763A" w14:textId="77777777" w:rsidR="00186CC7" w:rsidRPr="000D68DF" w:rsidRDefault="00F57D65" w:rsidP="00F57D65">
      <w:pPr>
        <w:spacing w:line="269" w:lineRule="auto"/>
        <w:ind w:left="10490" w:firstLine="425"/>
        <w:rPr>
          <w:rFonts w:ascii="Arial" w:hAnsi="Arial" w:cs="Arial"/>
          <w:sz w:val="24"/>
          <w:szCs w:val="24"/>
        </w:rPr>
      </w:pPr>
      <w:r w:rsidRPr="000D68DF">
        <w:rPr>
          <w:rFonts w:ascii="Arial" w:hAnsi="Arial" w:cs="Arial"/>
          <w:sz w:val="24"/>
          <w:szCs w:val="24"/>
        </w:rPr>
        <w:t xml:space="preserve">от </w:t>
      </w:r>
      <w:r w:rsidR="00754777" w:rsidRPr="00F72308">
        <w:rPr>
          <w:rFonts w:ascii="Arial" w:hAnsi="Arial" w:cs="Arial"/>
          <w:sz w:val="24"/>
          <w:szCs w:val="24"/>
        </w:rPr>
        <w:t>«__» ______</w:t>
      </w:r>
      <w:r w:rsidR="00754777">
        <w:rPr>
          <w:rFonts w:ascii="Arial" w:hAnsi="Arial" w:cs="Arial"/>
          <w:sz w:val="24"/>
          <w:szCs w:val="24"/>
        </w:rPr>
        <w:t>20_ г.</w:t>
      </w:r>
    </w:p>
    <w:p w14:paraId="1FE24997" w14:textId="77777777" w:rsidR="00F57D65" w:rsidRPr="000D68DF" w:rsidRDefault="00F57D65" w:rsidP="007E7339">
      <w:pPr>
        <w:spacing w:line="269" w:lineRule="auto"/>
        <w:ind w:left="10490" w:firstLine="425"/>
        <w:rPr>
          <w:rFonts w:ascii="Arial" w:hAnsi="Arial" w:cs="Arial"/>
          <w:sz w:val="24"/>
          <w:szCs w:val="24"/>
        </w:rPr>
      </w:pPr>
    </w:p>
    <w:tbl>
      <w:tblPr>
        <w:tblW w:w="1516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3"/>
        <w:gridCol w:w="1418"/>
        <w:gridCol w:w="1843"/>
        <w:gridCol w:w="2268"/>
        <w:gridCol w:w="2482"/>
        <w:gridCol w:w="1329"/>
        <w:gridCol w:w="3560"/>
      </w:tblGrid>
      <w:tr w:rsidR="00186CC7" w:rsidRPr="00186CC7" w14:paraId="49EB0A85" w14:textId="77777777" w:rsidTr="007E7339">
        <w:trPr>
          <w:trHeight w:val="195"/>
        </w:trPr>
        <w:tc>
          <w:tcPr>
            <w:tcW w:w="15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DFA60" w14:textId="77777777" w:rsidR="00186CC7" w:rsidRPr="00186CC7" w:rsidRDefault="00186CC7" w:rsidP="009709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6" w:name="RANGE!A1:U26"/>
            <w:bookmarkEnd w:id="6"/>
            <w:r w:rsidRPr="0097091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Информация о цепочке собственников, включая бенефициаров (в том числе конечных), и руководителях контрагента</w:t>
            </w:r>
            <w:r w:rsidRPr="00970914">
              <w:rPr>
                <w:rStyle w:val="ad"/>
                <w:rFonts w:ascii="Arial" w:hAnsi="Arial" w:cs="Arial"/>
                <w:b/>
                <w:bCs/>
                <w:color w:val="000000"/>
                <w:sz w:val="16"/>
                <w:szCs w:val="16"/>
              </w:rPr>
              <w:footnoteReference w:id="3"/>
            </w:r>
          </w:p>
        </w:tc>
      </w:tr>
      <w:tr w:rsidR="00186CC7" w:rsidRPr="00186CC7" w14:paraId="6766F1D1" w14:textId="77777777" w:rsidTr="007E7339">
        <w:trPr>
          <w:trHeight w:val="104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FF5B65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организации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620BAE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86CC7" w:rsidRPr="00186CC7" w14:paraId="0E22FCC5" w14:textId="77777777" w:rsidTr="007E7339">
        <w:trPr>
          <w:trHeight w:val="28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7D66F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ОГРН/рег. номер в стране инкорпорации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A55AA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51F9D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DAC777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86CC7" w:rsidRPr="00186CC7" w14:paraId="5BCB7553" w14:textId="77777777" w:rsidTr="007E7339">
        <w:trPr>
          <w:trHeight w:val="98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47D18D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ИНН/TIN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3F1312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86CC7" w:rsidRPr="00186CC7" w14:paraId="2780832C" w14:textId="77777777" w:rsidTr="007E7339">
        <w:trPr>
          <w:trHeight w:val="64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0DE8D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Иерархия</w:t>
            </w:r>
            <w:r w:rsidRPr="007E7339">
              <w:rPr>
                <w:rStyle w:val="ad"/>
                <w:rFonts w:ascii="Arial" w:hAnsi="Arial" w:cs="Arial"/>
                <w:color w:val="000000"/>
                <w:sz w:val="16"/>
                <w:szCs w:val="16"/>
              </w:rPr>
              <w:footnoteReference w:id="4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8231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ИНН/TIN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69C5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ОГРН/рег. номер в стране инкорпорации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677C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Полное наименование юридического лица/ Ф.И.О.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CD60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0A0BC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Страна регистрации/ гражданство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3235E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Доля принадлежащих собственнику/бенефициару акций/паев/частей/долей в уставном капитале юридического лица</w:t>
            </w:r>
          </w:p>
        </w:tc>
      </w:tr>
      <w:tr w:rsidR="00186CC7" w:rsidRPr="00186CC7" w14:paraId="2A28C53E" w14:textId="77777777" w:rsidTr="007E7339">
        <w:trPr>
          <w:trHeight w:val="28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50768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1.1.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9D1C8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1DDEA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B4861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47A24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EAD29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0849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86CC7" w:rsidRPr="00186CC7" w14:paraId="4C03987A" w14:textId="77777777" w:rsidTr="007E7339">
        <w:trPr>
          <w:trHeight w:val="28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A493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1.1.0.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D9F6D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9F488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00BE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42BE7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4FD35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AE40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86CC7" w:rsidRPr="00186CC7" w14:paraId="228E3764" w14:textId="77777777" w:rsidTr="007E7339">
        <w:trPr>
          <w:trHeight w:val="28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683F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1.1.1.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51041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D5F82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5EC86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F928B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AB5F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C434A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86CC7" w:rsidRPr="00186CC7" w14:paraId="4D3F47D8" w14:textId="77777777" w:rsidTr="007E7339">
        <w:trPr>
          <w:trHeight w:val="28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FB212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1.2.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F45F7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BDE03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E54B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93DAB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FB7A5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4E559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86CC7" w:rsidRPr="00186CC7" w14:paraId="6E88996D" w14:textId="77777777" w:rsidTr="007E7339">
        <w:trPr>
          <w:trHeight w:val="28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125F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1.2.0.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18561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69CED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EFCE6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E45E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D9156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6A02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86CC7" w:rsidRPr="00186CC7" w14:paraId="3052CC75" w14:textId="77777777" w:rsidTr="007E7339">
        <w:trPr>
          <w:trHeight w:val="28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EE7A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1.2.1.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365CF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58579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538B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B424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AF36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C4DD5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86CC7" w:rsidRPr="00186CC7" w14:paraId="7D5C8C76" w14:textId="77777777" w:rsidTr="007E7339">
        <w:trPr>
          <w:trHeight w:val="28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6EE8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1.2.1.0.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DA248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7827E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5E98C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8E88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1B5BF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3F06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86CC7" w:rsidRPr="00186CC7" w14:paraId="0C711195" w14:textId="77777777" w:rsidTr="007E7339">
        <w:trPr>
          <w:trHeight w:val="28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8F6A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1.2.1.1.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BBBC9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FE589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5989A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C31FF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6EC9D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08DF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86CC7" w:rsidRPr="00186CC7" w14:paraId="1C0F7B52" w14:textId="77777777" w:rsidTr="007E7339">
        <w:trPr>
          <w:trHeight w:val="28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C27F1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525D7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9620C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3685C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70F4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5312E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CAB2B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86CC7" w:rsidRPr="00186CC7" w14:paraId="4C3C4139" w14:textId="77777777" w:rsidTr="007E7339">
        <w:trPr>
          <w:trHeight w:val="205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AC572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552EB" w14:textId="77777777" w:rsidR="00186CC7" w:rsidRPr="007E7339" w:rsidRDefault="00186CC7" w:rsidP="009709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AFD88" w14:textId="77777777" w:rsidR="00186CC7" w:rsidRPr="007E7339" w:rsidRDefault="00186CC7" w:rsidP="009709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CFD0F" w14:textId="77777777" w:rsidR="00186CC7" w:rsidRPr="007E7339" w:rsidRDefault="00186CC7" w:rsidP="009709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4FA33" w14:textId="77777777" w:rsidR="00186CC7" w:rsidRPr="007E7339" w:rsidRDefault="00186CC7" w:rsidP="009709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3085" w14:textId="77777777" w:rsidR="00186CC7" w:rsidRPr="007E7339" w:rsidRDefault="00186CC7" w:rsidP="009709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54ECA" w14:textId="77777777" w:rsidR="00186CC7" w:rsidRPr="007E7339" w:rsidRDefault="00186CC7" w:rsidP="0097091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E7339" w:rsidRPr="00186CC7" w14:paraId="22C23492" w14:textId="77777777" w:rsidTr="007E7339">
        <w:trPr>
          <w:trHeight w:val="285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EF722" w14:textId="77777777" w:rsidR="00186CC7" w:rsidRPr="007E7339" w:rsidRDefault="00186CC7" w:rsidP="009709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BB282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должность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C194A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13A9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подпись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603E7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06FA9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88FD2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Ф.И.О.</w:t>
            </w:r>
          </w:p>
        </w:tc>
      </w:tr>
      <w:tr w:rsidR="00186CC7" w:rsidRPr="00186CC7" w14:paraId="3A6B5544" w14:textId="77777777" w:rsidTr="007E7339">
        <w:trPr>
          <w:trHeight w:val="285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7913F" w14:textId="77777777" w:rsidR="00186CC7" w:rsidRPr="007E7339" w:rsidRDefault="00186CC7" w:rsidP="009709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BC6F3" w14:textId="77777777" w:rsidR="00186CC7" w:rsidRPr="007E7339" w:rsidRDefault="00186CC7" w:rsidP="009709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4C206E" w14:textId="77777777" w:rsidR="00186CC7" w:rsidRPr="007E7339" w:rsidRDefault="00186CC7" w:rsidP="009709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1917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М.П.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06E63" w14:textId="77777777" w:rsidR="00186CC7" w:rsidRPr="007E7339" w:rsidRDefault="00186CC7" w:rsidP="009709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7613" w14:textId="77777777" w:rsidR="00186CC7" w:rsidRPr="007E7339" w:rsidRDefault="00186CC7" w:rsidP="009709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993E4" w14:textId="77777777" w:rsidR="00186CC7" w:rsidRPr="007E7339" w:rsidRDefault="00186CC7" w:rsidP="007E733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 xml:space="preserve">Дата формирования отчета: </w:t>
            </w:r>
            <w:proofErr w:type="spellStart"/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дд.мм.гггг</w:t>
            </w:r>
            <w:proofErr w:type="spellEnd"/>
            <w:r w:rsidRPr="007E7339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  <w:tr w:rsidR="00186CC7" w:rsidRPr="00186CC7" w14:paraId="6200A7D3" w14:textId="77777777" w:rsidTr="007E7339">
        <w:trPr>
          <w:trHeight w:val="351"/>
        </w:trPr>
        <w:tc>
          <w:tcPr>
            <w:tcW w:w="151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2D776" w14:textId="5FC2A727" w:rsidR="00186CC7" w:rsidRPr="007E7339" w:rsidRDefault="00186CC7" w:rsidP="004136A5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7E7339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Примечание. Одновременно предоставляются документы, подтверждающие информацию о каждом участнике цепочки собственников, а также о взаимосвязях между ними. Срок подготовки документов должен быть не более одного месяца до даты их направления в </w:t>
            </w:r>
            <w:r w:rsidR="00030980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Общество</w:t>
            </w:r>
            <w:r w:rsidRPr="007E7339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. Если информация предоставлялась ранее, необходимо предоставить письменное уведомление об отсутствии изменений. </w:t>
            </w:r>
          </w:p>
        </w:tc>
      </w:tr>
    </w:tbl>
    <w:p w14:paraId="4E334150" w14:textId="77777777" w:rsidR="00953578" w:rsidRDefault="00953578" w:rsidP="00230F3F">
      <w:pPr>
        <w:tabs>
          <w:tab w:val="left" w:pos="915"/>
        </w:tabs>
        <w:spacing w:line="216" w:lineRule="auto"/>
        <w:jc w:val="center"/>
        <w:rPr>
          <w:rFonts w:ascii="Arial" w:hAnsi="Arial" w:cs="Arial"/>
          <w:b/>
          <w:sz w:val="24"/>
          <w:szCs w:val="24"/>
        </w:rPr>
      </w:pPr>
    </w:p>
    <w:p w14:paraId="1F5D76FA" w14:textId="77777777" w:rsidR="00230F3F" w:rsidRDefault="00230F3F" w:rsidP="00230F3F">
      <w:pPr>
        <w:tabs>
          <w:tab w:val="left" w:pos="915"/>
        </w:tabs>
        <w:spacing w:line="21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Форма согласована Сторонами:</w:t>
      </w:r>
    </w:p>
    <w:p w14:paraId="5FAA1149" w14:textId="77777777" w:rsidR="00F57D65" w:rsidRPr="00186CC7" w:rsidRDefault="00F57D65" w:rsidP="00F57D65">
      <w:pPr>
        <w:tabs>
          <w:tab w:val="left" w:pos="915"/>
        </w:tabs>
        <w:spacing w:line="269" w:lineRule="auto"/>
        <w:rPr>
          <w:rFonts w:ascii="Arial" w:hAnsi="Arial" w:cs="Arial"/>
          <w:sz w:val="24"/>
          <w:szCs w:val="24"/>
        </w:rPr>
      </w:pPr>
    </w:p>
    <w:tbl>
      <w:tblPr>
        <w:tblW w:w="14283" w:type="dxa"/>
        <w:jc w:val="center"/>
        <w:tblLayout w:type="fixed"/>
        <w:tblLook w:val="04A0" w:firstRow="1" w:lastRow="0" w:firstColumn="1" w:lastColumn="0" w:noHBand="0" w:noVBand="1"/>
      </w:tblPr>
      <w:tblGrid>
        <w:gridCol w:w="8035"/>
        <w:gridCol w:w="6248"/>
      </w:tblGrid>
      <w:tr w:rsidR="00F57D65" w:rsidRPr="00682FA9" w14:paraId="2EFE3234" w14:textId="77777777" w:rsidTr="007E7339">
        <w:trPr>
          <w:trHeight w:val="1009"/>
          <w:jc w:val="center"/>
        </w:trPr>
        <w:tc>
          <w:tcPr>
            <w:tcW w:w="8035" w:type="dxa"/>
          </w:tcPr>
          <w:p w14:paraId="1A660DC4" w14:textId="77777777" w:rsidR="00F57D65" w:rsidRPr="000D68DF" w:rsidRDefault="00F57D65" w:rsidP="00C15071">
            <w:pPr>
              <w:spacing w:line="269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D68DF">
              <w:rPr>
                <w:rFonts w:ascii="Arial" w:hAnsi="Arial" w:cs="Arial"/>
                <w:b/>
                <w:color w:val="000000"/>
                <w:sz w:val="24"/>
                <w:szCs w:val="24"/>
              </w:rPr>
              <w:t>Контрагент</w:t>
            </w:r>
          </w:p>
          <w:p w14:paraId="582ACF6D" w14:textId="77777777" w:rsidR="005E6269" w:rsidRPr="000D68DF" w:rsidRDefault="005E6269" w:rsidP="00C15071">
            <w:pPr>
              <w:spacing w:line="269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D645D6A" w14:textId="77777777" w:rsidR="00F57D65" w:rsidRPr="000D68DF" w:rsidRDefault="00F57D65" w:rsidP="00C15071">
            <w:pPr>
              <w:spacing w:line="269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D68DF">
              <w:rPr>
                <w:rFonts w:ascii="Arial" w:hAnsi="Arial" w:cs="Arial"/>
                <w:color w:val="000000"/>
                <w:sz w:val="24"/>
                <w:szCs w:val="24"/>
              </w:rPr>
              <w:t>___________________ /</w:t>
            </w:r>
            <w:r w:rsidRPr="000D68DF">
              <w:t xml:space="preserve"> </w:t>
            </w:r>
            <w:r w:rsidR="00754777">
              <w:t>_______________</w:t>
            </w:r>
            <w:r w:rsidRPr="000D68DF">
              <w:rPr>
                <w:rFonts w:ascii="Arial" w:hAnsi="Arial" w:cs="Arial"/>
                <w:color w:val="000000"/>
                <w:sz w:val="24"/>
                <w:szCs w:val="24"/>
              </w:rPr>
              <w:t xml:space="preserve"> /</w:t>
            </w:r>
          </w:p>
          <w:p w14:paraId="0E609D07" w14:textId="77777777" w:rsidR="00F57D65" w:rsidRPr="000D68DF" w:rsidRDefault="00F57D65" w:rsidP="00C15071">
            <w:pPr>
              <w:spacing w:line="269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8E6025">
              <w:rPr>
                <w:rFonts w:ascii="Arial" w:hAnsi="Arial" w:cs="Arial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6248" w:type="dxa"/>
          </w:tcPr>
          <w:p w14:paraId="2B74D037" w14:textId="49935AE9" w:rsidR="00F57D65" w:rsidRPr="000D68DF" w:rsidRDefault="00030980" w:rsidP="00C15071">
            <w:pPr>
              <w:spacing w:line="269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Общество</w:t>
            </w:r>
          </w:p>
          <w:p w14:paraId="3B648A13" w14:textId="77777777" w:rsidR="00F57D65" w:rsidRPr="000D68DF" w:rsidRDefault="00F57D65" w:rsidP="00C15071">
            <w:pPr>
              <w:spacing w:line="269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14:paraId="1B11C84E" w14:textId="77777777" w:rsidR="00F57D65" w:rsidRPr="00F96CB3" w:rsidRDefault="00F57D65" w:rsidP="00C15071">
            <w:pPr>
              <w:spacing w:line="269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D68DF">
              <w:rPr>
                <w:rFonts w:ascii="Arial" w:hAnsi="Arial" w:cs="Arial"/>
                <w:color w:val="000000"/>
                <w:sz w:val="24"/>
                <w:szCs w:val="24"/>
              </w:rPr>
              <w:t xml:space="preserve">___________________ / </w:t>
            </w:r>
            <w:r w:rsidR="00754777">
              <w:t xml:space="preserve">_______________ </w:t>
            </w:r>
            <w:r w:rsidRPr="000D68DF">
              <w:rPr>
                <w:rFonts w:ascii="Arial" w:hAnsi="Arial" w:cs="Arial"/>
                <w:color w:val="000000"/>
                <w:sz w:val="24"/>
                <w:szCs w:val="24"/>
              </w:rPr>
              <w:t>/</w:t>
            </w:r>
          </w:p>
          <w:p w14:paraId="143E242B" w14:textId="77777777" w:rsidR="00F57D65" w:rsidRPr="00F96CB3" w:rsidRDefault="00F57D65" w:rsidP="00C15071">
            <w:pPr>
              <w:spacing w:line="269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6025">
              <w:rPr>
                <w:rFonts w:ascii="Arial" w:hAnsi="Arial" w:cs="Arial"/>
                <w:color w:val="000000"/>
                <w:sz w:val="24"/>
                <w:szCs w:val="24"/>
              </w:rPr>
              <w:t>М.П.</w:t>
            </w:r>
          </w:p>
        </w:tc>
      </w:tr>
    </w:tbl>
    <w:p w14:paraId="68D8D1A6" w14:textId="77777777" w:rsidR="00F57D65" w:rsidRPr="007E7339" w:rsidRDefault="00F57D65">
      <w:pPr>
        <w:rPr>
          <w:sz w:val="2"/>
          <w:szCs w:val="2"/>
        </w:rPr>
      </w:pPr>
    </w:p>
    <w:sectPr w:rsidR="00F57D65" w:rsidRPr="007E7339" w:rsidSect="009B1460">
      <w:footerReference w:type="default" r:id="rId12"/>
      <w:pgSz w:w="16834" w:h="11909" w:orient="landscape"/>
      <w:pgMar w:top="1418" w:right="851" w:bottom="851" w:left="567" w:header="720" w:footer="720" w:gutter="0"/>
      <w:pgNumType w:start="1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E4E31" w14:textId="77777777" w:rsidR="00BB753F" w:rsidRDefault="00BB753F">
      <w:r>
        <w:separator/>
      </w:r>
    </w:p>
  </w:endnote>
  <w:endnote w:type="continuationSeparator" w:id="0">
    <w:p w14:paraId="34DAF4E8" w14:textId="77777777" w:rsidR="00BB753F" w:rsidRDefault="00BB7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355BA" w14:textId="77777777" w:rsidR="00AE33D0" w:rsidRDefault="00AE33D0" w:rsidP="00B9701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CFC82CE" w14:textId="77777777" w:rsidR="00AE33D0" w:rsidRDefault="00AE33D0" w:rsidP="0048388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C02C1" w14:textId="68B3E722" w:rsidR="00AE33D0" w:rsidRPr="00CB1F11" w:rsidRDefault="00AE33D0" w:rsidP="00B97019">
    <w:pPr>
      <w:pStyle w:val="a5"/>
      <w:framePr w:wrap="around" w:vAnchor="text" w:hAnchor="margin" w:xAlign="right" w:y="1"/>
      <w:rPr>
        <w:rStyle w:val="a7"/>
        <w:sz w:val="14"/>
        <w:szCs w:val="14"/>
      </w:rPr>
    </w:pPr>
    <w:r w:rsidRPr="00CB1F11">
      <w:rPr>
        <w:rStyle w:val="a7"/>
        <w:sz w:val="14"/>
        <w:szCs w:val="14"/>
      </w:rPr>
      <w:fldChar w:fldCharType="begin"/>
    </w:r>
    <w:r w:rsidRPr="00CB1F11">
      <w:rPr>
        <w:rStyle w:val="a7"/>
        <w:sz w:val="14"/>
        <w:szCs w:val="14"/>
      </w:rPr>
      <w:instrText xml:space="preserve">PAGE  </w:instrText>
    </w:r>
    <w:r w:rsidRPr="00CB1F11">
      <w:rPr>
        <w:rStyle w:val="a7"/>
        <w:sz w:val="14"/>
        <w:szCs w:val="14"/>
      </w:rPr>
      <w:fldChar w:fldCharType="separate"/>
    </w:r>
    <w:r w:rsidR="004136A5">
      <w:rPr>
        <w:rStyle w:val="a7"/>
        <w:noProof/>
        <w:sz w:val="14"/>
        <w:szCs w:val="14"/>
      </w:rPr>
      <w:t>6</w:t>
    </w:r>
    <w:r w:rsidRPr="00CB1F11">
      <w:rPr>
        <w:rStyle w:val="a7"/>
        <w:sz w:val="14"/>
        <w:szCs w:val="14"/>
      </w:rPr>
      <w:fldChar w:fldCharType="end"/>
    </w:r>
  </w:p>
  <w:p w14:paraId="216297C8" w14:textId="77777777" w:rsidR="00AE33D0" w:rsidRDefault="00AE33D0" w:rsidP="00483886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25B0AE" w14:textId="62D39E9A" w:rsidR="00E86199" w:rsidRPr="00E86199" w:rsidRDefault="00E844AD">
    <w:pPr>
      <w:pStyle w:val="a5"/>
      <w:jc w:val="right"/>
      <w:rPr>
        <w:sz w:val="14"/>
      </w:rPr>
    </w:pPr>
    <w:r>
      <w:rPr>
        <w:sz w:val="14"/>
      </w:rPr>
      <w:t>9</w:t>
    </w:r>
  </w:p>
  <w:p w14:paraId="6FF7FBD8" w14:textId="77777777" w:rsidR="00E86199" w:rsidRDefault="004136A5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875F5" w14:textId="1BF0110C" w:rsidR="00F72308" w:rsidRPr="00F72308" w:rsidRDefault="00E844AD">
    <w:pPr>
      <w:pStyle w:val="a5"/>
      <w:jc w:val="right"/>
      <w:rPr>
        <w:sz w:val="20"/>
      </w:rPr>
    </w:pPr>
    <w:r>
      <w:rPr>
        <w:sz w:val="14"/>
      </w:rPr>
      <w:t>10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8D06A" w14:textId="126C6705" w:rsidR="00A26C05" w:rsidRPr="00F72308" w:rsidRDefault="00E844AD">
    <w:pPr>
      <w:pStyle w:val="a5"/>
      <w:jc w:val="right"/>
      <w:rPr>
        <w:sz w:val="20"/>
      </w:rPr>
    </w:pPr>
    <w:r>
      <w:rPr>
        <w:sz w:val="14"/>
      </w:rPr>
      <w:t>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63C3F" w14:textId="77777777" w:rsidR="00BB753F" w:rsidRDefault="00BB753F">
      <w:r>
        <w:separator/>
      </w:r>
    </w:p>
  </w:footnote>
  <w:footnote w:type="continuationSeparator" w:id="0">
    <w:p w14:paraId="3BB3CD3F" w14:textId="77777777" w:rsidR="00BB753F" w:rsidRDefault="00BB753F">
      <w:r>
        <w:continuationSeparator/>
      </w:r>
    </w:p>
  </w:footnote>
  <w:footnote w:id="1">
    <w:p w14:paraId="694F557D" w14:textId="77777777" w:rsidR="00AE33D0" w:rsidRPr="00985D43" w:rsidRDefault="00AE33D0" w:rsidP="00C778E3">
      <w:pPr>
        <w:pStyle w:val="ac"/>
        <w:jc w:val="both"/>
        <w:rPr>
          <w:rFonts w:ascii="Arial" w:hAnsi="Arial" w:cs="Arial"/>
          <w:lang w:val="ru-RU"/>
        </w:rPr>
      </w:pPr>
      <w:r w:rsidRPr="00985D43">
        <w:rPr>
          <w:rStyle w:val="ad"/>
          <w:rFonts w:ascii="Arial" w:hAnsi="Arial" w:cs="Arial"/>
        </w:rPr>
        <w:footnoteRef/>
      </w:r>
      <w:r w:rsidRPr="00985D43">
        <w:rPr>
          <w:rFonts w:ascii="Arial" w:hAnsi="Arial" w:cs="Arial"/>
          <w:sz w:val="16"/>
          <w:szCs w:val="16"/>
          <w:lang w:val="ru-RU"/>
        </w:rPr>
        <w:t xml:space="preserve"> </w:t>
      </w:r>
      <w:r w:rsidRPr="00985D43">
        <w:rPr>
          <w:rFonts w:ascii="Arial" w:hAnsi="Arial" w:cs="Arial"/>
          <w:lang w:val="ru-RU"/>
        </w:rPr>
        <w:t>В случае работы с Контрагентом по нескольким проектам (сделкам) в пункте 2.2 Соглашения указывается предложение: «</w:t>
      </w:r>
      <w:r w:rsidRPr="00985D43">
        <w:rPr>
          <w:rFonts w:ascii="Arial" w:hAnsi="Arial" w:cs="Arial"/>
          <w:color w:val="000000"/>
          <w:lang w:val="ru-RU"/>
        </w:rPr>
        <w:t xml:space="preserve">Согласованные Сторонами перечни проектов </w:t>
      </w:r>
      <w:r w:rsidRPr="00985D43">
        <w:rPr>
          <w:rFonts w:ascii="Arial" w:hAnsi="Arial" w:cs="Arial"/>
          <w:lang w:val="ru-RU"/>
        </w:rPr>
        <w:t xml:space="preserve">указываются в приложении 1 к настоящему Соглашению, являющемся неотъемлемой частью настоящего </w:t>
      </w:r>
      <w:r w:rsidRPr="00985D43">
        <w:rPr>
          <w:rFonts w:ascii="Arial" w:hAnsi="Arial" w:cs="Arial"/>
          <w:color w:val="000000"/>
          <w:lang w:val="ru-RU"/>
        </w:rPr>
        <w:t>Соглашения»</w:t>
      </w:r>
      <w:r w:rsidRPr="00985D43">
        <w:rPr>
          <w:rFonts w:ascii="Arial" w:hAnsi="Arial" w:cs="Arial"/>
          <w:lang w:val="ru-RU"/>
        </w:rPr>
        <w:t>, при работе по одному проекту данное предложение и приложение 1 к Соглашению исключаются.</w:t>
      </w:r>
    </w:p>
  </w:footnote>
  <w:footnote w:id="2">
    <w:p w14:paraId="522B41BF" w14:textId="77777777" w:rsidR="00AE33D0" w:rsidRPr="00985D43" w:rsidRDefault="00AE33D0" w:rsidP="00C778E3">
      <w:pPr>
        <w:pStyle w:val="ac"/>
        <w:jc w:val="both"/>
        <w:rPr>
          <w:rFonts w:ascii="Arial" w:hAnsi="Arial" w:cs="Arial"/>
          <w:lang w:val="ru-RU"/>
        </w:rPr>
      </w:pPr>
      <w:r w:rsidRPr="00985D43">
        <w:rPr>
          <w:rStyle w:val="ad"/>
          <w:rFonts w:ascii="Arial" w:hAnsi="Arial" w:cs="Arial"/>
        </w:rPr>
        <w:footnoteRef/>
      </w:r>
      <w:r w:rsidRPr="00985D43">
        <w:rPr>
          <w:rFonts w:ascii="Arial" w:hAnsi="Arial" w:cs="Arial"/>
          <w:lang w:val="ru-RU"/>
        </w:rPr>
        <w:t xml:space="preserve"> Адрес, указанный в приложении 1 к Соглашению, должен соответствовать приведенному в </w:t>
      </w:r>
      <w:r w:rsidR="00D422C6">
        <w:rPr>
          <w:rFonts w:ascii="Arial" w:hAnsi="Arial" w:cs="Arial"/>
          <w:lang w:val="ru-RU"/>
        </w:rPr>
        <w:t>С</w:t>
      </w:r>
      <w:r w:rsidRPr="00985D43">
        <w:rPr>
          <w:rFonts w:ascii="Arial" w:hAnsi="Arial" w:cs="Arial"/>
          <w:lang w:val="ru-RU"/>
        </w:rPr>
        <w:t xml:space="preserve">татье 8 Соглашения. </w:t>
      </w:r>
    </w:p>
  </w:footnote>
  <w:footnote w:id="3">
    <w:p w14:paraId="170912F7" w14:textId="77777777" w:rsidR="00186CC7" w:rsidRPr="00970914" w:rsidRDefault="00186CC7" w:rsidP="00186CC7">
      <w:pPr>
        <w:pStyle w:val="ac"/>
        <w:contextualSpacing/>
        <w:rPr>
          <w:lang w:val="ru-RU"/>
        </w:rPr>
      </w:pPr>
      <w:r w:rsidRPr="00EF7F07">
        <w:rPr>
          <w:rStyle w:val="ad"/>
        </w:rPr>
        <w:footnoteRef/>
      </w:r>
      <w:r w:rsidRPr="00970914">
        <w:rPr>
          <w:lang w:val="ru-RU"/>
        </w:rPr>
        <w:t xml:space="preserve"> </w:t>
      </w:r>
      <w:r w:rsidRPr="00970914">
        <w:rPr>
          <w:bCs/>
          <w:color w:val="000000"/>
          <w:sz w:val="16"/>
          <w:szCs w:val="16"/>
          <w:lang w:val="ru-RU" w:eastAsia="ru-RU"/>
        </w:rPr>
        <w:t>Приведенные в таблице сведения должны быть подписаны руководителем или иным уполномоченным лицом организации и заверены печатью (при наличии).</w:t>
      </w:r>
    </w:p>
  </w:footnote>
  <w:footnote w:id="4">
    <w:p w14:paraId="52293FB5" w14:textId="77777777" w:rsidR="00186CC7" w:rsidRPr="007E7339" w:rsidRDefault="00186CC7" w:rsidP="00186CC7">
      <w:pPr>
        <w:pStyle w:val="ac"/>
        <w:contextualSpacing/>
        <w:rPr>
          <w:lang w:val="ru-RU"/>
        </w:rPr>
      </w:pPr>
      <w:r w:rsidRPr="00FB40BC">
        <w:rPr>
          <w:rStyle w:val="ad"/>
        </w:rPr>
        <w:footnoteRef/>
      </w:r>
      <w:r w:rsidRPr="007E7339">
        <w:rPr>
          <w:lang w:val="ru-RU"/>
        </w:rPr>
        <w:t xml:space="preserve"> </w:t>
      </w:r>
      <w:r w:rsidRPr="007E7339">
        <w:rPr>
          <w:sz w:val="16"/>
          <w:szCs w:val="16"/>
          <w:lang w:val="ru-RU"/>
        </w:rPr>
        <w:t>Пункты</w:t>
      </w:r>
      <w:r w:rsidRPr="007E7339">
        <w:rPr>
          <w:lang w:val="ru-RU"/>
        </w:rPr>
        <w:t xml:space="preserve"> </w:t>
      </w:r>
      <w:r w:rsidRPr="007E7339">
        <w:rPr>
          <w:bCs/>
          <w:color w:val="000000"/>
          <w:sz w:val="16"/>
          <w:szCs w:val="16"/>
          <w:lang w:val="ru-RU" w:eastAsia="ru-RU"/>
        </w:rPr>
        <w:t>1.1, 1.2 и т.д. − собственники первого уровня, подпункты 1.1.1, 1.1.2; 1.2.1, 1.2.2 и т.д. − собственники второго уровня.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4EE34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7001E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7EA43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9203A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9DCE7B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4A62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6E2D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5AC2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2848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C68413E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D8E1048"/>
    <w:multiLevelType w:val="multilevel"/>
    <w:tmpl w:val="8C80A464"/>
    <w:lvl w:ilvl="0">
      <w:start w:val="1"/>
      <w:numFmt w:val="decimal"/>
      <w:pStyle w:val="a0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rPr>
        <w:rFonts w:cs="Times New Roman" w:hint="default"/>
        <w:b w:val="0"/>
        <w:i w:val="0"/>
      </w:rPr>
    </w:lvl>
    <w:lvl w:ilvl="2">
      <w:start w:val="1"/>
      <w:numFmt w:val="decimal"/>
      <w:suff w:val="nothing"/>
      <w:lvlText w:val="%1.%2.%3."/>
      <w:lvlJc w:val="left"/>
      <w:rPr>
        <w:rFonts w:cs="Times New Roman" w:hint="default"/>
      </w:rPr>
    </w:lvl>
    <w:lvl w:ilvl="3">
      <w:start w:val="1"/>
      <w:numFmt w:val="decimal"/>
      <w:suff w:val="nothing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cs="Times New Roman" w:hint="default"/>
      </w:rPr>
    </w:lvl>
  </w:abstractNum>
  <w:num w:numId="1">
    <w:abstractNumId w:val="9"/>
  </w:num>
  <w:num w:numId="2">
    <w:abstractNumId w:val="8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8E3"/>
    <w:rsid w:val="00030980"/>
    <w:rsid w:val="00094BC5"/>
    <w:rsid w:val="000A11A8"/>
    <w:rsid w:val="000B5826"/>
    <w:rsid w:val="00150199"/>
    <w:rsid w:val="00155E7C"/>
    <w:rsid w:val="0017686F"/>
    <w:rsid w:val="00186CC7"/>
    <w:rsid w:val="001C5D3F"/>
    <w:rsid w:val="001E0037"/>
    <w:rsid w:val="001E6CA6"/>
    <w:rsid w:val="0022104C"/>
    <w:rsid w:val="00230F3F"/>
    <w:rsid w:val="00236344"/>
    <w:rsid w:val="00236BBE"/>
    <w:rsid w:val="00236F64"/>
    <w:rsid w:val="00260516"/>
    <w:rsid w:val="00267BA8"/>
    <w:rsid w:val="002B366F"/>
    <w:rsid w:val="002B5792"/>
    <w:rsid w:val="002C68F9"/>
    <w:rsid w:val="002D4347"/>
    <w:rsid w:val="002D7811"/>
    <w:rsid w:val="00300D28"/>
    <w:rsid w:val="003125C8"/>
    <w:rsid w:val="003268A2"/>
    <w:rsid w:val="00373FF8"/>
    <w:rsid w:val="003846D2"/>
    <w:rsid w:val="00392595"/>
    <w:rsid w:val="00394D09"/>
    <w:rsid w:val="003A30A2"/>
    <w:rsid w:val="004136A5"/>
    <w:rsid w:val="004150A4"/>
    <w:rsid w:val="00451650"/>
    <w:rsid w:val="004709CB"/>
    <w:rsid w:val="00483886"/>
    <w:rsid w:val="00483E89"/>
    <w:rsid w:val="00535B4C"/>
    <w:rsid w:val="0054200A"/>
    <w:rsid w:val="00547D66"/>
    <w:rsid w:val="00556F57"/>
    <w:rsid w:val="005739CF"/>
    <w:rsid w:val="005A3DFA"/>
    <w:rsid w:val="005A464C"/>
    <w:rsid w:val="005B4D85"/>
    <w:rsid w:val="005E6269"/>
    <w:rsid w:val="00681370"/>
    <w:rsid w:val="006C05FA"/>
    <w:rsid w:val="006F0C11"/>
    <w:rsid w:val="00754777"/>
    <w:rsid w:val="00780758"/>
    <w:rsid w:val="007839AE"/>
    <w:rsid w:val="007E7339"/>
    <w:rsid w:val="007F6410"/>
    <w:rsid w:val="00801BE8"/>
    <w:rsid w:val="0081280B"/>
    <w:rsid w:val="00816409"/>
    <w:rsid w:val="0082668E"/>
    <w:rsid w:val="00855D2E"/>
    <w:rsid w:val="008759D3"/>
    <w:rsid w:val="008A5C7C"/>
    <w:rsid w:val="008B54A0"/>
    <w:rsid w:val="008B6171"/>
    <w:rsid w:val="008D1C4F"/>
    <w:rsid w:val="008D2C18"/>
    <w:rsid w:val="008F2021"/>
    <w:rsid w:val="009023F2"/>
    <w:rsid w:val="0092021C"/>
    <w:rsid w:val="00923AE1"/>
    <w:rsid w:val="00942350"/>
    <w:rsid w:val="009437D9"/>
    <w:rsid w:val="00946429"/>
    <w:rsid w:val="00953578"/>
    <w:rsid w:val="00963425"/>
    <w:rsid w:val="00985D43"/>
    <w:rsid w:val="009C155C"/>
    <w:rsid w:val="009C1D72"/>
    <w:rsid w:val="00A26C05"/>
    <w:rsid w:val="00A470C6"/>
    <w:rsid w:val="00A533B3"/>
    <w:rsid w:val="00A5738A"/>
    <w:rsid w:val="00A808AC"/>
    <w:rsid w:val="00A97BF3"/>
    <w:rsid w:val="00AA18C5"/>
    <w:rsid w:val="00AE33D0"/>
    <w:rsid w:val="00AF6789"/>
    <w:rsid w:val="00B06E58"/>
    <w:rsid w:val="00B97019"/>
    <w:rsid w:val="00BA33FE"/>
    <w:rsid w:val="00BB753F"/>
    <w:rsid w:val="00C30206"/>
    <w:rsid w:val="00C51FD7"/>
    <w:rsid w:val="00C754F9"/>
    <w:rsid w:val="00C778E3"/>
    <w:rsid w:val="00CA0FF9"/>
    <w:rsid w:val="00CB1F11"/>
    <w:rsid w:val="00D422C6"/>
    <w:rsid w:val="00D541B0"/>
    <w:rsid w:val="00D819F5"/>
    <w:rsid w:val="00D84A57"/>
    <w:rsid w:val="00DA4B83"/>
    <w:rsid w:val="00DE02A5"/>
    <w:rsid w:val="00DF41F8"/>
    <w:rsid w:val="00E06D18"/>
    <w:rsid w:val="00E40314"/>
    <w:rsid w:val="00E44C1F"/>
    <w:rsid w:val="00E844AD"/>
    <w:rsid w:val="00E97B78"/>
    <w:rsid w:val="00EF51D6"/>
    <w:rsid w:val="00F070A3"/>
    <w:rsid w:val="00F1619E"/>
    <w:rsid w:val="00F4168B"/>
    <w:rsid w:val="00F57D65"/>
    <w:rsid w:val="00F6056D"/>
    <w:rsid w:val="00F715A3"/>
    <w:rsid w:val="00FA1B3B"/>
    <w:rsid w:val="00FA2B42"/>
    <w:rsid w:val="00FA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848C2E"/>
  <w14:defaultImageDpi w14:val="0"/>
  <w15:docId w15:val="{9678ABBD-D4FF-460C-B10B-825D94D53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C778E3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next w:val="a1"/>
    <w:link w:val="10"/>
    <w:uiPriority w:val="99"/>
    <w:qFormat/>
    <w:rsid w:val="009C1D72"/>
    <w:pPr>
      <w:keepNext/>
      <w:widowControl/>
      <w:autoSpaceDE/>
      <w:autoSpaceDN/>
      <w:adjustRightInd/>
      <w:spacing w:before="240" w:after="60"/>
      <w:jc w:val="both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2">
    <w:name w:val="heading 2"/>
    <w:basedOn w:val="a1"/>
    <w:next w:val="a1"/>
    <w:link w:val="20"/>
    <w:uiPriority w:val="99"/>
    <w:qFormat/>
    <w:rsid w:val="00F1619E"/>
    <w:pPr>
      <w:keepNext/>
      <w:widowControl/>
      <w:autoSpaceDE/>
      <w:autoSpaceDN/>
      <w:adjustRightInd/>
      <w:spacing w:before="240" w:after="60"/>
      <w:jc w:val="both"/>
      <w:outlineLvl w:val="1"/>
    </w:pPr>
    <w:rPr>
      <w:rFonts w:ascii="Arial" w:hAnsi="Arial" w:cs="Arial"/>
      <w:b/>
      <w:bCs/>
      <w:iCs/>
      <w:sz w:val="26"/>
      <w:szCs w:val="28"/>
    </w:rPr>
  </w:style>
  <w:style w:type="paragraph" w:styleId="3">
    <w:name w:val="heading 3"/>
    <w:basedOn w:val="a1"/>
    <w:next w:val="a1"/>
    <w:link w:val="30"/>
    <w:uiPriority w:val="99"/>
    <w:qFormat/>
    <w:rsid w:val="00F1619E"/>
    <w:pPr>
      <w:keepNext/>
      <w:widowControl/>
      <w:autoSpaceDE/>
      <w:autoSpaceDN/>
      <w:adjustRightInd/>
      <w:spacing w:before="240" w:after="60"/>
      <w:jc w:val="both"/>
      <w:outlineLvl w:val="2"/>
    </w:pPr>
    <w:rPr>
      <w:rFonts w:ascii="Arial" w:hAnsi="Arial" w:cs="Arial"/>
      <w:b/>
      <w:bCs/>
      <w:i/>
      <w:sz w:val="24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60EB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60EB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60EBD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">
    <w:name w:val="List Bullet"/>
    <w:basedOn w:val="a1"/>
    <w:uiPriority w:val="99"/>
    <w:rsid w:val="00E97B78"/>
    <w:pPr>
      <w:widowControl/>
      <w:numPr>
        <w:numId w:val="3"/>
      </w:numPr>
      <w:autoSpaceDE/>
      <w:autoSpaceDN/>
      <w:adjustRightInd/>
      <w:jc w:val="both"/>
    </w:pPr>
    <w:rPr>
      <w:rFonts w:ascii="Arial" w:hAnsi="Arial"/>
      <w:sz w:val="24"/>
      <w:szCs w:val="24"/>
    </w:rPr>
  </w:style>
  <w:style w:type="paragraph" w:styleId="a0">
    <w:name w:val="List Number"/>
    <w:basedOn w:val="a1"/>
    <w:uiPriority w:val="99"/>
    <w:rsid w:val="00E97B78"/>
    <w:pPr>
      <w:widowControl/>
      <w:numPr>
        <w:numId w:val="8"/>
      </w:numPr>
      <w:autoSpaceDE/>
      <w:autoSpaceDN/>
      <w:adjustRightInd/>
      <w:jc w:val="both"/>
    </w:pPr>
    <w:rPr>
      <w:rFonts w:ascii="Arial" w:hAnsi="Arial"/>
      <w:sz w:val="24"/>
      <w:szCs w:val="24"/>
    </w:rPr>
  </w:style>
  <w:style w:type="paragraph" w:styleId="a5">
    <w:name w:val="footer"/>
    <w:basedOn w:val="a1"/>
    <w:link w:val="a6"/>
    <w:uiPriority w:val="99"/>
    <w:rsid w:val="00483886"/>
    <w:pPr>
      <w:widowControl/>
      <w:tabs>
        <w:tab w:val="center" w:pos="4677"/>
        <w:tab w:val="right" w:pos="9355"/>
      </w:tabs>
      <w:autoSpaceDE/>
      <w:autoSpaceDN/>
      <w:adjustRightInd/>
      <w:ind w:firstLine="709"/>
      <w:jc w:val="both"/>
    </w:pPr>
    <w:rPr>
      <w:rFonts w:ascii="Arial" w:hAnsi="Arial"/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A60EBD"/>
    <w:rPr>
      <w:sz w:val="20"/>
      <w:szCs w:val="20"/>
    </w:rPr>
  </w:style>
  <w:style w:type="character" w:styleId="a7">
    <w:name w:val="page number"/>
    <w:uiPriority w:val="99"/>
    <w:rsid w:val="00483886"/>
    <w:rPr>
      <w:rFonts w:ascii="Arial" w:hAnsi="Arial" w:cs="Times New Roman"/>
      <w:sz w:val="20"/>
    </w:rPr>
  </w:style>
  <w:style w:type="paragraph" w:styleId="a8">
    <w:name w:val="header"/>
    <w:basedOn w:val="a1"/>
    <w:link w:val="a9"/>
    <w:uiPriority w:val="99"/>
    <w:rsid w:val="00CB1F11"/>
    <w:pPr>
      <w:widowControl/>
      <w:tabs>
        <w:tab w:val="center" w:pos="4677"/>
        <w:tab w:val="right" w:pos="9355"/>
      </w:tabs>
      <w:autoSpaceDE/>
      <w:autoSpaceDN/>
      <w:adjustRightInd/>
      <w:ind w:firstLine="709"/>
      <w:jc w:val="both"/>
    </w:pPr>
    <w:rPr>
      <w:rFonts w:ascii="Arial" w:hAnsi="Arial"/>
      <w:sz w:val="24"/>
      <w:szCs w:val="24"/>
    </w:rPr>
  </w:style>
  <w:style w:type="character" w:customStyle="1" w:styleId="a9">
    <w:name w:val="Верхний колонтитул Знак"/>
    <w:link w:val="a8"/>
    <w:uiPriority w:val="99"/>
    <w:semiHidden/>
    <w:rsid w:val="00A60EBD"/>
    <w:rPr>
      <w:sz w:val="20"/>
      <w:szCs w:val="20"/>
    </w:rPr>
  </w:style>
  <w:style w:type="paragraph" w:customStyle="1" w:styleId="aa">
    <w:name w:val="Обычный таблица"/>
    <w:basedOn w:val="a1"/>
    <w:uiPriority w:val="99"/>
    <w:rsid w:val="002B5792"/>
    <w:pPr>
      <w:widowControl/>
      <w:autoSpaceDE/>
      <w:autoSpaceDN/>
      <w:adjustRightInd/>
      <w:jc w:val="both"/>
    </w:pPr>
    <w:rPr>
      <w:rFonts w:ascii="Arial" w:hAnsi="Arial" w:cs="Courier New"/>
      <w:sz w:val="24"/>
    </w:rPr>
  </w:style>
  <w:style w:type="character" w:customStyle="1" w:styleId="ab">
    <w:name w:val="Текст сноски Знак"/>
    <w:link w:val="ac"/>
    <w:uiPriority w:val="99"/>
    <w:locked/>
    <w:rsid w:val="00C778E3"/>
    <w:rPr>
      <w:rFonts w:cs="Times New Roman"/>
      <w:lang w:val="en-GB" w:eastAsia="en-US" w:bidi="ar-SA"/>
    </w:rPr>
  </w:style>
  <w:style w:type="paragraph" w:styleId="ac">
    <w:name w:val="footnote text"/>
    <w:basedOn w:val="a1"/>
    <w:link w:val="ab"/>
    <w:uiPriority w:val="99"/>
    <w:rsid w:val="00C778E3"/>
    <w:pPr>
      <w:widowControl/>
      <w:autoSpaceDE/>
      <w:autoSpaceDN/>
      <w:adjustRightInd/>
    </w:pPr>
    <w:rPr>
      <w:lang w:val="en-GB" w:eastAsia="en-US"/>
    </w:rPr>
  </w:style>
  <w:style w:type="character" w:customStyle="1" w:styleId="11">
    <w:name w:val="Текст сноски Знак1"/>
    <w:uiPriority w:val="99"/>
    <w:semiHidden/>
    <w:rsid w:val="00A60EBD"/>
    <w:rPr>
      <w:sz w:val="20"/>
      <w:szCs w:val="20"/>
    </w:rPr>
  </w:style>
  <w:style w:type="paragraph" w:customStyle="1" w:styleId="msonospacing0">
    <w:name w:val="msonospacing"/>
    <w:uiPriority w:val="99"/>
    <w:rsid w:val="00C778E3"/>
    <w:pPr>
      <w:widowControl w:val="0"/>
      <w:autoSpaceDE w:val="0"/>
      <w:autoSpaceDN w:val="0"/>
      <w:adjustRightInd w:val="0"/>
    </w:pPr>
  </w:style>
  <w:style w:type="character" w:styleId="ad">
    <w:name w:val="footnote reference"/>
    <w:uiPriority w:val="99"/>
    <w:rsid w:val="00C778E3"/>
    <w:rPr>
      <w:vertAlign w:val="superscript"/>
    </w:rPr>
  </w:style>
  <w:style w:type="paragraph" w:styleId="ae">
    <w:name w:val="Balloon Text"/>
    <w:basedOn w:val="a1"/>
    <w:link w:val="af"/>
    <w:uiPriority w:val="99"/>
    <w:semiHidden/>
    <w:unhideWhenUsed/>
    <w:rsid w:val="00300D2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300D28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2C68F9"/>
    <w:pPr>
      <w:widowControl w:val="0"/>
      <w:autoSpaceDE w:val="0"/>
      <w:autoSpaceDN w:val="0"/>
      <w:adjustRightInd w:val="0"/>
    </w:pPr>
  </w:style>
  <w:style w:type="character" w:styleId="af1">
    <w:name w:val="annotation reference"/>
    <w:basedOn w:val="a2"/>
    <w:uiPriority w:val="99"/>
    <w:semiHidden/>
    <w:unhideWhenUsed/>
    <w:rsid w:val="005E6269"/>
    <w:rPr>
      <w:sz w:val="16"/>
      <w:szCs w:val="16"/>
    </w:rPr>
  </w:style>
  <w:style w:type="paragraph" w:styleId="af2">
    <w:name w:val="annotation text"/>
    <w:basedOn w:val="a1"/>
    <w:link w:val="af3"/>
    <w:uiPriority w:val="99"/>
    <w:semiHidden/>
    <w:unhideWhenUsed/>
    <w:rsid w:val="005E6269"/>
  </w:style>
  <w:style w:type="character" w:customStyle="1" w:styleId="af3">
    <w:name w:val="Текст примечания Знак"/>
    <w:basedOn w:val="a2"/>
    <w:link w:val="af2"/>
    <w:uiPriority w:val="99"/>
    <w:semiHidden/>
    <w:rsid w:val="005E6269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E626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E62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6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72D96-F71B-4EEC-80EB-5BA3E33B8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1823</Words>
  <Characters>15544</Characters>
  <Application>Microsoft Office Word</Application>
  <DocSecurity>0</DocSecurity>
  <Lines>129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Vnesheconombank</Company>
  <LinksUpToDate>false</LinksUpToDate>
  <CharactersWithSpaces>17333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Власкина Мария Сергеевна</dc:creator>
  <cp:keywords/>
  <dc:description/>
  <cp:lastModifiedBy>Миськова Евгения Александровна</cp:lastModifiedBy>
  <cp:revision>5</cp:revision>
  <cp:lastPrinted>2019-12-05T09:13:00Z</cp:lastPrinted>
  <dcterms:created xsi:type="dcterms:W3CDTF">2026-10-26T13:04:00Z</dcterms:created>
  <dcterms:modified xsi:type="dcterms:W3CDTF">2026-10-27T07:16:00Z</dcterms:modified>
</cp:coreProperties>
</file>