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BDBD9" w14:textId="0F9F6236" w:rsidR="0088220B" w:rsidRDefault="00854DC7" w:rsidP="0088220B">
      <w:pPr>
        <w:jc w:val="both"/>
        <w:outlineLvl w:val="0"/>
      </w:pPr>
      <w:r>
        <w:rPr>
          <w:b/>
          <w:bCs/>
        </w:rPr>
        <w:t>А</w:t>
      </w:r>
      <w:r w:rsidRPr="00F30D8B">
        <w:rPr>
          <w:b/>
          <w:bCs/>
        </w:rPr>
        <w:t>кционерное общество «Российский аукционный дом»</w:t>
      </w:r>
      <w:r>
        <w:rPr>
          <w:b/>
          <w:bCs/>
        </w:rPr>
        <w:t xml:space="preserve"> </w:t>
      </w:r>
      <w:r w:rsidRPr="00F30D8B">
        <w:rPr>
          <w:b/>
          <w:bCs/>
        </w:rPr>
        <w:t xml:space="preserve">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F30D8B">
        <w:rPr>
          <w:b/>
          <w:bCs/>
        </w:rPr>
        <w:t>,</w:t>
      </w:r>
      <w:r w:rsidR="00567729">
        <w:rPr>
          <w:b/>
          <w:bCs/>
        </w:rPr>
        <w:t xml:space="preserve"> находящегося в залоге </w:t>
      </w:r>
      <w:r w:rsidR="00567729" w:rsidRPr="005277C3">
        <w:rPr>
          <w:b/>
          <w:bCs/>
        </w:rPr>
        <w:t>ПАО СКБ Приморья «Примсоцбанк»</w:t>
      </w:r>
      <w:r w:rsidR="00567729">
        <w:rPr>
          <w:b/>
          <w:bCs/>
        </w:rPr>
        <w:t>,</w:t>
      </w:r>
      <w:r>
        <w:rPr>
          <w:b/>
          <w:bCs/>
        </w:rPr>
        <w:t xml:space="preserve"> реализуемого в рамках банкротства</w:t>
      </w:r>
      <w:r w:rsidR="0002549D">
        <w:rPr>
          <w:b/>
          <w:bCs/>
        </w:rPr>
        <w:t xml:space="preserve"> должника</w:t>
      </w:r>
      <w:r>
        <w:rPr>
          <w:b/>
          <w:bCs/>
        </w:rPr>
        <w:t xml:space="preserve"> </w:t>
      </w:r>
      <w:bookmarkStart w:id="0" w:name="_Hlk239950833"/>
      <w:r w:rsidR="0002549D">
        <w:rPr>
          <w:b/>
          <w:bCs/>
          <w:shd w:val="clear" w:color="auto" w:fill="FFFFFF"/>
        </w:rPr>
        <w:t>Григорьевой Валерии Валерьевн</w:t>
      </w:r>
      <w:bookmarkEnd w:id="0"/>
      <w:r w:rsidR="0002549D">
        <w:rPr>
          <w:b/>
          <w:bCs/>
          <w:shd w:val="clear" w:color="auto" w:fill="FFFFFF"/>
        </w:rPr>
        <w:t>ой</w:t>
      </w:r>
      <w:r w:rsidR="0002549D" w:rsidRPr="00635E7C">
        <w:rPr>
          <w:b/>
          <w:bCs/>
          <w:shd w:val="clear" w:color="auto" w:fill="FFFFFF"/>
        </w:rPr>
        <w:t xml:space="preserve"> </w:t>
      </w:r>
      <w:r w:rsidR="0002549D" w:rsidRPr="00CE7DA7">
        <w:t>(</w:t>
      </w:r>
      <w:r w:rsidR="0002549D" w:rsidRPr="00B57AC5">
        <w:rPr>
          <w:bCs/>
        </w:rPr>
        <w:t xml:space="preserve">ИНН </w:t>
      </w:r>
      <w:r w:rsidR="0002549D">
        <w:rPr>
          <w:bCs/>
        </w:rPr>
        <w:t>210605378777</w:t>
      </w:r>
      <w:r w:rsidR="0002549D" w:rsidRPr="00B57AC5">
        <w:rPr>
          <w:bCs/>
        </w:rPr>
        <w:t>,</w:t>
      </w:r>
      <w:r w:rsidR="0002549D">
        <w:rPr>
          <w:bCs/>
        </w:rPr>
        <w:t xml:space="preserve"> </w:t>
      </w:r>
      <w:r w:rsidR="0002549D" w:rsidRPr="005F23C2">
        <w:rPr>
          <w:bCs/>
        </w:rPr>
        <w:t xml:space="preserve">СНИЛС </w:t>
      </w:r>
      <w:r w:rsidR="0002549D" w:rsidRPr="004944E6">
        <w:rPr>
          <w:bCs/>
        </w:rPr>
        <w:t>159-510-694 86</w:t>
      </w:r>
      <w:r w:rsidR="00761330">
        <w:rPr>
          <w:bCs/>
        </w:rPr>
        <w:t>)</w:t>
      </w:r>
      <w:r w:rsidR="00E934C1" w:rsidRPr="00E934C1">
        <w:t>,</w:t>
      </w:r>
      <w:r w:rsidR="00E934C1">
        <w:t xml:space="preserve"> </w:t>
      </w:r>
      <w:r w:rsidR="00E934C1" w:rsidRPr="00E934C1">
        <w:t>именуе</w:t>
      </w:r>
      <w:r w:rsidR="0043170D">
        <w:t>мого</w:t>
      </w:r>
      <w:r w:rsidR="00E934C1" w:rsidRPr="00E934C1">
        <w:t xml:space="preserve"> в дальнейшем «До</w:t>
      </w:r>
      <w:r w:rsidR="00E934C1">
        <w:t>лжник</w:t>
      </w:r>
      <w:r w:rsidR="00E934C1" w:rsidRPr="00E934C1">
        <w:t xml:space="preserve">», </w:t>
      </w:r>
      <w:r w:rsidR="0088220B">
        <w:t xml:space="preserve">в лице финансового управляющего </w:t>
      </w:r>
      <w:r w:rsidR="0002549D" w:rsidRPr="00D93C77">
        <w:rPr>
          <w:b/>
          <w:bCs/>
        </w:rPr>
        <w:t>Семенихин</w:t>
      </w:r>
      <w:r w:rsidR="0002549D">
        <w:rPr>
          <w:b/>
          <w:bCs/>
        </w:rPr>
        <w:t>а</w:t>
      </w:r>
      <w:r w:rsidR="0002549D" w:rsidRPr="00D93C77">
        <w:rPr>
          <w:b/>
          <w:bCs/>
        </w:rPr>
        <w:t xml:space="preserve"> Константин</w:t>
      </w:r>
      <w:r w:rsidR="0002549D">
        <w:rPr>
          <w:b/>
          <w:bCs/>
        </w:rPr>
        <w:t>а</w:t>
      </w:r>
      <w:r w:rsidR="0002549D" w:rsidRPr="00D93C77">
        <w:rPr>
          <w:b/>
          <w:bCs/>
        </w:rPr>
        <w:t xml:space="preserve"> Александрович</w:t>
      </w:r>
      <w:r w:rsidR="0002549D">
        <w:rPr>
          <w:b/>
          <w:bCs/>
        </w:rPr>
        <w:t>а</w:t>
      </w:r>
      <w:r w:rsidR="0002549D" w:rsidRPr="00D93C77">
        <w:rPr>
          <w:b/>
          <w:bCs/>
        </w:rPr>
        <w:t xml:space="preserve"> </w:t>
      </w:r>
      <w:r w:rsidR="0002549D" w:rsidRPr="00107D02">
        <w:t>(</w:t>
      </w:r>
      <w:r w:rsidR="0002549D">
        <w:t xml:space="preserve">ИНН: </w:t>
      </w:r>
      <w:r w:rsidR="0002549D" w:rsidRPr="00D93C77">
        <w:t>550409997100, СНИЛС: 118-307-274 42</w:t>
      </w:r>
      <w:r w:rsidR="0002549D" w:rsidRPr="00107D02">
        <w:t>)</w:t>
      </w:r>
      <w:r w:rsidR="0002549D" w:rsidRPr="00C647FA">
        <w:t>, адрес для корреспонденции:</w:t>
      </w:r>
      <w:r w:rsidR="0002549D" w:rsidRPr="00D93C77">
        <w:rPr>
          <w:rFonts w:ascii="Arial" w:hAnsi="Arial" w:cs="Arial"/>
          <w:color w:val="383838"/>
          <w:shd w:val="clear" w:color="auto" w:fill="FFFFFF"/>
        </w:rPr>
        <w:t xml:space="preserve"> </w:t>
      </w:r>
      <w:r w:rsidR="0002549D" w:rsidRPr="00D93C77">
        <w:t>644001 Омск, а/я 3325</w:t>
      </w:r>
      <w:r w:rsidR="0002549D" w:rsidRPr="00C647FA">
        <w:t xml:space="preserve">, </w:t>
      </w:r>
      <w:proofErr w:type="spellStart"/>
      <w:r w:rsidR="0002549D" w:rsidRPr="00C647FA">
        <w:t>e-mail</w:t>
      </w:r>
      <w:proofErr w:type="spellEnd"/>
      <w:r w:rsidR="0002549D" w:rsidRPr="00C647FA">
        <w:t xml:space="preserve">: </w:t>
      </w:r>
      <w:hyperlink r:id="rId6" w:history="1">
        <w:r w:rsidR="0002549D" w:rsidRPr="002C00AB">
          <w:rPr>
            <w:rStyle w:val="afb"/>
          </w:rPr>
          <w:t>K.A.Semenikhin@ya.ru</w:t>
        </w:r>
      </w:hyperlink>
      <w:r w:rsidR="0002549D">
        <w:t xml:space="preserve"> </w:t>
      </w:r>
      <w:r w:rsidR="0002549D" w:rsidRPr="00C647FA">
        <w:t>тел</w:t>
      </w:r>
      <w:r w:rsidR="0002549D">
        <w:t xml:space="preserve">: </w:t>
      </w:r>
      <w:r w:rsidR="0002549D" w:rsidRPr="00D93C77">
        <w:t>89136353020</w:t>
      </w:r>
      <w:r w:rsidR="0002549D">
        <w:t xml:space="preserve">, - </w:t>
      </w:r>
      <w:r w:rsidR="0002549D" w:rsidRPr="004A3190">
        <w:t>член СРО:</w:t>
      </w:r>
      <w:r w:rsidR="0002549D" w:rsidRPr="00107D02">
        <w:t xml:space="preserve"> </w:t>
      </w:r>
      <w:r w:rsidR="0002549D" w:rsidRPr="00D93C77">
        <w:t>САМРО "АССОЦИАЦИЯ АНТИКРИЗИСНЫХ УПРАВЛЯЮЩИХ"</w:t>
      </w:r>
      <w:r w:rsidR="0002549D">
        <w:t>, н</w:t>
      </w:r>
      <w:r w:rsidR="0002549D" w:rsidRPr="00D93C77">
        <w:t>омер в реестре:</w:t>
      </w:r>
      <w:r w:rsidR="0002549D" w:rsidRPr="00D93C77">
        <w:rPr>
          <w:b/>
          <w:bCs/>
        </w:rPr>
        <w:t> </w:t>
      </w:r>
      <w:r w:rsidR="0002549D" w:rsidRPr="00D93C77">
        <w:t>905</w:t>
      </w:r>
      <w:r w:rsidR="0002549D">
        <w:t xml:space="preserve"> </w:t>
      </w:r>
      <w:r w:rsidR="0002549D" w:rsidRPr="00107D02">
        <w:t>(</w:t>
      </w:r>
      <w:r w:rsidR="0002549D" w:rsidRPr="00D93C77">
        <w:t>ИНН</w:t>
      </w:r>
      <w:r w:rsidR="0002549D">
        <w:t xml:space="preserve"> </w:t>
      </w:r>
      <w:r w:rsidR="0002549D" w:rsidRPr="00D93C77">
        <w:t>6315944042</w:t>
      </w:r>
      <w:r w:rsidR="0002549D">
        <w:t xml:space="preserve">, </w:t>
      </w:r>
      <w:r w:rsidR="0002549D" w:rsidRPr="00D93C77">
        <w:t>ОГРН</w:t>
      </w:r>
      <w:r w:rsidR="0002549D">
        <w:t xml:space="preserve"> </w:t>
      </w:r>
      <w:r w:rsidR="0002549D" w:rsidRPr="00D93C77">
        <w:t>1026300003751</w:t>
      </w:r>
      <w:r w:rsidR="0002549D">
        <w:t xml:space="preserve">, </w:t>
      </w:r>
      <w:r w:rsidR="0002549D" w:rsidRPr="00D93C77">
        <w:t>КПП</w:t>
      </w:r>
      <w:r w:rsidR="0002549D">
        <w:t xml:space="preserve"> </w:t>
      </w:r>
      <w:r w:rsidR="0002549D" w:rsidRPr="00D93C77">
        <w:t>631201001</w:t>
      </w:r>
      <w:r w:rsidR="0002549D" w:rsidRPr="00107D02">
        <w:t>, адрес:</w:t>
      </w:r>
      <w:r w:rsidR="0002549D" w:rsidRPr="00107D02">
        <w:rPr>
          <w:rFonts w:ascii="Roboto" w:hAnsi="Roboto"/>
          <w:sz w:val="21"/>
          <w:szCs w:val="21"/>
          <w:shd w:val="clear" w:color="auto" w:fill="FFFFFF"/>
        </w:rPr>
        <w:t xml:space="preserve"> </w:t>
      </w:r>
      <w:r w:rsidR="0002549D" w:rsidRPr="00D93C77">
        <w:t xml:space="preserve">443072, </w:t>
      </w:r>
      <w:proofErr w:type="spellStart"/>
      <w:r w:rsidR="0002549D" w:rsidRPr="00D93C77">
        <w:t>обл</w:t>
      </w:r>
      <w:proofErr w:type="spellEnd"/>
      <w:r w:rsidR="0002549D" w:rsidRPr="00D93C77">
        <w:t xml:space="preserve"> Самарская, г Самара, ш Московское (18 км</w:t>
      </w:r>
      <w:r w:rsidR="0002549D">
        <w:t xml:space="preserve">), действующий в соответствии с </w:t>
      </w:r>
      <w:r w:rsidR="0002549D">
        <w:rPr>
          <w:bCs/>
        </w:rPr>
        <w:t>Р</w:t>
      </w:r>
      <w:r w:rsidR="0002549D" w:rsidRPr="00601279">
        <w:rPr>
          <w:bCs/>
        </w:rPr>
        <w:t xml:space="preserve">ешением </w:t>
      </w:r>
      <w:r w:rsidR="0002549D" w:rsidRPr="00601279">
        <w:t xml:space="preserve">Арбитражного суда </w:t>
      </w:r>
      <w:r w:rsidR="0002549D">
        <w:t>Санкт-Петербурга и Ленинградской области</w:t>
      </w:r>
      <w:r w:rsidR="0002549D" w:rsidRPr="00601279">
        <w:t xml:space="preserve"> от 2</w:t>
      </w:r>
      <w:r w:rsidR="0002549D">
        <w:t>8</w:t>
      </w:r>
      <w:r w:rsidR="0002549D" w:rsidRPr="00601279">
        <w:t>.0</w:t>
      </w:r>
      <w:r w:rsidR="0002549D">
        <w:t>8</w:t>
      </w:r>
      <w:r w:rsidR="0002549D" w:rsidRPr="00601279">
        <w:t>.202</w:t>
      </w:r>
      <w:r w:rsidR="0002549D">
        <w:t>5</w:t>
      </w:r>
      <w:r w:rsidR="0002549D" w:rsidRPr="00601279">
        <w:t xml:space="preserve"> по делу № </w:t>
      </w:r>
      <w:r w:rsidR="0002549D">
        <w:t>А56-50270/2025</w:t>
      </w:r>
    </w:p>
    <w:p w14:paraId="19E591B1" w14:textId="77777777" w:rsidR="0002549D" w:rsidRPr="00E934C1" w:rsidRDefault="0002549D" w:rsidP="0088220B">
      <w:pPr>
        <w:jc w:val="both"/>
        <w:outlineLvl w:val="0"/>
      </w:pPr>
    </w:p>
    <w:p w14:paraId="7F27F5E4" w14:textId="483C9DD1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проводиться </w:t>
      </w:r>
      <w:r w:rsidR="004444EA">
        <w:rPr>
          <w:rFonts w:eastAsia="Times New Roman"/>
          <w:b/>
          <w:bCs/>
          <w:color w:val="0070C0"/>
        </w:rPr>
        <w:t xml:space="preserve">11 декабря </w:t>
      </w:r>
      <w:r w:rsidRPr="00BB6EE7">
        <w:rPr>
          <w:rFonts w:eastAsia="Times New Roman"/>
          <w:b/>
          <w:bCs/>
          <w:color w:val="0070C0"/>
        </w:rPr>
        <w:t>202</w:t>
      </w:r>
      <w:r w:rsidR="00870212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7B4BA3">
        <w:rPr>
          <w:rFonts w:eastAsia="Times New Roman"/>
          <w:b/>
          <w:bCs/>
          <w:color w:val="0070C0"/>
        </w:rPr>
        <w:t>1</w:t>
      </w:r>
      <w:r w:rsidR="007A13CB">
        <w:rPr>
          <w:rFonts w:eastAsia="Times New Roman"/>
          <w:b/>
          <w:bCs/>
          <w:color w:val="0070C0"/>
        </w:rPr>
        <w:t>0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1E5CCEDD" w14:textId="77777777" w:rsidR="00854DC7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7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6978B22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</w:p>
    <w:p w14:paraId="56584389" w14:textId="33BD9A58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 xml:space="preserve">Организатор торгов – </w:t>
      </w:r>
      <w:r w:rsidRPr="00A40D10">
        <w:rPr>
          <w:bCs/>
        </w:rPr>
        <w:t xml:space="preserve">АО «Российский аукционный дом» </w:t>
      </w:r>
    </w:p>
    <w:p w14:paraId="1323BAC9" w14:textId="76F0B74E" w:rsidR="00854DC7" w:rsidRPr="00A40D1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4444EA">
        <w:rPr>
          <w:b/>
          <w:bCs/>
          <w:color w:val="0070C0"/>
        </w:rPr>
        <w:t>03</w:t>
      </w:r>
      <w:r w:rsidR="007B2C4D">
        <w:rPr>
          <w:b/>
          <w:bCs/>
          <w:color w:val="0070C0"/>
        </w:rPr>
        <w:t xml:space="preserve"> </w:t>
      </w:r>
      <w:r w:rsidR="004444EA">
        <w:rPr>
          <w:b/>
          <w:bCs/>
          <w:color w:val="0070C0"/>
        </w:rPr>
        <w:t>ноября</w:t>
      </w:r>
      <w:r w:rsidR="005B6F96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2E1A47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870212">
        <w:rPr>
          <w:b/>
          <w:bCs/>
          <w:color w:val="0070C0"/>
        </w:rPr>
        <w:t>12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1" w:name="_Hlk155792439"/>
      <w:r w:rsidR="004444EA">
        <w:rPr>
          <w:b/>
          <w:bCs/>
          <w:color w:val="0070C0"/>
        </w:rPr>
        <w:t>09</w:t>
      </w:r>
      <w:r w:rsidR="007B2C4D">
        <w:rPr>
          <w:b/>
          <w:bCs/>
          <w:color w:val="0070C0"/>
        </w:rPr>
        <w:t xml:space="preserve"> </w:t>
      </w:r>
      <w:r w:rsidR="004444EA">
        <w:rPr>
          <w:b/>
          <w:bCs/>
          <w:color w:val="0070C0"/>
        </w:rPr>
        <w:t>декабря</w:t>
      </w:r>
      <w:r w:rsidR="00494F51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1"/>
      <w:r w:rsidRPr="00BB6EE7">
        <w:rPr>
          <w:b/>
          <w:bCs/>
          <w:color w:val="0070C0"/>
        </w:rPr>
        <w:t xml:space="preserve">г. до </w:t>
      </w:r>
      <w:r w:rsidR="003F3EF7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3F3EF7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76224B9C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3F3EF7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3F3EF7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4444EA">
        <w:rPr>
          <w:b/>
          <w:bCs/>
          <w:color w:val="0070C0"/>
        </w:rPr>
        <w:t>09</w:t>
      </w:r>
      <w:r w:rsidR="007B2C4D">
        <w:rPr>
          <w:b/>
          <w:bCs/>
          <w:color w:val="0070C0"/>
        </w:rPr>
        <w:t xml:space="preserve"> </w:t>
      </w:r>
      <w:r w:rsidR="004444EA">
        <w:rPr>
          <w:b/>
          <w:bCs/>
          <w:color w:val="0070C0"/>
        </w:rPr>
        <w:t>декабря</w:t>
      </w:r>
      <w:r w:rsidR="007B2C4D">
        <w:rPr>
          <w:b/>
          <w:bCs/>
          <w:color w:val="0070C0"/>
        </w:rPr>
        <w:t xml:space="preserve"> </w:t>
      </w:r>
      <w:r w:rsidR="00FE45CF" w:rsidRPr="00FE45CF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FE45CF" w:rsidRPr="00FE45CF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66114D">
      <w:pPr>
        <w:jc w:val="both"/>
        <w:rPr>
          <w:b/>
          <w:bCs/>
        </w:rPr>
      </w:pPr>
    </w:p>
    <w:p w14:paraId="7652CC86" w14:textId="05E07D02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</w:t>
      </w:r>
      <w:r w:rsidR="004444EA">
        <w:rPr>
          <w:b/>
          <w:bCs/>
          <w:color w:val="0070C0"/>
        </w:rPr>
        <w:t>10</w:t>
      </w:r>
      <w:r w:rsidR="007B2C4D">
        <w:rPr>
          <w:b/>
          <w:bCs/>
          <w:color w:val="0070C0"/>
        </w:rPr>
        <w:t xml:space="preserve"> </w:t>
      </w:r>
      <w:r w:rsidR="004444EA">
        <w:rPr>
          <w:b/>
          <w:bCs/>
          <w:color w:val="0070C0"/>
        </w:rPr>
        <w:t>декабря</w:t>
      </w:r>
      <w:r w:rsidR="00CF6033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622D5B3D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цены.</w:t>
      </w:r>
    </w:p>
    <w:p w14:paraId="3E29EC21" w14:textId="77777777" w:rsidR="00854DC7" w:rsidRDefault="00854DC7" w:rsidP="00854DC7">
      <w:pPr>
        <w:ind w:firstLine="567"/>
        <w:jc w:val="center"/>
      </w:pPr>
    </w:p>
    <w:p w14:paraId="74380F04" w14:textId="46902A0A" w:rsidR="0035412D" w:rsidRDefault="0035412D" w:rsidP="00CC20FB">
      <w:pPr>
        <w:ind w:firstLine="720"/>
        <w:jc w:val="both"/>
        <w:rPr>
          <w:rFonts w:eastAsia="Times New Roman"/>
        </w:rPr>
      </w:pPr>
      <w:bookmarkStart w:id="2" w:name="_Hlk192689080"/>
      <w:bookmarkStart w:id="3" w:name="_Hlk147911727"/>
      <w:r w:rsidRPr="0035412D">
        <w:rPr>
          <w:rFonts w:eastAsia="Times New Roman"/>
        </w:rPr>
        <w:t xml:space="preserve">Ознакомление с предметом торгов осуществляется в рабочие дни по контактным данным: тел: 7967-268-63-09, эл. почта: </w:t>
      </w:r>
      <w:hyperlink r:id="rId8" w:history="1">
        <w:r w:rsidRPr="000953EC">
          <w:rPr>
            <w:rStyle w:val="afb"/>
            <w:rFonts w:eastAsia="Times New Roman"/>
          </w:rPr>
          <w:t>fokina@auction-house.ru</w:t>
        </w:r>
      </w:hyperlink>
      <w:r>
        <w:rPr>
          <w:rFonts w:eastAsia="Times New Roman"/>
        </w:rPr>
        <w:t xml:space="preserve"> </w:t>
      </w:r>
      <w:r w:rsidRPr="0035412D">
        <w:rPr>
          <w:rFonts w:eastAsia="Times New Roman"/>
        </w:rPr>
        <w:t>– Фокина Виктория</w:t>
      </w:r>
      <w:r>
        <w:rPr>
          <w:rFonts w:eastAsia="Times New Roman"/>
        </w:rPr>
        <w:t>.</w:t>
      </w:r>
    </w:p>
    <w:p w14:paraId="3BDB2CD9" w14:textId="77777777" w:rsidR="0035412D" w:rsidRDefault="0035412D" w:rsidP="00CC20FB">
      <w:pPr>
        <w:ind w:firstLine="720"/>
        <w:jc w:val="both"/>
        <w:rPr>
          <w:rFonts w:eastAsia="Times New Roman"/>
        </w:rPr>
      </w:pPr>
      <w:r w:rsidRPr="0035412D">
        <w:rPr>
          <w:rFonts w:eastAsia="Times New Roman"/>
        </w:rPr>
        <w:t xml:space="preserve">Осмотр имущества производится по адресу нахождения Имущества, по предварительной договоренности. Лица, желающие осмотреть ТС,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 </w:t>
      </w:r>
    </w:p>
    <w:p w14:paraId="7C6B11F1" w14:textId="2C2B3AF0" w:rsidR="0035412D" w:rsidRDefault="0035412D" w:rsidP="0035412D">
      <w:pPr>
        <w:ind w:firstLine="720"/>
        <w:jc w:val="both"/>
        <w:rPr>
          <w:rFonts w:eastAsia="Times New Roman"/>
        </w:rPr>
      </w:pPr>
      <w:r w:rsidRPr="0035412D">
        <w:rPr>
          <w:rFonts w:eastAsia="Times New Roman"/>
        </w:rPr>
        <w:t xml:space="preserve">Автомобиль расположен по адресу: </w:t>
      </w:r>
      <w:proofErr w:type="spellStart"/>
      <w:r w:rsidRPr="0035412D">
        <w:rPr>
          <w:rFonts w:eastAsia="Times New Roman"/>
        </w:rPr>
        <w:t>Лениградская</w:t>
      </w:r>
      <w:proofErr w:type="spellEnd"/>
      <w:r w:rsidRPr="0035412D">
        <w:rPr>
          <w:rFonts w:eastAsia="Times New Roman"/>
        </w:rPr>
        <w:t xml:space="preserve"> обл. Г </w:t>
      </w:r>
      <w:proofErr w:type="gramStart"/>
      <w:r w:rsidRPr="0035412D">
        <w:rPr>
          <w:rFonts w:eastAsia="Times New Roman"/>
        </w:rPr>
        <w:t>Пушкин ,</w:t>
      </w:r>
      <w:proofErr w:type="spellStart"/>
      <w:r w:rsidRPr="0035412D">
        <w:rPr>
          <w:rFonts w:eastAsia="Times New Roman"/>
        </w:rPr>
        <w:t>ул</w:t>
      </w:r>
      <w:proofErr w:type="spellEnd"/>
      <w:proofErr w:type="gramEnd"/>
      <w:r w:rsidRPr="0035412D">
        <w:rPr>
          <w:rFonts w:eastAsia="Times New Roman"/>
        </w:rPr>
        <w:t xml:space="preserve"> Ленинградская 49</w:t>
      </w:r>
    </w:p>
    <w:bookmarkEnd w:id="2"/>
    <w:bookmarkEnd w:id="3"/>
    <w:p w14:paraId="53996383" w14:textId="77777777" w:rsidR="000338C8" w:rsidRDefault="000338C8" w:rsidP="000338C8">
      <w:pPr>
        <w:ind w:firstLine="567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68264C6C" w14:textId="77777777" w:rsidR="00870212" w:rsidRDefault="00870212" w:rsidP="00854DC7">
      <w:pPr>
        <w:ind w:firstLine="567"/>
        <w:jc w:val="both"/>
        <w:rPr>
          <w:b/>
          <w:bCs/>
        </w:rPr>
      </w:pPr>
    </w:p>
    <w:p w14:paraId="04333DCA" w14:textId="058D9FBA" w:rsidR="00851A29" w:rsidRPr="00851A29" w:rsidRDefault="00851A29" w:rsidP="00854DC7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34F8F373" w14:textId="77777777" w:rsidR="0002549D" w:rsidRPr="004944E6" w:rsidRDefault="0002549D" w:rsidP="0002549D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- ТС: </w:t>
      </w:r>
      <w:r>
        <w:rPr>
          <w:rFonts w:eastAsia="Times New Roman"/>
          <w:lang w:val="en-US"/>
        </w:rPr>
        <w:t>MAZDA</w:t>
      </w:r>
      <w:r>
        <w:rPr>
          <w:rFonts w:eastAsia="Times New Roman"/>
        </w:rPr>
        <w:t xml:space="preserve"> 3, 2011 года выпуска, номер кузова (кабины, прицепа): </w:t>
      </w:r>
      <w:r>
        <w:rPr>
          <w:rFonts w:eastAsia="Times New Roman"/>
          <w:lang w:val="en-US"/>
        </w:rPr>
        <w:t>JMZBL</w:t>
      </w:r>
      <w:r w:rsidRPr="004944E6">
        <w:rPr>
          <w:rFonts w:eastAsia="Times New Roman"/>
        </w:rPr>
        <w:t>12</w:t>
      </w:r>
      <w:r>
        <w:rPr>
          <w:rFonts w:eastAsia="Times New Roman"/>
          <w:lang w:val="en-US"/>
        </w:rPr>
        <w:t>Z</w:t>
      </w:r>
      <w:r w:rsidRPr="004944E6">
        <w:rPr>
          <w:rFonts w:eastAsia="Times New Roman"/>
        </w:rPr>
        <w:t>501281802</w:t>
      </w:r>
      <w:r>
        <w:rPr>
          <w:rFonts w:eastAsia="Times New Roman"/>
        </w:rPr>
        <w:t>, цвет кузова: белый.</w:t>
      </w:r>
    </w:p>
    <w:p w14:paraId="4DA04803" w14:textId="77777777" w:rsidR="0002549D" w:rsidRPr="00407809" w:rsidRDefault="0002549D" w:rsidP="0002549D">
      <w:pPr>
        <w:pStyle w:val="22"/>
        <w:shd w:val="clear" w:color="auto" w:fill="auto"/>
        <w:tabs>
          <w:tab w:val="left" w:pos="0"/>
        </w:tabs>
        <w:spacing w:before="0" w:line="240" w:lineRule="auto"/>
        <w:ind w:firstLine="567"/>
        <w:rPr>
          <w:sz w:val="24"/>
          <w:szCs w:val="24"/>
        </w:rPr>
      </w:pPr>
      <w:r w:rsidRPr="004944E6">
        <w:rPr>
          <w:sz w:val="24"/>
          <w:szCs w:val="24"/>
        </w:rPr>
        <w:t>Ограничения/обременения: залог в пользу ПАО СКБ Приморья «ПРИМСОЦБАНК»</w:t>
      </w:r>
    </w:p>
    <w:p w14:paraId="45BEB989" w14:textId="3A175BAE" w:rsidR="00870212" w:rsidRDefault="00870212" w:rsidP="0088220B">
      <w:pPr>
        <w:pStyle w:val="22"/>
        <w:shd w:val="clear" w:color="auto" w:fill="auto"/>
        <w:tabs>
          <w:tab w:val="left" w:pos="0"/>
        </w:tabs>
        <w:spacing w:before="0" w:line="240" w:lineRule="auto"/>
        <w:ind w:firstLine="0"/>
        <w:rPr>
          <w:b/>
          <w:bCs/>
        </w:rPr>
      </w:pPr>
    </w:p>
    <w:p w14:paraId="50F54333" w14:textId="445EDA62" w:rsidR="00851A29" w:rsidRPr="003E3EC0" w:rsidRDefault="00851A29" w:rsidP="00851A29">
      <w:pPr>
        <w:ind w:firstLine="709"/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4444EA">
        <w:rPr>
          <w:b/>
          <w:bCs/>
          <w:color w:val="0070C0"/>
        </w:rPr>
        <w:t>649 440</w:t>
      </w:r>
      <w:r w:rsidRPr="00B51BD5">
        <w:rPr>
          <w:color w:val="0070C0"/>
        </w:rPr>
        <w:t xml:space="preserve"> </w:t>
      </w:r>
      <w:r w:rsidR="00644F3B">
        <w:rPr>
          <w:color w:val="000000"/>
        </w:rPr>
        <w:t>(</w:t>
      </w:r>
      <w:r w:rsidR="004444EA">
        <w:rPr>
          <w:color w:val="000000"/>
        </w:rPr>
        <w:t>Шестьсот сорок девять тысяч четыреста сорок</w:t>
      </w:r>
      <w:r w:rsidR="00B51BD5">
        <w:rPr>
          <w:color w:val="000000"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 xml:space="preserve">., </w:t>
      </w:r>
      <w:r w:rsidRPr="003E3EC0">
        <w:rPr>
          <w:bCs/>
        </w:rPr>
        <w:t>НДС</w:t>
      </w:r>
      <w:r w:rsidRPr="003E3EC0">
        <w:rPr>
          <w:b/>
          <w:bCs/>
        </w:rPr>
        <w:t xml:space="preserve"> </w:t>
      </w:r>
      <w:r w:rsidRPr="003E3EC0">
        <w:t xml:space="preserve">не </w:t>
      </w:r>
      <w:r>
        <w:t>облагается</w:t>
      </w:r>
    </w:p>
    <w:p w14:paraId="6C1FDE0E" w14:textId="7B1FC9A0" w:rsidR="00851A29" w:rsidRPr="003E3EC0" w:rsidRDefault="00851A29" w:rsidP="00851A29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Сумма задатка: </w:t>
      </w:r>
      <w:r w:rsidR="004444EA">
        <w:rPr>
          <w:b/>
          <w:bCs/>
          <w:color w:val="0070C0"/>
        </w:rPr>
        <w:t>64 944</w:t>
      </w:r>
      <w:r w:rsidRPr="00B51BD5">
        <w:rPr>
          <w:bCs/>
          <w:color w:val="0070C0"/>
        </w:rPr>
        <w:t xml:space="preserve"> </w:t>
      </w:r>
      <w:r w:rsidR="00DD4C57">
        <w:rPr>
          <w:bCs/>
        </w:rPr>
        <w:t>(</w:t>
      </w:r>
      <w:r w:rsidR="004444EA">
        <w:rPr>
          <w:bCs/>
        </w:rPr>
        <w:t>Шестьдесят четыре тысячи девятьсот сорок четыре</w:t>
      </w:r>
      <w:r w:rsidRPr="003E3EC0">
        <w:rPr>
          <w:bCs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46138826" w14:textId="58E75BFA" w:rsidR="004042A9" w:rsidRDefault="00851A29" w:rsidP="005D332F">
      <w:pPr>
        <w:ind w:firstLine="709"/>
        <w:jc w:val="both"/>
        <w:rPr>
          <w:b/>
          <w:bCs/>
        </w:rPr>
      </w:pPr>
      <w:r w:rsidRPr="003E3EC0">
        <w:rPr>
          <w:b/>
          <w:bCs/>
        </w:rPr>
        <w:t xml:space="preserve">Шаг аукциона на повышение: </w:t>
      </w:r>
      <w:r w:rsidR="004444EA">
        <w:rPr>
          <w:b/>
          <w:bCs/>
          <w:color w:val="0070C0"/>
        </w:rPr>
        <w:t>32 472</w:t>
      </w:r>
      <w:r w:rsidR="00C10167">
        <w:rPr>
          <w:b/>
          <w:bCs/>
          <w:color w:val="0070C0"/>
        </w:rPr>
        <w:t xml:space="preserve"> </w:t>
      </w:r>
      <w:r w:rsidR="00761330">
        <w:rPr>
          <w:bCs/>
        </w:rPr>
        <w:t>(</w:t>
      </w:r>
      <w:r w:rsidR="0002549D">
        <w:rPr>
          <w:bCs/>
        </w:rPr>
        <w:t xml:space="preserve">Тридцать </w:t>
      </w:r>
      <w:r w:rsidR="004444EA">
        <w:rPr>
          <w:bCs/>
        </w:rPr>
        <w:t>две тысячи четыреста семьдесят два</w:t>
      </w:r>
      <w:r w:rsidR="00761330" w:rsidRPr="003E3EC0">
        <w:rPr>
          <w:bCs/>
        </w:rPr>
        <w:t xml:space="preserve">) </w:t>
      </w:r>
      <w:r w:rsidR="00761330" w:rsidRPr="00B51BD5">
        <w:rPr>
          <w:b/>
          <w:bCs/>
          <w:color w:val="0070C0"/>
        </w:rPr>
        <w:t>руб. 00 коп</w:t>
      </w:r>
      <w:r w:rsidR="00761330" w:rsidRPr="003E3EC0">
        <w:rPr>
          <w:b/>
          <w:bCs/>
        </w:rPr>
        <w:t>.</w:t>
      </w:r>
    </w:p>
    <w:p w14:paraId="1643CC57" w14:textId="77777777" w:rsidR="00D03CAC" w:rsidRDefault="00D03CAC" w:rsidP="00761330">
      <w:pPr>
        <w:jc w:val="both"/>
        <w:rPr>
          <w:rFonts w:eastAsia="Times New Roman"/>
          <w:b/>
          <w:bCs/>
        </w:rPr>
      </w:pPr>
    </w:p>
    <w:p w14:paraId="0C3E50B0" w14:textId="77777777" w:rsidR="00761330" w:rsidRDefault="00761330" w:rsidP="00761330">
      <w:pPr>
        <w:jc w:val="both"/>
        <w:rPr>
          <w:rFonts w:eastAsia="Times New Roman"/>
          <w:b/>
          <w:bCs/>
        </w:rPr>
      </w:pPr>
    </w:p>
    <w:p w14:paraId="0D078193" w14:textId="77777777" w:rsidR="00854DC7" w:rsidRDefault="00854DC7" w:rsidP="00854DC7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37DC9310" w14:textId="77777777" w:rsidR="005D332F" w:rsidRPr="00534145" w:rsidRDefault="005D332F" w:rsidP="00854DC7">
      <w:pPr>
        <w:ind w:firstLine="720"/>
        <w:jc w:val="center"/>
        <w:rPr>
          <w:rFonts w:eastAsia="Times New Roman"/>
          <w:b/>
          <w:bCs/>
        </w:rPr>
      </w:pPr>
    </w:p>
    <w:p w14:paraId="62E23F54" w14:textId="389279DB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lastRenderedPageBreak/>
        <w:t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9" w:history="1">
        <w:r w:rsidR="00607CD1" w:rsidRPr="000919B7">
          <w:rPr>
            <w:rStyle w:val="afb"/>
            <w:rFonts w:eastAsia="Times New Roman"/>
            <w:lang w:val="en-US"/>
          </w:rPr>
          <w:t>www</w:t>
        </w:r>
        <w:r w:rsidR="00607CD1" w:rsidRPr="000919B7">
          <w:rPr>
            <w:rStyle w:val="afb"/>
            <w:rFonts w:eastAsia="Times New Roman"/>
          </w:rPr>
          <w:t>.</w:t>
        </w:r>
        <w:r w:rsidR="00607CD1" w:rsidRPr="000919B7">
          <w:rPr>
            <w:rStyle w:val="afb"/>
            <w:rFonts w:eastAsia="Times New Roman"/>
            <w:lang w:val="en-US"/>
          </w:rPr>
          <w:t>lot</w:t>
        </w:r>
        <w:r w:rsidR="00607CD1" w:rsidRPr="000919B7">
          <w:rPr>
            <w:rStyle w:val="afb"/>
            <w:rFonts w:eastAsia="Times New Roman"/>
          </w:rPr>
          <w:t>-</w:t>
        </w:r>
        <w:r w:rsidR="00607CD1" w:rsidRPr="000919B7">
          <w:rPr>
            <w:rStyle w:val="afb"/>
            <w:rFonts w:eastAsia="Times New Roman"/>
            <w:lang w:val="en-US"/>
          </w:rPr>
          <w:t>online</w:t>
        </w:r>
        <w:r w:rsidR="00607CD1" w:rsidRPr="000919B7">
          <w:rPr>
            <w:rStyle w:val="afb"/>
            <w:rFonts w:eastAsia="Times New Roman"/>
          </w:rPr>
          <w:t>.</w:t>
        </w:r>
        <w:proofErr w:type="spellStart"/>
        <w:r w:rsidR="00607CD1" w:rsidRPr="000919B7">
          <w:rPr>
            <w:rStyle w:val="afb"/>
            <w:rFonts w:eastAsia="Times New Roman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4"/>
    <w:p w14:paraId="240D72F4" w14:textId="77777777" w:rsidR="00854DC7" w:rsidRPr="00534145" w:rsidRDefault="00854DC7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10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2E7B4F92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 xml:space="preserve"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425AFD">
        <w:rPr>
          <w:b/>
          <w:bCs/>
        </w:rPr>
        <w:t>финансового</w:t>
      </w:r>
      <w:r w:rsidRPr="00B33790"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425AFD">
        <w:rPr>
          <w:b/>
          <w:bCs/>
        </w:rPr>
        <w:t>финансового</w:t>
      </w:r>
      <w:r w:rsidRPr="00B33790">
        <w:rPr>
          <w:b/>
          <w:bCs/>
        </w:rPr>
        <w:t xml:space="preserve"> управляющего предложение о цене имущества.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F6209CB" w14:textId="44367995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4444EA">
        <w:rPr>
          <w:b/>
          <w:bCs/>
          <w:color w:val="0070C0"/>
        </w:rPr>
        <w:t>09</w:t>
      </w:r>
      <w:r w:rsidR="007B2C4D">
        <w:rPr>
          <w:b/>
          <w:bCs/>
          <w:color w:val="0070C0"/>
        </w:rPr>
        <w:t xml:space="preserve"> </w:t>
      </w:r>
      <w:r w:rsidR="004444EA">
        <w:rPr>
          <w:b/>
          <w:bCs/>
          <w:color w:val="0070C0"/>
        </w:rPr>
        <w:t>декабря</w:t>
      </w:r>
      <w:r w:rsidR="00FE45CF">
        <w:rPr>
          <w:b/>
          <w:bCs/>
          <w:color w:val="0070C0"/>
        </w:rPr>
        <w:t xml:space="preserve"> 202</w:t>
      </w:r>
      <w:r w:rsidR="00870212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C207B6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C207B6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4F5C9E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F5C9E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75D65ED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3C01A843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6A0EEE1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6F8EDBB" w14:textId="53FD13FB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</w:t>
      </w:r>
      <w:r w:rsidR="00F0125B">
        <w:rPr>
          <w:rFonts w:eastAsia="Times New Roman"/>
        </w:rPr>
        <w:t>/единственным участником</w:t>
      </w:r>
      <w:r w:rsidRPr="00453C72">
        <w:rPr>
          <w:rFonts w:eastAsia="Times New Roman"/>
        </w:rPr>
        <w:t>.</w:t>
      </w:r>
      <w:r w:rsidR="00F0125B">
        <w:rPr>
          <w:rFonts w:eastAsia="Times New Roman"/>
        </w:rPr>
        <w:t xml:space="preserve"> Задаток претендента, признанного Победителем/единственным участником торгов возврату не подлежит. </w:t>
      </w:r>
    </w:p>
    <w:p w14:paraId="16C4D70F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187B0FCD" w14:textId="516B9C69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rFonts w:eastAsia="Times New Roman"/>
        </w:rPr>
        <w:t xml:space="preserve"> </w:t>
      </w:r>
      <w:r w:rsidRPr="00B32B7C">
        <w:rPr>
          <w:rFonts w:eastAsia="Times New Roman"/>
        </w:rPr>
        <w:t>(</w:t>
      </w:r>
      <w:hyperlink r:id="rId11" w:history="1">
        <w:r w:rsidR="00644F3B" w:rsidRPr="00606ED5">
          <w:rPr>
            <w:rStyle w:val="afb"/>
          </w:rPr>
          <w:t>https://catalog.lot-online.ru/index.php?dispatch=rad_attachment.getfile&amp;attachment_id=2726834&amp;inline=true</w:t>
        </w:r>
      </w:hyperlink>
      <w:r w:rsidR="00644F3B">
        <w:t xml:space="preserve"> </w:t>
      </w:r>
      <w:r w:rsidRPr="00B32B7C">
        <w:rPr>
          <w:rFonts w:eastAsia="Times New Roman"/>
        </w:rPr>
        <w:t xml:space="preserve">) </w:t>
      </w:r>
      <w:r w:rsidRPr="00453C72">
        <w:rPr>
          <w:rFonts w:eastAsia="Times New Roman"/>
        </w:rPr>
        <w:t xml:space="preserve"> (далее – Регламент)</w:t>
      </w:r>
      <w:r w:rsidR="00F0125B">
        <w:rPr>
          <w:rFonts w:eastAsia="Times New Roman"/>
        </w:rPr>
        <w:t xml:space="preserve"> в части, не противоречащей настоящему сообщению и договору о задатке. </w:t>
      </w:r>
    </w:p>
    <w:p w14:paraId="4419EB8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6924F638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 xml:space="preserve">с </w:t>
      </w:r>
      <w:r w:rsidR="004444EA">
        <w:rPr>
          <w:b/>
          <w:bCs/>
          <w:color w:val="0070C0"/>
          <w:u w:val="single"/>
        </w:rPr>
        <w:t>03</w:t>
      </w:r>
      <w:r w:rsidR="007B2C4D">
        <w:rPr>
          <w:b/>
          <w:bCs/>
          <w:color w:val="0070C0"/>
          <w:u w:val="single"/>
        </w:rPr>
        <w:t xml:space="preserve"> </w:t>
      </w:r>
      <w:r w:rsidR="004444EA">
        <w:rPr>
          <w:b/>
          <w:bCs/>
          <w:color w:val="0070C0"/>
          <w:u w:val="single"/>
        </w:rPr>
        <w:t>ноября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D03CAC">
        <w:rPr>
          <w:b/>
          <w:bCs/>
          <w:color w:val="0070C0"/>
          <w:u w:val="single"/>
        </w:rPr>
        <w:t>6</w:t>
      </w:r>
      <w:r w:rsidRPr="00BB6EE7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3787A8AB" w14:textId="77777777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</w:t>
      </w:r>
      <w:r w:rsidRPr="00F30D8B">
        <w:rPr>
          <w:b/>
          <w:bCs/>
        </w:rPr>
        <w:lastRenderedPageBreak/>
        <w:t xml:space="preserve">Интернет </w:t>
      </w:r>
      <w:hyperlink r:id="rId12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proofErr w:type="spellStart"/>
        <w:r w:rsidRPr="00F30D8B">
          <w:rPr>
            <w:b/>
            <w:bCs/>
            <w:u w:val="single"/>
            <w:lang w:val="en-US"/>
          </w:rPr>
          <w:t>ru</w:t>
        </w:r>
        <w:proofErr w:type="spellEnd"/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18EF5794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5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D332F">
        <w:t>Ф</w:t>
      </w:r>
      <w:r w:rsidR="005D4331" w:rsidRPr="004C459E">
        <w:t xml:space="preserve">У и о характере этой заинтересованности, сведения об участии в капитале заявителя </w:t>
      </w:r>
      <w:r w:rsidR="005D332F">
        <w:t>Ф</w:t>
      </w:r>
      <w:r w:rsidR="005D4331" w:rsidRPr="004C459E">
        <w:t xml:space="preserve">У, СРО арбитражных управляющих, членом или руководителем которой является </w:t>
      </w:r>
      <w:r w:rsidR="005D332F">
        <w:t>Ф</w:t>
      </w:r>
      <w:r w:rsidR="005D4331" w:rsidRPr="004C459E">
        <w:t>У</w:t>
      </w:r>
      <w:r w:rsidRPr="005D4331">
        <w:t>.</w:t>
      </w:r>
    </w:p>
    <w:bookmarkEnd w:id="5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lastRenderedPageBreak/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E39491E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6B6FBB6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0AB41F0D" w14:textId="46387F11" w:rsidR="000F1A4D" w:rsidRDefault="002728A4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="00854DC7" w:rsidRPr="00CC799D">
        <w:rPr>
          <w:b/>
          <w:bCs/>
        </w:rPr>
        <w:t>купли-продажи</w:t>
      </w:r>
      <w:r>
        <w:rPr>
          <w:b/>
          <w:bCs/>
        </w:rPr>
        <w:t xml:space="preserve"> имущества с приложением проекта данного договора</w:t>
      </w:r>
      <w:r w:rsidR="000F1A4D">
        <w:rPr>
          <w:b/>
          <w:bCs/>
        </w:rPr>
        <w:t xml:space="preserve"> </w:t>
      </w:r>
      <w:r>
        <w:rPr>
          <w:b/>
          <w:bCs/>
        </w:rPr>
        <w:t xml:space="preserve">в соответствии с представленным победителем торгов </w:t>
      </w:r>
      <w:r w:rsidR="000F1A4D">
        <w:rPr>
          <w:b/>
          <w:bCs/>
        </w:rPr>
        <w:t>предложением о цене.</w:t>
      </w:r>
    </w:p>
    <w:p w14:paraId="1FC1968C" w14:textId="55743CEF" w:rsidR="000F1A4D" w:rsidRDefault="000F1A4D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0B5033">
        <w:rPr>
          <w:b/>
          <w:bCs/>
        </w:rPr>
        <w:t>финансового</w:t>
      </w:r>
      <w:r>
        <w:rPr>
          <w:b/>
          <w:bCs/>
        </w:rPr>
        <w:t xml:space="preserve"> управляющего о заключении такого договора внесенный задаток ему не возвращается</w:t>
      </w:r>
      <w:r w:rsidR="004A2A9E">
        <w:rPr>
          <w:b/>
          <w:bCs/>
        </w:rPr>
        <w:t>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</w:t>
      </w:r>
      <w:r>
        <w:rPr>
          <w:b/>
          <w:bCs/>
        </w:rPr>
        <w:t>.</w:t>
      </w:r>
    </w:p>
    <w:p w14:paraId="3E9B676B" w14:textId="217463E0" w:rsidR="008A16BC" w:rsidRPr="00CC799D" w:rsidRDefault="00854DC7" w:rsidP="00005EC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В случае признания аукциона несостоявшимся по причине допуска к участию только одного участника, договор купли-продажи заключ</w:t>
      </w:r>
      <w:r w:rsidR="00B47DA2">
        <w:rPr>
          <w:b/>
          <w:bCs/>
        </w:rPr>
        <w:t>ается</w:t>
      </w:r>
      <w:r w:rsidRPr="00CC799D">
        <w:rPr>
          <w:b/>
          <w:bCs/>
        </w:rPr>
        <w:t xml:space="preserve"> с единственным участником аукциона, по цене </w:t>
      </w:r>
      <w:r w:rsidR="00BB6EE7" w:rsidRPr="00690366">
        <w:rPr>
          <w:b/>
          <w:bCs/>
          <w:color w:val="000000"/>
        </w:rPr>
        <w:t>предложения этого участника, но не менее начальной цены лота</w:t>
      </w:r>
      <w:r w:rsidR="008A16BC">
        <w:rPr>
          <w:b/>
          <w:bCs/>
          <w:color w:val="000000"/>
        </w:rPr>
        <w:t>,</w:t>
      </w:r>
      <w:r w:rsidR="008A16BC" w:rsidRPr="008A16BC">
        <w:rPr>
          <w:b/>
          <w:bCs/>
        </w:rPr>
        <w:t xml:space="preserve"> </w:t>
      </w:r>
      <w:r w:rsidR="008A16BC" w:rsidRPr="00CC799D">
        <w:rPr>
          <w:b/>
          <w:bCs/>
        </w:rPr>
        <w:t xml:space="preserve">в течение </w:t>
      </w:r>
      <w:r w:rsidR="008A16BC">
        <w:rPr>
          <w:b/>
          <w:bCs/>
        </w:rPr>
        <w:t>10</w:t>
      </w:r>
      <w:r w:rsidR="008A16BC" w:rsidRPr="00CC799D">
        <w:rPr>
          <w:b/>
          <w:bCs/>
        </w:rPr>
        <w:t xml:space="preserve"> (</w:t>
      </w:r>
      <w:r w:rsidR="008A16BC">
        <w:rPr>
          <w:b/>
          <w:bCs/>
        </w:rPr>
        <w:t>десяти</w:t>
      </w:r>
      <w:r w:rsidR="008A16BC" w:rsidRPr="00CC799D">
        <w:rPr>
          <w:b/>
          <w:bCs/>
        </w:rPr>
        <w:t>) дней, с даты признания аукциона несостоявшимся.</w:t>
      </w:r>
      <w:r w:rsidR="00005EC8" w:rsidRPr="00005EC8">
        <w:rPr>
          <w:b/>
          <w:bCs/>
        </w:rPr>
        <w:t xml:space="preserve"> </w:t>
      </w:r>
      <w:r w:rsidR="00005EC8" w:rsidRPr="000C766B">
        <w:rPr>
          <w:b/>
          <w:bCs/>
        </w:rPr>
        <w:t>В случае отказа или уклонения единственного участника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возвращается.</w:t>
      </w:r>
    </w:p>
    <w:p w14:paraId="10025D0B" w14:textId="36846A04" w:rsidR="00854DC7" w:rsidRPr="00CC799D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</w:t>
      </w:r>
      <w:r w:rsidR="004E6289">
        <w:rPr>
          <w:b/>
          <w:bCs/>
        </w:rPr>
        <w:t xml:space="preserve"> календарных</w:t>
      </w:r>
      <w:r w:rsidRPr="00CC799D">
        <w:rPr>
          <w:b/>
          <w:bCs/>
        </w:rPr>
        <w:t xml:space="preserve"> дней </w:t>
      </w:r>
      <w:r w:rsidR="000F1A4D"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45B82EC3" w14:textId="1489C513" w:rsidR="00854DC7" w:rsidRPr="001B4E05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Расчеты по Договору производятся в рублях путем безналичного перечисления средств на расчетный счет</w:t>
      </w:r>
      <w:r w:rsidR="00531376">
        <w:rPr>
          <w:b/>
          <w:bCs/>
        </w:rPr>
        <w:t xml:space="preserve"> Должника</w:t>
      </w:r>
      <w:r w:rsidR="00DD4C57">
        <w:rPr>
          <w:b/>
          <w:bCs/>
        </w:rPr>
        <w:t>, указанный в Договоре купли-продажи</w:t>
      </w:r>
      <w:r w:rsidRPr="00CC799D">
        <w:rPr>
          <w:b/>
          <w:bCs/>
        </w:rPr>
        <w:t>.</w:t>
      </w:r>
    </w:p>
    <w:sectPr w:rsidR="00854DC7" w:rsidRPr="001B4E05" w:rsidSect="009A5DF2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charset w:val="00"/>
    <w:family w:val="auto"/>
    <w:pitch w:val="default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B8"/>
    <w:multiLevelType w:val="hybridMultilevel"/>
    <w:tmpl w:val="597422FA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9FA77CA"/>
    <w:multiLevelType w:val="multilevel"/>
    <w:tmpl w:val="2C3AF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6C73B36"/>
    <w:multiLevelType w:val="hybridMultilevel"/>
    <w:tmpl w:val="14DA70B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766116626">
    <w:abstractNumId w:val="14"/>
  </w:num>
  <w:num w:numId="2" w16cid:durableId="206919476">
    <w:abstractNumId w:val="20"/>
  </w:num>
  <w:num w:numId="3" w16cid:durableId="468400405">
    <w:abstractNumId w:val="5"/>
  </w:num>
  <w:num w:numId="4" w16cid:durableId="739211359">
    <w:abstractNumId w:val="9"/>
  </w:num>
  <w:num w:numId="5" w16cid:durableId="1105882873">
    <w:abstractNumId w:val="23"/>
  </w:num>
  <w:num w:numId="6" w16cid:durableId="594019838">
    <w:abstractNumId w:val="8"/>
  </w:num>
  <w:num w:numId="7" w16cid:durableId="581640653">
    <w:abstractNumId w:val="18"/>
  </w:num>
  <w:num w:numId="8" w16cid:durableId="873732002">
    <w:abstractNumId w:val="16"/>
  </w:num>
  <w:num w:numId="9" w16cid:durableId="59210768">
    <w:abstractNumId w:val="4"/>
  </w:num>
  <w:num w:numId="10" w16cid:durableId="401216348">
    <w:abstractNumId w:val="6"/>
  </w:num>
  <w:num w:numId="11" w16cid:durableId="2041203154">
    <w:abstractNumId w:val="25"/>
  </w:num>
  <w:num w:numId="12" w16cid:durableId="294680866">
    <w:abstractNumId w:val="7"/>
  </w:num>
  <w:num w:numId="13" w16cid:durableId="485245230">
    <w:abstractNumId w:val="11"/>
  </w:num>
  <w:num w:numId="14" w16cid:durableId="366296748">
    <w:abstractNumId w:val="19"/>
  </w:num>
  <w:num w:numId="15" w16cid:durableId="221840226">
    <w:abstractNumId w:val="13"/>
  </w:num>
  <w:num w:numId="16" w16cid:durableId="1793207628">
    <w:abstractNumId w:val="2"/>
  </w:num>
  <w:num w:numId="17" w16cid:durableId="432289993">
    <w:abstractNumId w:val="21"/>
  </w:num>
  <w:num w:numId="18" w16cid:durableId="579877154">
    <w:abstractNumId w:val="17"/>
  </w:num>
  <w:num w:numId="19" w16cid:durableId="725185165">
    <w:abstractNumId w:val="15"/>
  </w:num>
  <w:num w:numId="20" w16cid:durableId="133572992">
    <w:abstractNumId w:val="24"/>
  </w:num>
  <w:num w:numId="21" w16cid:durableId="795567479">
    <w:abstractNumId w:val="3"/>
  </w:num>
  <w:num w:numId="22" w16cid:durableId="1193769363">
    <w:abstractNumId w:val="10"/>
  </w:num>
  <w:num w:numId="23" w16cid:durableId="2026127864">
    <w:abstractNumId w:val="22"/>
  </w:num>
  <w:num w:numId="24" w16cid:durableId="1519150974">
    <w:abstractNumId w:val="0"/>
  </w:num>
  <w:num w:numId="25" w16cid:durableId="888877048">
    <w:abstractNumId w:val="12"/>
  </w:num>
  <w:num w:numId="26" w16cid:durableId="2511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C7"/>
    <w:rsid w:val="00001F32"/>
    <w:rsid w:val="00005EC8"/>
    <w:rsid w:val="0002549D"/>
    <w:rsid w:val="000338C8"/>
    <w:rsid w:val="0005543D"/>
    <w:rsid w:val="00055854"/>
    <w:rsid w:val="00084031"/>
    <w:rsid w:val="00084290"/>
    <w:rsid w:val="000926A8"/>
    <w:rsid w:val="000953E5"/>
    <w:rsid w:val="000B5033"/>
    <w:rsid w:val="000C698A"/>
    <w:rsid w:val="000F1A4D"/>
    <w:rsid w:val="00102347"/>
    <w:rsid w:val="00150F7A"/>
    <w:rsid w:val="00170CDA"/>
    <w:rsid w:val="00177F0F"/>
    <w:rsid w:val="00184790"/>
    <w:rsid w:val="0019481D"/>
    <w:rsid w:val="001B4E05"/>
    <w:rsid w:val="001D7A9B"/>
    <w:rsid w:val="00205EC7"/>
    <w:rsid w:val="00234ECF"/>
    <w:rsid w:val="00251BB7"/>
    <w:rsid w:val="0026682A"/>
    <w:rsid w:val="00272185"/>
    <w:rsid w:val="002728A4"/>
    <w:rsid w:val="002821B1"/>
    <w:rsid w:val="00282C22"/>
    <w:rsid w:val="0028713C"/>
    <w:rsid w:val="002A702A"/>
    <w:rsid w:val="002B1F09"/>
    <w:rsid w:val="002C7EC7"/>
    <w:rsid w:val="002D271D"/>
    <w:rsid w:val="002D571C"/>
    <w:rsid w:val="002E08F4"/>
    <w:rsid w:val="002E1A47"/>
    <w:rsid w:val="002E3673"/>
    <w:rsid w:val="002E4005"/>
    <w:rsid w:val="002E73AC"/>
    <w:rsid w:val="003201A7"/>
    <w:rsid w:val="003277A3"/>
    <w:rsid w:val="00350202"/>
    <w:rsid w:val="0035412D"/>
    <w:rsid w:val="003620B7"/>
    <w:rsid w:val="003708B9"/>
    <w:rsid w:val="003956E2"/>
    <w:rsid w:val="003C5A2E"/>
    <w:rsid w:val="003E5D2A"/>
    <w:rsid w:val="003F3EF7"/>
    <w:rsid w:val="00401B0C"/>
    <w:rsid w:val="004042A9"/>
    <w:rsid w:val="00406DD5"/>
    <w:rsid w:val="00415B0A"/>
    <w:rsid w:val="00425AFD"/>
    <w:rsid w:val="0043170D"/>
    <w:rsid w:val="00434758"/>
    <w:rsid w:val="004372EA"/>
    <w:rsid w:val="00442EC7"/>
    <w:rsid w:val="004444EA"/>
    <w:rsid w:val="00460277"/>
    <w:rsid w:val="00472F24"/>
    <w:rsid w:val="00477AE7"/>
    <w:rsid w:val="00484D9E"/>
    <w:rsid w:val="004939F9"/>
    <w:rsid w:val="00494F51"/>
    <w:rsid w:val="00497905"/>
    <w:rsid w:val="004A2A9E"/>
    <w:rsid w:val="004C376E"/>
    <w:rsid w:val="004C459E"/>
    <w:rsid w:val="004D55A6"/>
    <w:rsid w:val="004E45E2"/>
    <w:rsid w:val="004E6289"/>
    <w:rsid w:val="004F5C9E"/>
    <w:rsid w:val="00531376"/>
    <w:rsid w:val="005359EB"/>
    <w:rsid w:val="005362E4"/>
    <w:rsid w:val="00555444"/>
    <w:rsid w:val="00556A52"/>
    <w:rsid w:val="00567729"/>
    <w:rsid w:val="0057335E"/>
    <w:rsid w:val="005B0D58"/>
    <w:rsid w:val="005B6F96"/>
    <w:rsid w:val="005C2283"/>
    <w:rsid w:val="005D332F"/>
    <w:rsid w:val="005D4331"/>
    <w:rsid w:val="005F3A2C"/>
    <w:rsid w:val="0060409A"/>
    <w:rsid w:val="00607CD1"/>
    <w:rsid w:val="006105D6"/>
    <w:rsid w:val="00612621"/>
    <w:rsid w:val="00613720"/>
    <w:rsid w:val="00613CCF"/>
    <w:rsid w:val="00622C2D"/>
    <w:rsid w:val="00624A09"/>
    <w:rsid w:val="006261FC"/>
    <w:rsid w:val="006416E9"/>
    <w:rsid w:val="00644F3B"/>
    <w:rsid w:val="0066114D"/>
    <w:rsid w:val="006B559E"/>
    <w:rsid w:val="006C3761"/>
    <w:rsid w:val="006C71C5"/>
    <w:rsid w:val="006E50BC"/>
    <w:rsid w:val="006F0B1A"/>
    <w:rsid w:val="00702538"/>
    <w:rsid w:val="00706591"/>
    <w:rsid w:val="00725268"/>
    <w:rsid w:val="007269A8"/>
    <w:rsid w:val="0075466A"/>
    <w:rsid w:val="00761330"/>
    <w:rsid w:val="00767060"/>
    <w:rsid w:val="00774181"/>
    <w:rsid w:val="00774FF5"/>
    <w:rsid w:val="007827C2"/>
    <w:rsid w:val="007A13CB"/>
    <w:rsid w:val="007B2C4D"/>
    <w:rsid w:val="007B4BA3"/>
    <w:rsid w:val="007C5EEF"/>
    <w:rsid w:val="007E55D8"/>
    <w:rsid w:val="0080459D"/>
    <w:rsid w:val="00825153"/>
    <w:rsid w:val="00833D96"/>
    <w:rsid w:val="00846763"/>
    <w:rsid w:val="00846CE7"/>
    <w:rsid w:val="00851A29"/>
    <w:rsid w:val="00854DC7"/>
    <w:rsid w:val="00855AF0"/>
    <w:rsid w:val="00870212"/>
    <w:rsid w:val="008739F3"/>
    <w:rsid w:val="0088220B"/>
    <w:rsid w:val="008A16BC"/>
    <w:rsid w:val="008A4F09"/>
    <w:rsid w:val="009225AC"/>
    <w:rsid w:val="00925289"/>
    <w:rsid w:val="0092544E"/>
    <w:rsid w:val="00927AB8"/>
    <w:rsid w:val="00973CCA"/>
    <w:rsid w:val="009773D2"/>
    <w:rsid w:val="009A42B6"/>
    <w:rsid w:val="009A5DF2"/>
    <w:rsid w:val="009B1E45"/>
    <w:rsid w:val="009C1ABC"/>
    <w:rsid w:val="009E0323"/>
    <w:rsid w:val="009E091F"/>
    <w:rsid w:val="009E32C4"/>
    <w:rsid w:val="009E39FB"/>
    <w:rsid w:val="00A00A1D"/>
    <w:rsid w:val="00A15306"/>
    <w:rsid w:val="00A26454"/>
    <w:rsid w:val="00A40D10"/>
    <w:rsid w:val="00A4149C"/>
    <w:rsid w:val="00A81257"/>
    <w:rsid w:val="00A86B81"/>
    <w:rsid w:val="00A90B62"/>
    <w:rsid w:val="00A91CBB"/>
    <w:rsid w:val="00AA683E"/>
    <w:rsid w:val="00AA7A77"/>
    <w:rsid w:val="00AC0989"/>
    <w:rsid w:val="00AD7B96"/>
    <w:rsid w:val="00AF5C37"/>
    <w:rsid w:val="00AF6BE7"/>
    <w:rsid w:val="00AF78E5"/>
    <w:rsid w:val="00B07A63"/>
    <w:rsid w:val="00B13F61"/>
    <w:rsid w:val="00B1552D"/>
    <w:rsid w:val="00B16344"/>
    <w:rsid w:val="00B33790"/>
    <w:rsid w:val="00B34981"/>
    <w:rsid w:val="00B366D5"/>
    <w:rsid w:val="00B47DA2"/>
    <w:rsid w:val="00B50686"/>
    <w:rsid w:val="00B51BD5"/>
    <w:rsid w:val="00B624B0"/>
    <w:rsid w:val="00B81A46"/>
    <w:rsid w:val="00B95C7C"/>
    <w:rsid w:val="00BB6EE7"/>
    <w:rsid w:val="00BC1531"/>
    <w:rsid w:val="00BF2A33"/>
    <w:rsid w:val="00C10167"/>
    <w:rsid w:val="00C173A1"/>
    <w:rsid w:val="00C207B6"/>
    <w:rsid w:val="00C62DDA"/>
    <w:rsid w:val="00C65CE6"/>
    <w:rsid w:val="00C74A5D"/>
    <w:rsid w:val="00C97B50"/>
    <w:rsid w:val="00CA2DD3"/>
    <w:rsid w:val="00CC20FB"/>
    <w:rsid w:val="00CC528A"/>
    <w:rsid w:val="00CE64C2"/>
    <w:rsid w:val="00CF0CB5"/>
    <w:rsid w:val="00CF6033"/>
    <w:rsid w:val="00D039E2"/>
    <w:rsid w:val="00D03CAC"/>
    <w:rsid w:val="00D14268"/>
    <w:rsid w:val="00D235CB"/>
    <w:rsid w:val="00D30EAC"/>
    <w:rsid w:val="00D36BD0"/>
    <w:rsid w:val="00D417A9"/>
    <w:rsid w:val="00D557B5"/>
    <w:rsid w:val="00D61D58"/>
    <w:rsid w:val="00D6797B"/>
    <w:rsid w:val="00D93155"/>
    <w:rsid w:val="00DA71BF"/>
    <w:rsid w:val="00DD4C57"/>
    <w:rsid w:val="00DF0F6D"/>
    <w:rsid w:val="00DF48FA"/>
    <w:rsid w:val="00E0119D"/>
    <w:rsid w:val="00E163E8"/>
    <w:rsid w:val="00E421E9"/>
    <w:rsid w:val="00E54FE2"/>
    <w:rsid w:val="00E62B6D"/>
    <w:rsid w:val="00E926AB"/>
    <w:rsid w:val="00E934C1"/>
    <w:rsid w:val="00E94A5F"/>
    <w:rsid w:val="00E96DEE"/>
    <w:rsid w:val="00E97FD4"/>
    <w:rsid w:val="00EA17BA"/>
    <w:rsid w:val="00EA1FA4"/>
    <w:rsid w:val="00EB6FBD"/>
    <w:rsid w:val="00EC1C9A"/>
    <w:rsid w:val="00ED62C4"/>
    <w:rsid w:val="00F0125B"/>
    <w:rsid w:val="00F10797"/>
    <w:rsid w:val="00F1763E"/>
    <w:rsid w:val="00F27C64"/>
    <w:rsid w:val="00F84880"/>
    <w:rsid w:val="00F96182"/>
    <w:rsid w:val="00FC04F0"/>
    <w:rsid w:val="00FC5971"/>
    <w:rsid w:val="00FC6719"/>
    <w:rsid w:val="00FE45CF"/>
    <w:rsid w:val="00FE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kina@auction-hous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t-online.ru" TargetMode="External"/><Relationship Id="rId12" Type="http://schemas.openxmlformats.org/officeDocument/2006/relationships/hyperlink" Target="http://www.auction-hous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.A.Semenikhin@ya.ru" TargetMode="External"/><Relationship Id="rId11" Type="http://schemas.openxmlformats.org/officeDocument/2006/relationships/hyperlink" Target="https://catalog.lot-online.ru/index.php?dispatch=rad_attachment.getfile&amp;attachment_id=2726834&amp;inline=tru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72518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11BDC-D503-4400-A851-515343E52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5</Pages>
  <Words>2694</Words>
  <Characters>15359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Макаренко Кристина Дмитриевна</cp:lastModifiedBy>
  <cp:revision>18</cp:revision>
  <cp:lastPrinted>2021-07-19T03:16:00Z</cp:lastPrinted>
  <dcterms:created xsi:type="dcterms:W3CDTF">2025-08-07T02:53:00Z</dcterms:created>
  <dcterms:modified xsi:type="dcterms:W3CDTF">2026-10-29T05:24:00Z</dcterms:modified>
</cp:coreProperties>
</file>