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18437" w14:textId="7F7BDBA3" w:rsidR="007A2FBD" w:rsidRDefault="007A2FBD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сообщает о внесении изменений в процедуру </w:t>
      </w:r>
    </w:p>
    <w:p w14:paraId="609A6B8F" w14:textId="3E71244D" w:rsidR="00271A8F" w:rsidRPr="007A2FBD" w:rsidRDefault="007E34C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7699E">
        <w:rPr>
          <w:rFonts w:ascii="Times New Roman" w:hAnsi="Times New Roman"/>
          <w:b/>
          <w:bCs/>
          <w:szCs w:val="24"/>
          <w:lang w:val="ru-RU"/>
        </w:rPr>
        <w:t>предложения делать оферты</w:t>
      </w:r>
      <w:r w:rsidR="00271A8F" w:rsidRPr="00E7699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A2FBD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купли-продажи</w:t>
      </w:r>
      <w:r w:rsidR="007A2FBD" w:rsidRPr="007A2FBD">
        <w:rPr>
          <w:rFonts w:ascii="Times New Roman" w:hAnsi="Times New Roman"/>
          <w:bCs/>
          <w:szCs w:val="24"/>
          <w:lang w:val="ru-RU"/>
        </w:rPr>
        <w:t xml:space="preserve"> 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>принадлежащих ГК «АСВ» на праве собственности 66 000 обыкновенных именных акций Акционерного общества «МОСМЕК Недвижимость»</w:t>
      </w:r>
      <w:r w:rsidR="007A2FBD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 xml:space="preserve"> что составляет 100% от общего количества размещенных акций АО «МОСМЕК Недвижимость»</w:t>
      </w:r>
    </w:p>
    <w:p w14:paraId="2734CAD6" w14:textId="77777777" w:rsidR="007A2FBD" w:rsidRPr="007A2FBD" w:rsidRDefault="007A2FBD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2F56487D" w14:textId="77777777" w:rsidR="007A2FBD" w:rsidRDefault="007A2FBD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4530F6B" w14:textId="788A8440" w:rsidR="007A2FBD" w:rsidRDefault="007A2FBD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АО «Российский аукционный дом» сообщает о внесении 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172D7ADF" w14:textId="77777777" w:rsidR="0005536C" w:rsidRPr="007A2FBD" w:rsidRDefault="0005536C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3E66D1FD" w14:textId="00A62D4D" w:rsidR="00AC57F2" w:rsidRDefault="007A2FBD" w:rsidP="00B46F47">
      <w:pPr>
        <w:pStyle w:val="ac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/>
          <w:szCs w:val="24"/>
        </w:rPr>
      </w:pPr>
      <w:proofErr w:type="gramStart"/>
      <w:r w:rsidRPr="007A2FBD">
        <w:rPr>
          <w:rFonts w:ascii="Times New Roman" w:hAnsi="Times New Roman"/>
          <w:szCs w:val="24"/>
        </w:rPr>
        <w:t>Слова «</w:t>
      </w:r>
      <w:r w:rsidR="00AC57F2" w:rsidRPr="007A2FBD">
        <w:rPr>
          <w:rFonts w:ascii="Times New Roman" w:hAnsi="Times New Roman"/>
          <w:szCs w:val="24"/>
        </w:rPr>
        <w:t>Начальная</w:t>
      </w:r>
      <w:r w:rsidR="00AC57F2">
        <w:rPr>
          <w:rFonts w:ascii="Times New Roman" w:hAnsi="Times New Roman"/>
          <w:szCs w:val="24"/>
        </w:rPr>
        <w:t xml:space="preserve"> (минимальная) </w:t>
      </w:r>
      <w:r w:rsidR="00AC57F2" w:rsidRPr="007A2FBD">
        <w:rPr>
          <w:rFonts w:ascii="Times New Roman" w:hAnsi="Times New Roman"/>
          <w:szCs w:val="24"/>
        </w:rPr>
        <w:t xml:space="preserve">цена продажи Лота – </w:t>
      </w:r>
      <w:r w:rsidR="00B46F47" w:rsidRPr="00B46F47">
        <w:rPr>
          <w:rFonts w:ascii="Times New Roman" w:hAnsi="Times New Roman"/>
          <w:szCs w:val="24"/>
        </w:rPr>
        <w:t>1 500 000 000</w:t>
      </w:r>
      <w:r w:rsidR="00AC57F2" w:rsidRPr="007A2FBD">
        <w:rPr>
          <w:rFonts w:ascii="Times New Roman" w:hAnsi="Times New Roman"/>
          <w:szCs w:val="24"/>
        </w:rPr>
        <w:t xml:space="preserve"> рублей</w:t>
      </w:r>
      <w:r w:rsidR="00AC57F2">
        <w:rPr>
          <w:rFonts w:ascii="Times New Roman" w:hAnsi="Times New Roman"/>
          <w:szCs w:val="24"/>
        </w:rPr>
        <w:t>»</w:t>
      </w:r>
      <w:r w:rsidRPr="007A2FBD">
        <w:rPr>
          <w:rFonts w:ascii="Times New Roman" w:hAnsi="Times New Roman"/>
          <w:szCs w:val="24"/>
        </w:rPr>
        <w:t xml:space="preserve">» заменить </w:t>
      </w:r>
      <w:r w:rsidR="0009004C">
        <w:rPr>
          <w:rFonts w:ascii="Times New Roman" w:hAnsi="Times New Roman"/>
          <w:szCs w:val="24"/>
        </w:rPr>
        <w:t>словами</w:t>
      </w:r>
      <w:r w:rsidRPr="007A2FBD">
        <w:rPr>
          <w:rFonts w:ascii="Times New Roman" w:hAnsi="Times New Roman"/>
          <w:szCs w:val="24"/>
        </w:rPr>
        <w:t xml:space="preserve"> «Начальная</w:t>
      </w:r>
      <w:r>
        <w:rPr>
          <w:rFonts w:ascii="Times New Roman" w:hAnsi="Times New Roman"/>
          <w:szCs w:val="24"/>
        </w:rPr>
        <w:t xml:space="preserve"> (</w:t>
      </w:r>
      <w:r w:rsidR="00AC57F2">
        <w:rPr>
          <w:rFonts w:ascii="Times New Roman" w:hAnsi="Times New Roman"/>
          <w:szCs w:val="24"/>
        </w:rPr>
        <w:t xml:space="preserve">минимальная) </w:t>
      </w:r>
      <w:r w:rsidR="00AC57F2" w:rsidRPr="007A2FBD">
        <w:rPr>
          <w:rFonts w:ascii="Times New Roman" w:hAnsi="Times New Roman"/>
          <w:szCs w:val="24"/>
        </w:rPr>
        <w:t>цена</w:t>
      </w:r>
      <w:r w:rsidRPr="007A2FBD">
        <w:rPr>
          <w:rFonts w:ascii="Times New Roman" w:hAnsi="Times New Roman"/>
          <w:szCs w:val="24"/>
        </w:rPr>
        <w:t xml:space="preserve"> продажи Лота – </w:t>
      </w:r>
      <w:r w:rsidR="00B46F47" w:rsidRPr="00B46F47">
        <w:rPr>
          <w:rFonts w:ascii="Times New Roman" w:hAnsi="Times New Roman"/>
          <w:szCs w:val="24"/>
        </w:rPr>
        <w:t>1 303 061 560</w:t>
      </w:r>
      <w:r w:rsidRPr="007A2FBD">
        <w:rPr>
          <w:rFonts w:ascii="Times New Roman" w:hAnsi="Times New Roman"/>
          <w:szCs w:val="24"/>
        </w:rPr>
        <w:t xml:space="preserve"> рублей</w:t>
      </w:r>
      <w:r w:rsidR="0005536C">
        <w:rPr>
          <w:rFonts w:ascii="Times New Roman" w:hAnsi="Times New Roman"/>
          <w:szCs w:val="24"/>
        </w:rPr>
        <w:t>»</w:t>
      </w:r>
      <w:r w:rsidR="0009004C">
        <w:rPr>
          <w:rFonts w:ascii="Times New Roman" w:hAnsi="Times New Roman"/>
          <w:szCs w:val="24"/>
        </w:rPr>
        <w:t>.</w:t>
      </w:r>
      <w:proofErr w:type="gramEnd"/>
    </w:p>
    <w:p w14:paraId="59CD5BDB" w14:textId="77777777" w:rsidR="00AC57F2" w:rsidRPr="00AC57F2" w:rsidRDefault="00AC57F2" w:rsidP="00AC57F2">
      <w:pPr>
        <w:tabs>
          <w:tab w:val="left" w:pos="1134"/>
        </w:tabs>
        <w:jc w:val="both"/>
        <w:rPr>
          <w:rFonts w:ascii="Times New Roman" w:hAnsi="Times New Roman"/>
          <w:szCs w:val="24"/>
          <w:lang w:val="ru-RU"/>
        </w:rPr>
      </w:pPr>
    </w:p>
    <w:p w14:paraId="07075263" w14:textId="74741329" w:rsidR="0009004C" w:rsidRPr="00AC57F2" w:rsidRDefault="0009004C" w:rsidP="00B46F47">
      <w:pPr>
        <w:pStyle w:val="ac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/>
          <w:szCs w:val="24"/>
        </w:rPr>
      </w:pPr>
      <w:r w:rsidRPr="00AC57F2">
        <w:rPr>
          <w:rFonts w:ascii="Times New Roman" w:hAnsi="Times New Roman"/>
          <w:szCs w:val="24"/>
        </w:rPr>
        <w:t xml:space="preserve">Слова «Размер гарантийного взноса </w:t>
      </w:r>
      <w:r w:rsidR="00AC57F2" w:rsidRPr="00AC57F2">
        <w:rPr>
          <w:rFonts w:ascii="Times New Roman" w:hAnsi="Times New Roman"/>
          <w:szCs w:val="24"/>
        </w:rPr>
        <w:t xml:space="preserve">– </w:t>
      </w:r>
      <w:r w:rsidR="00B46F47" w:rsidRPr="00B46F47">
        <w:rPr>
          <w:rFonts w:ascii="Times New Roman" w:hAnsi="Times New Roman"/>
          <w:szCs w:val="24"/>
        </w:rPr>
        <w:t>150 000 000</w:t>
      </w:r>
      <w:r w:rsidR="00AC57F2" w:rsidRPr="00AC57F2">
        <w:rPr>
          <w:rFonts w:ascii="Times New Roman" w:hAnsi="Times New Roman"/>
          <w:sz w:val="28"/>
          <w:szCs w:val="28"/>
        </w:rPr>
        <w:t xml:space="preserve"> </w:t>
      </w:r>
      <w:r w:rsidRPr="00AC57F2">
        <w:rPr>
          <w:rFonts w:ascii="Times New Roman" w:hAnsi="Times New Roman"/>
          <w:szCs w:val="24"/>
        </w:rPr>
        <w:t xml:space="preserve">рублей» заменить словами </w:t>
      </w:r>
      <w:bookmarkStart w:id="0" w:name="_GoBack"/>
      <w:bookmarkEnd w:id="0"/>
      <w:r w:rsidRPr="00AC57F2">
        <w:rPr>
          <w:rFonts w:ascii="Times New Roman" w:hAnsi="Times New Roman"/>
          <w:szCs w:val="24"/>
        </w:rPr>
        <w:t xml:space="preserve">«Размер гарантийного взноса – </w:t>
      </w:r>
      <w:r w:rsidR="00B46F47" w:rsidRPr="00B46F47">
        <w:rPr>
          <w:rFonts w:ascii="Times New Roman" w:hAnsi="Times New Roman"/>
          <w:szCs w:val="24"/>
        </w:rPr>
        <w:t>130 306 156</w:t>
      </w:r>
      <w:r w:rsidRPr="00AC57F2">
        <w:rPr>
          <w:rFonts w:ascii="Times New Roman" w:hAnsi="Times New Roman"/>
          <w:sz w:val="28"/>
          <w:szCs w:val="28"/>
        </w:rPr>
        <w:t xml:space="preserve"> </w:t>
      </w:r>
      <w:r w:rsidRPr="00AC57F2">
        <w:rPr>
          <w:rFonts w:ascii="Times New Roman" w:hAnsi="Times New Roman"/>
          <w:szCs w:val="24"/>
        </w:rPr>
        <w:t>рублей»</w:t>
      </w:r>
      <w:r w:rsidR="0005536C" w:rsidRPr="00AC57F2">
        <w:rPr>
          <w:rFonts w:ascii="Times New Roman" w:hAnsi="Times New Roman"/>
          <w:szCs w:val="24"/>
        </w:rPr>
        <w:t>.</w:t>
      </w:r>
    </w:p>
    <w:p w14:paraId="22C13508" w14:textId="77777777" w:rsidR="0009004C" w:rsidRPr="0005536C" w:rsidRDefault="0009004C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09004C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502D4"/>
    <w:rsid w:val="00361FE8"/>
    <w:rsid w:val="003667DF"/>
    <w:rsid w:val="003D5026"/>
    <w:rsid w:val="003F05E4"/>
    <w:rsid w:val="00436B64"/>
    <w:rsid w:val="00446671"/>
    <w:rsid w:val="00465347"/>
    <w:rsid w:val="00493E2F"/>
    <w:rsid w:val="004963F0"/>
    <w:rsid w:val="004A0F1A"/>
    <w:rsid w:val="004A2007"/>
    <w:rsid w:val="004C4A67"/>
    <w:rsid w:val="004D00D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F19ED"/>
    <w:rsid w:val="00B02D48"/>
    <w:rsid w:val="00B27109"/>
    <w:rsid w:val="00B44ED4"/>
    <w:rsid w:val="00B458E7"/>
    <w:rsid w:val="00B46F47"/>
    <w:rsid w:val="00B51C12"/>
    <w:rsid w:val="00B843AC"/>
    <w:rsid w:val="00BB1A35"/>
    <w:rsid w:val="00BB6974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41A13"/>
    <w:rsid w:val="00D55A5E"/>
    <w:rsid w:val="00D86467"/>
    <w:rsid w:val="00D872F6"/>
    <w:rsid w:val="00DB361C"/>
    <w:rsid w:val="00DD5D57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1269"/>
    <w:rsid w:val="00F5284E"/>
    <w:rsid w:val="00F53BA7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Олейник Антон</cp:lastModifiedBy>
  <cp:revision>23</cp:revision>
  <cp:lastPrinted>2018-11-21T12:29:00Z</cp:lastPrinted>
  <dcterms:created xsi:type="dcterms:W3CDTF">2019-12-27T11:31:00Z</dcterms:created>
  <dcterms:modified xsi:type="dcterms:W3CDTF">2020-10-12T06:17:00Z</dcterms:modified>
</cp:coreProperties>
</file>