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95"/>
      </w:tblGrid>
      <w:tr w:rsidR="00CC5712" w:rsidRPr="002B1E40" w:rsidTr="00CC5712">
        <w:trPr>
          <w:trHeight w:val="1126"/>
          <w:jc w:val="right"/>
        </w:trPr>
        <w:tc>
          <w:tcPr>
            <w:tcW w:w="6095" w:type="dxa"/>
          </w:tcPr>
          <w:p w:rsidR="00CC5712" w:rsidRPr="002B1E40" w:rsidRDefault="00CC5712" w:rsidP="00CC5712">
            <w:pPr>
              <w:jc w:val="right"/>
              <w:rPr>
                <w:i/>
                <w:noProof/>
                <w:sz w:val="24"/>
                <w:szCs w:val="24"/>
              </w:rPr>
            </w:pPr>
            <w:r w:rsidRPr="002B1E40">
              <w:rPr>
                <w:sz w:val="24"/>
                <w:szCs w:val="24"/>
              </w:rPr>
              <w:t xml:space="preserve">В </w:t>
            </w:r>
            <w:r w:rsidR="00617CFC">
              <w:rPr>
                <w:noProof/>
                <w:sz w:val="24"/>
                <w:szCs w:val="24"/>
              </w:rPr>
              <w:t>Арбитражный суд Республики Башкортостан</w:t>
            </w:r>
          </w:p>
          <w:p w:rsidR="00CC5712" w:rsidRPr="002B1E40" w:rsidRDefault="00145CEC" w:rsidP="00CC5712">
            <w:pPr>
              <w:jc w:val="right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Уфа, ул. Октябрьской революции 63А</w:t>
            </w:r>
          </w:p>
          <w:p w:rsidR="00CC5712" w:rsidRPr="002B1E40" w:rsidRDefault="00CC5712" w:rsidP="00CC5712">
            <w:pPr>
              <w:jc w:val="right"/>
              <w:rPr>
                <w:sz w:val="24"/>
                <w:szCs w:val="24"/>
              </w:rPr>
            </w:pPr>
            <w:r w:rsidRPr="002B1E40">
              <w:rPr>
                <w:noProof/>
                <w:sz w:val="24"/>
                <w:szCs w:val="24"/>
              </w:rPr>
              <w:t xml:space="preserve">От финансового управляющего </w:t>
            </w:r>
            <w:r w:rsidR="00E7743E">
              <w:rPr>
                <w:noProof/>
                <w:sz w:val="24"/>
                <w:szCs w:val="24"/>
              </w:rPr>
              <w:t>Максютовой Л.М</w:t>
            </w:r>
            <w:r w:rsidR="00926924">
              <w:rPr>
                <w:noProof/>
                <w:sz w:val="24"/>
                <w:szCs w:val="24"/>
              </w:rPr>
              <w:t>.</w:t>
            </w:r>
            <w:r w:rsidR="00B96DD0">
              <w:rPr>
                <w:noProof/>
                <w:sz w:val="24"/>
                <w:szCs w:val="24"/>
              </w:rPr>
              <w:t xml:space="preserve"> </w:t>
            </w:r>
            <w:r>
              <w:rPr>
                <w:noProof/>
                <w:sz w:val="24"/>
                <w:szCs w:val="24"/>
              </w:rPr>
              <w:t xml:space="preserve"> </w:t>
            </w:r>
            <w:r w:rsidR="00617CFC">
              <w:rPr>
                <w:noProof/>
                <w:sz w:val="24"/>
                <w:szCs w:val="24"/>
              </w:rPr>
              <w:t>Ханнановой Юлии Александровны</w:t>
            </w:r>
          </w:p>
          <w:p w:rsidR="00CC5712" w:rsidRPr="002B1E40" w:rsidRDefault="00CC5712" w:rsidP="00CC5712">
            <w:pPr>
              <w:jc w:val="right"/>
              <w:rPr>
                <w:sz w:val="24"/>
                <w:szCs w:val="24"/>
              </w:rPr>
            </w:pPr>
          </w:p>
        </w:tc>
      </w:tr>
    </w:tbl>
    <w:p w:rsidR="00CC5712" w:rsidRPr="00872271" w:rsidRDefault="00CC5712" w:rsidP="00760E8F">
      <w:pPr>
        <w:pStyle w:val="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Положение</w:t>
      </w:r>
    </w:p>
    <w:p w:rsidR="00E7743E" w:rsidRPr="00E7743E" w:rsidRDefault="00CC5712" w:rsidP="00E7743E">
      <w:pPr>
        <w:pStyle w:val="1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о</w:t>
      </w:r>
      <w:r w:rsidRPr="00D14EF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порядке, об условиях и о сроках реализации</w:t>
      </w:r>
      <w:r w:rsidRPr="00872271">
        <w:rPr>
          <w:b/>
          <w:sz w:val="24"/>
          <w:szCs w:val="24"/>
        </w:rPr>
        <w:t xml:space="preserve"> имущества </w:t>
      </w:r>
      <w:proofErr w:type="spellStart"/>
      <w:r w:rsidR="00E7743E" w:rsidRPr="00E7743E">
        <w:rPr>
          <w:b/>
          <w:sz w:val="24"/>
          <w:szCs w:val="24"/>
        </w:rPr>
        <w:t>Максютовой</w:t>
      </w:r>
      <w:proofErr w:type="spellEnd"/>
      <w:r w:rsidR="00E7743E" w:rsidRPr="00E7743E">
        <w:rPr>
          <w:b/>
          <w:sz w:val="24"/>
          <w:szCs w:val="24"/>
        </w:rPr>
        <w:t xml:space="preserve"> Лины </w:t>
      </w:r>
      <w:proofErr w:type="spellStart"/>
      <w:r w:rsidR="00E7743E" w:rsidRPr="00E7743E">
        <w:rPr>
          <w:b/>
          <w:sz w:val="24"/>
          <w:szCs w:val="24"/>
        </w:rPr>
        <w:t>Минигалиевны</w:t>
      </w:r>
      <w:proofErr w:type="spellEnd"/>
      <w:r w:rsidR="00E7743E" w:rsidRPr="00E7743E">
        <w:rPr>
          <w:b/>
          <w:sz w:val="24"/>
          <w:szCs w:val="24"/>
        </w:rPr>
        <w:t xml:space="preserve"> (дата рождения: 08.05.1974г., ИНН</w:t>
      </w:r>
      <w:proofErr w:type="gramEnd"/>
    </w:p>
    <w:p w:rsidR="00E7743E" w:rsidRPr="00E7743E" w:rsidRDefault="00E7743E" w:rsidP="00E7743E">
      <w:pPr>
        <w:pStyle w:val="1"/>
        <w:jc w:val="center"/>
        <w:rPr>
          <w:b/>
          <w:sz w:val="24"/>
          <w:szCs w:val="24"/>
        </w:rPr>
      </w:pPr>
      <w:r w:rsidRPr="00E7743E">
        <w:rPr>
          <w:b/>
          <w:sz w:val="24"/>
          <w:szCs w:val="24"/>
        </w:rPr>
        <w:t>027714456796, СНИЛС: 030-789-183 63, адрес регистрации: РБ, Уфимский</w:t>
      </w:r>
    </w:p>
    <w:p w:rsidR="00844995" w:rsidRPr="00A75442" w:rsidRDefault="00E7743E" w:rsidP="00E7743E">
      <w:pPr>
        <w:pStyle w:val="1"/>
        <w:jc w:val="center"/>
        <w:rPr>
          <w:sz w:val="24"/>
          <w:szCs w:val="24"/>
        </w:rPr>
      </w:pPr>
      <w:r w:rsidRPr="00E7743E">
        <w:rPr>
          <w:b/>
          <w:sz w:val="24"/>
          <w:szCs w:val="24"/>
        </w:rPr>
        <w:t xml:space="preserve">район, тер. </w:t>
      </w:r>
      <w:proofErr w:type="gramStart"/>
      <w:r w:rsidRPr="00E7743E">
        <w:rPr>
          <w:b/>
          <w:sz w:val="24"/>
          <w:szCs w:val="24"/>
        </w:rPr>
        <w:t xml:space="preserve">СНТ </w:t>
      </w:r>
      <w:proofErr w:type="spellStart"/>
      <w:r w:rsidRPr="00E7743E">
        <w:rPr>
          <w:b/>
          <w:sz w:val="24"/>
          <w:szCs w:val="24"/>
        </w:rPr>
        <w:t>Дуслык</w:t>
      </w:r>
      <w:proofErr w:type="spellEnd"/>
      <w:r w:rsidRPr="00E7743E">
        <w:rPr>
          <w:b/>
          <w:sz w:val="24"/>
          <w:szCs w:val="24"/>
        </w:rPr>
        <w:t>, участок 53)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"/>
        <w:gridCol w:w="2046"/>
        <w:gridCol w:w="7059"/>
      </w:tblGrid>
      <w:tr w:rsidR="00CC5712" w:rsidRPr="00A75442" w:rsidTr="00CC5712">
        <w:trPr>
          <w:jc w:val="center"/>
        </w:trPr>
        <w:tc>
          <w:tcPr>
            <w:tcW w:w="287" w:type="dxa"/>
            <w:shd w:val="clear" w:color="auto" w:fill="auto"/>
          </w:tcPr>
          <w:p w:rsidR="00CC5712" w:rsidRPr="00A75442" w:rsidRDefault="00CC5712" w:rsidP="00CC5712">
            <w:pPr>
              <w:jc w:val="center"/>
            </w:pPr>
            <w:r w:rsidRPr="00A75442">
              <w:t>1.</w:t>
            </w:r>
          </w:p>
        </w:tc>
        <w:tc>
          <w:tcPr>
            <w:tcW w:w="2582" w:type="dxa"/>
            <w:shd w:val="clear" w:color="auto" w:fill="auto"/>
          </w:tcPr>
          <w:p w:rsidR="00CC5712" w:rsidRPr="00A75442" w:rsidRDefault="006C5FDE" w:rsidP="00CC5712">
            <w:r w:rsidRPr="00A75442">
              <w:t>Сведения об имуществе и порядке ознакомления с ним</w:t>
            </w:r>
          </w:p>
        </w:tc>
        <w:tc>
          <w:tcPr>
            <w:tcW w:w="7059" w:type="dxa"/>
            <w:shd w:val="clear" w:color="auto" w:fill="auto"/>
          </w:tcPr>
          <w:tbl>
            <w:tblPr>
              <w:tblW w:w="683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03"/>
              <w:gridCol w:w="3474"/>
              <w:gridCol w:w="1217"/>
              <w:gridCol w:w="1539"/>
            </w:tblGrid>
            <w:tr w:rsidR="00CC5712" w:rsidRPr="00A75442" w:rsidTr="00CC5712">
              <w:tc>
                <w:tcPr>
                  <w:tcW w:w="603" w:type="dxa"/>
                  <w:shd w:val="clear" w:color="auto" w:fill="auto"/>
                </w:tcPr>
                <w:p w:rsidR="00CC5712" w:rsidRPr="00A75442" w:rsidRDefault="00CC5712" w:rsidP="00CC5712">
                  <w:pPr>
                    <w:jc w:val="center"/>
                  </w:pPr>
                  <w:r w:rsidRPr="00A75442">
                    <w:t>№ лота</w:t>
                  </w:r>
                </w:p>
              </w:tc>
              <w:tc>
                <w:tcPr>
                  <w:tcW w:w="3474" w:type="dxa"/>
                  <w:shd w:val="clear" w:color="auto" w:fill="auto"/>
                </w:tcPr>
                <w:p w:rsidR="00CC5712" w:rsidRPr="00A75442" w:rsidRDefault="00CC5712" w:rsidP="00CC5712">
                  <w:pPr>
                    <w:jc w:val="center"/>
                  </w:pPr>
                  <w:r w:rsidRPr="00A75442">
                    <w:t>Описание, характеристика имущества</w:t>
                  </w:r>
                </w:p>
              </w:tc>
              <w:tc>
                <w:tcPr>
                  <w:tcW w:w="1217" w:type="dxa"/>
                  <w:shd w:val="clear" w:color="auto" w:fill="auto"/>
                </w:tcPr>
                <w:p w:rsidR="00CC5712" w:rsidRPr="00A75442" w:rsidRDefault="00CC5712" w:rsidP="00CC5712">
                  <w:pPr>
                    <w:jc w:val="center"/>
                  </w:pPr>
                  <w:r w:rsidRPr="00A75442">
                    <w:t>Количество</w:t>
                  </w:r>
                </w:p>
              </w:tc>
              <w:tc>
                <w:tcPr>
                  <w:tcW w:w="1539" w:type="dxa"/>
                  <w:shd w:val="clear" w:color="auto" w:fill="auto"/>
                </w:tcPr>
                <w:p w:rsidR="00CC5712" w:rsidRPr="00A75442" w:rsidRDefault="00CC5712" w:rsidP="00CC5712">
                  <w:pPr>
                    <w:jc w:val="center"/>
                  </w:pPr>
                  <w:r w:rsidRPr="00A75442">
                    <w:t>Начальная цена, руб.</w:t>
                  </w:r>
                </w:p>
              </w:tc>
            </w:tr>
            <w:tr w:rsidR="00CC5712" w:rsidRPr="00A75442" w:rsidTr="006030C9">
              <w:trPr>
                <w:trHeight w:val="3720"/>
              </w:trPr>
              <w:tc>
                <w:tcPr>
                  <w:tcW w:w="603" w:type="dxa"/>
                  <w:shd w:val="clear" w:color="auto" w:fill="auto"/>
                </w:tcPr>
                <w:p w:rsidR="00CC5712" w:rsidRPr="00A75442" w:rsidRDefault="001F03C6" w:rsidP="00CC5712">
                  <w:pPr>
                    <w:jc w:val="center"/>
                  </w:pPr>
                  <w:r w:rsidRPr="00A75442">
                    <w:t>1</w:t>
                  </w:r>
                </w:p>
                <w:p w:rsidR="001F03C6" w:rsidRPr="00A75442" w:rsidRDefault="001F03C6" w:rsidP="00CC5712">
                  <w:pPr>
                    <w:jc w:val="center"/>
                  </w:pPr>
                </w:p>
              </w:tc>
              <w:tc>
                <w:tcPr>
                  <w:tcW w:w="3474" w:type="dxa"/>
                  <w:shd w:val="clear" w:color="auto" w:fill="auto"/>
                </w:tcPr>
                <w:p w:rsidR="00E7743E" w:rsidRDefault="009346D7" w:rsidP="00B96DD0">
                  <w:pPr>
                    <w:ind w:firstLine="709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1/5 доля в квартире по адресу </w:t>
                  </w:r>
                  <w:r w:rsidR="00E7743E">
                    <w:rPr>
                      <w:sz w:val="22"/>
                      <w:szCs w:val="22"/>
                    </w:rPr>
                    <w:t xml:space="preserve"> </w:t>
                  </w:r>
                  <w:r w:rsidRPr="009346D7">
                    <w:rPr>
                      <w:sz w:val="22"/>
                      <w:szCs w:val="22"/>
                    </w:rPr>
                    <w:t xml:space="preserve">Республика Башкортостан, г. Уфа, </w:t>
                  </w:r>
                  <w:proofErr w:type="spellStart"/>
                  <w:r w:rsidRPr="009346D7">
                    <w:rPr>
                      <w:sz w:val="22"/>
                      <w:szCs w:val="22"/>
                    </w:rPr>
                    <w:t>Демский</w:t>
                  </w:r>
                  <w:proofErr w:type="spellEnd"/>
                  <w:r w:rsidRPr="009346D7">
                    <w:rPr>
                      <w:sz w:val="22"/>
                      <w:szCs w:val="22"/>
                    </w:rPr>
                    <w:t>, ул. Мусоргского, д. 25, кв. 85</w:t>
                  </w:r>
                </w:p>
                <w:p w:rsidR="009346D7" w:rsidRPr="00A75442" w:rsidRDefault="009346D7" w:rsidP="00B96DD0">
                  <w:pPr>
                    <w:ind w:firstLine="709"/>
                  </w:pPr>
                  <w:r w:rsidRPr="009346D7">
                    <w:t>02:55:050314:409</w:t>
                  </w:r>
                </w:p>
              </w:tc>
              <w:tc>
                <w:tcPr>
                  <w:tcW w:w="1217" w:type="dxa"/>
                  <w:shd w:val="clear" w:color="auto" w:fill="auto"/>
                </w:tcPr>
                <w:p w:rsidR="00CC5712" w:rsidRPr="00A75442" w:rsidRDefault="001F03C6" w:rsidP="00CC5712">
                  <w:pPr>
                    <w:jc w:val="center"/>
                  </w:pPr>
                  <w:r w:rsidRPr="00A75442">
                    <w:t>1</w:t>
                  </w:r>
                </w:p>
              </w:tc>
              <w:tc>
                <w:tcPr>
                  <w:tcW w:w="1539" w:type="dxa"/>
                  <w:shd w:val="clear" w:color="auto" w:fill="auto"/>
                </w:tcPr>
                <w:p w:rsidR="00CC5712" w:rsidRDefault="009346D7" w:rsidP="00CC5712">
                  <w:pPr>
                    <w:jc w:val="center"/>
                  </w:pPr>
                  <w:r>
                    <w:t>545021,53</w:t>
                  </w:r>
                  <w:r w:rsidR="00E7743E">
                    <w:t xml:space="preserve"> </w:t>
                  </w:r>
                </w:p>
                <w:p w:rsidR="00E7743E" w:rsidRPr="00A75442" w:rsidRDefault="00E7743E" w:rsidP="00CC5712">
                  <w:pPr>
                    <w:jc w:val="center"/>
                  </w:pPr>
                </w:p>
              </w:tc>
            </w:tr>
          </w:tbl>
          <w:p w:rsidR="00CC5712" w:rsidRPr="00A75442" w:rsidRDefault="006C5FDE" w:rsidP="009346D7">
            <w:r w:rsidRPr="00A75442">
              <w:t>Ознакомление с имуществом производится по адресу</w:t>
            </w:r>
            <w:r w:rsidR="001F03C6" w:rsidRPr="00A75442">
              <w:t xml:space="preserve">: </w:t>
            </w:r>
            <w:r w:rsidR="00B96DD0" w:rsidRPr="00B96DD0">
              <w:rPr>
                <w:sz w:val="22"/>
                <w:szCs w:val="22"/>
              </w:rPr>
              <w:t>Республика Башкортостан</w:t>
            </w:r>
            <w:r w:rsidR="001F03C6" w:rsidRPr="00A75442">
              <w:t>,</w:t>
            </w:r>
            <w:r w:rsidR="00FC5B0E">
              <w:t xml:space="preserve"> </w:t>
            </w:r>
            <w:r w:rsidR="009346D7">
              <w:t>Уфа  ул. Мусоргского д.25 кв.85</w:t>
            </w:r>
            <w:r w:rsidR="0077050B">
              <w:t xml:space="preserve">, </w:t>
            </w:r>
            <w:r w:rsidR="00FC5B0E">
              <w:t xml:space="preserve"> </w:t>
            </w:r>
            <w:r w:rsidR="001F03C6" w:rsidRPr="00A75442">
              <w:t xml:space="preserve"> </w:t>
            </w:r>
            <w:r w:rsidRPr="00A75442">
              <w:t>с момента публикации сообщения о продаже имущества и до окончания приема заявок по предварительной записи по телефону:</w:t>
            </w:r>
            <w:r w:rsidR="00B74517" w:rsidRPr="00A75442">
              <w:t xml:space="preserve"> </w:t>
            </w:r>
            <w:r w:rsidR="00617CFC" w:rsidRPr="00A75442">
              <w:rPr>
                <w:noProof/>
              </w:rPr>
              <w:t>89173846906</w:t>
            </w:r>
            <w:r w:rsidRPr="00A75442">
              <w:t>.</w:t>
            </w:r>
          </w:p>
        </w:tc>
      </w:tr>
      <w:tr w:rsidR="00CC5712" w:rsidRPr="00A75442" w:rsidTr="00CC5712">
        <w:trPr>
          <w:jc w:val="center"/>
        </w:trPr>
        <w:tc>
          <w:tcPr>
            <w:tcW w:w="287" w:type="dxa"/>
            <w:shd w:val="clear" w:color="auto" w:fill="auto"/>
          </w:tcPr>
          <w:p w:rsidR="00CC5712" w:rsidRPr="00A75442" w:rsidRDefault="00CC5712" w:rsidP="00CC5712">
            <w:pPr>
              <w:jc w:val="center"/>
            </w:pPr>
            <w:r w:rsidRPr="00A75442">
              <w:t>2.</w:t>
            </w:r>
          </w:p>
        </w:tc>
        <w:tc>
          <w:tcPr>
            <w:tcW w:w="2582" w:type="dxa"/>
            <w:shd w:val="clear" w:color="auto" w:fill="auto"/>
          </w:tcPr>
          <w:p w:rsidR="00CC5712" w:rsidRPr="00A75442" w:rsidRDefault="00CC5712" w:rsidP="00CC5712">
            <w:r w:rsidRPr="00A75442">
              <w:t>Сроки продажи имущества</w:t>
            </w:r>
          </w:p>
        </w:tc>
        <w:tc>
          <w:tcPr>
            <w:tcW w:w="7059" w:type="dxa"/>
            <w:shd w:val="clear" w:color="auto" w:fill="auto"/>
          </w:tcPr>
          <w:p w:rsidR="00CC5712" w:rsidRPr="00A75442" w:rsidRDefault="00CC5712" w:rsidP="001F03C6">
            <w:r w:rsidRPr="00A75442">
              <w:t xml:space="preserve">Организовать продажу имущества в течение </w:t>
            </w:r>
            <w:r w:rsidR="001F03C6" w:rsidRPr="00A75442">
              <w:t>14</w:t>
            </w:r>
            <w:r w:rsidR="00335C20">
              <w:t xml:space="preserve"> </w:t>
            </w:r>
            <w:r w:rsidR="009346D7">
              <w:t xml:space="preserve"> рабочих </w:t>
            </w:r>
            <w:r w:rsidR="00335C20">
              <w:t>дней</w:t>
            </w:r>
            <w:r w:rsidRPr="00A75442">
              <w:t xml:space="preserve"> со дня утверждения судом настоящего Положения.</w:t>
            </w:r>
          </w:p>
        </w:tc>
      </w:tr>
      <w:tr w:rsidR="00CC5712" w:rsidRPr="00A75442" w:rsidTr="00CC5712">
        <w:trPr>
          <w:jc w:val="center"/>
        </w:trPr>
        <w:tc>
          <w:tcPr>
            <w:tcW w:w="287" w:type="dxa"/>
            <w:shd w:val="clear" w:color="auto" w:fill="auto"/>
          </w:tcPr>
          <w:p w:rsidR="00CC5712" w:rsidRPr="00A75442" w:rsidRDefault="00CC5712" w:rsidP="00CC5712">
            <w:pPr>
              <w:jc w:val="center"/>
            </w:pPr>
            <w:r w:rsidRPr="00A75442">
              <w:t>3.</w:t>
            </w:r>
          </w:p>
        </w:tc>
        <w:tc>
          <w:tcPr>
            <w:tcW w:w="2582" w:type="dxa"/>
            <w:shd w:val="clear" w:color="auto" w:fill="auto"/>
          </w:tcPr>
          <w:p w:rsidR="00CC5712" w:rsidRPr="00A75442" w:rsidRDefault="00CC5712" w:rsidP="00CC5712">
            <w:r w:rsidRPr="00A75442">
              <w:t>Организатор торгов</w:t>
            </w:r>
          </w:p>
        </w:tc>
        <w:tc>
          <w:tcPr>
            <w:tcW w:w="7059" w:type="dxa"/>
            <w:shd w:val="clear" w:color="auto" w:fill="auto"/>
          </w:tcPr>
          <w:p w:rsidR="00CC5712" w:rsidRPr="00A75442" w:rsidRDefault="00CC5712" w:rsidP="00CC5712">
            <w:r w:rsidRPr="00A75442">
              <w:t xml:space="preserve">Финансовый управляющий </w:t>
            </w:r>
            <w:r w:rsidR="0077050B">
              <w:rPr>
                <w:noProof/>
              </w:rPr>
              <w:t xml:space="preserve">Максютовой Л.М. </w:t>
            </w:r>
            <w:r w:rsidR="005E7D97">
              <w:rPr>
                <w:noProof/>
              </w:rPr>
              <w:t xml:space="preserve"> </w:t>
            </w:r>
            <w:r w:rsidRPr="00A75442">
              <w:rPr>
                <w:noProof/>
              </w:rPr>
              <w:t xml:space="preserve"> </w:t>
            </w:r>
            <w:r w:rsidR="00617CFC" w:rsidRPr="00A75442">
              <w:rPr>
                <w:noProof/>
              </w:rPr>
              <w:t>Ханнанова Юлия Александровна</w:t>
            </w:r>
            <w:r w:rsidRPr="00A75442">
              <w:t xml:space="preserve">, </w:t>
            </w:r>
            <w:r w:rsidR="00617CFC" w:rsidRPr="00A75442">
              <w:rPr>
                <w:noProof/>
              </w:rPr>
              <w:t xml:space="preserve">действующий на основании </w:t>
            </w:r>
            <w:r w:rsidR="005E7D97">
              <w:rPr>
                <w:noProof/>
              </w:rPr>
              <w:t>решения</w:t>
            </w:r>
            <w:r w:rsidR="00617CFC" w:rsidRPr="00A75442">
              <w:rPr>
                <w:noProof/>
              </w:rPr>
              <w:t xml:space="preserve"> Арбитражного суда Республики Башкортостан от </w:t>
            </w:r>
            <w:r w:rsidR="00FC5B0E">
              <w:rPr>
                <w:noProof/>
              </w:rPr>
              <w:t xml:space="preserve"> </w:t>
            </w:r>
            <w:r w:rsidR="0077050B">
              <w:rPr>
                <w:noProof/>
              </w:rPr>
              <w:t>25</w:t>
            </w:r>
            <w:r w:rsidR="00FC5B0E">
              <w:rPr>
                <w:noProof/>
              </w:rPr>
              <w:t>.12.</w:t>
            </w:r>
            <w:r w:rsidR="00B96DD0">
              <w:rPr>
                <w:noProof/>
              </w:rPr>
              <w:t>2019г.  по делу №</w:t>
            </w:r>
            <w:r w:rsidR="0077050B">
              <w:t xml:space="preserve"> </w:t>
            </w:r>
            <w:r w:rsidR="0077050B" w:rsidRPr="0077050B">
              <w:rPr>
                <w:noProof/>
              </w:rPr>
              <w:t>А07-24278/2019</w:t>
            </w:r>
            <w:r w:rsidR="0077050B" w:rsidRPr="0077050B">
              <w:rPr>
                <w:noProof/>
              </w:rPr>
              <w:cr/>
            </w:r>
            <w:r w:rsidR="00B96DD0">
              <w:rPr>
                <w:noProof/>
              </w:rPr>
              <w:t xml:space="preserve"> </w:t>
            </w:r>
            <w:r w:rsidRPr="00A75442">
              <w:t>Организатор торгов выполняет следующие функции:</w:t>
            </w:r>
          </w:p>
          <w:p w:rsidR="00CC5712" w:rsidRPr="00A75442" w:rsidRDefault="00CC5712" w:rsidP="006C5FDE">
            <w:r w:rsidRPr="00A75442">
              <w:t>- опубликовывает и размещает сообщение о продаже имущества и сообщение о результатах проведения торгов;</w:t>
            </w:r>
          </w:p>
          <w:p w:rsidR="00CC5712" w:rsidRPr="00A75442" w:rsidRDefault="00CC5712" w:rsidP="00CC5712">
            <w:r w:rsidRPr="00A75442">
              <w:t>- определяет участников торгов;</w:t>
            </w:r>
          </w:p>
          <w:p w:rsidR="00CC5712" w:rsidRPr="00A75442" w:rsidRDefault="00CC5712" w:rsidP="00CC5712">
            <w:r w:rsidRPr="00A75442">
              <w:t>- определяет победителя торгов и подписывает протокол о результатах проведения торгов;</w:t>
            </w:r>
          </w:p>
          <w:p w:rsidR="00CC5712" w:rsidRPr="00A75442" w:rsidRDefault="00CC5712" w:rsidP="00CC5712">
            <w:r w:rsidRPr="00A75442">
              <w:t>- уведомляет заявителей и участников торгов о результатах проведения торгов.</w:t>
            </w:r>
          </w:p>
          <w:p w:rsidR="006C5FDE" w:rsidRPr="00A75442" w:rsidRDefault="006C5FDE" w:rsidP="006C5FDE">
            <w:r w:rsidRPr="00A75442">
              <w:t>Сведения об организаторе торгов:</w:t>
            </w:r>
          </w:p>
          <w:p w:rsidR="006C5FDE" w:rsidRPr="00A75442" w:rsidRDefault="006C5FDE" w:rsidP="006C5FDE">
            <w:r w:rsidRPr="00A75442">
              <w:t xml:space="preserve">- почтовый адрес: </w:t>
            </w:r>
            <w:r w:rsidR="00617CFC" w:rsidRPr="00A75442">
              <w:rPr>
                <w:noProof/>
              </w:rPr>
              <w:t>450005, Респ Башкортостан, г Уфа, ул Айская, 79, 25</w:t>
            </w:r>
          </w:p>
          <w:p w:rsidR="006C5FDE" w:rsidRPr="00A75442" w:rsidRDefault="006C5FDE" w:rsidP="006C5FDE">
            <w:r w:rsidRPr="00A75442">
              <w:t xml:space="preserve">- адрес электронной почты: </w:t>
            </w:r>
            <w:r w:rsidR="00617CFC" w:rsidRPr="00A75442">
              <w:rPr>
                <w:noProof/>
              </w:rPr>
              <w:t>alufa@bk.ru</w:t>
            </w:r>
          </w:p>
          <w:p w:rsidR="006C5FDE" w:rsidRPr="00A75442" w:rsidRDefault="006C5FDE" w:rsidP="006C5FDE">
            <w:r w:rsidRPr="00A75442">
              <w:t xml:space="preserve">- контактный номер: </w:t>
            </w:r>
            <w:r w:rsidR="00617CFC" w:rsidRPr="00A75442">
              <w:rPr>
                <w:noProof/>
              </w:rPr>
              <w:t>89173846906</w:t>
            </w:r>
          </w:p>
        </w:tc>
      </w:tr>
      <w:tr w:rsidR="00CC5712" w:rsidRPr="00A75442" w:rsidTr="00CC5712">
        <w:trPr>
          <w:jc w:val="center"/>
        </w:trPr>
        <w:tc>
          <w:tcPr>
            <w:tcW w:w="287" w:type="dxa"/>
            <w:shd w:val="clear" w:color="auto" w:fill="auto"/>
          </w:tcPr>
          <w:p w:rsidR="00CC5712" w:rsidRPr="00A75442" w:rsidRDefault="00CC5712" w:rsidP="00CC5712">
            <w:pPr>
              <w:jc w:val="center"/>
            </w:pPr>
            <w:r w:rsidRPr="00A75442">
              <w:t>4.</w:t>
            </w:r>
          </w:p>
        </w:tc>
        <w:tc>
          <w:tcPr>
            <w:tcW w:w="2582" w:type="dxa"/>
            <w:shd w:val="clear" w:color="auto" w:fill="auto"/>
          </w:tcPr>
          <w:p w:rsidR="00CC5712" w:rsidRPr="00A75442" w:rsidRDefault="00CC5712" w:rsidP="00CC5712">
            <w:r w:rsidRPr="00A75442">
              <w:t>Форма торгов и форма представления предложений о цене имущества</w:t>
            </w:r>
          </w:p>
        </w:tc>
        <w:tc>
          <w:tcPr>
            <w:tcW w:w="7059" w:type="dxa"/>
            <w:shd w:val="clear" w:color="auto" w:fill="auto"/>
          </w:tcPr>
          <w:p w:rsidR="00CC5712" w:rsidRPr="00A75442" w:rsidRDefault="00CC5712" w:rsidP="00CC5712">
            <w:r w:rsidRPr="00A75442">
              <w:t xml:space="preserve">Продажа имущества должника осуществляется путем проведения открытых торгов в форме аукциона с </w:t>
            </w:r>
            <w:r w:rsidR="006C5FDE" w:rsidRPr="00A75442">
              <w:t>открытой формой представления предложений о цене имущества.</w:t>
            </w:r>
          </w:p>
        </w:tc>
      </w:tr>
      <w:tr w:rsidR="00CC5712" w:rsidRPr="00A75442" w:rsidTr="00CC5712">
        <w:trPr>
          <w:jc w:val="center"/>
        </w:trPr>
        <w:tc>
          <w:tcPr>
            <w:tcW w:w="287" w:type="dxa"/>
            <w:shd w:val="clear" w:color="auto" w:fill="auto"/>
          </w:tcPr>
          <w:p w:rsidR="00CC5712" w:rsidRPr="00A75442" w:rsidRDefault="00CC5712" w:rsidP="00CC5712">
            <w:pPr>
              <w:jc w:val="center"/>
            </w:pPr>
            <w:r w:rsidRPr="00A75442">
              <w:t>5.</w:t>
            </w:r>
          </w:p>
        </w:tc>
        <w:tc>
          <w:tcPr>
            <w:tcW w:w="2582" w:type="dxa"/>
            <w:shd w:val="clear" w:color="auto" w:fill="auto"/>
          </w:tcPr>
          <w:p w:rsidR="00CC5712" w:rsidRPr="00A75442" w:rsidRDefault="00CC5712" w:rsidP="00CC5712">
            <w:r w:rsidRPr="00A75442">
              <w:t>Место проведения торгов</w:t>
            </w:r>
          </w:p>
        </w:tc>
        <w:tc>
          <w:tcPr>
            <w:tcW w:w="7059" w:type="dxa"/>
            <w:shd w:val="clear" w:color="auto" w:fill="auto"/>
          </w:tcPr>
          <w:p w:rsidR="00CC5712" w:rsidRPr="00A75442" w:rsidRDefault="00CC5712" w:rsidP="007300ED">
            <w:r w:rsidRPr="00A75442">
              <w:t>Торги проводятся в электронной форме на</w:t>
            </w:r>
            <w:r w:rsidR="00B96DD0">
              <w:t xml:space="preserve"> электронной площадке   </w:t>
            </w:r>
            <w:r w:rsidR="007300ED">
              <w:t>Российский аукционный дом</w:t>
            </w:r>
            <w:proofErr w:type="gramStart"/>
            <w:r w:rsidR="007300ED">
              <w:t xml:space="preserve"> </w:t>
            </w:r>
            <w:r w:rsidR="00216838" w:rsidRPr="00A75442">
              <w:t>,</w:t>
            </w:r>
            <w:proofErr w:type="gramEnd"/>
            <w:r w:rsidR="00216838" w:rsidRPr="00A75442">
              <w:t xml:space="preserve"> размещенной на сайте  </w:t>
            </w:r>
            <w:r w:rsidR="007300ED">
              <w:t xml:space="preserve">РАД </w:t>
            </w:r>
            <w:r w:rsidR="00B96DD0">
              <w:t xml:space="preserve"> </w:t>
            </w:r>
            <w:r w:rsidRPr="00A75442">
              <w:t>в сети Интернет.</w:t>
            </w:r>
          </w:p>
        </w:tc>
      </w:tr>
      <w:tr w:rsidR="00CC5712" w:rsidRPr="00A75442" w:rsidTr="00CC5712">
        <w:trPr>
          <w:jc w:val="center"/>
        </w:trPr>
        <w:tc>
          <w:tcPr>
            <w:tcW w:w="287" w:type="dxa"/>
            <w:shd w:val="clear" w:color="auto" w:fill="auto"/>
          </w:tcPr>
          <w:p w:rsidR="00CC5712" w:rsidRPr="00A75442" w:rsidRDefault="00CC5712" w:rsidP="00CC5712">
            <w:pPr>
              <w:jc w:val="center"/>
            </w:pPr>
            <w:r w:rsidRPr="00A75442">
              <w:t>6.</w:t>
            </w:r>
          </w:p>
        </w:tc>
        <w:tc>
          <w:tcPr>
            <w:tcW w:w="2582" w:type="dxa"/>
            <w:shd w:val="clear" w:color="auto" w:fill="auto"/>
          </w:tcPr>
          <w:p w:rsidR="00CC5712" w:rsidRPr="00A75442" w:rsidRDefault="00CC5712" w:rsidP="00CC5712">
            <w:r w:rsidRPr="00A75442">
              <w:t>Размер задатка</w:t>
            </w:r>
          </w:p>
        </w:tc>
        <w:tc>
          <w:tcPr>
            <w:tcW w:w="7059" w:type="dxa"/>
            <w:shd w:val="clear" w:color="auto" w:fill="auto"/>
          </w:tcPr>
          <w:p w:rsidR="00216838" w:rsidRDefault="00CC5712" w:rsidP="00B96DD0">
            <w:r w:rsidRPr="00A75442">
              <w:t xml:space="preserve">Лот № 1: </w:t>
            </w:r>
            <w:r w:rsidR="00145CEC">
              <w:t xml:space="preserve"> – 10 % от начальной стоимости </w:t>
            </w:r>
          </w:p>
          <w:p w:rsidR="00FC5B0E" w:rsidRPr="00A75442" w:rsidRDefault="00FC5B0E" w:rsidP="00C0006F"/>
        </w:tc>
      </w:tr>
      <w:tr w:rsidR="00CC5712" w:rsidRPr="00A75442" w:rsidTr="00CC5712">
        <w:trPr>
          <w:jc w:val="center"/>
        </w:trPr>
        <w:tc>
          <w:tcPr>
            <w:tcW w:w="287" w:type="dxa"/>
            <w:shd w:val="clear" w:color="auto" w:fill="auto"/>
          </w:tcPr>
          <w:p w:rsidR="00CC5712" w:rsidRPr="00A75442" w:rsidRDefault="00CC5712" w:rsidP="00CC5712">
            <w:pPr>
              <w:jc w:val="center"/>
            </w:pPr>
            <w:r w:rsidRPr="00A75442">
              <w:t>7.</w:t>
            </w:r>
          </w:p>
        </w:tc>
        <w:tc>
          <w:tcPr>
            <w:tcW w:w="2582" w:type="dxa"/>
            <w:shd w:val="clear" w:color="auto" w:fill="auto"/>
          </w:tcPr>
          <w:p w:rsidR="00CC5712" w:rsidRPr="00A75442" w:rsidRDefault="00CC5712" w:rsidP="00CC5712">
            <w:r w:rsidRPr="00A75442">
              <w:t>Срок и порядок внесения задатка</w:t>
            </w:r>
          </w:p>
        </w:tc>
        <w:tc>
          <w:tcPr>
            <w:tcW w:w="7059" w:type="dxa"/>
            <w:shd w:val="clear" w:color="auto" w:fill="auto"/>
          </w:tcPr>
          <w:p w:rsidR="00CC5712" w:rsidRPr="00A75442" w:rsidRDefault="00CC5712" w:rsidP="00CC5712">
            <w:r w:rsidRPr="00A75442">
              <w:t xml:space="preserve">1. Срок внесения задатка - не позднее даты окончания срока приема заявок на участие в торгах. </w:t>
            </w:r>
          </w:p>
          <w:p w:rsidR="00926924" w:rsidRPr="00926924" w:rsidRDefault="00CC5712" w:rsidP="00926924">
            <w:pPr>
              <w:shd w:val="clear" w:color="auto" w:fill="FFFFFF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A75442">
              <w:t>2. Внесение задатка осуществляется по следующим реквизитам</w:t>
            </w:r>
            <w:r w:rsidRPr="00C51B24">
              <w:rPr>
                <w:color w:val="000000" w:themeColor="text1"/>
                <w:sz w:val="22"/>
                <w:szCs w:val="22"/>
              </w:rPr>
              <w:t xml:space="preserve">: </w:t>
            </w:r>
            <w:r w:rsidR="00C51B24" w:rsidRPr="00C51B24">
              <w:rPr>
                <w:color w:val="000000" w:themeColor="text1"/>
                <w:sz w:val="22"/>
                <w:szCs w:val="22"/>
              </w:rPr>
              <w:t>Получатель:</w:t>
            </w:r>
            <w:r w:rsidR="006214DF">
              <w:rPr>
                <w:color w:val="000000" w:themeColor="text1"/>
                <w:sz w:val="22"/>
                <w:szCs w:val="22"/>
              </w:rPr>
              <w:t xml:space="preserve"> </w:t>
            </w:r>
            <w:r w:rsidR="00926924" w:rsidRPr="00926924">
              <w:rPr>
                <w:color w:val="000000" w:themeColor="text1"/>
                <w:sz w:val="22"/>
                <w:szCs w:val="22"/>
              </w:rPr>
              <w:lastRenderedPageBreak/>
              <w:t xml:space="preserve">Банк получателя: </w:t>
            </w:r>
          </w:p>
          <w:p w:rsidR="00926924" w:rsidRPr="00926924" w:rsidRDefault="00926924" w:rsidP="00926924">
            <w:pPr>
              <w:shd w:val="clear" w:color="auto" w:fill="FFFFFF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26924">
              <w:rPr>
                <w:color w:val="000000" w:themeColor="text1"/>
                <w:sz w:val="22"/>
                <w:szCs w:val="22"/>
              </w:rPr>
              <w:t>ПАО "СБЕРБАНК"</w:t>
            </w:r>
          </w:p>
          <w:p w:rsidR="00926924" w:rsidRPr="00926924" w:rsidRDefault="00926924" w:rsidP="00926924">
            <w:pPr>
              <w:shd w:val="clear" w:color="auto" w:fill="FFFFFF"/>
              <w:textAlignment w:val="baseline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926924">
              <w:rPr>
                <w:color w:val="000000" w:themeColor="text1"/>
                <w:sz w:val="22"/>
                <w:szCs w:val="22"/>
              </w:rPr>
              <w:t>Кор/счет</w:t>
            </w:r>
            <w:proofErr w:type="gramEnd"/>
            <w:r w:rsidRPr="00926924">
              <w:rPr>
                <w:color w:val="000000" w:themeColor="text1"/>
                <w:sz w:val="22"/>
                <w:szCs w:val="22"/>
              </w:rPr>
              <w:t xml:space="preserve"> банка: 30101810300000000601</w:t>
            </w:r>
          </w:p>
          <w:p w:rsidR="00926924" w:rsidRPr="00926924" w:rsidRDefault="00926924" w:rsidP="00926924">
            <w:pPr>
              <w:shd w:val="clear" w:color="auto" w:fill="FFFFFF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26924">
              <w:rPr>
                <w:color w:val="000000" w:themeColor="text1"/>
                <w:sz w:val="22"/>
                <w:szCs w:val="22"/>
              </w:rPr>
              <w:t>БИК банка: 048073601</w:t>
            </w:r>
          </w:p>
          <w:p w:rsidR="00926924" w:rsidRPr="00926924" w:rsidRDefault="00C469BA" w:rsidP="00926924">
            <w:pPr>
              <w:shd w:val="clear" w:color="auto" w:fill="FFFFFF"/>
              <w:textAlignment w:val="baseline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Счет получателя: 40817810906002086111</w:t>
            </w:r>
          </w:p>
          <w:p w:rsidR="00CC5712" w:rsidRPr="006214DF" w:rsidRDefault="00926924" w:rsidP="00926924">
            <w:pPr>
              <w:shd w:val="clear" w:color="auto" w:fill="FFFFFF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26924">
              <w:rPr>
                <w:color w:val="000000" w:themeColor="text1"/>
                <w:sz w:val="22"/>
                <w:szCs w:val="22"/>
              </w:rPr>
              <w:t>Ф.И.О. получат</w:t>
            </w:r>
            <w:r>
              <w:rPr>
                <w:color w:val="000000" w:themeColor="text1"/>
                <w:sz w:val="22"/>
                <w:szCs w:val="22"/>
              </w:rPr>
              <w:t xml:space="preserve">еля </w:t>
            </w:r>
            <w:proofErr w:type="spellStart"/>
            <w:r w:rsidR="00C469BA">
              <w:rPr>
                <w:color w:val="000000" w:themeColor="text1"/>
                <w:sz w:val="22"/>
                <w:szCs w:val="22"/>
              </w:rPr>
              <w:t>Максютова</w:t>
            </w:r>
            <w:proofErr w:type="spellEnd"/>
            <w:r w:rsidR="00C469BA">
              <w:rPr>
                <w:color w:val="000000" w:themeColor="text1"/>
                <w:sz w:val="22"/>
                <w:szCs w:val="22"/>
              </w:rPr>
              <w:t xml:space="preserve">  Лина </w:t>
            </w:r>
            <w:proofErr w:type="spellStart"/>
            <w:r w:rsidR="00C469BA">
              <w:rPr>
                <w:color w:val="000000" w:themeColor="text1"/>
                <w:sz w:val="22"/>
                <w:szCs w:val="22"/>
              </w:rPr>
              <w:t>Минигалиевна</w:t>
            </w:r>
            <w:proofErr w:type="spellEnd"/>
          </w:p>
        </w:tc>
      </w:tr>
      <w:tr w:rsidR="00CC5712" w:rsidRPr="00A75442" w:rsidTr="00CC5712">
        <w:trPr>
          <w:jc w:val="center"/>
        </w:trPr>
        <w:tc>
          <w:tcPr>
            <w:tcW w:w="287" w:type="dxa"/>
            <w:shd w:val="clear" w:color="auto" w:fill="auto"/>
          </w:tcPr>
          <w:p w:rsidR="00CC5712" w:rsidRPr="00A75442" w:rsidRDefault="00CC5712" w:rsidP="00CC5712">
            <w:pPr>
              <w:jc w:val="center"/>
            </w:pPr>
            <w:r w:rsidRPr="00A75442">
              <w:lastRenderedPageBreak/>
              <w:t>8.</w:t>
            </w:r>
          </w:p>
        </w:tc>
        <w:tc>
          <w:tcPr>
            <w:tcW w:w="2582" w:type="dxa"/>
            <w:shd w:val="clear" w:color="auto" w:fill="auto"/>
          </w:tcPr>
          <w:p w:rsidR="00CC5712" w:rsidRPr="00A75442" w:rsidRDefault="00CC5712" w:rsidP="00CC5712">
            <w:r w:rsidRPr="00A75442">
              <w:t>Шаг аукциона</w:t>
            </w:r>
          </w:p>
        </w:tc>
        <w:tc>
          <w:tcPr>
            <w:tcW w:w="7059" w:type="dxa"/>
            <w:shd w:val="clear" w:color="auto" w:fill="auto"/>
          </w:tcPr>
          <w:p w:rsidR="00926924" w:rsidRPr="00A75442" w:rsidRDefault="00CC5712" w:rsidP="00145CEC">
            <w:r w:rsidRPr="00A75442">
              <w:t xml:space="preserve">Лот № </w:t>
            </w:r>
            <w:r w:rsidR="00C0006F">
              <w:t xml:space="preserve">1 – 5% от начальной стоимости лота </w:t>
            </w:r>
          </w:p>
        </w:tc>
      </w:tr>
      <w:tr w:rsidR="00CC5712" w:rsidRPr="00A75442" w:rsidTr="00CC5712">
        <w:trPr>
          <w:jc w:val="center"/>
        </w:trPr>
        <w:tc>
          <w:tcPr>
            <w:tcW w:w="287" w:type="dxa"/>
            <w:shd w:val="clear" w:color="auto" w:fill="auto"/>
          </w:tcPr>
          <w:p w:rsidR="00CC5712" w:rsidRPr="00A75442" w:rsidRDefault="00CC5712" w:rsidP="00CC5712">
            <w:pPr>
              <w:jc w:val="center"/>
            </w:pPr>
            <w:r w:rsidRPr="00A75442">
              <w:t>9.</w:t>
            </w:r>
          </w:p>
        </w:tc>
        <w:tc>
          <w:tcPr>
            <w:tcW w:w="2582" w:type="dxa"/>
            <w:shd w:val="clear" w:color="auto" w:fill="auto"/>
          </w:tcPr>
          <w:p w:rsidR="00CC5712" w:rsidRPr="00A75442" w:rsidRDefault="00CC5712" w:rsidP="00CC5712">
            <w:r w:rsidRPr="00A75442">
              <w:t>Сообщение о продаже имущества</w:t>
            </w:r>
          </w:p>
        </w:tc>
        <w:tc>
          <w:tcPr>
            <w:tcW w:w="7059" w:type="dxa"/>
            <w:shd w:val="clear" w:color="auto" w:fill="auto"/>
          </w:tcPr>
          <w:p w:rsidR="00CC5712" w:rsidRPr="00A75442" w:rsidRDefault="00CC5712" w:rsidP="00CC5712">
            <w:r w:rsidRPr="00A75442">
              <w:t xml:space="preserve">Сообщение </w:t>
            </w:r>
            <w:r w:rsidR="002001C8" w:rsidRPr="00A75442">
              <w:t xml:space="preserve">о продаже имущества  размещается </w:t>
            </w:r>
            <w:r w:rsidRPr="00A75442">
              <w:t>на Едином федеральном реестре сведений о банкротстве</w:t>
            </w:r>
            <w:r w:rsidR="00B20496" w:rsidRPr="00A75442">
              <w:t xml:space="preserve"> </w:t>
            </w:r>
            <w:r w:rsidRPr="00A75442">
              <w:t xml:space="preserve">не позднее, чем за </w:t>
            </w:r>
            <w:r w:rsidR="002001C8" w:rsidRPr="00A75442">
              <w:t xml:space="preserve"> 30 </w:t>
            </w:r>
            <w:r w:rsidR="00B20496" w:rsidRPr="00A75442">
              <w:t>дней до даты проведения торгов</w:t>
            </w:r>
            <w:proofErr w:type="gramStart"/>
            <w:r w:rsidR="00B20496" w:rsidRPr="00A75442">
              <w:t xml:space="preserve"> .</w:t>
            </w:r>
            <w:proofErr w:type="gramEnd"/>
          </w:p>
          <w:p w:rsidR="00CC5712" w:rsidRPr="00A75442" w:rsidRDefault="00CC5712" w:rsidP="00CC5712">
            <w:r w:rsidRPr="00A75442">
              <w:t>Текст сообщения должен содержать следующие сведения:</w:t>
            </w:r>
          </w:p>
          <w:p w:rsidR="00CC5712" w:rsidRPr="00A75442" w:rsidRDefault="00CC5712" w:rsidP="00CC5712">
            <w:r w:rsidRPr="00A75442">
              <w:t>сведения об имуществе, его составе, характеристиках, описание имущества, порядок ознакомления с имуществом;</w:t>
            </w:r>
          </w:p>
          <w:p w:rsidR="00CC5712" w:rsidRPr="00A75442" w:rsidRDefault="00CC5712" w:rsidP="00CC5712">
            <w:r w:rsidRPr="00A75442">
              <w:t>сведения о форме проведения торгов и форме представления предложений о цене имущества;</w:t>
            </w:r>
          </w:p>
          <w:p w:rsidR="00CC5712" w:rsidRPr="00A75442" w:rsidRDefault="00CC5712" w:rsidP="00CC5712">
            <w:r w:rsidRPr="00A75442">
              <w:t xml:space="preserve">порядок, место, срок и время представления заявок на участие в торгах и предложений о цене имущества (даты и время начала и окончания представления указанных заявок, дата и время начала представления указанных предложений); </w:t>
            </w:r>
          </w:p>
          <w:p w:rsidR="00CC5712" w:rsidRPr="00A75442" w:rsidRDefault="00CC5712" w:rsidP="00CC5712">
            <w:r w:rsidRPr="00A75442">
              <w:t>порядок оформления участия в торгах, перечень представляемых участниками торгов документов и требования к их оформлению;</w:t>
            </w:r>
          </w:p>
          <w:p w:rsidR="00CC5712" w:rsidRPr="00A75442" w:rsidRDefault="00CC5712" w:rsidP="00CC5712">
            <w:r w:rsidRPr="00A75442">
              <w:t>размер задатка, сроки и порядок внесения задатка, реквизиты счетов, на которые вносится задаток;</w:t>
            </w:r>
          </w:p>
          <w:p w:rsidR="00CC5712" w:rsidRPr="00A75442" w:rsidRDefault="00CC5712" w:rsidP="00CC5712">
            <w:r w:rsidRPr="00A75442">
              <w:t>начальная цена продажи имущества;</w:t>
            </w:r>
          </w:p>
          <w:p w:rsidR="00CC5712" w:rsidRPr="00A75442" w:rsidRDefault="00CC5712" w:rsidP="00CC5712">
            <w:r w:rsidRPr="00A75442">
              <w:t>величина повышения начальной цены продажи имущества ("шаг аукциона");</w:t>
            </w:r>
          </w:p>
          <w:p w:rsidR="00CC5712" w:rsidRPr="00A75442" w:rsidRDefault="00CC5712" w:rsidP="00CC5712">
            <w:r w:rsidRPr="00A75442">
              <w:t>порядок и критерии выявления победителя торгов;</w:t>
            </w:r>
          </w:p>
          <w:p w:rsidR="00CC5712" w:rsidRPr="00A75442" w:rsidRDefault="00CC5712" w:rsidP="00CC5712">
            <w:r w:rsidRPr="00A75442">
              <w:t>дата, время и место подведения результатов торгов;</w:t>
            </w:r>
          </w:p>
          <w:p w:rsidR="00CC5712" w:rsidRPr="00A75442" w:rsidRDefault="00CC5712" w:rsidP="00CC5712">
            <w:r w:rsidRPr="00A75442">
              <w:t>порядок и срок заключения договора купли-продажи имущества;</w:t>
            </w:r>
          </w:p>
          <w:p w:rsidR="00CC5712" w:rsidRPr="00A75442" w:rsidRDefault="00CC5712" w:rsidP="00CC5712">
            <w:r w:rsidRPr="00A75442">
              <w:t>сроки платежей, реквизиты счетов, на которые вносятся платежи;</w:t>
            </w:r>
          </w:p>
          <w:p w:rsidR="00CC5712" w:rsidRPr="00A75442" w:rsidRDefault="00CC5712" w:rsidP="00CC5712">
            <w:r w:rsidRPr="00A75442">
              <w:t>сведения об организаторе торгов, его почтовый адрес, адрес электронной почты, номер контактного телефона.</w:t>
            </w:r>
          </w:p>
        </w:tc>
      </w:tr>
      <w:tr w:rsidR="00CC5712" w:rsidTr="00CC5712">
        <w:trPr>
          <w:jc w:val="center"/>
        </w:trPr>
        <w:tc>
          <w:tcPr>
            <w:tcW w:w="287" w:type="dxa"/>
            <w:shd w:val="clear" w:color="auto" w:fill="auto"/>
          </w:tcPr>
          <w:p w:rsidR="00CC5712" w:rsidRDefault="00CC5712" w:rsidP="00CC5712">
            <w:pPr>
              <w:jc w:val="center"/>
            </w:pPr>
            <w:r>
              <w:t>10.</w:t>
            </w:r>
          </w:p>
        </w:tc>
        <w:tc>
          <w:tcPr>
            <w:tcW w:w="2582" w:type="dxa"/>
            <w:shd w:val="clear" w:color="auto" w:fill="auto"/>
          </w:tcPr>
          <w:p w:rsidR="00CC5712" w:rsidRDefault="00CC5712" w:rsidP="00CC5712">
            <w:r>
              <w:t>Заявка на участие в торгах</w:t>
            </w:r>
          </w:p>
        </w:tc>
        <w:tc>
          <w:tcPr>
            <w:tcW w:w="7059" w:type="dxa"/>
            <w:shd w:val="clear" w:color="auto" w:fill="auto"/>
          </w:tcPr>
          <w:p w:rsidR="00B7167D" w:rsidRPr="009936A3" w:rsidRDefault="00B7167D" w:rsidP="00B7167D">
            <w:r w:rsidRPr="009936A3">
              <w:t>Заявка на участие в торгах составляется в произвольной форме на русском языке и должна содержать следующие сведения:</w:t>
            </w:r>
          </w:p>
          <w:p w:rsidR="00B7167D" w:rsidRPr="009936A3" w:rsidRDefault="00B7167D" w:rsidP="00B7167D">
            <w:r w:rsidRPr="009936A3">
              <w:t>а) наименование, организационно-правовая форма, место нахождения, почтовый адрес заявителя (для юридического лица);</w:t>
            </w:r>
          </w:p>
          <w:p w:rsidR="00B7167D" w:rsidRPr="009936A3" w:rsidRDefault="00B7167D" w:rsidP="00B7167D">
            <w:r w:rsidRPr="009936A3">
              <w:t>б) фамилия, имя, отчество, паспортные данные, сведения о месте жительства заявителя (для физического лица);</w:t>
            </w:r>
          </w:p>
          <w:p w:rsidR="00B7167D" w:rsidRPr="009936A3" w:rsidRDefault="00B7167D" w:rsidP="00B7167D">
            <w:r w:rsidRPr="009936A3">
              <w:t>в) номер контактного телефона, адрес электронной почты за</w:t>
            </w:r>
            <w:r>
              <w:t>я</w:t>
            </w:r>
            <w:r w:rsidRPr="009936A3">
              <w:t>вителя</w:t>
            </w:r>
            <w:r>
              <w:t xml:space="preserve">; </w:t>
            </w:r>
          </w:p>
          <w:p w:rsidR="00B7167D" w:rsidRPr="009936A3" w:rsidRDefault="00B7167D" w:rsidP="00B7167D">
            <w:r w:rsidRPr="009936A3">
              <w:t>г) сведения о наличии или об отсутствии заинтересованности заявителя по отношению к должнику, кредиторам, арбитражному управляющему и о характере этой заинтересованности, сведения об участии в капитале заявителя арбитражного управляющего, а также саморегулируемой организации арбитражных управляющих, членом или руководителем которой является арбитражный управляющий.</w:t>
            </w:r>
          </w:p>
          <w:p w:rsidR="00B7167D" w:rsidRPr="009936A3" w:rsidRDefault="00B7167D" w:rsidP="00B7167D">
            <w:r w:rsidRPr="009936A3">
              <w:t>Заявка на участие в торгах направляется с помощью программно-аппаратных средств сайта электронной площадки, на которой проводятся торги, в форме электронного сообщения, подписанного квалифицированной электронной подписью заявителя.</w:t>
            </w:r>
          </w:p>
          <w:p w:rsidR="00B7167D" w:rsidRPr="009936A3" w:rsidRDefault="00B7167D" w:rsidP="00B7167D">
            <w:r w:rsidRPr="009936A3">
              <w:t>Для участия в открытых торгах заявитель представляет оператору электронной площадки в форме электронного сообщения подписанный квалифицированной электронной подписью заявителя договор о задатке и направляет задаток на счета, указанные в электронном сообщении о продаже. Заявитель вправе направить задаток на счета, указанные в электронном сообщении о продаже, без представления подписанного договора о задатке. В этом случае перечисление задатка заявителем в соответствии с электронным сообщением о продаже признается акцептом договора о задатке.</w:t>
            </w:r>
          </w:p>
          <w:p w:rsidR="00B7167D" w:rsidRPr="009936A3" w:rsidRDefault="00B7167D" w:rsidP="00B7167D">
            <w:r w:rsidRPr="009936A3">
              <w:t>Заявитель вправе отозвать заявку на участие в торгах не позднее окончания срока представления заявок на участие в торгах посредством направления оператору электронной площадки электронного сообщения, подписанного квалифицированной электронной подписью заявителя.</w:t>
            </w:r>
          </w:p>
          <w:p w:rsidR="00B7167D" w:rsidRPr="009936A3" w:rsidRDefault="00B7167D" w:rsidP="00B7167D">
            <w:r w:rsidRPr="009936A3">
              <w:t xml:space="preserve">Заявитель вправе изменить заявку на участие в торгах не позднее окончания срока представления заявок на участие в торгах путем представления новой </w:t>
            </w:r>
            <w:r w:rsidRPr="009936A3">
              <w:lastRenderedPageBreak/>
              <w:t>заявки, при этом первоначальная заявка должна быть отозвана.</w:t>
            </w:r>
          </w:p>
          <w:p w:rsidR="00CC5712" w:rsidRPr="000D6A82" w:rsidRDefault="00B7167D" w:rsidP="00B7167D">
            <w:proofErr w:type="gramStart"/>
            <w:r w:rsidRPr="009936A3">
              <w:t>В течение тридцати минут с момента представления заявки на участие в торгах такая заявка с помощью</w:t>
            </w:r>
            <w:proofErr w:type="gramEnd"/>
            <w:r w:rsidRPr="009936A3">
              <w:t xml:space="preserve"> программно-аппаратных средств сайта автоматически регистрируется в журнале заявок на участие в торгах, при этом заявителю в форме электронного сообщения направляется подтверждение регистрации заявки с указанием порядкового номера, даты и точного времени ее представления.</w:t>
            </w:r>
          </w:p>
        </w:tc>
      </w:tr>
      <w:tr w:rsidR="00CC5712" w:rsidTr="00CC5712">
        <w:trPr>
          <w:jc w:val="center"/>
        </w:trPr>
        <w:tc>
          <w:tcPr>
            <w:tcW w:w="287" w:type="dxa"/>
            <w:shd w:val="clear" w:color="auto" w:fill="auto"/>
          </w:tcPr>
          <w:p w:rsidR="00CC5712" w:rsidRDefault="00CC5712" w:rsidP="00CC5712">
            <w:pPr>
              <w:jc w:val="center"/>
            </w:pPr>
            <w:r>
              <w:lastRenderedPageBreak/>
              <w:t>11.</w:t>
            </w:r>
          </w:p>
        </w:tc>
        <w:tc>
          <w:tcPr>
            <w:tcW w:w="2582" w:type="dxa"/>
            <w:shd w:val="clear" w:color="auto" w:fill="auto"/>
          </w:tcPr>
          <w:p w:rsidR="00CC5712" w:rsidRDefault="00CC5712" w:rsidP="00CC5712">
            <w:r w:rsidRPr="00A442F3">
              <w:t>Срок представле</w:t>
            </w:r>
            <w:r>
              <w:t>ния заявок на участие в</w:t>
            </w:r>
            <w:r w:rsidRPr="00A442F3">
              <w:t xml:space="preserve"> торгах</w:t>
            </w:r>
          </w:p>
        </w:tc>
        <w:tc>
          <w:tcPr>
            <w:tcW w:w="7059" w:type="dxa"/>
            <w:shd w:val="clear" w:color="auto" w:fill="auto"/>
          </w:tcPr>
          <w:p w:rsidR="00CC5712" w:rsidRPr="00A442F3" w:rsidRDefault="00CC5712" w:rsidP="002001C8">
            <w:r w:rsidRPr="00A442F3">
              <w:t xml:space="preserve">Срок представления заявок на участие в открытых </w:t>
            </w:r>
            <w:r>
              <w:t xml:space="preserve">торгах составляет </w:t>
            </w:r>
            <w:r w:rsidR="002001C8">
              <w:t>25</w:t>
            </w:r>
            <w:r>
              <w:t xml:space="preserve"> рабочих дней</w:t>
            </w:r>
            <w:r w:rsidRPr="00A442F3">
              <w:t xml:space="preserve"> </w:t>
            </w:r>
            <w:r w:rsidR="00C14BDE">
              <w:t>со дня опубликования и размещения сообщения о проведении торгов</w:t>
            </w:r>
            <w:proofErr w:type="gramStart"/>
            <w:r w:rsidR="00C14BDE" w:rsidRPr="00CC5712">
              <w:rPr>
                <w:i/>
              </w:rPr>
              <w:t xml:space="preserve"> </w:t>
            </w:r>
            <w:r w:rsidRPr="00CC5712">
              <w:rPr>
                <w:i/>
              </w:rPr>
              <w:t>.</w:t>
            </w:r>
            <w:proofErr w:type="gramEnd"/>
          </w:p>
        </w:tc>
      </w:tr>
      <w:tr w:rsidR="00CC5712" w:rsidTr="00CC5712">
        <w:trPr>
          <w:jc w:val="center"/>
        </w:trPr>
        <w:tc>
          <w:tcPr>
            <w:tcW w:w="287" w:type="dxa"/>
            <w:shd w:val="clear" w:color="auto" w:fill="auto"/>
          </w:tcPr>
          <w:p w:rsidR="00CC5712" w:rsidRDefault="00CC5712" w:rsidP="00CC5712">
            <w:pPr>
              <w:jc w:val="center"/>
            </w:pPr>
            <w:r>
              <w:t>12.</w:t>
            </w:r>
          </w:p>
        </w:tc>
        <w:tc>
          <w:tcPr>
            <w:tcW w:w="2582" w:type="dxa"/>
            <w:shd w:val="clear" w:color="auto" w:fill="auto"/>
          </w:tcPr>
          <w:p w:rsidR="00CC5712" w:rsidRPr="00A442F3" w:rsidRDefault="00CC5712" w:rsidP="00CC5712">
            <w:r>
              <w:t>Определение участников торгов</w:t>
            </w:r>
          </w:p>
        </w:tc>
        <w:tc>
          <w:tcPr>
            <w:tcW w:w="7059" w:type="dxa"/>
            <w:shd w:val="clear" w:color="auto" w:fill="auto"/>
          </w:tcPr>
          <w:p w:rsidR="005511FC" w:rsidRPr="009936A3" w:rsidRDefault="005511FC" w:rsidP="005511FC">
            <w:r w:rsidRPr="009936A3">
              <w:t>Не позднее тридцати минут после окончания срока представления заявок на участие в торгах посредством программно-аппаратных средств сайта организатору торгов направляются все зарегистрированные заявки на участие в торгах, представленные и не отозванные до окончания срока представления заявок.</w:t>
            </w:r>
          </w:p>
          <w:p w:rsidR="005511FC" w:rsidRPr="009936A3" w:rsidRDefault="005511FC" w:rsidP="005511FC">
            <w:r w:rsidRPr="009936A3">
              <w:t>Организатор торгов посредством программно-аппаратных средств сайта формирует протокол об определении участников торгов не позднее пяти календарных дней после окончания срока представления заявок на участие в торгах и направляет указанный протокол в форме электронного сообщения, подписанного квалифицированной электронной подписью, оператору электронной площадки в день его подписания.</w:t>
            </w:r>
          </w:p>
          <w:p w:rsidR="005511FC" w:rsidRPr="009936A3" w:rsidRDefault="005511FC" w:rsidP="005511FC">
            <w:proofErr w:type="gramStart"/>
            <w:r w:rsidRPr="009936A3">
              <w:t>В течение пяти календарных дней со дня подписания и направления протокола об определении участников торгов оператору электронной площадки организатор торгов посредством программно-аппаратных средств сайта направляет каждому заявителю, чья заявка зарегистрирована в журнале заявок на участие в торгах и не отозвана до окончания срока представления заявок на участие в торгах, электронное сообщение о признании заявителя участником торгов или об отказе в</w:t>
            </w:r>
            <w:proofErr w:type="gramEnd"/>
            <w:r w:rsidRPr="009936A3">
              <w:t xml:space="preserve"> </w:t>
            </w:r>
            <w:proofErr w:type="gramStart"/>
            <w:r w:rsidRPr="009936A3">
              <w:t>признании</w:t>
            </w:r>
            <w:proofErr w:type="gramEnd"/>
            <w:r w:rsidRPr="009936A3">
              <w:t xml:space="preserve"> его участником торгов с указанием причин отказа с приложением копии протокола об определении участников торгов.</w:t>
            </w:r>
          </w:p>
          <w:p w:rsidR="005511FC" w:rsidRPr="009936A3" w:rsidRDefault="005511FC" w:rsidP="005511FC">
            <w:r w:rsidRPr="009936A3">
              <w:t>К участию в торгах допускаются заявители, представившие заявки на участие в торгах и прилагаемые к ним документы, которые соответствуют требованиям, указанным в сообщении о проведении торгов. Заявители, допущенные к участию в торгах, признаются участниками торгов.</w:t>
            </w:r>
          </w:p>
          <w:p w:rsidR="005511FC" w:rsidRPr="009936A3" w:rsidRDefault="005511FC" w:rsidP="005511FC">
            <w:r w:rsidRPr="009936A3">
              <w:t>Решение об отказе в допуске заявителя к участию в торгах принимается в случае, если:</w:t>
            </w:r>
          </w:p>
          <w:p w:rsidR="005511FC" w:rsidRPr="009936A3" w:rsidRDefault="005511FC" w:rsidP="005511FC">
            <w:r w:rsidRPr="009936A3">
              <w:t>- заявка на участие в торгах не соответствует требованиям, указанным в сообщении о проведении торгов;</w:t>
            </w:r>
          </w:p>
          <w:p w:rsidR="005511FC" w:rsidRPr="009936A3" w:rsidRDefault="005511FC" w:rsidP="005511FC">
            <w:r w:rsidRPr="009936A3">
              <w:t>- представленные заявителем документы не соответствуют установленным к ним требованиям или недостоверны;</w:t>
            </w:r>
          </w:p>
          <w:p w:rsidR="00CC5712" w:rsidRPr="005511FC" w:rsidRDefault="005511FC" w:rsidP="00CC5712">
            <w:r w:rsidRPr="009936A3">
              <w:t>- поступление задатка на счета, указанные в сообщении о проведении торгов, не подтверждено на дату составления протокола об определении участников торгов.</w:t>
            </w:r>
          </w:p>
        </w:tc>
      </w:tr>
      <w:tr w:rsidR="00CC5712" w:rsidTr="00CC5712">
        <w:trPr>
          <w:jc w:val="center"/>
        </w:trPr>
        <w:tc>
          <w:tcPr>
            <w:tcW w:w="287" w:type="dxa"/>
            <w:shd w:val="clear" w:color="auto" w:fill="auto"/>
          </w:tcPr>
          <w:p w:rsidR="00CC5712" w:rsidRDefault="00CC5712" w:rsidP="00CC5712">
            <w:pPr>
              <w:jc w:val="center"/>
            </w:pPr>
            <w:r>
              <w:t>13.</w:t>
            </w:r>
          </w:p>
        </w:tc>
        <w:tc>
          <w:tcPr>
            <w:tcW w:w="2582" w:type="dxa"/>
            <w:shd w:val="clear" w:color="auto" w:fill="auto"/>
          </w:tcPr>
          <w:p w:rsidR="00CC5712" w:rsidRDefault="00CC5712" w:rsidP="00CC5712">
            <w:r>
              <w:t>Порядок проведения торгов</w:t>
            </w:r>
          </w:p>
        </w:tc>
        <w:tc>
          <w:tcPr>
            <w:tcW w:w="7059" w:type="dxa"/>
            <w:shd w:val="clear" w:color="auto" w:fill="auto"/>
          </w:tcPr>
          <w:p w:rsidR="002C4EEF" w:rsidRPr="009936A3" w:rsidRDefault="002C4EEF" w:rsidP="002C4EEF">
            <w:r w:rsidRPr="009936A3">
              <w:t>В торгах могут принимать участие только лица, признанные участниками торгов. Торги проводятся на электронной площадке в день и время, указанные в сообщении о продаже.</w:t>
            </w:r>
          </w:p>
          <w:p w:rsidR="002C4EEF" w:rsidRPr="009936A3" w:rsidRDefault="002C4EEF" w:rsidP="002C4EEF">
            <w:r w:rsidRPr="009936A3">
              <w:t xml:space="preserve">Предложения о цене </w:t>
            </w:r>
            <w:proofErr w:type="gramStart"/>
            <w:r w:rsidRPr="009936A3">
              <w:t>заявляются</w:t>
            </w:r>
            <w:proofErr w:type="gramEnd"/>
            <w:r w:rsidRPr="009936A3">
              <w:t xml:space="preserve"> участниками торгов открыто и размещаются оператором электронной площадки на электронной площадке</w:t>
            </w:r>
            <w:r w:rsidR="008E5E40" w:rsidRPr="008E5E40">
              <w:t xml:space="preserve"> </w:t>
            </w:r>
            <w:r w:rsidRPr="009936A3">
              <w:t xml:space="preserve">с указанием точного времени их поступления, а также времени, оставшегося до истечения срока представления таких предложений. </w:t>
            </w:r>
          </w:p>
          <w:p w:rsidR="002C4EEF" w:rsidRPr="009936A3" w:rsidRDefault="002C4EEF" w:rsidP="002C4EEF">
            <w:r w:rsidRPr="009936A3">
              <w:t>Торги проводятся путем повышения начальной цены продажи имущества на величину, равную "шагу аукциона".</w:t>
            </w:r>
          </w:p>
          <w:p w:rsidR="002C4EEF" w:rsidRPr="009936A3" w:rsidRDefault="002C4EEF" w:rsidP="002C4EEF">
            <w:r w:rsidRPr="009936A3">
              <w:t xml:space="preserve">Если в течение одного часа с момента начала представления предложений о цене не поступило ни одного предложения о цене, торги с помощью программно-аппаратных средств сайта завершаются автоматически, при этом представление и принятие предложений о цене прекращаются. </w:t>
            </w:r>
            <w:proofErr w:type="gramStart"/>
            <w:r w:rsidRPr="009936A3">
              <w:t>В случае поступления предложения о цене в течение одного часа с момента начала представления предложений о цене</w:t>
            </w:r>
            <w:proofErr w:type="gramEnd"/>
            <w:r w:rsidRPr="009936A3">
              <w:t xml:space="preserve"> время представления предложений о цене продлевается на тридцать минут с момента представления каждого из таких предложений.</w:t>
            </w:r>
          </w:p>
          <w:p w:rsidR="002C4EEF" w:rsidRPr="009936A3" w:rsidRDefault="002C4EEF" w:rsidP="002C4EEF">
            <w:r w:rsidRPr="009936A3">
              <w:t xml:space="preserve">Если в течение тридцати минут после представления последнего предложения о цене (не учитывая отклоненных предложений о цене) не поступило следующее предложение, торги с помощью программно-аппаратных средств </w:t>
            </w:r>
            <w:r w:rsidRPr="009936A3">
              <w:lastRenderedPageBreak/>
              <w:t>сайта завершаются автоматически.</w:t>
            </w:r>
          </w:p>
          <w:p w:rsidR="002C4EEF" w:rsidRPr="009936A3" w:rsidRDefault="002C4EEF" w:rsidP="002C4EEF">
            <w:r w:rsidRPr="009936A3">
              <w:t xml:space="preserve">Во время проведения торгов с помощью программно-аппаратных средств сайта предложение о цене в момент его поступления отклоняется </w:t>
            </w:r>
            <w:proofErr w:type="gramStart"/>
            <w:r w:rsidRPr="009936A3">
              <w:t>с направлением лицу уведомления об отказе в приеме его предложения с указанием причин отказа в случае</w:t>
            </w:r>
            <w:proofErr w:type="gramEnd"/>
            <w:r w:rsidRPr="009936A3">
              <w:t>, если:</w:t>
            </w:r>
          </w:p>
          <w:p w:rsidR="002C4EEF" w:rsidRPr="009936A3" w:rsidRDefault="002C4EEF" w:rsidP="002C4EEF">
            <w:r w:rsidRPr="009936A3">
              <w:t>а) предложение о цене представлено по истечении установленного срока представления предложений о цене;</w:t>
            </w:r>
          </w:p>
          <w:p w:rsidR="002C4EEF" w:rsidRPr="009936A3" w:rsidRDefault="002C4EEF" w:rsidP="002C4EEF">
            <w:r w:rsidRPr="009936A3">
              <w:t>б) предложение о цене увеличено в размере, не равном "шагу аукциона", меньше или равно ранее представленному предложению о цене;</w:t>
            </w:r>
          </w:p>
          <w:p w:rsidR="002C4EEF" w:rsidRPr="009936A3" w:rsidRDefault="002C4EEF" w:rsidP="002C4EEF">
            <w:r w:rsidRPr="009936A3">
              <w:t>в) одним участником представлено второе предложение о цене подряд при отсутствии предложений других участников торгов.</w:t>
            </w:r>
          </w:p>
          <w:p w:rsidR="00CC5712" w:rsidRPr="002C4EEF" w:rsidRDefault="002C4EEF" w:rsidP="00CC5712">
            <w:r w:rsidRPr="009936A3">
              <w:t>Выигравшим аукцион признается участник, предложивший наиболее высокую цену за продаваемое имущество.</w:t>
            </w:r>
          </w:p>
        </w:tc>
      </w:tr>
      <w:tr w:rsidR="00CC5712" w:rsidTr="00CC5712">
        <w:trPr>
          <w:jc w:val="center"/>
        </w:trPr>
        <w:tc>
          <w:tcPr>
            <w:tcW w:w="287" w:type="dxa"/>
            <w:shd w:val="clear" w:color="auto" w:fill="auto"/>
          </w:tcPr>
          <w:p w:rsidR="00CC5712" w:rsidRDefault="00CC5712" w:rsidP="00CC5712">
            <w:pPr>
              <w:jc w:val="center"/>
            </w:pPr>
            <w:r>
              <w:lastRenderedPageBreak/>
              <w:t>14.</w:t>
            </w:r>
          </w:p>
        </w:tc>
        <w:tc>
          <w:tcPr>
            <w:tcW w:w="2582" w:type="dxa"/>
            <w:shd w:val="clear" w:color="auto" w:fill="auto"/>
          </w:tcPr>
          <w:p w:rsidR="00CC5712" w:rsidRDefault="00CC5712" w:rsidP="00CC5712">
            <w:r>
              <w:t>Подведение результатов торгов</w:t>
            </w:r>
          </w:p>
        </w:tc>
        <w:tc>
          <w:tcPr>
            <w:tcW w:w="7059" w:type="dxa"/>
            <w:shd w:val="clear" w:color="auto" w:fill="auto"/>
          </w:tcPr>
          <w:p w:rsidR="007E5925" w:rsidRPr="009936A3" w:rsidRDefault="007E5925" w:rsidP="007E5925">
            <w:r w:rsidRPr="009936A3">
              <w:t>Не позднее тридцати минут с момента завершения торгов оператором электронной площадки с помощью программно-аппаратных средств сайта формируется и направляется организатору торгов в форме электронного сообщения проект протокола о результатах проведения торгов.</w:t>
            </w:r>
          </w:p>
          <w:p w:rsidR="007E5925" w:rsidRPr="009936A3" w:rsidRDefault="007E5925" w:rsidP="007E5925">
            <w:r w:rsidRPr="009936A3">
              <w:t>Организатор торгов рассматривает, подписывает квалифицированной электронной подписью и направляет оператору электронной площадки поступивший протокол о результатах проведения торгов не позднее одного часа после получения от оператора электронной площадки протокола.</w:t>
            </w:r>
          </w:p>
          <w:p w:rsidR="007E5925" w:rsidRPr="009936A3" w:rsidRDefault="007E5925" w:rsidP="007E5925">
            <w:r w:rsidRPr="009936A3">
              <w:t>Протокол о результатах проведения торгов размещается оператором электронной площадки на электронной площадке.</w:t>
            </w:r>
          </w:p>
          <w:p w:rsidR="007E5925" w:rsidRPr="009936A3" w:rsidRDefault="007E5925" w:rsidP="007E5925">
            <w:r w:rsidRPr="009936A3">
              <w:t>Не позднее тридцати минут после размещения на электронной площадке протокола организатор торгов посредством программно-аппаратных средств сайта направляет протокол в форме электронного сообщения всем участникам торгов, в том числе на адрес электронной почты, указанный в заявке на участие в торгах.</w:t>
            </w:r>
          </w:p>
          <w:p w:rsidR="007E5925" w:rsidRPr="009936A3" w:rsidRDefault="007E5925" w:rsidP="007E5925">
            <w:r w:rsidRPr="009936A3">
              <w:t>В случае</w:t>
            </w:r>
            <w:proofErr w:type="gramStart"/>
            <w:r w:rsidRPr="009936A3">
              <w:t>,</w:t>
            </w:r>
            <w:proofErr w:type="gramEnd"/>
            <w:r w:rsidRPr="009936A3">
              <w:t xml:space="preserve"> если не были представлены заявки на участие в торгах или к участию в торгах был допущен только один участник, организатор торгов принимает решение о признании торгов несостоявшимися.</w:t>
            </w:r>
          </w:p>
          <w:p w:rsidR="007E5925" w:rsidRPr="009936A3" w:rsidRDefault="007E5925" w:rsidP="007E5925">
            <w:r w:rsidRPr="009936A3">
              <w:t xml:space="preserve">Оператором электронной площадки с помощью программно-аппаратных средств сайта формируется и направляется организатору торгов в форме электронного сообщения проект решения о признании торгов </w:t>
            </w:r>
            <w:proofErr w:type="gramStart"/>
            <w:r w:rsidRPr="009936A3">
              <w:t>несостоявшимися</w:t>
            </w:r>
            <w:proofErr w:type="gramEnd"/>
            <w:r w:rsidRPr="009936A3">
              <w:t xml:space="preserve"> не позднее тридцати минут с момента:</w:t>
            </w:r>
          </w:p>
          <w:p w:rsidR="007E5925" w:rsidRPr="009936A3" w:rsidRDefault="007E5925" w:rsidP="007E5925">
            <w:r w:rsidRPr="009936A3">
              <w:t xml:space="preserve">окончания срока представления заявок </w:t>
            </w:r>
            <w:proofErr w:type="gramStart"/>
            <w:r w:rsidRPr="009936A3">
              <w:t>на участие в торгах при отсутствии заявок на участие в торгах</w:t>
            </w:r>
            <w:proofErr w:type="gramEnd"/>
            <w:r w:rsidRPr="009936A3">
              <w:t>;</w:t>
            </w:r>
          </w:p>
          <w:p w:rsidR="007E5925" w:rsidRPr="009936A3" w:rsidRDefault="007E5925" w:rsidP="007E5925">
            <w:r w:rsidRPr="009936A3">
              <w:t>получения от организатора торгов протокола об определении участников торгов, согласно которому к участию в торгах не допущен ни один заявитель или допущен только один участник.</w:t>
            </w:r>
          </w:p>
          <w:p w:rsidR="007E5925" w:rsidRPr="009936A3" w:rsidRDefault="007E5925" w:rsidP="007E5925">
            <w:r w:rsidRPr="009936A3">
              <w:t xml:space="preserve">Организатор торгов рассматривает, подписывает квалифицированной электронной подписью и направляет оператору электронной площадки поступившее решение о признании торгов </w:t>
            </w:r>
            <w:proofErr w:type="gramStart"/>
            <w:r w:rsidRPr="009936A3">
              <w:t>несостоявшимися</w:t>
            </w:r>
            <w:proofErr w:type="gramEnd"/>
            <w:r w:rsidRPr="009936A3">
              <w:t xml:space="preserve"> не позднее одного часа после получения от оператора электронной площадки решения.</w:t>
            </w:r>
          </w:p>
          <w:p w:rsidR="007E5925" w:rsidRPr="009936A3" w:rsidRDefault="007E5925" w:rsidP="007E5925">
            <w:r w:rsidRPr="009936A3">
              <w:t xml:space="preserve">Решение о признании торгов </w:t>
            </w:r>
            <w:proofErr w:type="gramStart"/>
            <w:r w:rsidRPr="009936A3">
              <w:t>несостоявшимися</w:t>
            </w:r>
            <w:proofErr w:type="gramEnd"/>
            <w:r w:rsidRPr="009936A3">
              <w:t xml:space="preserve"> размещается оператором электронной площадки на электронной площадке.</w:t>
            </w:r>
          </w:p>
          <w:p w:rsidR="007E5925" w:rsidRPr="009936A3" w:rsidRDefault="007E5925" w:rsidP="007E5925">
            <w:r w:rsidRPr="009936A3">
              <w:t>Не позднее тридцати минут после размещения на электронной площадке решения организатор торгов посредством программно-аппаратных средств сайта направляет решение в форме электронного сообщения всем участникам торгов, в том числе на адрес электронной почты, указанный в заявке на участие в торгах.</w:t>
            </w:r>
          </w:p>
          <w:p w:rsidR="00CC5712" w:rsidRPr="00A442F3" w:rsidRDefault="007E5925" w:rsidP="007E5925">
            <w:r w:rsidRPr="009936A3">
              <w:t xml:space="preserve">Если к участию в торгах был допущен только один участник и его предложение о цене не ниже установленной начальной цены продажи имущества, договор купли-продажи </w:t>
            </w:r>
            <w:r>
              <w:t>имущества заключается финансовым</w:t>
            </w:r>
            <w:r w:rsidRPr="009936A3">
              <w:t xml:space="preserve"> управляющим с этим участником торгов в соответствии с представленным им предложением о цене имущества.</w:t>
            </w:r>
          </w:p>
        </w:tc>
      </w:tr>
      <w:tr w:rsidR="00050F53" w:rsidTr="00CC5712">
        <w:trPr>
          <w:jc w:val="center"/>
        </w:trPr>
        <w:tc>
          <w:tcPr>
            <w:tcW w:w="287" w:type="dxa"/>
            <w:shd w:val="clear" w:color="auto" w:fill="auto"/>
          </w:tcPr>
          <w:p w:rsidR="00050F53" w:rsidRPr="00050F53" w:rsidRDefault="00050F53" w:rsidP="00CC571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15.</w:t>
            </w:r>
          </w:p>
        </w:tc>
        <w:tc>
          <w:tcPr>
            <w:tcW w:w="2582" w:type="dxa"/>
            <w:shd w:val="clear" w:color="auto" w:fill="auto"/>
          </w:tcPr>
          <w:p w:rsidR="00050F53" w:rsidRDefault="00050F53" w:rsidP="00CC5712">
            <w:r w:rsidRPr="009936A3">
              <w:t>Порядок и срок заключения договора купли-продажи имущества</w:t>
            </w:r>
          </w:p>
        </w:tc>
        <w:tc>
          <w:tcPr>
            <w:tcW w:w="7059" w:type="dxa"/>
            <w:shd w:val="clear" w:color="auto" w:fill="auto"/>
          </w:tcPr>
          <w:p w:rsidR="00050F53" w:rsidRPr="009936A3" w:rsidRDefault="00050F53" w:rsidP="00050F53">
            <w:r w:rsidRPr="009936A3">
              <w:t xml:space="preserve">В течение пяти дней </w:t>
            </w:r>
            <w:proofErr w:type="gramStart"/>
            <w:r w:rsidRPr="009936A3">
              <w:t xml:space="preserve">с даты </w:t>
            </w:r>
            <w:r>
              <w:t>утверждения</w:t>
            </w:r>
            <w:proofErr w:type="gramEnd"/>
            <w:r>
              <w:t xml:space="preserve"> протокола финансовый</w:t>
            </w:r>
            <w:r w:rsidRPr="009936A3">
              <w:t xml:space="preserve"> управляющий направляет победителю торгов предложение заключить договор купли-продажи имущества с приложением проекта данного договора в соответствии с представленным победителем торгов предложением о цене имущества.</w:t>
            </w:r>
          </w:p>
          <w:p w:rsidR="00050F53" w:rsidRPr="009936A3" w:rsidRDefault="00050F53" w:rsidP="00050F53">
            <w:r w:rsidRPr="009936A3">
              <w:t xml:space="preserve">Договор купли-продажи имущества должен быть заключен в течение пяти дней </w:t>
            </w:r>
            <w:proofErr w:type="gramStart"/>
            <w:r w:rsidRPr="009936A3">
              <w:t>с даты получения</w:t>
            </w:r>
            <w:proofErr w:type="gramEnd"/>
            <w:r w:rsidRPr="009936A3">
              <w:t xml:space="preserve"> победителем торгов предложения о заключении данного договора.</w:t>
            </w:r>
          </w:p>
          <w:p w:rsidR="00050F53" w:rsidRDefault="00050F53" w:rsidP="00050F53">
            <w:proofErr w:type="gramStart"/>
            <w:r w:rsidRPr="009936A3">
              <w:lastRenderedPageBreak/>
              <w:t>В случае отказа или уклонения победителя торгов от подписания договора купли-продажи имущества в течение пяти дней со дня п</w:t>
            </w:r>
            <w:r>
              <w:t>олучения предложения финансового</w:t>
            </w:r>
            <w:r w:rsidRPr="009936A3">
              <w:t xml:space="preserve"> управляющего о заключении такого договора внесенный з</w:t>
            </w:r>
            <w:r>
              <w:t>адаток ему не возвращается и финансовый</w:t>
            </w:r>
            <w:r w:rsidRPr="009936A3">
              <w:t xml:space="preserve"> управляющий вправе предложить заключить договор купли-продажи участнику торгов, которым предложена наиболее высокая цена имущества по сравнению с ценой, предложенной другими участниками торгов, за исключением победителя торгов.</w:t>
            </w:r>
            <w:proofErr w:type="gramEnd"/>
          </w:p>
          <w:p w:rsidR="00C35193" w:rsidRPr="00C35193" w:rsidRDefault="00C0006F" w:rsidP="00C0006F">
            <w:pPr>
              <w:rPr>
                <w:b/>
                <w:u w:val="single"/>
              </w:rPr>
            </w:pPr>
            <w:r w:rsidRPr="00C35193">
              <w:rPr>
                <w:b/>
                <w:u w:val="single"/>
              </w:rPr>
              <w:t>После определения победителя торгов финансовый управляющий на</w:t>
            </w:r>
            <w:r w:rsidR="00C35193">
              <w:rPr>
                <w:b/>
                <w:u w:val="single"/>
              </w:rPr>
              <w:t xml:space="preserve">правляет сособственнику </w:t>
            </w:r>
            <w:proofErr w:type="gramStart"/>
            <w:r w:rsidR="00C35193">
              <w:rPr>
                <w:b/>
                <w:u w:val="single"/>
              </w:rPr>
              <w:t xml:space="preserve">( </w:t>
            </w:r>
            <w:proofErr w:type="gramEnd"/>
            <w:r w:rsidR="00C35193">
              <w:rPr>
                <w:b/>
                <w:u w:val="single"/>
              </w:rPr>
              <w:t xml:space="preserve">дольщику)   имущества </w:t>
            </w:r>
            <w:r w:rsidRPr="00C35193">
              <w:rPr>
                <w:b/>
                <w:u w:val="single"/>
              </w:rPr>
              <w:t xml:space="preserve"> предложение о реализации преимущественного права по цене, которую назначил победитель то</w:t>
            </w:r>
            <w:r w:rsidR="00C35193" w:rsidRPr="00C35193">
              <w:rPr>
                <w:b/>
                <w:u w:val="single"/>
              </w:rPr>
              <w:t>ргов.</w:t>
            </w:r>
          </w:p>
          <w:p w:rsidR="00C0006F" w:rsidRPr="00C35193" w:rsidRDefault="00C35193" w:rsidP="00C0006F">
            <w:pPr>
              <w:rPr>
                <w:b/>
                <w:u w:val="single"/>
              </w:rPr>
            </w:pPr>
            <w:r w:rsidRPr="00C35193">
              <w:rPr>
                <w:b/>
                <w:u w:val="single"/>
              </w:rPr>
              <w:t xml:space="preserve">Если сособственник откажется </w:t>
            </w:r>
            <w:r w:rsidR="00C0006F" w:rsidRPr="00C35193">
              <w:rPr>
                <w:b/>
                <w:u w:val="single"/>
              </w:rPr>
              <w:t>от реализации преиму</w:t>
            </w:r>
            <w:r w:rsidRPr="00C35193">
              <w:rPr>
                <w:b/>
                <w:u w:val="single"/>
              </w:rPr>
              <w:t>щественного права или не выразит</w:t>
            </w:r>
            <w:r w:rsidR="00C0006F" w:rsidRPr="00C35193">
              <w:rPr>
                <w:b/>
                <w:u w:val="single"/>
              </w:rPr>
              <w:t xml:space="preserve"> волю на заключение договора в течение </w:t>
            </w:r>
            <w:r w:rsidRPr="00C35193">
              <w:rPr>
                <w:b/>
                <w:u w:val="single"/>
              </w:rPr>
              <w:t>10 дней со дня получения уведомления</w:t>
            </w:r>
            <w:r w:rsidR="00C0006F" w:rsidRPr="00C35193">
              <w:rPr>
                <w:b/>
                <w:u w:val="single"/>
              </w:rPr>
              <w:t>, имущество реализуется в пользу победителя торгов.</w:t>
            </w:r>
          </w:p>
          <w:p w:rsidR="00C0006F" w:rsidRPr="009936A3" w:rsidRDefault="00C0006F" w:rsidP="00C35193"/>
        </w:tc>
      </w:tr>
      <w:tr w:rsidR="00CC5712" w:rsidTr="00CC5712">
        <w:trPr>
          <w:jc w:val="center"/>
        </w:trPr>
        <w:tc>
          <w:tcPr>
            <w:tcW w:w="287" w:type="dxa"/>
            <w:shd w:val="clear" w:color="auto" w:fill="auto"/>
          </w:tcPr>
          <w:p w:rsidR="00CC5712" w:rsidRDefault="00CC5712" w:rsidP="00050F53">
            <w:pPr>
              <w:jc w:val="center"/>
            </w:pPr>
            <w:r>
              <w:lastRenderedPageBreak/>
              <w:t>1</w:t>
            </w:r>
            <w:r w:rsidR="00050F53">
              <w:rPr>
                <w:lang w:val="en-US"/>
              </w:rPr>
              <w:t>6</w:t>
            </w:r>
            <w:r>
              <w:t>.</w:t>
            </w:r>
          </w:p>
        </w:tc>
        <w:tc>
          <w:tcPr>
            <w:tcW w:w="2582" w:type="dxa"/>
            <w:shd w:val="clear" w:color="auto" w:fill="auto"/>
          </w:tcPr>
          <w:p w:rsidR="00CC5712" w:rsidRDefault="00CC5712" w:rsidP="00CC5712">
            <w:r>
              <w:t>Условия возврата задатка</w:t>
            </w:r>
          </w:p>
        </w:tc>
        <w:tc>
          <w:tcPr>
            <w:tcW w:w="7059" w:type="dxa"/>
            <w:shd w:val="clear" w:color="auto" w:fill="auto"/>
          </w:tcPr>
          <w:p w:rsidR="00CC5712" w:rsidRPr="00A442F3" w:rsidRDefault="00CC5712" w:rsidP="00CC5712">
            <w:r>
              <w:t>Суммы внесенных заявителями задатков возвращаются всем заявителям, за исключением победителя торгов, в течение пяти рабочих дней со дня подписания протокола о результатах проведения торгов.</w:t>
            </w:r>
            <w:r w:rsidR="00C35193">
              <w:t xml:space="preserve"> В случае отказа победителя торгов от заключения и оплаты </w:t>
            </w:r>
            <w:bookmarkStart w:id="0" w:name="_GoBack"/>
            <w:bookmarkEnd w:id="0"/>
            <w:r w:rsidR="00C35193">
              <w:t xml:space="preserve">договора, задаток  не возвращается. </w:t>
            </w:r>
          </w:p>
        </w:tc>
      </w:tr>
      <w:tr w:rsidR="00CC5712" w:rsidTr="00CC5712">
        <w:trPr>
          <w:jc w:val="center"/>
        </w:trPr>
        <w:tc>
          <w:tcPr>
            <w:tcW w:w="287" w:type="dxa"/>
            <w:shd w:val="clear" w:color="auto" w:fill="auto"/>
          </w:tcPr>
          <w:p w:rsidR="00CC5712" w:rsidRDefault="00CC5712" w:rsidP="00050F53">
            <w:pPr>
              <w:jc w:val="center"/>
            </w:pPr>
            <w:r>
              <w:t>1</w:t>
            </w:r>
            <w:r w:rsidR="00050F53">
              <w:rPr>
                <w:lang w:val="en-US"/>
              </w:rPr>
              <w:t>7</w:t>
            </w:r>
            <w:r>
              <w:t>.</w:t>
            </w:r>
          </w:p>
        </w:tc>
        <w:tc>
          <w:tcPr>
            <w:tcW w:w="2582" w:type="dxa"/>
            <w:shd w:val="clear" w:color="auto" w:fill="auto"/>
          </w:tcPr>
          <w:p w:rsidR="00CC5712" w:rsidRDefault="00CC5712" w:rsidP="00CC5712">
            <w:r>
              <w:t>Условия оплаты имущества</w:t>
            </w:r>
          </w:p>
        </w:tc>
        <w:tc>
          <w:tcPr>
            <w:tcW w:w="7059" w:type="dxa"/>
            <w:shd w:val="clear" w:color="auto" w:fill="auto"/>
          </w:tcPr>
          <w:p w:rsidR="00C469BA" w:rsidRPr="00C469BA" w:rsidRDefault="00CC5712" w:rsidP="00C469BA">
            <w:pPr>
              <w:shd w:val="clear" w:color="auto" w:fill="FFFFFF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2B5361">
              <w:t>Победитель торгов перечисляет денежные средства в оплату приобретенного имущества в течение тридцати дней со дня подписания договора купли-продажи имущества по следующим реквизитам</w:t>
            </w:r>
            <w:r w:rsidR="00663787">
              <w:t xml:space="preserve">:  </w:t>
            </w:r>
            <w:r w:rsidR="00C51B24" w:rsidRPr="00C51B24">
              <w:rPr>
                <w:color w:val="000000" w:themeColor="text1"/>
                <w:sz w:val="22"/>
                <w:szCs w:val="22"/>
              </w:rPr>
              <w:t>Получатель:</w:t>
            </w:r>
            <w:r w:rsidR="006214DF">
              <w:rPr>
                <w:color w:val="000000" w:themeColor="text1"/>
                <w:sz w:val="22"/>
                <w:szCs w:val="22"/>
              </w:rPr>
              <w:t xml:space="preserve"> </w:t>
            </w:r>
            <w:r w:rsidR="00C469BA">
              <w:rPr>
                <w:color w:val="000000" w:themeColor="text1"/>
                <w:sz w:val="22"/>
                <w:szCs w:val="22"/>
              </w:rPr>
              <w:t>Банк получателя</w:t>
            </w:r>
            <w:r w:rsidR="00C469BA" w:rsidRPr="00C469BA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C469BA" w:rsidRPr="00C469BA" w:rsidRDefault="00C469BA" w:rsidP="00C469BA">
            <w:pPr>
              <w:shd w:val="clear" w:color="auto" w:fill="FFFFFF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C469BA">
              <w:rPr>
                <w:color w:val="000000" w:themeColor="text1"/>
                <w:sz w:val="22"/>
                <w:szCs w:val="22"/>
              </w:rPr>
              <w:t>ПАО "СБЕРБАНК"</w:t>
            </w:r>
          </w:p>
          <w:p w:rsidR="00C469BA" w:rsidRPr="00C469BA" w:rsidRDefault="00C469BA" w:rsidP="00C469BA">
            <w:pPr>
              <w:shd w:val="clear" w:color="auto" w:fill="FFFFFF"/>
              <w:textAlignment w:val="baseline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C469BA">
              <w:rPr>
                <w:color w:val="000000" w:themeColor="text1"/>
                <w:sz w:val="22"/>
                <w:szCs w:val="22"/>
              </w:rPr>
              <w:t>Кор/счет</w:t>
            </w:r>
            <w:proofErr w:type="gramEnd"/>
            <w:r w:rsidRPr="00C469BA">
              <w:rPr>
                <w:color w:val="000000" w:themeColor="text1"/>
                <w:sz w:val="22"/>
                <w:szCs w:val="22"/>
              </w:rPr>
              <w:t xml:space="preserve"> банка: 30101810300000000601</w:t>
            </w:r>
          </w:p>
          <w:p w:rsidR="00C469BA" w:rsidRPr="00C469BA" w:rsidRDefault="00C469BA" w:rsidP="00C469BA">
            <w:pPr>
              <w:shd w:val="clear" w:color="auto" w:fill="FFFFFF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C469BA">
              <w:rPr>
                <w:color w:val="000000" w:themeColor="text1"/>
                <w:sz w:val="22"/>
                <w:szCs w:val="22"/>
              </w:rPr>
              <w:t>БИК банка: 048073601</w:t>
            </w:r>
          </w:p>
          <w:p w:rsidR="00C469BA" w:rsidRPr="00C469BA" w:rsidRDefault="00C469BA" w:rsidP="00C469BA">
            <w:pPr>
              <w:shd w:val="clear" w:color="auto" w:fill="FFFFFF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C469BA">
              <w:rPr>
                <w:color w:val="000000" w:themeColor="text1"/>
                <w:sz w:val="22"/>
                <w:szCs w:val="22"/>
              </w:rPr>
              <w:t>Счет получателя: 40817810906002086111</w:t>
            </w:r>
          </w:p>
          <w:p w:rsidR="00926924" w:rsidRPr="00926924" w:rsidRDefault="00C469BA" w:rsidP="00C469BA">
            <w:pPr>
              <w:shd w:val="clear" w:color="auto" w:fill="FFFFFF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C469BA">
              <w:rPr>
                <w:color w:val="000000" w:themeColor="text1"/>
                <w:sz w:val="22"/>
                <w:szCs w:val="22"/>
              </w:rPr>
              <w:t xml:space="preserve">Ф.И.О. получателя </w:t>
            </w:r>
            <w:proofErr w:type="spellStart"/>
            <w:r w:rsidRPr="00C469BA">
              <w:rPr>
                <w:color w:val="000000" w:themeColor="text1"/>
                <w:sz w:val="22"/>
                <w:szCs w:val="22"/>
              </w:rPr>
              <w:t>Максютова</w:t>
            </w:r>
            <w:proofErr w:type="spellEnd"/>
            <w:r w:rsidRPr="00C469BA">
              <w:rPr>
                <w:color w:val="000000" w:themeColor="text1"/>
                <w:sz w:val="22"/>
                <w:szCs w:val="22"/>
              </w:rPr>
              <w:t xml:space="preserve">  Лина </w:t>
            </w:r>
            <w:proofErr w:type="spellStart"/>
            <w:r w:rsidRPr="00C469BA">
              <w:rPr>
                <w:color w:val="000000" w:themeColor="text1"/>
                <w:sz w:val="22"/>
                <w:szCs w:val="22"/>
              </w:rPr>
              <w:t>Минигалиевна</w:t>
            </w:r>
            <w:proofErr w:type="spellEnd"/>
          </w:p>
          <w:p w:rsidR="00CC5712" w:rsidRPr="00C51B24" w:rsidRDefault="00CC5712" w:rsidP="00926924">
            <w:pPr>
              <w:shd w:val="clear" w:color="auto" w:fill="FFFFFF"/>
              <w:textAlignment w:val="baseline"/>
              <w:rPr>
                <w:color w:val="000000" w:themeColor="text1"/>
              </w:rPr>
            </w:pPr>
            <w:r>
              <w:t>При заключении договора с лицом, выигравшим торги, сумма внесенного им задатка засчитывается в счет исполнения договора.</w:t>
            </w:r>
          </w:p>
        </w:tc>
      </w:tr>
      <w:tr w:rsidR="00CC5712" w:rsidTr="00CC5712">
        <w:trPr>
          <w:jc w:val="center"/>
        </w:trPr>
        <w:tc>
          <w:tcPr>
            <w:tcW w:w="287" w:type="dxa"/>
            <w:shd w:val="clear" w:color="auto" w:fill="auto"/>
          </w:tcPr>
          <w:p w:rsidR="00CC5712" w:rsidRDefault="00CC5712" w:rsidP="00050F53">
            <w:pPr>
              <w:jc w:val="center"/>
            </w:pPr>
            <w:r>
              <w:t>1</w:t>
            </w:r>
            <w:r w:rsidR="00050F53" w:rsidRPr="00663787">
              <w:t>8</w:t>
            </w:r>
            <w:r>
              <w:t>.</w:t>
            </w:r>
          </w:p>
        </w:tc>
        <w:tc>
          <w:tcPr>
            <w:tcW w:w="2582" w:type="dxa"/>
            <w:shd w:val="clear" w:color="auto" w:fill="auto"/>
          </w:tcPr>
          <w:p w:rsidR="00CC5712" w:rsidRDefault="00CC5712" w:rsidP="00CC5712">
            <w:r>
              <w:t>Оформление договора купли-продажи имущества</w:t>
            </w:r>
          </w:p>
        </w:tc>
        <w:tc>
          <w:tcPr>
            <w:tcW w:w="7059" w:type="dxa"/>
            <w:shd w:val="clear" w:color="auto" w:fill="auto"/>
          </w:tcPr>
          <w:p w:rsidR="00CC5712" w:rsidRPr="009C50CC" w:rsidRDefault="00CC5712" w:rsidP="00CC5712">
            <w:r w:rsidRPr="009C50CC">
              <w:t>Обязательными условиями до</w:t>
            </w:r>
            <w:r>
              <w:t>говора купли-продажи имущества</w:t>
            </w:r>
            <w:r w:rsidRPr="009C50CC">
              <w:t xml:space="preserve"> являются:</w:t>
            </w:r>
          </w:p>
          <w:p w:rsidR="00CC5712" w:rsidRPr="009C50CC" w:rsidRDefault="00CC5712" w:rsidP="00CC5712">
            <w:r>
              <w:t>сведения об имуществе</w:t>
            </w:r>
            <w:r w:rsidRPr="009C50CC">
              <w:t>, его составе, харак</w:t>
            </w:r>
            <w:r>
              <w:t>теристиках, описание имущества</w:t>
            </w:r>
            <w:r w:rsidRPr="009C50CC">
              <w:t>;</w:t>
            </w:r>
          </w:p>
          <w:p w:rsidR="00CC5712" w:rsidRPr="009C50CC" w:rsidRDefault="00CC5712" w:rsidP="00CC5712">
            <w:r>
              <w:t>цена продажи имущества</w:t>
            </w:r>
            <w:r w:rsidRPr="009C50CC">
              <w:t>;</w:t>
            </w:r>
          </w:p>
          <w:p w:rsidR="00CC5712" w:rsidRPr="009C50CC" w:rsidRDefault="00CC5712" w:rsidP="00CC5712">
            <w:r w:rsidRPr="009C50CC">
              <w:t>пор</w:t>
            </w:r>
            <w:r>
              <w:t>ядок и срок передачи имущества</w:t>
            </w:r>
            <w:r w:rsidRPr="009C50CC">
              <w:t xml:space="preserve"> покупателю;</w:t>
            </w:r>
          </w:p>
          <w:p w:rsidR="00CC5712" w:rsidRPr="009C50CC" w:rsidRDefault="00CC5712" w:rsidP="00CC5712">
            <w:r w:rsidRPr="009C50CC">
              <w:t>сведения о наличии или об отсутствии обр</w:t>
            </w:r>
            <w:r>
              <w:t>еменении в отношении имущества</w:t>
            </w:r>
            <w:r w:rsidRPr="009C50CC">
              <w:t>, в том числе публичного сервитута;</w:t>
            </w:r>
          </w:p>
          <w:p w:rsidR="00CC5712" w:rsidRPr="009C50CC" w:rsidRDefault="00CC5712" w:rsidP="00CC5712">
            <w:r w:rsidRPr="009C50CC">
              <w:t>иные предусмотренные законодательством Российской Федерации условия.</w:t>
            </w:r>
          </w:p>
          <w:p w:rsidR="00CC5712" w:rsidRPr="002B5361" w:rsidRDefault="00CC5712" w:rsidP="00CC5712">
            <w:r>
              <w:t>Передача имущества финансовым</w:t>
            </w:r>
            <w:r w:rsidRPr="009C50CC">
              <w:t xml:space="preserve"> управляющим и принятие его покупателем осуществляются по передаточному акту, подписываемому сторонами и оформляемому в соответствии с </w:t>
            </w:r>
            <w:hyperlink r:id="rId8" w:history="1">
              <w:r w:rsidRPr="00CC5712">
                <w:rPr>
                  <w:rStyle w:val="a4"/>
                  <w:color w:val="auto"/>
                  <w:u w:val="none"/>
                </w:rPr>
                <w:t>законодательством</w:t>
              </w:r>
            </w:hyperlink>
            <w:r>
              <w:t xml:space="preserve"> Российской Федерации.</w:t>
            </w:r>
          </w:p>
        </w:tc>
      </w:tr>
      <w:tr w:rsidR="00CC5712" w:rsidTr="00CC5712">
        <w:trPr>
          <w:jc w:val="center"/>
        </w:trPr>
        <w:tc>
          <w:tcPr>
            <w:tcW w:w="287" w:type="dxa"/>
            <w:shd w:val="clear" w:color="auto" w:fill="auto"/>
          </w:tcPr>
          <w:p w:rsidR="00CC5712" w:rsidRDefault="00CC5712" w:rsidP="00050F53">
            <w:pPr>
              <w:jc w:val="center"/>
            </w:pPr>
            <w:r>
              <w:t>1</w:t>
            </w:r>
            <w:r w:rsidR="00050F53">
              <w:rPr>
                <w:lang w:val="en-US"/>
              </w:rPr>
              <w:t>9</w:t>
            </w:r>
            <w:r>
              <w:t>.</w:t>
            </w:r>
          </w:p>
        </w:tc>
        <w:tc>
          <w:tcPr>
            <w:tcW w:w="2582" w:type="dxa"/>
            <w:shd w:val="clear" w:color="auto" w:fill="auto"/>
          </w:tcPr>
          <w:p w:rsidR="00CC5712" w:rsidRDefault="00CC5712" w:rsidP="00CC5712">
            <w:r>
              <w:t>Проведение повторных торгов</w:t>
            </w:r>
          </w:p>
        </w:tc>
        <w:tc>
          <w:tcPr>
            <w:tcW w:w="7059" w:type="dxa"/>
            <w:shd w:val="clear" w:color="auto" w:fill="auto"/>
          </w:tcPr>
          <w:p w:rsidR="00CC5712" w:rsidRDefault="00CC5712" w:rsidP="00CC5712">
            <w:proofErr w:type="gramStart"/>
            <w:r w:rsidRPr="00D41C04">
              <w:t>В случае признания торгов несостоявшимися и не</w:t>
            </w:r>
            <w:r w:rsidR="00926924">
              <w:t xml:space="preserve"> </w:t>
            </w:r>
            <w:r w:rsidRPr="00D41C04">
              <w:t>заключения договора купли-продажи с единственным участником торгов, а также в случае не</w:t>
            </w:r>
            <w:r w:rsidR="00926924">
              <w:t xml:space="preserve"> </w:t>
            </w:r>
            <w:r w:rsidRPr="00D41C04">
              <w:t xml:space="preserve">заключения договора купли-продажи имущества </w:t>
            </w:r>
            <w:r>
              <w:t>по результатам торгов финансовый</w:t>
            </w:r>
            <w:r w:rsidRPr="00D41C04">
              <w:t xml:space="preserve"> управляющий в течение двух дней после завершения срока, установленного для принятия решений о признании торгов несостоявшимися, для заключения договора купли-продажи имущества с единственным участником торгов, для заключения договора купли-продажи имущества по результатам торгов</w:t>
            </w:r>
            <w:proofErr w:type="gramEnd"/>
            <w:r w:rsidRPr="00D41C04">
              <w:t>, принимает решение о проведении повторных торгов и об установлении начальной цены продажи имущества.</w:t>
            </w:r>
          </w:p>
          <w:p w:rsidR="00CC5712" w:rsidRPr="00D41C04" w:rsidRDefault="00CC5712" w:rsidP="00CC5712">
            <w:r w:rsidRPr="00D41C04">
              <w:t>Повторные торги проводятся в соответствии с условиями проведения первоначальных торгов.</w:t>
            </w:r>
          </w:p>
          <w:p w:rsidR="00CC5712" w:rsidRPr="009C50CC" w:rsidRDefault="00CC5712" w:rsidP="00CC5712">
            <w:r w:rsidRPr="00D41C04">
              <w:t>Начальная цена продажи имущества на повторных торгах устанавливается на десять процентов ниже начальной цены продажи имущества, установленной на первоначальных торгах</w:t>
            </w:r>
            <w:r>
              <w:t>.</w:t>
            </w:r>
          </w:p>
        </w:tc>
      </w:tr>
      <w:tr w:rsidR="00CC5712" w:rsidTr="00CC5712">
        <w:trPr>
          <w:jc w:val="center"/>
        </w:trPr>
        <w:tc>
          <w:tcPr>
            <w:tcW w:w="287" w:type="dxa"/>
            <w:shd w:val="clear" w:color="auto" w:fill="auto"/>
          </w:tcPr>
          <w:p w:rsidR="00CC5712" w:rsidRDefault="00050F53" w:rsidP="00CC5712">
            <w:pPr>
              <w:jc w:val="center"/>
            </w:pPr>
            <w:r>
              <w:rPr>
                <w:lang w:val="en-US"/>
              </w:rPr>
              <w:t>20</w:t>
            </w:r>
            <w:r w:rsidR="00CC5712">
              <w:t>.</w:t>
            </w:r>
          </w:p>
        </w:tc>
        <w:tc>
          <w:tcPr>
            <w:tcW w:w="2582" w:type="dxa"/>
            <w:shd w:val="clear" w:color="auto" w:fill="auto"/>
          </w:tcPr>
          <w:p w:rsidR="00CC5712" w:rsidRDefault="00CC5712" w:rsidP="00CC5712">
            <w:r>
              <w:t>Продажа имущества посредством публичного предложения</w:t>
            </w:r>
          </w:p>
        </w:tc>
        <w:tc>
          <w:tcPr>
            <w:tcW w:w="7059" w:type="dxa"/>
            <w:shd w:val="clear" w:color="auto" w:fill="auto"/>
          </w:tcPr>
          <w:p w:rsidR="00050F53" w:rsidRPr="007B56B7" w:rsidRDefault="00050F53" w:rsidP="00050F53">
            <w:r w:rsidRPr="007B56B7">
              <w:t>В случае</w:t>
            </w:r>
            <w:proofErr w:type="gramStart"/>
            <w:r w:rsidRPr="007B56B7">
              <w:t>,</w:t>
            </w:r>
            <w:proofErr w:type="gramEnd"/>
            <w:r w:rsidRPr="007B56B7">
              <w:t xml:space="preserve"> если повторные торги по продаже имущества должника признаны несостоявшимися или договор купли-продажи не был заключен с их единственным участником, а также в случае не</w:t>
            </w:r>
            <w:r w:rsidR="00926924">
              <w:t xml:space="preserve"> </w:t>
            </w:r>
            <w:r w:rsidRPr="007B56B7">
              <w:t>заключения договора купли-продажи по результатам повторных торгов продаваемое на торгах имущество должника подлежит продаже посредством публичного предложения.</w:t>
            </w:r>
          </w:p>
          <w:p w:rsidR="00050F53" w:rsidRPr="007B56B7" w:rsidRDefault="00050F53" w:rsidP="00050F53">
            <w:r w:rsidRPr="007B56B7">
              <w:t xml:space="preserve">Торги в форме публичного предложения проводятся в соответствии с условиями проведения первоначальных торгов, за исключением особенностей, </w:t>
            </w:r>
            <w:r w:rsidRPr="007B56B7">
              <w:lastRenderedPageBreak/>
              <w:t xml:space="preserve">предусмотренных настоящим пунктом.  </w:t>
            </w:r>
          </w:p>
          <w:p w:rsidR="00050F53" w:rsidRPr="007B56B7" w:rsidRDefault="00050F53" w:rsidP="00050F53">
            <w:r w:rsidRPr="007B56B7">
              <w:t>Начальная цена продажи имущества устанавливается в размере начальной цены продажи имущества, установленной на повторных торгах.</w:t>
            </w:r>
          </w:p>
          <w:p w:rsidR="00050F53" w:rsidRPr="007B56B7" w:rsidRDefault="00050F53" w:rsidP="00050F53">
            <w:r w:rsidRPr="007B56B7">
              <w:t xml:space="preserve">Величина снижения начальной цены </w:t>
            </w:r>
            <w:r w:rsidR="00663787">
              <w:t>продажи имущества должника - 15</w:t>
            </w:r>
            <w:r w:rsidRPr="007B56B7">
              <w:t xml:space="preserve"> %.</w:t>
            </w:r>
          </w:p>
          <w:p w:rsidR="006A1431" w:rsidRDefault="00050F53" w:rsidP="00050F53">
            <w:r w:rsidRPr="007B56B7">
              <w:t xml:space="preserve">Срок, по истечении которого последовательно снижается  начальная цена – </w:t>
            </w:r>
            <w:r w:rsidR="00663787">
              <w:t>каждые 5</w:t>
            </w:r>
            <w:r w:rsidRPr="007B56B7">
              <w:t xml:space="preserve"> календарных дней</w:t>
            </w:r>
            <w:proofErr w:type="gramStart"/>
            <w:r w:rsidR="00663787">
              <w:t xml:space="preserve"> </w:t>
            </w:r>
            <w:r w:rsidR="006A1431">
              <w:t>.</w:t>
            </w:r>
            <w:proofErr w:type="gramEnd"/>
            <w:r w:rsidR="006A1431">
              <w:t xml:space="preserve"> </w:t>
            </w:r>
            <w:r w:rsidR="00663787">
              <w:t>Минимальная  цена 25% от начальной  стоимо</w:t>
            </w:r>
            <w:r w:rsidR="00926924">
              <w:t>с</w:t>
            </w:r>
            <w:r w:rsidR="00663787">
              <w:t>ти</w:t>
            </w:r>
            <w:r w:rsidR="006A1431">
              <w:t xml:space="preserve">, установленной на повторных тогах. </w:t>
            </w:r>
          </w:p>
          <w:p w:rsidR="006A1431" w:rsidRDefault="006A1431" w:rsidP="00050F53">
            <w:r>
              <w:t xml:space="preserve">- с 1 по 5 день – срок заключения договора купли продажи  по цене начальной  стоимости </w:t>
            </w:r>
            <w:r w:rsidR="00926924">
              <w:t>имущества</w:t>
            </w:r>
            <w:r>
              <w:t>.</w:t>
            </w:r>
          </w:p>
          <w:p w:rsidR="006A1431" w:rsidRDefault="006A1431" w:rsidP="00050F53">
            <w:r>
              <w:t xml:space="preserve">-с 6 по 10 день – срок  заключения договора  купли продажи  по цене 85% начальной </w:t>
            </w:r>
            <w:r w:rsidR="00926924">
              <w:t>стоимости</w:t>
            </w:r>
            <w:r>
              <w:t>.</w:t>
            </w:r>
          </w:p>
          <w:p w:rsidR="006A1431" w:rsidRDefault="006A1431" w:rsidP="00050F53">
            <w:r>
              <w:t>-с 11 по 15 день – срок заключения  договора  купли продажи по цене 70% начальной стоимости.</w:t>
            </w:r>
          </w:p>
          <w:p w:rsidR="006A1431" w:rsidRDefault="006A1431" w:rsidP="00050F53">
            <w:r>
              <w:t xml:space="preserve">-с 16 по 20 день – срок заключения договора  купли продажи по цене 55% начальной стоимости </w:t>
            </w:r>
          </w:p>
          <w:p w:rsidR="006A1431" w:rsidRDefault="006A1431" w:rsidP="00050F53">
            <w:r>
              <w:t>-с 21 по 25 день – срок  заключения договора купли продажи по цене 40% начальной  стоимости.</w:t>
            </w:r>
          </w:p>
          <w:p w:rsidR="006A1431" w:rsidRDefault="006A1431" w:rsidP="00050F53">
            <w:r>
              <w:t>-с 26 по 30 день – срок заключения  договора купли продажи по цене 25 % начальной стоимости.</w:t>
            </w:r>
          </w:p>
          <w:p w:rsidR="00663787" w:rsidRDefault="006A1431" w:rsidP="00050F53">
            <w:r>
              <w:t xml:space="preserve">  </w:t>
            </w:r>
            <w:r w:rsidR="00050F53" w:rsidRPr="00050F53">
              <w:t xml:space="preserve"> </w:t>
            </w:r>
            <w:r>
              <w:t>Размер задатка - 10</w:t>
            </w:r>
            <w:r w:rsidR="00050F53" w:rsidRPr="007B56B7">
              <w:t>% от на</w:t>
            </w:r>
            <w:r>
              <w:t xml:space="preserve">чальной цены, установленной для </w:t>
            </w:r>
            <w:r w:rsidR="00953801">
              <w:t xml:space="preserve">соответствующего </w:t>
            </w:r>
            <w:r w:rsidR="00050F53" w:rsidRPr="007B56B7">
              <w:t>периода проведения торгов.</w:t>
            </w:r>
          </w:p>
          <w:p w:rsidR="00953801" w:rsidRPr="007B56B7" w:rsidRDefault="00953801" w:rsidP="00050F53">
            <w:r w:rsidRPr="0051206B">
              <w:t xml:space="preserve">Сообщение о продаже имущества посредством публичного предложения размещается на Едином федеральном реестре сведений о банкротстве за </w:t>
            </w:r>
            <w:r w:rsidR="00A75442">
              <w:t>5</w:t>
            </w:r>
            <w:r w:rsidRPr="0051206B">
              <w:t>дней до даты начала приема заявок на участие в торгах. В сообщении о продаже наряду со сведениями, указанными в пункте 9 настоящего Положения, указываются величина снижения начальной цены продажи имущества и срок, по истечении которого последовательно снижается указанная начальная цена.</w:t>
            </w:r>
          </w:p>
          <w:p w:rsidR="00050F53" w:rsidRPr="007B56B7" w:rsidRDefault="00050F53" w:rsidP="00050F53">
            <w:proofErr w:type="gramStart"/>
            <w:r w:rsidRPr="007B56B7">
              <w:t>Право приобретения имущества должника принадлежит участнику торгов по продаже имущества должника посредством публичного предложения, который представил в установленный срок заявку на участие в торгах, содержащую предложение о цене имущества должника, которая не ниже начальной цены продажи имущества должника, установленной для определенного периода проведения торгов, при отсутствии предложений других участников торгов по продаже имущества должника посредством публичного предложения.</w:t>
            </w:r>
            <w:proofErr w:type="gramEnd"/>
            <w:r w:rsidRPr="007B56B7">
              <w:t xml:space="preserve"> В случае</w:t>
            </w:r>
            <w:proofErr w:type="gramStart"/>
            <w:r w:rsidRPr="007B56B7">
              <w:t>,</w:t>
            </w:r>
            <w:proofErr w:type="gramEnd"/>
            <w:r w:rsidRPr="007B56B7">
              <w:t xml:space="preserve">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различные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предложившему максимальную цену за это имущество. В случае</w:t>
            </w:r>
            <w:proofErr w:type="gramStart"/>
            <w:r w:rsidRPr="007B56B7">
              <w:t>,</w:t>
            </w:r>
            <w:proofErr w:type="gramEnd"/>
            <w:r w:rsidRPr="007B56B7">
              <w:t xml:space="preserve">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равные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который первым представил в установленный срок заявку на участие в торгах по продаже имущества должника посредством публичного предложения.</w:t>
            </w:r>
          </w:p>
          <w:p w:rsidR="00050F53" w:rsidRPr="007B56B7" w:rsidRDefault="00050F53" w:rsidP="00050F53">
            <w:proofErr w:type="gramStart"/>
            <w:r w:rsidRPr="007B56B7">
              <w:t>С даты определения</w:t>
            </w:r>
            <w:proofErr w:type="gramEnd"/>
            <w:r w:rsidRPr="007B56B7">
              <w:t xml:space="preserve"> победителя торгов по продаже имущества должника посредством публичного предложения прием заявок прекращается. </w:t>
            </w:r>
          </w:p>
          <w:p w:rsidR="00050F53" w:rsidRPr="007B56B7" w:rsidRDefault="00050F53" w:rsidP="00050F53">
            <w:r w:rsidRPr="007B56B7">
              <w:t>При участии в торгах посредством публичного предложения заявитель обязан обеспечить поступление задатка на счета, указанные в электронном сообщении о продаже, не позднее указанной в таком сообщении даты и времени окончания приема заявок на участие в торгах для соответствующего периода проведения торгов.</w:t>
            </w:r>
          </w:p>
          <w:p w:rsidR="00050F53" w:rsidRPr="007B56B7" w:rsidRDefault="00050F53" w:rsidP="00050F53">
            <w:r w:rsidRPr="007B56B7">
              <w:t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</w:t>
            </w:r>
          </w:p>
          <w:p w:rsidR="00050F53" w:rsidRPr="007B56B7" w:rsidRDefault="00050F53" w:rsidP="00050F53">
            <w:r w:rsidRPr="007B56B7">
              <w:t xml:space="preserve">Определение </w:t>
            </w:r>
            <w:proofErr w:type="gramStart"/>
            <w:r w:rsidRPr="007B56B7">
              <w:t>участников торгов, проводимых в форме публичного предложения осуществляется</w:t>
            </w:r>
            <w:proofErr w:type="gramEnd"/>
            <w:r w:rsidRPr="007B56B7">
              <w:t xml:space="preserve"> в следующем порядке:</w:t>
            </w:r>
          </w:p>
          <w:p w:rsidR="00050F53" w:rsidRPr="007B56B7" w:rsidRDefault="00050F53" w:rsidP="00050F53">
            <w:proofErr w:type="gramStart"/>
            <w:r w:rsidRPr="007B56B7">
              <w:t xml:space="preserve">Оператор электронной площадки направляет организатору торгов все </w:t>
            </w:r>
            <w:r w:rsidRPr="007B56B7">
              <w:lastRenderedPageBreak/>
              <w:t>зарегистрированные заявки на участие в торгах, представленные и не отозванные до окончания срока представления заявок для определенного периода проведения торгов, и приложенные к ним документы с указанием даты и точного времени представления заявки на участие в торгах, порядкового номера регистрации каждой заявки не позднее тридцати минут после наступления одного из следующих случаев:</w:t>
            </w:r>
            <w:proofErr w:type="gramEnd"/>
          </w:p>
          <w:p w:rsidR="00050F53" w:rsidRPr="007B56B7" w:rsidRDefault="00050F53" w:rsidP="00050F53">
            <w:r w:rsidRPr="007B56B7">
              <w:t>завершения торгов вследствие поступления от организатора торгов электронного сообщения о завершении торгов вследствие оставления конкурсным кредитором предмета залога за собой;</w:t>
            </w:r>
          </w:p>
          <w:p w:rsidR="00050F53" w:rsidRPr="007B56B7" w:rsidRDefault="00050F53" w:rsidP="00050F53">
            <w:r w:rsidRPr="007B56B7">
              <w:t>окончания периода проведения торгов.</w:t>
            </w:r>
          </w:p>
          <w:p w:rsidR="00050F53" w:rsidRPr="007B56B7" w:rsidRDefault="00050F53" w:rsidP="00050F53">
            <w:proofErr w:type="gramStart"/>
            <w:r w:rsidRPr="007B56B7">
              <w:t>Если имеются заявки на участие в торгах, представленные и не отозванные до окончания срока представления заявок для соответствующего периода проведения торгов, организатор торгов посредством программно-аппаратных средств сайта формирует протокол об определении участников торгов и направляет указанный протокол в форме электронного сообщения, подписанного квалифицированной электронной подписью, оператору электронной площадки не позднее пяти календарных дней после наступления одного из следующих случаев:</w:t>
            </w:r>
            <w:proofErr w:type="gramEnd"/>
          </w:p>
          <w:p w:rsidR="00050F53" w:rsidRPr="007B56B7" w:rsidRDefault="00050F53" w:rsidP="00050F53">
            <w:r w:rsidRPr="007B56B7">
              <w:t>завершения торгов вследствие оставления конкурсным кредитором предмета залога за собой;</w:t>
            </w:r>
          </w:p>
          <w:p w:rsidR="00050F53" w:rsidRPr="007B56B7" w:rsidRDefault="00050F53" w:rsidP="00050F53">
            <w:r w:rsidRPr="007B56B7">
              <w:t>окончания периода проведения торгов.</w:t>
            </w:r>
          </w:p>
          <w:p w:rsidR="00050F53" w:rsidRPr="007B56B7" w:rsidRDefault="00050F53" w:rsidP="00050F53">
            <w:r w:rsidRPr="007B56B7">
              <w:t xml:space="preserve">По результатам проведения торгов оператором электронной площадки с помощью программно-аппаратных средств сайта формируется и направляется организатору торгов в форме электронного сообщения проект протокола о результатах проведения торгов или решения о признании торгов </w:t>
            </w:r>
            <w:proofErr w:type="gramStart"/>
            <w:r w:rsidRPr="007B56B7">
              <w:t>несостоявшимися</w:t>
            </w:r>
            <w:proofErr w:type="gramEnd"/>
            <w:r w:rsidRPr="007B56B7">
              <w:t xml:space="preserve"> не позднее тридцати минут с момента:</w:t>
            </w:r>
          </w:p>
          <w:p w:rsidR="00050F53" w:rsidRPr="007B56B7" w:rsidRDefault="00050F53" w:rsidP="00050F53">
            <w:r w:rsidRPr="007B56B7">
              <w:t>получения от организатора торгов (по окончании любого периода проведения торгов или по завершении торгов вследствие поступления электронного сообщения о завершении торгов вследствие оставления конкурсным кредитором предмета залога за собой) протокола об определении участников торгов, согласно которому к участию в торгах допущен хотя бы один участник;</w:t>
            </w:r>
          </w:p>
          <w:p w:rsidR="00050F53" w:rsidRPr="007B56B7" w:rsidRDefault="00050F53" w:rsidP="00050F53">
            <w:r w:rsidRPr="007B56B7">
              <w:t>получения от организатора торгов (по окончании последнего периода проведения торгов или по завершении торгов вследствие поступления электронного сообщения о завершении торгов вследствие оставления конкурсным кредитором предмета залога за собой) протокола об определении участников торгов, согласно которому к участию в торгах не допущен ни один заявитель на участие в торгах;</w:t>
            </w:r>
          </w:p>
          <w:p w:rsidR="00050F53" w:rsidRPr="007B56B7" w:rsidRDefault="00050F53" w:rsidP="00050F53">
            <w:r w:rsidRPr="007B56B7">
              <w:t>окончания последнего периода проведения торгов или завершения торгов вследствие поступления электронного сообщения о завершении торгов вследствие оставления конкурсным кредитором предмета залога за собой, при отсутствии заявок на участие в торгах.</w:t>
            </w:r>
          </w:p>
          <w:p w:rsidR="00050F53" w:rsidRPr="007B56B7" w:rsidRDefault="00050F53" w:rsidP="00050F53">
            <w:r w:rsidRPr="007B56B7">
              <w:t xml:space="preserve">Организатор торгов рассматривает, подписывает квалифицированной электронной подписью и направляет оператору электронной площадки поступившие протокол о результатах проведения торгов или решение о признании торгов </w:t>
            </w:r>
            <w:proofErr w:type="gramStart"/>
            <w:r w:rsidRPr="007B56B7">
              <w:t>несостоявшимися</w:t>
            </w:r>
            <w:proofErr w:type="gramEnd"/>
            <w:r w:rsidRPr="007B56B7">
              <w:t xml:space="preserve"> не позднее одного рабочего дня после получения от оператора электронной площадки соответствующих проектов протокола или решения.</w:t>
            </w:r>
          </w:p>
          <w:p w:rsidR="00050F53" w:rsidRPr="007B56B7" w:rsidRDefault="00050F53" w:rsidP="00050F53">
            <w:r w:rsidRPr="007B56B7">
              <w:t xml:space="preserve">Протокол о результатах проведения торгов или решение о признании торгов </w:t>
            </w:r>
            <w:proofErr w:type="gramStart"/>
            <w:r w:rsidRPr="007B56B7">
              <w:t>несостоявшимися</w:t>
            </w:r>
            <w:proofErr w:type="gramEnd"/>
            <w:r w:rsidRPr="007B56B7">
              <w:t xml:space="preserve"> размещаются оператором электронной площадки на электронной площадке.</w:t>
            </w:r>
          </w:p>
          <w:p w:rsidR="00CC5712" w:rsidRDefault="00050F53" w:rsidP="00050F53">
            <w:r w:rsidRPr="007B56B7">
              <w:t>Не позднее тридцати минут после размещения на электронной площадке указанных протокола или решения организатор торгов посредством программно-аппаратных средств сайта направляет такие протокол или решение в форме электронного сообщения всем участникам торгов, в том числе на адрес электронной почты, указанный в заявке на участие в торгах</w:t>
            </w:r>
            <w:r>
              <w:t>.</w:t>
            </w:r>
          </w:p>
          <w:p w:rsidR="00C0006F" w:rsidRDefault="00C0006F" w:rsidP="00050F53"/>
          <w:p w:rsidR="00C0006F" w:rsidRDefault="00C0006F" w:rsidP="00050F53"/>
          <w:p w:rsidR="00C0006F" w:rsidRDefault="00C0006F" w:rsidP="00050F53"/>
          <w:p w:rsidR="00C0006F" w:rsidRDefault="00C0006F" w:rsidP="00050F53"/>
          <w:p w:rsidR="00C0006F" w:rsidRDefault="00C0006F" w:rsidP="00050F53"/>
          <w:p w:rsidR="00C0006F" w:rsidRPr="00D41C04" w:rsidRDefault="00C0006F" w:rsidP="00050F53"/>
        </w:tc>
      </w:tr>
    </w:tbl>
    <w:p w:rsidR="00CC5712" w:rsidRDefault="00CC5712" w:rsidP="00CC5712"/>
    <w:p w:rsidR="00CC5712" w:rsidRPr="00A442F3" w:rsidRDefault="00CC5712" w:rsidP="00CC5712">
      <w:pPr>
        <w:jc w:val="both"/>
      </w:pPr>
    </w:p>
    <w:p w:rsidR="00CC5712" w:rsidRPr="00A75442" w:rsidRDefault="00CC5712" w:rsidP="00A75442">
      <w:pPr>
        <w:ind w:left="-567"/>
        <w:jc w:val="both"/>
      </w:pPr>
      <w:proofErr w:type="gramStart"/>
      <w:r w:rsidRPr="00A442F3">
        <w:lastRenderedPageBreak/>
        <w:t xml:space="preserve">Все иные условия проведения торгов про продаже имущества, не указанные в настоящем Положении, регулируются Федеральным законом «О несостоятельности (банкротстве)», </w:t>
      </w:r>
      <w:r w:rsidR="00050F53" w:rsidRPr="007B56B7">
        <w:t>Приказом Минэкономразвития России от 23.07.2015 N 495 «Об утверждении Порядка проведения торгов в электронной форме по продаже имущества или предприятия должников в ходе процедур, применяемых в деле о банкротстве, Требований к операторам электронных площадок, к электронным площадкам, в том числе технологическим</w:t>
      </w:r>
      <w:proofErr w:type="gramEnd"/>
      <w:r w:rsidR="00050F53" w:rsidRPr="007B56B7">
        <w:t>, программным, лингвистическим, правовым и организационным средствам, необходимым для проведения торгов в электронной форме по продаже имущества или предприятия должников в ходе процедур, применяемых в деле о банкротстве, внесении изменений в приказ Минэкономразвития России от 5 апреля 2013 г. N 178 и признании утратившими силу некоторых приказов Минэкономразвития России».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7"/>
        <w:gridCol w:w="60"/>
        <w:gridCol w:w="4648"/>
      </w:tblGrid>
      <w:tr w:rsidR="00CC5712" w:rsidRPr="002B1E40" w:rsidTr="00CC5712">
        <w:trPr>
          <w:tblCellSpacing w:w="0" w:type="dxa"/>
        </w:trPr>
        <w:tc>
          <w:tcPr>
            <w:tcW w:w="2484" w:type="pct"/>
            <w:hideMark/>
          </w:tcPr>
          <w:p w:rsidR="00CC5712" w:rsidRPr="002B1E40" w:rsidRDefault="00CC5712" w:rsidP="00CC5712"/>
          <w:p w:rsidR="00CC5712" w:rsidRDefault="00617CFC" w:rsidP="00C469BA">
            <w:r>
              <w:rPr>
                <w:noProof/>
              </w:rPr>
              <w:t>Финансовый управляющий</w:t>
            </w:r>
            <w:r w:rsidR="00CC5712" w:rsidRPr="002B1E40">
              <w:rPr>
                <w:bCs/>
              </w:rPr>
              <w:br/>
            </w:r>
            <w:r w:rsidR="00C469BA">
              <w:rPr>
                <w:noProof/>
              </w:rPr>
              <w:t xml:space="preserve">Максютовой Л.М. </w:t>
            </w:r>
            <w:r w:rsidR="00926924">
              <w:rPr>
                <w:noProof/>
              </w:rPr>
              <w:t xml:space="preserve"> </w:t>
            </w:r>
            <w:r w:rsidR="00B96DD0">
              <w:rPr>
                <w:noProof/>
              </w:rPr>
              <w:t xml:space="preserve"> </w:t>
            </w:r>
            <w:r w:rsidR="00C51B24">
              <w:rPr>
                <w:noProof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C5712" w:rsidRPr="002C3EA8" w:rsidRDefault="00CC5712" w:rsidP="00CC5712">
            <w:r w:rsidRPr="002C3EA8">
              <w:t> </w:t>
            </w:r>
          </w:p>
        </w:tc>
        <w:tc>
          <w:tcPr>
            <w:tcW w:w="2484" w:type="pct"/>
            <w:hideMark/>
          </w:tcPr>
          <w:p w:rsidR="00CC5712" w:rsidRPr="002B1E40" w:rsidRDefault="00617CFC" w:rsidP="00CC5712">
            <w:pPr>
              <w:pStyle w:val="a5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Ю.А. Ханнанова</w:t>
            </w:r>
          </w:p>
        </w:tc>
      </w:tr>
    </w:tbl>
    <w:p w:rsidR="00CE4B37" w:rsidRDefault="00CE4B37"/>
    <w:sectPr w:rsidR="00CE4B37" w:rsidSect="00020DF2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B81" w:rsidRDefault="001A3B81" w:rsidP="00F33614">
      <w:r>
        <w:separator/>
      </w:r>
    </w:p>
  </w:endnote>
  <w:endnote w:type="continuationSeparator" w:id="0">
    <w:p w:rsidR="001A3B81" w:rsidRDefault="001A3B81" w:rsidP="00F33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47810"/>
      <w:docPartObj>
        <w:docPartGallery w:val="Page Numbers (Bottom of Page)"/>
        <w:docPartUnique/>
      </w:docPartObj>
    </w:sdtPr>
    <w:sdtEndPr/>
    <w:sdtContent>
      <w:p w:rsidR="00F33614" w:rsidRDefault="00CA7B5C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5193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F33614" w:rsidRDefault="00F3361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B81" w:rsidRDefault="001A3B81" w:rsidP="00F33614">
      <w:r>
        <w:separator/>
      </w:r>
    </w:p>
  </w:footnote>
  <w:footnote w:type="continuationSeparator" w:id="0">
    <w:p w:rsidR="001A3B81" w:rsidRDefault="001A3B81" w:rsidP="00F336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730"/>
    <w:rsid w:val="00020DF2"/>
    <w:rsid w:val="00050F53"/>
    <w:rsid w:val="0007403E"/>
    <w:rsid w:val="00081981"/>
    <w:rsid w:val="00094D61"/>
    <w:rsid w:val="00106842"/>
    <w:rsid w:val="00145CEC"/>
    <w:rsid w:val="001A3B81"/>
    <w:rsid w:val="001B2691"/>
    <w:rsid w:val="001F03C6"/>
    <w:rsid w:val="002001C8"/>
    <w:rsid w:val="00216838"/>
    <w:rsid w:val="0023545D"/>
    <w:rsid w:val="002C4EEF"/>
    <w:rsid w:val="002F092F"/>
    <w:rsid w:val="00335C20"/>
    <w:rsid w:val="00442F8A"/>
    <w:rsid w:val="0046686D"/>
    <w:rsid w:val="00466F20"/>
    <w:rsid w:val="00467529"/>
    <w:rsid w:val="0049059C"/>
    <w:rsid w:val="00524E94"/>
    <w:rsid w:val="00541D61"/>
    <w:rsid w:val="005511FC"/>
    <w:rsid w:val="0057643B"/>
    <w:rsid w:val="005E7D97"/>
    <w:rsid w:val="006030C9"/>
    <w:rsid w:val="00614239"/>
    <w:rsid w:val="00617CFC"/>
    <w:rsid w:val="006214DF"/>
    <w:rsid w:val="00633086"/>
    <w:rsid w:val="006601D4"/>
    <w:rsid w:val="00663787"/>
    <w:rsid w:val="00690A69"/>
    <w:rsid w:val="006A1431"/>
    <w:rsid w:val="006C000D"/>
    <w:rsid w:val="006C0BDC"/>
    <w:rsid w:val="006C5FDE"/>
    <w:rsid w:val="007300ED"/>
    <w:rsid w:val="00760E8F"/>
    <w:rsid w:val="0077050B"/>
    <w:rsid w:val="00792368"/>
    <w:rsid w:val="007E0A43"/>
    <w:rsid w:val="007E5925"/>
    <w:rsid w:val="00803A5A"/>
    <w:rsid w:val="00844995"/>
    <w:rsid w:val="008A4210"/>
    <w:rsid w:val="008C18FD"/>
    <w:rsid w:val="008C3FF4"/>
    <w:rsid w:val="008C49EB"/>
    <w:rsid w:val="008E5E40"/>
    <w:rsid w:val="009174A2"/>
    <w:rsid w:val="00926924"/>
    <w:rsid w:val="009346D7"/>
    <w:rsid w:val="00953801"/>
    <w:rsid w:val="009F402A"/>
    <w:rsid w:val="00A26869"/>
    <w:rsid w:val="00A75442"/>
    <w:rsid w:val="00AB5424"/>
    <w:rsid w:val="00AD158D"/>
    <w:rsid w:val="00B14E23"/>
    <w:rsid w:val="00B20496"/>
    <w:rsid w:val="00B452D4"/>
    <w:rsid w:val="00B56730"/>
    <w:rsid w:val="00B7167D"/>
    <w:rsid w:val="00B73E04"/>
    <w:rsid w:val="00B74517"/>
    <w:rsid w:val="00B96DD0"/>
    <w:rsid w:val="00C0006F"/>
    <w:rsid w:val="00C14BDE"/>
    <w:rsid w:val="00C35193"/>
    <w:rsid w:val="00C469BA"/>
    <w:rsid w:val="00C51B24"/>
    <w:rsid w:val="00C653A0"/>
    <w:rsid w:val="00CA7B5C"/>
    <w:rsid w:val="00CB39E7"/>
    <w:rsid w:val="00CC5712"/>
    <w:rsid w:val="00CE4B37"/>
    <w:rsid w:val="00D554D6"/>
    <w:rsid w:val="00D74F9A"/>
    <w:rsid w:val="00E352ED"/>
    <w:rsid w:val="00E7743E"/>
    <w:rsid w:val="00E966E3"/>
    <w:rsid w:val="00EA7D2E"/>
    <w:rsid w:val="00EB49A8"/>
    <w:rsid w:val="00F31CA1"/>
    <w:rsid w:val="00F33614"/>
    <w:rsid w:val="00FC5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71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CC5712"/>
    <w:rPr>
      <w:rFonts w:ascii="Times New Roman" w:eastAsia="Times New Roman" w:hAnsi="Times New Roman"/>
    </w:rPr>
  </w:style>
  <w:style w:type="table" w:styleId="a3">
    <w:name w:val="Table Grid"/>
    <w:basedOn w:val="a1"/>
    <w:uiPriority w:val="59"/>
    <w:rsid w:val="00CC57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CC5712"/>
    <w:rPr>
      <w:color w:val="0000FF"/>
      <w:u w:val="single"/>
    </w:rPr>
  </w:style>
  <w:style w:type="paragraph" w:customStyle="1" w:styleId="ConsPlusNonformat">
    <w:name w:val="ConsPlusNonformat"/>
    <w:rsid w:val="00CC571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Normal (Web)"/>
    <w:basedOn w:val="a"/>
    <w:rsid w:val="00CC5712"/>
    <w:pPr>
      <w:widowControl/>
      <w:autoSpaceDE/>
      <w:autoSpaceDN/>
      <w:adjustRightInd/>
      <w:spacing w:before="240" w:after="240"/>
    </w:pPr>
    <w:rPr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F336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33614"/>
    <w:rPr>
      <w:rFonts w:ascii="Times New Roman" w:eastAsia="Times New Roman" w:hAnsi="Times New Roman"/>
    </w:rPr>
  </w:style>
  <w:style w:type="paragraph" w:styleId="a8">
    <w:name w:val="footer"/>
    <w:basedOn w:val="a"/>
    <w:link w:val="a9"/>
    <w:uiPriority w:val="99"/>
    <w:unhideWhenUsed/>
    <w:rsid w:val="00F3361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33614"/>
    <w:rPr>
      <w:rFonts w:ascii="Times New Roman" w:eastAsia="Times New Roman" w:hAnsi="Times New Roman"/>
    </w:rPr>
  </w:style>
  <w:style w:type="character" w:customStyle="1" w:styleId="bold">
    <w:name w:val="bold"/>
    <w:basedOn w:val="a0"/>
    <w:rsid w:val="00C51B24"/>
  </w:style>
  <w:style w:type="paragraph" w:styleId="aa">
    <w:name w:val="Balloon Text"/>
    <w:basedOn w:val="a"/>
    <w:link w:val="ab"/>
    <w:uiPriority w:val="99"/>
    <w:semiHidden/>
    <w:unhideWhenUsed/>
    <w:rsid w:val="00E7743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7743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71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CC5712"/>
    <w:rPr>
      <w:rFonts w:ascii="Times New Roman" w:eastAsia="Times New Roman" w:hAnsi="Times New Roman"/>
    </w:rPr>
  </w:style>
  <w:style w:type="table" w:styleId="a3">
    <w:name w:val="Table Grid"/>
    <w:basedOn w:val="a1"/>
    <w:uiPriority w:val="59"/>
    <w:rsid w:val="00CC57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CC5712"/>
    <w:rPr>
      <w:color w:val="0000FF"/>
      <w:u w:val="single"/>
    </w:rPr>
  </w:style>
  <w:style w:type="paragraph" w:customStyle="1" w:styleId="ConsPlusNonformat">
    <w:name w:val="ConsPlusNonformat"/>
    <w:rsid w:val="00CC571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Normal (Web)"/>
    <w:basedOn w:val="a"/>
    <w:rsid w:val="00CC5712"/>
    <w:pPr>
      <w:widowControl/>
      <w:autoSpaceDE/>
      <w:autoSpaceDN/>
      <w:adjustRightInd/>
      <w:spacing w:before="240" w:after="240"/>
    </w:pPr>
    <w:rPr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F336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33614"/>
    <w:rPr>
      <w:rFonts w:ascii="Times New Roman" w:eastAsia="Times New Roman" w:hAnsi="Times New Roman"/>
    </w:rPr>
  </w:style>
  <w:style w:type="paragraph" w:styleId="a8">
    <w:name w:val="footer"/>
    <w:basedOn w:val="a"/>
    <w:link w:val="a9"/>
    <w:uiPriority w:val="99"/>
    <w:unhideWhenUsed/>
    <w:rsid w:val="00F3361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33614"/>
    <w:rPr>
      <w:rFonts w:ascii="Times New Roman" w:eastAsia="Times New Roman" w:hAnsi="Times New Roman"/>
    </w:rPr>
  </w:style>
  <w:style w:type="character" w:customStyle="1" w:styleId="bold">
    <w:name w:val="bold"/>
    <w:basedOn w:val="a0"/>
    <w:rsid w:val="00C51B24"/>
  </w:style>
  <w:style w:type="paragraph" w:styleId="aa">
    <w:name w:val="Balloon Text"/>
    <w:basedOn w:val="a"/>
    <w:link w:val="ab"/>
    <w:uiPriority w:val="99"/>
    <w:semiHidden/>
    <w:unhideWhenUsed/>
    <w:rsid w:val="00E7743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7743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5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1106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70884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47850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581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3858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31496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1707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245181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35565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69867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34800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28230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9092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3495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73613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00245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13208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83978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170E87E5106903B2C2693164E83ABCA2276C913842C8ACC75FF6C560D0667AC2FE2ED39A0D15019R9r5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53DDC5-6525-426D-B2FF-5C425B7DC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3851</Words>
  <Characters>21955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25755</CharactersWithSpaces>
  <SharedDoc>false</SharedDoc>
  <HLinks>
    <vt:vector size="6" baseType="variant">
      <vt:variant>
        <vt:i4>2424891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consultantplus://offline/ref=C170E87E5106903B2C2693164E83ABCA2276C913842C8ACC75FF6C560D0667AC2FE2ED39A0D15019R9r5M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Юлия</cp:lastModifiedBy>
  <cp:revision>2</cp:revision>
  <cp:lastPrinted>2020-03-03T08:07:00Z</cp:lastPrinted>
  <dcterms:created xsi:type="dcterms:W3CDTF">2020-10-26T12:26:00Z</dcterms:created>
  <dcterms:modified xsi:type="dcterms:W3CDTF">2020-10-26T12:26:00Z</dcterms:modified>
</cp:coreProperties>
</file>