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4D79" w14:textId="3A040E10" w:rsidR="006C3949" w:rsidRDefault="003700D9" w:rsidP="00927E26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</w:t>
      </w:r>
      <w:r w:rsidR="006C3949">
        <w:rPr>
          <w:b w:val="0"/>
        </w:rPr>
        <w:t>внесени</w:t>
      </w:r>
      <w:r w:rsidR="0018678C">
        <w:rPr>
          <w:b w:val="0"/>
        </w:rPr>
        <w:t>и</w:t>
      </w:r>
      <w:r w:rsidR="006C3949">
        <w:rPr>
          <w:b w:val="0"/>
        </w:rPr>
        <w:t xml:space="preserve"> </w:t>
      </w:r>
      <w:r w:rsidR="00877111">
        <w:rPr>
          <w:b w:val="0"/>
        </w:rPr>
        <w:t>изменения</w:t>
      </w:r>
      <w:r w:rsidR="006C3949">
        <w:rPr>
          <w:b w:val="0"/>
        </w:rPr>
        <w:t xml:space="preserve"> в текст информационного сообщения </w:t>
      </w:r>
      <w:r w:rsidR="00927E26">
        <w:rPr>
          <w:b w:val="0"/>
        </w:rPr>
        <w:t xml:space="preserve">о проведении </w:t>
      </w:r>
      <w:r w:rsidR="00927E26" w:rsidRPr="00927E26">
        <w:rPr>
          <w:b w:val="0"/>
        </w:rPr>
        <w:t>публичной оферты</w:t>
      </w:r>
      <w:r w:rsidR="00927E26" w:rsidRPr="00927E26">
        <w:rPr>
          <w:b w:val="0"/>
        </w:rPr>
        <w:t xml:space="preserve"> </w:t>
      </w:r>
      <w:r w:rsidR="00927E26" w:rsidRPr="00927E26">
        <w:rPr>
          <w:b w:val="0"/>
        </w:rPr>
        <w:t xml:space="preserve">в электронной форме по продаже имущества Государственной корпорации «Агентство по страхованию вкладов» </w:t>
      </w:r>
      <w:r w:rsidR="00927E26">
        <w:rPr>
          <w:b w:val="0"/>
        </w:rPr>
        <w:t>-</w:t>
      </w:r>
      <w:r w:rsidR="00927E26" w:rsidRPr="00927E26">
        <w:rPr>
          <w:b w:val="0"/>
        </w:rPr>
        <w:t xml:space="preserve"> дол</w:t>
      </w:r>
      <w:r w:rsidR="00927E26">
        <w:rPr>
          <w:b w:val="0"/>
        </w:rPr>
        <w:t>я</w:t>
      </w:r>
      <w:r w:rsidR="00927E26" w:rsidRPr="00927E26">
        <w:rPr>
          <w:b w:val="0"/>
        </w:rPr>
        <w:t xml:space="preserve"> в уставном капитале ООО «Нахимов» в размере 100 %.</w:t>
      </w:r>
    </w:p>
    <w:p w14:paraId="170649C0" w14:textId="674816CD" w:rsidR="00927E26" w:rsidRDefault="00927E26" w:rsidP="00927E26">
      <w:pPr>
        <w:pStyle w:val="2"/>
        <w:ind w:firstLine="0"/>
        <w:rPr>
          <w:b w:val="0"/>
        </w:rPr>
      </w:pPr>
    </w:p>
    <w:p w14:paraId="539F9E53" w14:textId="7B264140" w:rsidR="00927E26" w:rsidRDefault="00927E26" w:rsidP="00927E26">
      <w:pPr>
        <w:pStyle w:val="2"/>
        <w:ind w:firstLine="0"/>
        <w:rPr>
          <w:b w:val="0"/>
        </w:rPr>
      </w:pPr>
      <w:r>
        <w:rPr>
          <w:b w:val="0"/>
        </w:rPr>
        <w:t>Исправлена техническая опечатка.</w:t>
      </w:r>
    </w:p>
    <w:p w14:paraId="74E4DD0A" w14:textId="77777777" w:rsidR="006C3949" w:rsidRDefault="006C3949" w:rsidP="006C3949">
      <w:pPr>
        <w:pStyle w:val="2"/>
        <w:ind w:firstLine="284"/>
        <w:rPr>
          <w:b w:val="0"/>
        </w:rPr>
      </w:pPr>
    </w:p>
    <w:p w14:paraId="0B00D0C8" w14:textId="72D78C02" w:rsidR="006C3949" w:rsidRPr="003F175C" w:rsidRDefault="006C3949" w:rsidP="003F175C">
      <w:pPr>
        <w:jc w:val="both"/>
        <w:rPr>
          <w:b/>
          <w:bCs/>
        </w:rPr>
      </w:pPr>
      <w:r w:rsidRPr="003F175C">
        <w:rPr>
          <w:b/>
          <w:bCs/>
        </w:rPr>
        <w:t>Абзац</w:t>
      </w:r>
      <w:r w:rsidRPr="003F175C">
        <w:t xml:space="preserve"> «</w:t>
      </w:r>
      <w:r w:rsidR="00927E26" w:rsidRPr="00927E26">
        <w:t>При отсутствии приемлемых Заявок (акцепта) ГК «АСВ» в срок до 12:00 25 февраля 2021 г. (включительно) будет констатировано отсутствие результата от Публичной оферты.</w:t>
      </w:r>
      <w:r w:rsidRPr="003F175C">
        <w:t xml:space="preserve">» </w:t>
      </w:r>
      <w:r w:rsidRPr="003F175C">
        <w:rPr>
          <w:b/>
          <w:bCs/>
        </w:rPr>
        <w:t>читать в следующ</w:t>
      </w:r>
      <w:r w:rsidR="005C39A0" w:rsidRPr="003F175C">
        <w:rPr>
          <w:b/>
          <w:bCs/>
        </w:rPr>
        <w:t>е</w:t>
      </w:r>
      <w:r w:rsidRPr="003F175C">
        <w:rPr>
          <w:b/>
          <w:bCs/>
        </w:rPr>
        <w:t>й редакции:</w:t>
      </w:r>
    </w:p>
    <w:p w14:paraId="51C793DD" w14:textId="77777777" w:rsidR="00534821" w:rsidRDefault="006C3949" w:rsidP="003F175C">
      <w:pPr>
        <w:jc w:val="both"/>
      </w:pPr>
      <w:r>
        <w:t xml:space="preserve"> </w:t>
      </w:r>
    </w:p>
    <w:p w14:paraId="516B716C" w14:textId="52D3C784" w:rsidR="00877111" w:rsidRDefault="005C39A0" w:rsidP="003F175C">
      <w:pPr>
        <w:jc w:val="both"/>
        <w:rPr>
          <w:b/>
          <w:bCs/>
        </w:rPr>
      </w:pPr>
      <w:r>
        <w:rPr>
          <w:b/>
          <w:bCs/>
        </w:rPr>
        <w:t>«</w:t>
      </w:r>
      <w:r w:rsidR="00927E26" w:rsidRPr="00927E26">
        <w:rPr>
          <w:b/>
          <w:bCs/>
        </w:rPr>
        <w:t xml:space="preserve">При отсутствии приемлемых Заявок (акцепта) ГК «АСВ» в срок до 12:00 </w:t>
      </w:r>
      <w:r w:rsidR="00927E26">
        <w:rPr>
          <w:b/>
          <w:bCs/>
        </w:rPr>
        <w:t>26</w:t>
      </w:r>
      <w:r w:rsidR="00927E26" w:rsidRPr="00927E26">
        <w:rPr>
          <w:b/>
          <w:bCs/>
        </w:rPr>
        <w:t xml:space="preserve"> </w:t>
      </w:r>
      <w:r w:rsidR="00927E26">
        <w:rPr>
          <w:b/>
          <w:bCs/>
        </w:rPr>
        <w:t>марта</w:t>
      </w:r>
      <w:r w:rsidR="00927E26" w:rsidRPr="00927E26">
        <w:rPr>
          <w:b/>
          <w:bCs/>
        </w:rPr>
        <w:t xml:space="preserve"> 2021 г. (включительно) будет констатировано отсутствие результата от Публичной оферты</w:t>
      </w:r>
      <w:r w:rsidR="00877111">
        <w:rPr>
          <w:b/>
          <w:bCs/>
        </w:rPr>
        <w:t>»</w:t>
      </w:r>
      <w:r w:rsidR="00927E26">
        <w:rPr>
          <w:b/>
          <w:bCs/>
        </w:rPr>
        <w:t>.</w:t>
      </w:r>
    </w:p>
    <w:sectPr w:rsidR="008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574CB"/>
    <w:rsid w:val="004763A5"/>
    <w:rsid w:val="0048078F"/>
    <w:rsid w:val="004A5E8D"/>
    <w:rsid w:val="004B66F5"/>
    <w:rsid w:val="00534821"/>
    <w:rsid w:val="00570B4D"/>
    <w:rsid w:val="005A7674"/>
    <w:rsid w:val="005B5245"/>
    <w:rsid w:val="005C39A0"/>
    <w:rsid w:val="006021B6"/>
    <w:rsid w:val="00602F7B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20EA6"/>
    <w:rsid w:val="008508B5"/>
    <w:rsid w:val="00862E6B"/>
    <w:rsid w:val="00877111"/>
    <w:rsid w:val="00887ADD"/>
    <w:rsid w:val="008C7803"/>
    <w:rsid w:val="008D35D4"/>
    <w:rsid w:val="00927E26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XNuxqiP79DQoe/J7Oov6lH/SZV4OgG7GoMPc74QrGnc=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lCtTruWmkGaHkhFIVdIh9aci52MjDcRsGufvfAi7Q4s=</DigestValue>
    </Reference>
  </SignedInfo>
  <SignatureValue>SNH6vjHPq7wSAyApGaZvdD0ZBvpMZVFJCBF3mm//qtnSPFgwNNYqzAjktOECJEld
Yz1BZdcQC5S8+obyiso39w==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esk7a3gb69MigHCNrSo8VmwgkYk=</DigestValue>
      </Reference>
      <Reference URI="/word/fontTable.xml?ContentType=application/vnd.openxmlformats-officedocument.wordprocessingml.fontTable+xml">
        <DigestMethod Algorithm="http://www.w3.org/2000/09/xmldsig#sha1"/>
        <DigestValue>/UZij4aq60A61aPWsu3q5j/bcGw=</DigestValue>
      </Reference>
      <Reference URI="/word/numbering.xml?ContentType=application/vnd.openxmlformats-officedocument.wordprocessingml.numbering+xml">
        <DigestMethod Algorithm="http://www.w3.org/2000/09/xmldsig#sha1"/>
        <DigestValue>KG0AYG/MyjgO3l36p/H8BkqpM28=</DigestValue>
      </Reference>
      <Reference URI="/word/settings.xml?ContentType=application/vnd.openxmlformats-officedocument.wordprocessingml.settings+xml">
        <DigestMethod Algorithm="http://www.w3.org/2000/09/xmldsig#sha1"/>
        <DigestValue>Pv/i7sd/02zf7hn4d54EbwZijuA=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2021-02-26T07:33:30Z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2021-02-26T07:33:30Z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Орлова Марина Михайловна</cp:lastModifiedBy>
  <cp:revision>89</cp:revision>
  <cp:lastPrinted>2021-02-26T07:01:00Z</cp:lastPrinted>
  <dcterms:created xsi:type="dcterms:W3CDTF">2014-07-08T11:34:00Z</dcterms:created>
  <dcterms:modified xsi:type="dcterms:W3CDTF">2021-02-26T07:32:00Z</dcterms:modified>
</cp:coreProperties>
</file>