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71ED" w14:textId="33BADF09" w:rsidR="00CD53D1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57E96">
        <w:rPr>
          <w:b w:val="0"/>
        </w:rPr>
        <w:t>18</w:t>
      </w:r>
      <w:r w:rsidR="0033731E">
        <w:rPr>
          <w:b w:val="0"/>
        </w:rPr>
        <w:t xml:space="preserve"> </w:t>
      </w:r>
      <w:r w:rsidR="0038249C">
        <w:rPr>
          <w:b w:val="0"/>
        </w:rPr>
        <w:t>марта</w:t>
      </w:r>
      <w:r w:rsidR="00D109D2">
        <w:rPr>
          <w:b w:val="0"/>
        </w:rPr>
        <w:t xml:space="preserve"> 20</w:t>
      </w:r>
      <w:r w:rsidR="00130454">
        <w:rPr>
          <w:b w:val="0"/>
        </w:rPr>
        <w:t>2</w:t>
      </w:r>
      <w:r w:rsidR="0033731E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права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B05467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B05467">
        <w:rPr>
          <w:b w:val="0"/>
        </w:rPr>
        <w:t>его</w:t>
      </w:r>
      <w:r w:rsidR="00CD53D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</w:p>
    <w:p w14:paraId="24848371" w14:textId="77777777" w:rsidR="00CD53D1" w:rsidRDefault="00CD53D1" w:rsidP="00214DDD">
      <w:pPr>
        <w:pStyle w:val="2"/>
        <w:ind w:firstLine="284"/>
        <w:rPr>
          <w:b w:val="0"/>
        </w:rPr>
      </w:pPr>
    </w:p>
    <w:p w14:paraId="0AB34093" w14:textId="03CE7E67" w:rsidR="005C35C7" w:rsidRDefault="005C35C7" w:rsidP="005C35C7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 </w:t>
      </w:r>
      <w:r>
        <w:t xml:space="preserve">(код лота РАД – </w:t>
      </w:r>
      <w:r w:rsidR="00265791" w:rsidRPr="00BF20EA">
        <w:t>247483</w:t>
      </w:r>
      <w:r>
        <w:t>)</w:t>
      </w:r>
      <w:r>
        <w:rPr>
          <w:b/>
        </w:rPr>
        <w:t xml:space="preserve">: </w:t>
      </w:r>
    </w:p>
    <w:p w14:paraId="17B30594" w14:textId="77777777" w:rsidR="00265791" w:rsidRDefault="00265791" w:rsidP="00265791">
      <w:pPr>
        <w:pStyle w:val="af0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>
        <w:rPr>
          <w:rFonts w:ascii="Times New Roman" w:hAnsi="Times New Roman"/>
          <w:iCs/>
          <w:lang w:val="ru-RU"/>
        </w:rPr>
        <w:t xml:space="preserve">нежилое помещение, общей площадью 103,3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</w:t>
      </w:r>
      <w:r w:rsidRPr="00DD1048">
        <w:rPr>
          <w:rFonts w:ascii="Times New Roman" w:hAnsi="Times New Roman"/>
          <w:iCs/>
          <w:lang w:val="ru-RU"/>
        </w:rPr>
        <w:t>Калининградская область, г. Советск, ул. Победы, д</w:t>
      </w:r>
      <w:r>
        <w:rPr>
          <w:rFonts w:ascii="Times New Roman" w:hAnsi="Times New Roman"/>
          <w:iCs/>
          <w:lang w:val="ru-RU"/>
        </w:rPr>
        <w:t>.</w:t>
      </w:r>
      <w:r w:rsidRPr="00DD1048">
        <w:rPr>
          <w:rFonts w:ascii="Times New Roman" w:hAnsi="Times New Roman"/>
          <w:iCs/>
          <w:lang w:val="ru-RU"/>
        </w:rPr>
        <w:t xml:space="preserve"> 25</w:t>
      </w:r>
      <w:r>
        <w:rPr>
          <w:rFonts w:ascii="Times New Roman" w:hAnsi="Times New Roman"/>
          <w:iCs/>
          <w:lang w:val="ru-RU"/>
        </w:rPr>
        <w:t xml:space="preserve">, пом. </w:t>
      </w:r>
      <w:r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  <w:lang w:val="ru-RU"/>
        </w:rPr>
        <w:t>, кадастровый номер 39:16:010506:67, этаж: 1 (далее – Объект);</w:t>
      </w:r>
    </w:p>
    <w:p w14:paraId="49E9BAC8" w14:textId="77777777" w:rsidR="00265791" w:rsidRDefault="00265791" w:rsidP="00265791">
      <w:pPr>
        <w:pStyle w:val="af0"/>
        <w:ind w:left="0" w:firstLine="709"/>
        <w:jc w:val="both"/>
        <w:rPr>
          <w:lang w:val="ru-RU"/>
        </w:rPr>
      </w:pPr>
    </w:p>
    <w:p w14:paraId="26AF7774" w14:textId="77777777" w:rsidR="00265791" w:rsidRDefault="00265791" w:rsidP="00265791">
      <w:pPr>
        <w:autoSpaceDE w:val="0"/>
        <w:autoSpaceDN w:val="0"/>
        <w:ind w:firstLine="720"/>
        <w:jc w:val="both"/>
        <w:outlineLvl w:val="0"/>
      </w:pPr>
      <w:r>
        <w:t>Целевое назначение Объекта: не противоречащие интересам Банка и действующему законодательству РФ.</w:t>
      </w:r>
    </w:p>
    <w:p w14:paraId="34866D17" w14:textId="77777777" w:rsidR="00265791" w:rsidRDefault="00265791" w:rsidP="00265791">
      <w:pPr>
        <w:pStyle w:val="af5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 договора аренды – не более 5 лет.</w:t>
      </w:r>
    </w:p>
    <w:p w14:paraId="59D5EC30" w14:textId="77777777" w:rsidR="00214DDD" w:rsidRDefault="00214DDD" w:rsidP="00B05467">
      <w:pPr>
        <w:pStyle w:val="2"/>
        <w:ind w:firstLine="0"/>
        <w:rPr>
          <w:b w:val="0"/>
        </w:rPr>
      </w:pPr>
    </w:p>
    <w:p w14:paraId="7ED2E4F2" w14:textId="77777777"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14:paraId="7BA60D40" w14:textId="6D3B2CC0" w:rsidR="005C35C7" w:rsidRDefault="005C35C7" w:rsidP="005C35C7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 xml:space="preserve">Дата подведения итогов аукциона переносится на </w:t>
      </w:r>
      <w:r w:rsidR="00157E96">
        <w:rPr>
          <w:b/>
          <w:bCs/>
          <w:szCs w:val="24"/>
        </w:rPr>
        <w:t>05 апреля</w:t>
      </w:r>
      <w:r>
        <w:rPr>
          <w:b/>
          <w:lang w:eastAsia="en-US"/>
        </w:rPr>
        <w:t xml:space="preserve"> 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2C573B79" w14:textId="7FA123E3" w:rsidR="005C35C7" w:rsidRDefault="005C35C7" w:rsidP="005C35C7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157E96" w:rsidRPr="00157E96">
        <w:rPr>
          <w:b/>
          <w:bCs/>
        </w:rPr>
        <w:t>0</w:t>
      </w:r>
      <w:r w:rsidR="00157E96">
        <w:rPr>
          <w:b/>
          <w:bCs/>
        </w:rPr>
        <w:t>2</w:t>
      </w:r>
      <w:r w:rsidR="00157E96" w:rsidRPr="00157E96">
        <w:rPr>
          <w:b/>
          <w:bCs/>
        </w:rPr>
        <w:t xml:space="preserve"> апреля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2991681A" w14:textId="3CE5C763" w:rsidR="005C35C7" w:rsidRDefault="005C35C7" w:rsidP="005C35C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57E96" w:rsidRPr="00157E96">
        <w:rPr>
          <w:b/>
          <w:bCs/>
        </w:rPr>
        <w:t>0</w:t>
      </w:r>
      <w:r w:rsidR="00157E96">
        <w:rPr>
          <w:b/>
          <w:bCs/>
        </w:rPr>
        <w:t>1</w:t>
      </w:r>
      <w:r w:rsidR="00157E96" w:rsidRPr="00157E96">
        <w:rPr>
          <w:b/>
          <w:bCs/>
        </w:rPr>
        <w:t xml:space="preserve"> апреля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7D271EFA" w14:textId="3D62758F" w:rsidR="00DD53F7" w:rsidRPr="0033731E" w:rsidRDefault="005C35C7" w:rsidP="003373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57E96" w:rsidRPr="00157E96">
        <w:rPr>
          <w:b/>
          <w:bCs/>
        </w:rPr>
        <w:t>0</w:t>
      </w:r>
      <w:r w:rsidR="00157E96">
        <w:rPr>
          <w:b/>
          <w:bCs/>
        </w:rPr>
        <w:t>2</w:t>
      </w:r>
      <w:r w:rsidR="00157E96" w:rsidRPr="00157E96">
        <w:rPr>
          <w:b/>
          <w:bCs/>
        </w:rPr>
        <w:t xml:space="preserve"> апреля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  <w:bookmarkEnd w:id="0"/>
    </w:p>
    <w:sectPr w:rsidR="00DD53F7" w:rsidRPr="0033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103749"/>
    <w:rsid w:val="001116E7"/>
    <w:rsid w:val="001162BA"/>
    <w:rsid w:val="00130454"/>
    <w:rsid w:val="00157E96"/>
    <w:rsid w:val="0018462B"/>
    <w:rsid w:val="00203EE2"/>
    <w:rsid w:val="00205A19"/>
    <w:rsid w:val="00210B5F"/>
    <w:rsid w:val="00214DDD"/>
    <w:rsid w:val="00265791"/>
    <w:rsid w:val="0033731E"/>
    <w:rsid w:val="0034675B"/>
    <w:rsid w:val="003700D9"/>
    <w:rsid w:val="0037390C"/>
    <w:rsid w:val="0038249C"/>
    <w:rsid w:val="003A168F"/>
    <w:rsid w:val="003B002B"/>
    <w:rsid w:val="003B4FAD"/>
    <w:rsid w:val="003C1904"/>
    <w:rsid w:val="003F48A4"/>
    <w:rsid w:val="00440867"/>
    <w:rsid w:val="004763A5"/>
    <w:rsid w:val="005A7674"/>
    <w:rsid w:val="005C35C7"/>
    <w:rsid w:val="006A571B"/>
    <w:rsid w:val="00706571"/>
    <w:rsid w:val="007117B4"/>
    <w:rsid w:val="0074403E"/>
    <w:rsid w:val="007A0379"/>
    <w:rsid w:val="007A4B51"/>
    <w:rsid w:val="007A7482"/>
    <w:rsid w:val="0081080C"/>
    <w:rsid w:val="00887ADD"/>
    <w:rsid w:val="00891BEC"/>
    <w:rsid w:val="008C7803"/>
    <w:rsid w:val="008D35D4"/>
    <w:rsid w:val="00906EDE"/>
    <w:rsid w:val="00907D29"/>
    <w:rsid w:val="00910965"/>
    <w:rsid w:val="0091364B"/>
    <w:rsid w:val="00940EC5"/>
    <w:rsid w:val="00954C6F"/>
    <w:rsid w:val="00976F99"/>
    <w:rsid w:val="009C2E1D"/>
    <w:rsid w:val="009F3538"/>
    <w:rsid w:val="00A20C6D"/>
    <w:rsid w:val="00A37F9A"/>
    <w:rsid w:val="00A616AC"/>
    <w:rsid w:val="00A62F6B"/>
    <w:rsid w:val="00A67288"/>
    <w:rsid w:val="00AB00EB"/>
    <w:rsid w:val="00AD2DCF"/>
    <w:rsid w:val="00AF7137"/>
    <w:rsid w:val="00B05467"/>
    <w:rsid w:val="00B07635"/>
    <w:rsid w:val="00B140D2"/>
    <w:rsid w:val="00B2292B"/>
    <w:rsid w:val="00C171B2"/>
    <w:rsid w:val="00C7177B"/>
    <w:rsid w:val="00CA1A8F"/>
    <w:rsid w:val="00CD53D1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96A0C"/>
    <w:rsid w:val="00EE5C85"/>
    <w:rsid w:val="00EF20AC"/>
    <w:rsid w:val="00F537D3"/>
    <w:rsid w:val="00FA3FF0"/>
    <w:rsid w:val="00FE0DA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9F7"/>
  <w15:docId w15:val="{3F65FE4C-E46E-487C-8FCE-199200C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3F48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2657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абзац"/>
    <w:basedOn w:val="a"/>
    <w:rsid w:val="00265791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8i1UnopOTXhfWSuOc6kD5gbRaMXvxABK0S7/EShuL3s=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dOpmlQuf54SOHV5HMkIEsdjfi4PQDpwwt9FQpEmJCJk=</DigestValue>
    </Reference>
  </SignedInfo>
  <SignatureValue>ok6jKrNe4FdRO4cbrJcDdbgGsJbQzpq0QWj55n56e/jcHhz45CljgAkmpmIuWpKF
KPffZ8t1l58FXdV4hiaNhg==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e0RiEXDvmqei5cdgCmP4HhU2SyA=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uCWY2EP9YsuqEvoArd7/ft3php4=</DigestValue>
      </Reference>
      <Reference URI="/word/styles.xml?ContentType=application/vnd.openxmlformats-officedocument.wordprocessingml.styles+xml">
        <DigestMethod Algorithm="http://www.w3.org/2000/09/xmldsig#sha1"/>
        <DigestValue>1wJ8RY8N8/KgvKb384c2k64AymU=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mXt9/RchS/5jcZfO+ixFkXVlZHw=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2021-03-09T12:30:42Z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2021-03-09T12:30:42Z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75</cp:revision>
  <cp:lastPrinted>2018-07-24T08:51:00Z</cp:lastPrinted>
  <dcterms:created xsi:type="dcterms:W3CDTF">2014-07-08T11:34:00Z</dcterms:created>
  <dcterms:modified xsi:type="dcterms:W3CDTF">2021-03-09T12:30:00Z</dcterms:modified>
</cp:coreProperties>
</file>