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4" w:rsidRPr="00A616F4" w:rsidRDefault="00977544" w:rsidP="00977544">
      <w:pPr>
        <w:ind w:left="-794" w:right="-79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</w:t>
      </w:r>
      <w:r w:rsidRPr="00A616F4">
        <w:rPr>
          <w:b/>
          <w:sz w:val="28"/>
          <w:szCs w:val="28"/>
        </w:rPr>
        <w:t>Р</w:t>
      </w:r>
    </w:p>
    <w:p w:rsidR="00977544" w:rsidRDefault="00977544" w:rsidP="00977544">
      <w:pPr>
        <w:ind w:left="-794" w:right="-794" w:firstLine="284"/>
        <w:jc w:val="center"/>
        <w:rPr>
          <w:sz w:val="24"/>
          <w:szCs w:val="24"/>
        </w:rPr>
      </w:pPr>
      <w:r w:rsidRPr="00A616F4">
        <w:rPr>
          <w:sz w:val="24"/>
          <w:szCs w:val="24"/>
        </w:rPr>
        <w:t>купли-продажи имущества</w:t>
      </w:r>
    </w:p>
    <w:p w:rsidR="00977544" w:rsidRPr="00A616F4" w:rsidRDefault="00977544" w:rsidP="00977544">
      <w:pPr>
        <w:jc w:val="center"/>
        <w:rPr>
          <w:sz w:val="24"/>
          <w:szCs w:val="24"/>
        </w:rPr>
      </w:pPr>
    </w:p>
    <w:p w:rsidR="00977544" w:rsidRPr="00453A6A" w:rsidRDefault="00977544" w:rsidP="00977544">
      <w:pPr>
        <w:jc w:val="center"/>
        <w:rPr>
          <w:sz w:val="22"/>
          <w:szCs w:val="22"/>
        </w:rPr>
      </w:pPr>
      <w:r w:rsidRPr="00453A6A">
        <w:rPr>
          <w:sz w:val="22"/>
          <w:szCs w:val="22"/>
        </w:rPr>
        <w:t xml:space="preserve">город Первоуральск Свердловской области              </w:t>
      </w:r>
      <w:r>
        <w:rPr>
          <w:sz w:val="22"/>
          <w:szCs w:val="22"/>
        </w:rPr>
        <w:t xml:space="preserve">                              «___» _________</w:t>
      </w:r>
      <w:r w:rsidRPr="00453A6A">
        <w:rPr>
          <w:sz w:val="22"/>
          <w:szCs w:val="22"/>
        </w:rPr>
        <w:t xml:space="preserve"> 2011 </w:t>
      </w:r>
      <w:r>
        <w:rPr>
          <w:sz w:val="22"/>
          <w:szCs w:val="22"/>
        </w:rPr>
        <w:t>года</w:t>
      </w:r>
    </w:p>
    <w:p w:rsidR="00977544" w:rsidRPr="00453A6A" w:rsidRDefault="00977544" w:rsidP="00977544">
      <w:pPr>
        <w:jc w:val="center"/>
        <w:rPr>
          <w:sz w:val="22"/>
          <w:szCs w:val="22"/>
        </w:rPr>
      </w:pPr>
    </w:p>
    <w:p w:rsidR="00977544" w:rsidRDefault="00977544" w:rsidP="00977544">
      <w:pPr>
        <w:ind w:right="-1" w:firstLine="426"/>
        <w:jc w:val="both"/>
        <w:rPr>
          <w:b/>
          <w:sz w:val="22"/>
          <w:szCs w:val="22"/>
        </w:rPr>
      </w:pPr>
      <w:r w:rsidRPr="00453A6A">
        <w:rPr>
          <w:sz w:val="22"/>
          <w:szCs w:val="22"/>
        </w:rPr>
        <w:t xml:space="preserve">Мы, </w:t>
      </w:r>
      <w:r w:rsidRPr="00453A6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453A6A">
        <w:rPr>
          <w:b/>
          <w:sz w:val="22"/>
          <w:szCs w:val="22"/>
        </w:rPr>
        <w:t>РевдаДорСтрой</w:t>
      </w:r>
      <w:proofErr w:type="spellEnd"/>
      <w:r w:rsidRPr="00453A6A">
        <w:rPr>
          <w:b/>
          <w:sz w:val="22"/>
          <w:szCs w:val="22"/>
        </w:rPr>
        <w:t xml:space="preserve">» </w:t>
      </w:r>
      <w:r w:rsidRPr="00453A6A">
        <w:rPr>
          <w:sz w:val="22"/>
          <w:szCs w:val="22"/>
        </w:rPr>
        <w:t xml:space="preserve">местонахождение: 623280, Свердловская область, г. Ревда, Район </w:t>
      </w:r>
      <w:proofErr w:type="spellStart"/>
      <w:r w:rsidRPr="00453A6A">
        <w:rPr>
          <w:sz w:val="22"/>
          <w:szCs w:val="22"/>
        </w:rPr>
        <w:t>промплощадки</w:t>
      </w:r>
      <w:proofErr w:type="spellEnd"/>
      <w:r w:rsidRPr="00453A6A">
        <w:rPr>
          <w:sz w:val="22"/>
          <w:szCs w:val="22"/>
        </w:rPr>
        <w:t xml:space="preserve"> </w:t>
      </w:r>
      <w:proofErr w:type="spellStart"/>
      <w:r w:rsidRPr="00453A6A">
        <w:rPr>
          <w:sz w:val="22"/>
          <w:szCs w:val="22"/>
        </w:rPr>
        <w:t>СУМЗа</w:t>
      </w:r>
      <w:proofErr w:type="spellEnd"/>
      <w:r w:rsidRPr="00453A6A">
        <w:rPr>
          <w:sz w:val="22"/>
          <w:szCs w:val="22"/>
        </w:rPr>
        <w:t>, в лице</w:t>
      </w:r>
      <w:r w:rsidRPr="00453A6A">
        <w:rPr>
          <w:b/>
          <w:sz w:val="22"/>
          <w:szCs w:val="22"/>
        </w:rPr>
        <w:t xml:space="preserve"> конкурсного управляющего Никитина Александра Александровича, </w:t>
      </w:r>
      <w:r w:rsidRPr="00453A6A">
        <w:rPr>
          <w:sz w:val="22"/>
          <w:szCs w:val="22"/>
        </w:rPr>
        <w:t xml:space="preserve">действующего на основании Решения Арбитражного суда Свердловской области от 22.06.2010 г. по делу № А60-56293/2009-С14,  именуемое в дальнейшем «Продавец», с одной стороны, и </w:t>
      </w:r>
      <w:r>
        <w:rPr>
          <w:b/>
          <w:sz w:val="22"/>
          <w:szCs w:val="22"/>
        </w:rPr>
        <w:t>__________________________________________</w:t>
      </w:r>
    </w:p>
    <w:p w:rsidR="00977544" w:rsidRPr="00B625F0" w:rsidRDefault="00977544" w:rsidP="00977544">
      <w:pPr>
        <w:ind w:right="-1" w:firstLine="426"/>
        <w:jc w:val="both"/>
        <w:rPr>
          <w:i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B625F0">
        <w:rPr>
          <w:i/>
        </w:rPr>
        <w:t>(данные Покупателя)</w:t>
      </w:r>
    </w:p>
    <w:p w:rsidR="00977544" w:rsidRPr="00453A6A" w:rsidRDefault="00977544" w:rsidP="00977544">
      <w:pPr>
        <w:ind w:right="-1" w:firstLine="426"/>
        <w:jc w:val="both"/>
        <w:rPr>
          <w:sz w:val="22"/>
          <w:szCs w:val="22"/>
        </w:rPr>
      </w:pPr>
      <w:proofErr w:type="gramStart"/>
      <w:r w:rsidRPr="00453A6A">
        <w:rPr>
          <w:sz w:val="22"/>
          <w:szCs w:val="22"/>
        </w:rPr>
        <w:t xml:space="preserve">являющееся </w:t>
      </w:r>
      <w:r>
        <w:rPr>
          <w:sz w:val="22"/>
          <w:szCs w:val="22"/>
        </w:rPr>
        <w:t>победителем аукциона по реализации имущества ООО «</w:t>
      </w:r>
      <w:proofErr w:type="spellStart"/>
      <w:r>
        <w:rPr>
          <w:sz w:val="22"/>
          <w:szCs w:val="22"/>
        </w:rPr>
        <w:t>РевдаДорСтрой</w:t>
      </w:r>
      <w:proofErr w:type="spellEnd"/>
      <w:r>
        <w:rPr>
          <w:sz w:val="22"/>
          <w:szCs w:val="22"/>
        </w:rPr>
        <w:t xml:space="preserve">» - лота № __, состоявшегося 20.09.2011 г. /либо являющееся </w:t>
      </w:r>
      <w:r w:rsidRPr="00453A6A">
        <w:rPr>
          <w:sz w:val="22"/>
          <w:szCs w:val="22"/>
        </w:rPr>
        <w:t>единственным лицом, подавшим заявку на приобретение имущества ООО «</w:t>
      </w:r>
      <w:proofErr w:type="spellStart"/>
      <w:r w:rsidRPr="00453A6A">
        <w:rPr>
          <w:sz w:val="22"/>
          <w:szCs w:val="22"/>
        </w:rPr>
        <w:t>РевдаДорСтрой</w:t>
      </w:r>
      <w:proofErr w:type="spellEnd"/>
      <w:r w:rsidRPr="00453A6A">
        <w:rPr>
          <w:sz w:val="22"/>
          <w:szCs w:val="22"/>
        </w:rPr>
        <w:t>» - лота</w:t>
      </w:r>
      <w:r>
        <w:rPr>
          <w:sz w:val="22"/>
          <w:szCs w:val="22"/>
        </w:rPr>
        <w:t xml:space="preserve"> № ___</w:t>
      </w:r>
      <w:r w:rsidRPr="00453A6A">
        <w:rPr>
          <w:sz w:val="22"/>
          <w:szCs w:val="22"/>
        </w:rPr>
        <w:t>, при участии в торгах, сост</w:t>
      </w:r>
      <w:r>
        <w:rPr>
          <w:sz w:val="22"/>
          <w:szCs w:val="22"/>
        </w:rPr>
        <w:t>оявшихся 20.09.2011 г./,</w:t>
      </w:r>
      <w:r w:rsidRPr="00453A6A">
        <w:rPr>
          <w:sz w:val="22"/>
          <w:szCs w:val="22"/>
        </w:rPr>
        <w:t xml:space="preserve"> именуемое в дал</w:t>
      </w:r>
      <w:r w:rsidRPr="00453A6A">
        <w:rPr>
          <w:sz w:val="22"/>
          <w:szCs w:val="22"/>
        </w:rPr>
        <w:t>ь</w:t>
      </w:r>
      <w:r>
        <w:rPr>
          <w:sz w:val="22"/>
          <w:szCs w:val="22"/>
        </w:rPr>
        <w:t>нейшем «Покупатель»</w:t>
      </w:r>
      <w:r w:rsidRPr="00453A6A">
        <w:rPr>
          <w:sz w:val="22"/>
          <w:szCs w:val="22"/>
        </w:rPr>
        <w:t>, с другой стороны,</w:t>
      </w:r>
      <w:proofErr w:type="gramEnd"/>
    </w:p>
    <w:p w:rsidR="00977544" w:rsidRDefault="00977544" w:rsidP="00977544">
      <w:pPr>
        <w:jc w:val="center"/>
        <w:rPr>
          <w:i/>
          <w:iCs/>
          <w:sz w:val="22"/>
          <w:szCs w:val="22"/>
        </w:rPr>
      </w:pPr>
    </w:p>
    <w:p w:rsidR="00977544" w:rsidRDefault="00977544" w:rsidP="00977544">
      <w:pPr>
        <w:jc w:val="center"/>
        <w:rPr>
          <w:i/>
          <w:iCs/>
          <w:sz w:val="22"/>
          <w:szCs w:val="22"/>
        </w:rPr>
      </w:pPr>
      <w:r w:rsidRPr="00453A6A">
        <w:rPr>
          <w:i/>
          <w:iCs/>
          <w:sz w:val="22"/>
          <w:szCs w:val="22"/>
        </w:rPr>
        <w:t>заключили настоящий договор о   нижеследующем:</w:t>
      </w:r>
    </w:p>
    <w:p w:rsidR="00977544" w:rsidRPr="00453A6A" w:rsidRDefault="00977544" w:rsidP="00977544">
      <w:pPr>
        <w:jc w:val="center"/>
        <w:rPr>
          <w:i/>
          <w:iCs/>
          <w:sz w:val="22"/>
          <w:szCs w:val="22"/>
        </w:rPr>
      </w:pP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Продавец продает, а Покупатель  покупает  </w:t>
      </w:r>
      <w:r>
        <w:rPr>
          <w:sz w:val="22"/>
          <w:szCs w:val="22"/>
        </w:rPr>
        <w:t>_______________________________________</w:t>
      </w:r>
    </w:p>
    <w:p w:rsidR="00977544" w:rsidRPr="00BA02EF" w:rsidRDefault="00977544" w:rsidP="00977544">
      <w:pPr>
        <w:ind w:left="720"/>
        <w:jc w:val="both"/>
        <w:rPr>
          <w:i/>
        </w:rPr>
      </w:pPr>
      <w:r>
        <w:rPr>
          <w:i/>
        </w:rPr>
        <w:t xml:space="preserve">                                                                               </w:t>
      </w:r>
      <w:proofErr w:type="gramStart"/>
      <w:r w:rsidRPr="00B625F0">
        <w:rPr>
          <w:i/>
        </w:rPr>
        <w:t>(марка а</w:t>
      </w:r>
      <w:r>
        <w:rPr>
          <w:i/>
        </w:rPr>
        <w:t>в</w:t>
      </w:r>
      <w:r w:rsidRPr="00B625F0">
        <w:rPr>
          <w:i/>
        </w:rPr>
        <w:t>томашины</w:t>
      </w:r>
      <w:r>
        <w:rPr>
          <w:i/>
        </w:rPr>
        <w:t xml:space="preserve">, государственный   регистрационный </w:t>
      </w:r>
      <w:proofErr w:type="gramEnd"/>
    </w:p>
    <w:p w:rsidR="00977544" w:rsidRPr="00B625F0" w:rsidRDefault="00977544" w:rsidP="00977544">
      <w:pPr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977544" w:rsidRPr="00BA02EF" w:rsidRDefault="00977544" w:rsidP="00977544">
      <w:pPr>
        <w:ind w:left="720"/>
        <w:jc w:val="both"/>
        <w:rPr>
          <w:i/>
        </w:rPr>
      </w:pPr>
      <w:proofErr w:type="gramStart"/>
      <w:r>
        <w:rPr>
          <w:i/>
        </w:rPr>
        <w:t>знак, год выпуска, идентификационный номер (</w:t>
      </w:r>
      <w:r>
        <w:rPr>
          <w:i/>
          <w:lang w:val="en-US"/>
        </w:rPr>
        <w:t>VIN</w:t>
      </w:r>
      <w:r w:rsidRPr="00BA02EF">
        <w:rPr>
          <w:i/>
        </w:rPr>
        <w:t>)</w:t>
      </w:r>
      <w:r>
        <w:rPr>
          <w:i/>
        </w:rPr>
        <w:t xml:space="preserve">, модель, двигатель №, шасси (рама) №, кузов </w:t>
      </w:r>
      <w:proofErr w:type="gramEnd"/>
    </w:p>
    <w:p w:rsidR="00977544" w:rsidRPr="00097B7D" w:rsidRDefault="00977544" w:rsidP="00977544">
      <w:pPr>
        <w:ind w:left="737"/>
        <w:jc w:val="both"/>
        <w:rPr>
          <w:sz w:val="24"/>
          <w:szCs w:val="24"/>
        </w:rPr>
      </w:pPr>
      <w:r>
        <w:rPr>
          <w:i/>
        </w:rPr>
        <w:t xml:space="preserve">____________________________________________________________________________, </w:t>
      </w:r>
      <w:r w:rsidRPr="00097B7D">
        <w:rPr>
          <w:sz w:val="24"/>
          <w:szCs w:val="24"/>
        </w:rPr>
        <w:t>далее товар.</w:t>
      </w:r>
    </w:p>
    <w:p w:rsidR="00977544" w:rsidRDefault="00977544" w:rsidP="00977544">
      <w:pPr>
        <w:ind w:left="720"/>
        <w:jc w:val="both"/>
        <w:rPr>
          <w:i/>
        </w:rPr>
      </w:pPr>
      <w:r>
        <w:rPr>
          <w:i/>
        </w:rPr>
        <w:t>(кабина,</w:t>
      </w:r>
      <w:r w:rsidRPr="00BA02EF">
        <w:rPr>
          <w:i/>
        </w:rPr>
        <w:t xml:space="preserve"> </w:t>
      </w:r>
      <w:r>
        <w:rPr>
          <w:i/>
        </w:rPr>
        <w:t>прицеп) №,</w:t>
      </w:r>
      <w:r w:rsidRPr="00B625F0">
        <w:rPr>
          <w:i/>
        </w:rPr>
        <w:t xml:space="preserve"> </w:t>
      </w:r>
      <w:r>
        <w:rPr>
          <w:i/>
        </w:rPr>
        <w:t>иные сведения, содержащиеся в Паспорте транспортного средства)</w:t>
      </w:r>
      <w:r w:rsidRPr="00B625F0">
        <w:rPr>
          <w:i/>
        </w:rPr>
        <w:t xml:space="preserve">                                                                        </w:t>
      </w:r>
      <w:r>
        <w:rPr>
          <w:i/>
        </w:rPr>
        <w:t xml:space="preserve">            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Указанный товар принадлежит Продавцу на основании Паспорта транспортного средства </w:t>
      </w:r>
      <w:r>
        <w:rPr>
          <w:sz w:val="22"/>
          <w:szCs w:val="22"/>
        </w:rPr>
        <w:t xml:space="preserve">серии __ № ____, </w:t>
      </w:r>
      <w:r w:rsidRPr="00453A6A">
        <w:rPr>
          <w:sz w:val="22"/>
          <w:szCs w:val="22"/>
        </w:rPr>
        <w:t xml:space="preserve">выданного </w:t>
      </w:r>
      <w:r>
        <w:rPr>
          <w:sz w:val="22"/>
          <w:szCs w:val="22"/>
        </w:rPr>
        <w:t>_________________________________________________________</w:t>
      </w:r>
    </w:p>
    <w:p w:rsidR="00977544" w:rsidRPr="00BA02EF" w:rsidRDefault="00977544" w:rsidP="00977544">
      <w:pPr>
        <w:ind w:left="720"/>
        <w:jc w:val="both"/>
        <w:rPr>
          <w:i/>
        </w:rPr>
      </w:pPr>
      <w:r>
        <w:rPr>
          <w:sz w:val="22"/>
          <w:szCs w:val="22"/>
        </w:rPr>
        <w:t xml:space="preserve">                                 </w:t>
      </w:r>
      <w:r w:rsidRPr="00BA02EF">
        <w:rPr>
          <w:i/>
        </w:rPr>
        <w:t>(наименование органа, выдавшего паспорт</w:t>
      </w:r>
      <w:r>
        <w:rPr>
          <w:i/>
        </w:rPr>
        <w:t xml:space="preserve"> транспортного средства, дата выдачи)</w:t>
      </w:r>
    </w:p>
    <w:p w:rsidR="00977544" w:rsidRDefault="00977544" w:rsidP="00977544">
      <w:pPr>
        <w:ind w:left="720"/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и Свидетельства о  регистрации  транспортного средства  серии </w:t>
      </w:r>
      <w:r>
        <w:rPr>
          <w:sz w:val="22"/>
          <w:szCs w:val="22"/>
        </w:rPr>
        <w:t>___№ ________</w:t>
      </w:r>
      <w:r w:rsidRPr="00453A6A">
        <w:rPr>
          <w:sz w:val="22"/>
          <w:szCs w:val="22"/>
        </w:rPr>
        <w:t>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Товар  продается  Покупателю </w:t>
      </w:r>
      <w:proofErr w:type="gramStart"/>
      <w:r w:rsidRPr="00453A6A">
        <w:rPr>
          <w:sz w:val="22"/>
          <w:szCs w:val="22"/>
        </w:rPr>
        <w:t>за</w:t>
      </w:r>
      <w:proofErr w:type="gramEnd"/>
      <w:r w:rsidRPr="00453A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 </w:t>
      </w:r>
      <w:proofErr w:type="gramStart"/>
      <w:r w:rsidRPr="00453A6A">
        <w:rPr>
          <w:sz w:val="22"/>
          <w:szCs w:val="22"/>
        </w:rPr>
        <w:t>рублей</w:t>
      </w:r>
      <w:proofErr w:type="gramEnd"/>
      <w:r w:rsidRPr="00453A6A">
        <w:rPr>
          <w:sz w:val="22"/>
          <w:szCs w:val="22"/>
        </w:rPr>
        <w:t xml:space="preserve">, в том числе НДС 18%. </w:t>
      </w:r>
    </w:p>
    <w:p w:rsidR="00977544" w:rsidRPr="00097B7D" w:rsidRDefault="00977544" w:rsidP="00977544">
      <w:pPr>
        <w:ind w:left="720"/>
        <w:jc w:val="both"/>
        <w:rPr>
          <w:i/>
        </w:rPr>
      </w:pPr>
      <w:r>
        <w:rPr>
          <w:sz w:val="22"/>
          <w:szCs w:val="22"/>
        </w:rPr>
        <w:t xml:space="preserve">                                                  </w:t>
      </w:r>
      <w:r w:rsidRPr="00097B7D">
        <w:rPr>
          <w:i/>
        </w:rPr>
        <w:t>(цена транспортного средства)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Учитывая, что Покупателем был внесен задаток в размере </w:t>
      </w:r>
      <w:r>
        <w:rPr>
          <w:sz w:val="22"/>
          <w:szCs w:val="22"/>
        </w:rPr>
        <w:t xml:space="preserve">___________ </w:t>
      </w:r>
      <w:r w:rsidRPr="00453A6A">
        <w:rPr>
          <w:sz w:val="22"/>
          <w:szCs w:val="22"/>
        </w:rPr>
        <w:t xml:space="preserve">рублей, он обязуется </w:t>
      </w:r>
    </w:p>
    <w:p w:rsidR="00977544" w:rsidRPr="00097B7D" w:rsidRDefault="00977544" w:rsidP="00977544">
      <w:pPr>
        <w:ind w:left="720"/>
        <w:jc w:val="both"/>
        <w:rPr>
          <w:i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097B7D">
        <w:rPr>
          <w:i/>
        </w:rPr>
        <w:t>(размер задатка)</w:t>
      </w:r>
    </w:p>
    <w:p w:rsidR="00977544" w:rsidRDefault="00977544" w:rsidP="00977544">
      <w:pPr>
        <w:ind w:left="720"/>
        <w:jc w:val="both"/>
        <w:rPr>
          <w:sz w:val="22"/>
          <w:szCs w:val="22"/>
        </w:rPr>
      </w:pPr>
      <w:r w:rsidRPr="00453A6A">
        <w:rPr>
          <w:sz w:val="22"/>
          <w:szCs w:val="22"/>
        </w:rPr>
        <w:t xml:space="preserve">перечислить на расчетный счет Продавца денежные средства в сумме </w:t>
      </w:r>
      <w:r>
        <w:rPr>
          <w:sz w:val="22"/>
          <w:szCs w:val="22"/>
        </w:rPr>
        <w:t>_______________</w:t>
      </w:r>
      <w:r w:rsidRPr="00453A6A">
        <w:rPr>
          <w:sz w:val="22"/>
          <w:szCs w:val="22"/>
        </w:rPr>
        <w:t xml:space="preserve">рублей </w:t>
      </w:r>
    </w:p>
    <w:p w:rsidR="00977544" w:rsidRPr="00097B7D" w:rsidRDefault="00977544" w:rsidP="00977544">
      <w:pPr>
        <w:ind w:left="720"/>
        <w:jc w:val="both"/>
        <w:rPr>
          <w:i/>
        </w:rPr>
      </w:pPr>
      <w:r>
        <w:rPr>
          <w:sz w:val="22"/>
          <w:szCs w:val="22"/>
        </w:rPr>
        <w:t xml:space="preserve">                 (</w:t>
      </w:r>
      <w:r w:rsidRPr="00097B7D">
        <w:rPr>
          <w:i/>
        </w:rPr>
        <w:t xml:space="preserve">разница между ценой </w:t>
      </w:r>
      <w:r>
        <w:rPr>
          <w:i/>
        </w:rPr>
        <w:t xml:space="preserve">приобретения </w:t>
      </w:r>
      <w:r w:rsidRPr="00097B7D">
        <w:rPr>
          <w:i/>
        </w:rPr>
        <w:t>транспортного средства</w:t>
      </w:r>
      <w:r>
        <w:rPr>
          <w:i/>
        </w:rPr>
        <w:t xml:space="preserve"> и суммой внесенного задатка)</w:t>
      </w:r>
    </w:p>
    <w:p w:rsidR="00977544" w:rsidRDefault="00977544" w:rsidP="00977544">
      <w:pPr>
        <w:ind w:left="720"/>
        <w:jc w:val="both"/>
        <w:rPr>
          <w:sz w:val="22"/>
          <w:szCs w:val="22"/>
        </w:rPr>
      </w:pPr>
      <w:r w:rsidRPr="00453A6A">
        <w:rPr>
          <w:sz w:val="22"/>
          <w:szCs w:val="22"/>
        </w:rPr>
        <w:t>в течение месяца с момента подписания настоящего договора.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>Покупатель произвел осмотр товара, удовлетворен его внешним видом и техническим состоянием и не имеет в этой связи претензий к  Продавцу.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>Расходы по совершению настоящего договора  уплачивает  Покупатель.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>Настоящий  договор содержит весь объем соглашений между сторонами  в отношении предмета настоящего договора,  отменяет и делает недействительными все другие обязательства или представл</w:t>
      </w:r>
      <w:r w:rsidRPr="00097B7D">
        <w:rPr>
          <w:sz w:val="22"/>
          <w:szCs w:val="22"/>
        </w:rPr>
        <w:t>е</w:t>
      </w:r>
      <w:r w:rsidRPr="00097B7D">
        <w:rPr>
          <w:sz w:val="22"/>
          <w:szCs w:val="22"/>
        </w:rPr>
        <w:t>ния, которые могли быть приняты или сделаны сторонами,  будь то в устной или письменной форме, до заключения настоящего договора.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>Товар передается Продавцом Покупателю по акту приема-передачи, который подписывается сторонами, после передачи Покупателем Продавцу денежных средств, в размере, указанном в п. 3 настоящего договора.</w:t>
      </w:r>
    </w:p>
    <w:p w:rsidR="00977544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>Настоящий договор подлежит предъявлению в органы ГИ</w:t>
      </w:r>
      <w:proofErr w:type="gramStart"/>
      <w:r w:rsidRPr="00097B7D">
        <w:rPr>
          <w:sz w:val="22"/>
          <w:szCs w:val="22"/>
        </w:rPr>
        <w:t>БДД дл</w:t>
      </w:r>
      <w:proofErr w:type="gramEnd"/>
      <w:r w:rsidRPr="00097B7D">
        <w:rPr>
          <w:sz w:val="22"/>
          <w:szCs w:val="22"/>
        </w:rPr>
        <w:t>я перерегистрации товара.</w:t>
      </w:r>
    </w:p>
    <w:p w:rsidR="00977544" w:rsidRPr="00097B7D" w:rsidRDefault="00977544" w:rsidP="00977544">
      <w:pPr>
        <w:numPr>
          <w:ilvl w:val="0"/>
          <w:numId w:val="1"/>
        </w:numPr>
        <w:jc w:val="both"/>
        <w:rPr>
          <w:sz w:val="22"/>
          <w:szCs w:val="22"/>
        </w:rPr>
      </w:pPr>
      <w:r w:rsidRPr="00097B7D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 xml:space="preserve">трех </w:t>
      </w:r>
      <w:r w:rsidRPr="00097B7D">
        <w:rPr>
          <w:sz w:val="22"/>
          <w:szCs w:val="22"/>
        </w:rPr>
        <w:t>экземпляр</w:t>
      </w:r>
      <w:r>
        <w:rPr>
          <w:sz w:val="22"/>
          <w:szCs w:val="22"/>
        </w:rPr>
        <w:t>ах:</w:t>
      </w:r>
      <w:r w:rsidRPr="00097B7D">
        <w:rPr>
          <w:sz w:val="22"/>
          <w:szCs w:val="22"/>
        </w:rPr>
        <w:t xml:space="preserve"> по экземпляру для</w:t>
      </w:r>
      <w:r>
        <w:rPr>
          <w:sz w:val="22"/>
          <w:szCs w:val="22"/>
        </w:rPr>
        <w:t xml:space="preserve"> каждой из сторон, один экземпляр договора подлежит передаче в органы ГИ</w:t>
      </w:r>
      <w:proofErr w:type="gramStart"/>
      <w:r>
        <w:rPr>
          <w:sz w:val="22"/>
          <w:szCs w:val="22"/>
        </w:rPr>
        <w:t>БДД дл</w:t>
      </w:r>
      <w:proofErr w:type="gramEnd"/>
      <w:r>
        <w:rPr>
          <w:sz w:val="22"/>
          <w:szCs w:val="22"/>
        </w:rPr>
        <w:t>я перерегистрации товара.</w:t>
      </w:r>
    </w:p>
    <w:p w:rsidR="00977544" w:rsidRPr="00453A6A" w:rsidRDefault="00977544" w:rsidP="00977544">
      <w:pPr>
        <w:spacing w:line="216" w:lineRule="auto"/>
        <w:jc w:val="both"/>
        <w:rPr>
          <w:sz w:val="22"/>
          <w:szCs w:val="22"/>
        </w:rPr>
      </w:pPr>
    </w:p>
    <w:p w:rsidR="00977544" w:rsidRPr="00453A6A" w:rsidRDefault="00977544" w:rsidP="00977544">
      <w:pPr>
        <w:jc w:val="center"/>
        <w:rPr>
          <w:i/>
          <w:sz w:val="22"/>
          <w:szCs w:val="22"/>
        </w:rPr>
      </w:pPr>
      <w:r w:rsidRPr="00453A6A">
        <w:rPr>
          <w:i/>
          <w:sz w:val="22"/>
          <w:szCs w:val="22"/>
        </w:rPr>
        <w:t xml:space="preserve">Подписи   </w:t>
      </w:r>
      <w:r>
        <w:rPr>
          <w:i/>
          <w:sz w:val="22"/>
          <w:szCs w:val="22"/>
        </w:rPr>
        <w:t xml:space="preserve">и реквизиты </w:t>
      </w:r>
      <w:r w:rsidRPr="00453A6A">
        <w:rPr>
          <w:i/>
          <w:sz w:val="22"/>
          <w:szCs w:val="22"/>
        </w:rPr>
        <w:t xml:space="preserve"> сторон:</w:t>
      </w:r>
    </w:p>
    <w:p w:rsidR="00977544" w:rsidRPr="00453A6A" w:rsidRDefault="00977544" w:rsidP="00977544">
      <w:pPr>
        <w:rPr>
          <w:sz w:val="22"/>
          <w:szCs w:val="22"/>
        </w:rPr>
      </w:pPr>
      <w:r w:rsidRPr="00453A6A">
        <w:rPr>
          <w:sz w:val="22"/>
          <w:szCs w:val="22"/>
        </w:rPr>
        <w:t>Продавец:</w:t>
      </w:r>
    </w:p>
    <w:p w:rsidR="00977544" w:rsidRPr="00453A6A" w:rsidRDefault="00977544" w:rsidP="00977544">
      <w:pPr>
        <w:rPr>
          <w:sz w:val="22"/>
          <w:szCs w:val="22"/>
        </w:rPr>
      </w:pPr>
      <w:r w:rsidRPr="00453A6A">
        <w:rPr>
          <w:sz w:val="22"/>
          <w:szCs w:val="22"/>
        </w:rPr>
        <w:t>Общество с ограниченной ответственностью «</w:t>
      </w:r>
      <w:proofErr w:type="spellStart"/>
      <w:r w:rsidRPr="00453A6A">
        <w:rPr>
          <w:sz w:val="22"/>
          <w:szCs w:val="22"/>
        </w:rPr>
        <w:t>РевдаДорСтрой</w:t>
      </w:r>
      <w:proofErr w:type="spellEnd"/>
      <w:r w:rsidRPr="00453A6A">
        <w:rPr>
          <w:sz w:val="22"/>
          <w:szCs w:val="22"/>
        </w:rPr>
        <w:t>»</w:t>
      </w:r>
    </w:p>
    <w:p w:rsidR="00977544" w:rsidRPr="00453A6A" w:rsidRDefault="00977544" w:rsidP="00977544">
      <w:pPr>
        <w:rPr>
          <w:sz w:val="22"/>
          <w:szCs w:val="22"/>
        </w:rPr>
      </w:pPr>
      <w:proofErr w:type="spellStart"/>
      <w:r w:rsidRPr="00453A6A">
        <w:rPr>
          <w:sz w:val="22"/>
          <w:szCs w:val="22"/>
        </w:rPr>
        <w:t>Юр</w:t>
      </w:r>
      <w:proofErr w:type="gramStart"/>
      <w:r w:rsidRPr="00453A6A">
        <w:rPr>
          <w:sz w:val="22"/>
          <w:szCs w:val="22"/>
        </w:rPr>
        <w:t>.а</w:t>
      </w:r>
      <w:proofErr w:type="gramEnd"/>
      <w:r w:rsidRPr="00453A6A">
        <w:rPr>
          <w:sz w:val="22"/>
          <w:szCs w:val="22"/>
        </w:rPr>
        <w:t>дрес</w:t>
      </w:r>
      <w:proofErr w:type="spellEnd"/>
      <w:r w:rsidRPr="00453A6A">
        <w:rPr>
          <w:sz w:val="22"/>
          <w:szCs w:val="22"/>
        </w:rPr>
        <w:t xml:space="preserve">: 623280,Свердловская область, г. Ревда, Район </w:t>
      </w:r>
      <w:proofErr w:type="spellStart"/>
      <w:r w:rsidRPr="00453A6A">
        <w:rPr>
          <w:sz w:val="22"/>
          <w:szCs w:val="22"/>
        </w:rPr>
        <w:t>промплощадки</w:t>
      </w:r>
      <w:proofErr w:type="spellEnd"/>
      <w:r w:rsidRPr="00453A6A">
        <w:rPr>
          <w:sz w:val="22"/>
          <w:szCs w:val="22"/>
        </w:rPr>
        <w:t xml:space="preserve"> </w:t>
      </w:r>
      <w:proofErr w:type="spellStart"/>
      <w:r w:rsidRPr="00453A6A">
        <w:rPr>
          <w:sz w:val="22"/>
          <w:szCs w:val="22"/>
        </w:rPr>
        <w:t>СУМЗа</w:t>
      </w:r>
      <w:proofErr w:type="spellEnd"/>
      <w:r>
        <w:rPr>
          <w:sz w:val="22"/>
          <w:szCs w:val="22"/>
        </w:rPr>
        <w:t xml:space="preserve">, ИНН 6627015649 </w:t>
      </w:r>
    </w:p>
    <w:p w:rsidR="00977544" w:rsidRPr="00453A6A" w:rsidRDefault="00977544" w:rsidP="00977544">
      <w:pPr>
        <w:rPr>
          <w:sz w:val="22"/>
          <w:szCs w:val="22"/>
        </w:rPr>
      </w:pPr>
      <w:proofErr w:type="gramStart"/>
      <w:r w:rsidRPr="00453A6A">
        <w:rPr>
          <w:sz w:val="22"/>
          <w:szCs w:val="22"/>
        </w:rPr>
        <w:t>Р</w:t>
      </w:r>
      <w:proofErr w:type="gramEnd"/>
      <w:r w:rsidRPr="00453A6A">
        <w:rPr>
          <w:sz w:val="22"/>
          <w:szCs w:val="22"/>
        </w:rPr>
        <w:t>/с 40702810605000019915 в Филиале ОАО «ВУЗ-БАНК»</w:t>
      </w:r>
    </w:p>
    <w:p w:rsidR="00977544" w:rsidRPr="00453A6A" w:rsidRDefault="00977544" w:rsidP="00977544">
      <w:pPr>
        <w:rPr>
          <w:sz w:val="22"/>
          <w:szCs w:val="22"/>
        </w:rPr>
      </w:pPr>
      <w:r w:rsidRPr="00453A6A">
        <w:rPr>
          <w:sz w:val="22"/>
          <w:szCs w:val="22"/>
        </w:rPr>
        <w:t xml:space="preserve">БИК: 046577781, к/с 30101810600000000781 </w:t>
      </w:r>
    </w:p>
    <w:p w:rsidR="00977544" w:rsidRPr="00453A6A" w:rsidRDefault="00977544" w:rsidP="00977544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Pr="00453A6A">
        <w:rPr>
          <w:sz w:val="22"/>
          <w:szCs w:val="22"/>
        </w:rPr>
        <w:t xml:space="preserve">онкурсный управляющий                    </w:t>
      </w:r>
      <w:r>
        <w:rPr>
          <w:sz w:val="22"/>
          <w:szCs w:val="22"/>
        </w:rPr>
        <w:t xml:space="preserve">           </w:t>
      </w:r>
      <w:r w:rsidRPr="00453A6A">
        <w:rPr>
          <w:sz w:val="22"/>
          <w:szCs w:val="22"/>
        </w:rPr>
        <w:t xml:space="preserve">   ____________________                             А.А. Никитин</w:t>
      </w:r>
    </w:p>
    <w:p w:rsidR="00977544" w:rsidRPr="00453A6A" w:rsidRDefault="00977544" w:rsidP="0097754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77544" w:rsidRDefault="00977544" w:rsidP="00977544">
      <w:pPr>
        <w:rPr>
          <w:sz w:val="22"/>
          <w:szCs w:val="22"/>
        </w:rPr>
      </w:pPr>
    </w:p>
    <w:p w:rsidR="00977544" w:rsidRPr="00453A6A" w:rsidRDefault="00977544" w:rsidP="00977544">
      <w:pPr>
        <w:rPr>
          <w:sz w:val="22"/>
          <w:szCs w:val="22"/>
        </w:rPr>
      </w:pPr>
      <w:r w:rsidRPr="00453A6A">
        <w:rPr>
          <w:sz w:val="22"/>
          <w:szCs w:val="22"/>
        </w:rPr>
        <w:t xml:space="preserve">Покупатель:  </w:t>
      </w:r>
      <w:r>
        <w:rPr>
          <w:sz w:val="22"/>
          <w:szCs w:val="22"/>
        </w:rPr>
        <w:t xml:space="preserve">                                                        ____________________</w:t>
      </w:r>
    </w:p>
    <w:p w:rsidR="00977544" w:rsidRPr="00A616F4" w:rsidRDefault="00977544" w:rsidP="00977544">
      <w:pPr>
        <w:rPr>
          <w:sz w:val="24"/>
          <w:szCs w:val="24"/>
        </w:rPr>
      </w:pPr>
    </w:p>
    <w:p w:rsidR="00A40D7B" w:rsidRDefault="00A40D7B">
      <w:bookmarkStart w:id="0" w:name="_GoBack"/>
      <w:bookmarkEnd w:id="0"/>
    </w:p>
    <w:sectPr w:rsidR="00A40D7B" w:rsidSect="00A616F4">
      <w:pgSz w:w="11906" w:h="16838"/>
      <w:pgMar w:top="426" w:right="707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5F8"/>
    <w:multiLevelType w:val="hybridMultilevel"/>
    <w:tmpl w:val="C90C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44"/>
    <w:rsid w:val="00977544"/>
    <w:rsid w:val="00A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YepA5KLN+hNQbU6iV1jOMmKy+eDpjYJYKORka2Obbgs=</DigestValue>
    </Reference>
    <Reference URI="#idOfficeObject" Type="http://www.w3.org/2000/09/xmldsig#Object">
      <DigestMethod Algorithm="urn:ietf:params:xml:ns:cpxmlsec:algorithms:gostr3411"/>
      <DigestValue>qbjof3UXH6jDBdCXVN7i1jZLMXDFwElDTyo8Usk+Js8=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zAZ3/9cU3Q2co2KA2em8Ynwo5INwO98mxyA9WJFFJfs=</DigestValue>
    </Reference>
  </SignedInfo>
  <SignatureValue>tHeaSCwD2h/Wpsv0oz7SryDJ9ly8q0mfM5aRGZe0FtDqGQhpWK6kIhCL2i3TOjFZ
WV9Am1RscJuO8vM5B++oZQ==</SignatureValue>
  <KeyInfo>
    <X509Data>
      <X509Certificate>MIIFUTCCBQCgAwIBAgIKF8fFzgAAAABEETAIBgYqhQMCAgMwggEEMR4wHAYJKoZI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nGE15rILO4LmGmzJ4tdZ5feQCv8=</DigestValue>
      </Reference>
      <Reference URI="/word/styles.xml?ContentType=application/vnd.openxmlformats-officedocument.wordprocessingml.styles+xml">
        <DigestMethod Algorithm="http://www.w3.org/2000/09/xmldsig#sha1"/>
        <DigestValue>Xzdp8xjxImysm4HJt86KPuXa/Jg=</DigestValue>
      </Reference>
      <Reference URI="/word/settings.xml?ContentType=application/vnd.openxmlformats-officedocument.wordprocessingml.settings+xml">
        <DigestMethod Algorithm="http://www.w3.org/2000/09/xmldsig#sha1"/>
        <DigestValue>4M4tnfXEgWevDIfQKU9X5VjuE6I=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zy+qPcB6G1aFY23WlsGiFGH21PA=</DigestValue>
      </Reference>
      <Reference URI="/word/numbering.xml?ContentType=application/vnd.openxmlformats-officedocument.wordprocessingml.numbering+xml">
        <DigestMethod Algorithm="http://www.w3.org/2000/09/xmldsig#sha1"/>
        <DigestValue>RStWypTTv81jsQSiOZW1w3QI5jY=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2011-08-12T09:48:41Z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торги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2011-08-12T09:48:41Z</xd:SigningTime>
          <xd:SigningCertificate>
            <xd:Cert>
              <xd:CertDigest>
                <DigestMethod Algorithm="http://www.w3.org/2000/09/xmldsig#sha1"/>
                <DigestValue>nDPmtECNJxlSlrfqPBUp5j42i7Q=</DigestValue>
              </xd:CertDigest>
              <xd:IssuerSerial>
                <X509IssuerName>E=ca@skbkontur.ru, C=RU, S=66 Свердловская область, L=Екатеринбург, OU=Удостоверяющий центр, O=ЗАО «ПФ «СКБ Контур», CN=UC SKB Kontur (GT)</X509IssuerName>
                <X509SerialNumber>112299584506540714902545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2011-08-12T09:47:00Z</dcterms:created>
  <dcterms:modified xsi:type="dcterms:W3CDTF">2011-08-12T09:48:00Z</dcterms:modified>
</cp:coreProperties>
</file>